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01" w:rsidRPr="000B5901" w:rsidRDefault="000B5901" w:rsidP="00960085">
      <w:pPr>
        <w:pStyle w:val="Ttulo1"/>
        <w:rPr>
          <w:rFonts w:eastAsia="Calibri"/>
          <w:lang w:val="es-ES"/>
        </w:rPr>
      </w:pPr>
      <w:r w:rsidRPr="000B5901">
        <w:rPr>
          <w:rFonts w:eastAsia="Calibri"/>
          <w:noProof/>
          <w:lang w:eastAsia="es-VE"/>
        </w:rPr>
        <w:drawing>
          <wp:anchor distT="0" distB="0" distL="114300" distR="114300" simplePos="0" relativeHeight="251661312" behindDoc="1" locked="0" layoutInCell="1" allowOverlap="1" wp14:anchorId="743EC58E" wp14:editId="272DD5B8">
            <wp:simplePos x="0" y="0"/>
            <wp:positionH relativeFrom="column">
              <wp:posOffset>4425950</wp:posOffset>
            </wp:positionH>
            <wp:positionV relativeFrom="paragraph">
              <wp:posOffset>149069</wp:posOffset>
            </wp:positionV>
            <wp:extent cx="795647" cy="963799"/>
            <wp:effectExtent l="0" t="0" r="5080" b="8255"/>
            <wp:wrapNone/>
            <wp:docPr id="1" name="Imagen 1"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47" cy="963799"/>
                    </a:xfrm>
                    <a:prstGeom prst="rect">
                      <a:avLst/>
                    </a:prstGeom>
                    <a:noFill/>
                  </pic:spPr>
                </pic:pic>
              </a:graphicData>
            </a:graphic>
          </wp:anchor>
        </w:drawing>
      </w:r>
      <w:r w:rsidRPr="000B5901">
        <w:rPr>
          <w:rFonts w:eastAsia="Calibri"/>
          <w:noProof/>
          <w:lang w:eastAsia="es-VE"/>
        </w:rPr>
        <w:drawing>
          <wp:anchor distT="0" distB="0" distL="114300" distR="114300" simplePos="0" relativeHeight="251662336" behindDoc="1" locked="0" layoutInCell="1" allowOverlap="1" wp14:anchorId="246CB45C" wp14:editId="794FEFF4">
            <wp:simplePos x="0" y="0"/>
            <wp:positionH relativeFrom="column">
              <wp:posOffset>-86228</wp:posOffset>
            </wp:positionH>
            <wp:positionV relativeFrom="paragraph">
              <wp:posOffset>273174</wp:posOffset>
            </wp:positionV>
            <wp:extent cx="679121" cy="905494"/>
            <wp:effectExtent l="0" t="0" r="6985" b="9525"/>
            <wp:wrapNone/>
            <wp:docPr id="2" name="Imagen 2"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121" cy="905494"/>
                    </a:xfrm>
                    <a:prstGeom prst="rect">
                      <a:avLst/>
                    </a:prstGeom>
                    <a:noFill/>
                  </pic:spPr>
                </pic:pic>
              </a:graphicData>
            </a:graphic>
          </wp:anchor>
        </w:drawing>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UNIVERSIDAD DE CARABOBO</w:t>
      </w:r>
    </w:p>
    <w:p w:rsidR="000B5901" w:rsidRPr="000B5901" w:rsidRDefault="000B5901" w:rsidP="000B5901">
      <w:pPr>
        <w:tabs>
          <w:tab w:val="center" w:pos="3968"/>
          <w:tab w:val="right" w:pos="7937"/>
        </w:tabs>
        <w:spacing w:after="0" w:line="360" w:lineRule="auto"/>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ab/>
        <w:t>FACULTAD DE CIENCIAS DE LA EDUCACIÓN</w:t>
      </w:r>
      <w:r w:rsidRPr="000B5901">
        <w:rPr>
          <w:rFonts w:ascii="Times New Roman" w:eastAsia="Calibri" w:hAnsi="Times New Roman" w:cs="Times New Roman"/>
          <w:b/>
          <w:sz w:val="24"/>
          <w:szCs w:val="24"/>
          <w:lang w:val="es-ES"/>
        </w:rPr>
        <w:tab/>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ESCUELA DE EDUCACIÓN</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MENCIÓN: EDUCACIÓN PARA EL TRABAJO</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SUB-ÁREA COMERCIAL</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 xml:space="preserve">TRABAJO ESPECIAL DE GRADO </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tabs>
          <w:tab w:val="left" w:pos="4800"/>
        </w:tabs>
        <w:spacing w:after="0" w:line="360" w:lineRule="auto"/>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ab/>
      </w:r>
    </w:p>
    <w:p w:rsidR="000B5901" w:rsidRPr="000B5901" w:rsidRDefault="000B5901" w:rsidP="000B5901">
      <w:pPr>
        <w:tabs>
          <w:tab w:val="left" w:pos="4838"/>
        </w:tabs>
        <w:spacing w:after="0" w:line="360" w:lineRule="auto"/>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ab/>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 xml:space="preserve"> FACTORES AMBIENTALES QUE INFLUYEN EN EL CLIMA ORGANIZACIONAL EN LAS ACTIVIDADES DEL PERSONAL ADMINISTRATIVO  DE LA ESCUELA BOLIVARIANA BARBULA II (BATALLA DE BOMBONÀ).</w:t>
      </w:r>
    </w:p>
    <w:p w:rsidR="000B5901" w:rsidRPr="000B5901" w:rsidRDefault="000B5901" w:rsidP="000B5901">
      <w:pPr>
        <w:tabs>
          <w:tab w:val="left" w:pos="6730"/>
        </w:tabs>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right"/>
        <w:rPr>
          <w:rFonts w:ascii="Times New Roman" w:eastAsia="Calibri" w:hAnsi="Times New Roman" w:cs="Times New Roman"/>
          <w:b/>
          <w:sz w:val="24"/>
          <w:szCs w:val="24"/>
          <w:lang w:val="pt-BR"/>
        </w:rPr>
      </w:pPr>
      <w:r w:rsidRPr="000B5901">
        <w:rPr>
          <w:rFonts w:ascii="Times New Roman" w:eastAsia="Calibri" w:hAnsi="Times New Roman" w:cs="Times New Roman"/>
          <w:b/>
          <w:sz w:val="24"/>
          <w:szCs w:val="24"/>
          <w:lang w:val="pt-BR"/>
        </w:rPr>
        <w:t>Autora:</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Angela Varela</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C.I: V -14.998.719</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b/>
          <w:sz w:val="24"/>
          <w:szCs w:val="24"/>
          <w:lang w:val="pt-BR"/>
        </w:rPr>
        <w:t>Tutor:</w:t>
      </w:r>
      <w:r w:rsidRPr="000B5901">
        <w:rPr>
          <w:rFonts w:ascii="Times New Roman" w:eastAsia="Calibri" w:hAnsi="Times New Roman" w:cs="Times New Roman"/>
          <w:sz w:val="24"/>
          <w:szCs w:val="24"/>
          <w:lang w:val="pt-BR"/>
        </w:rPr>
        <w:t xml:space="preserve"> </w:t>
      </w:r>
      <w:proofErr w:type="spellStart"/>
      <w:r w:rsidRPr="000B5901">
        <w:rPr>
          <w:rFonts w:ascii="Times New Roman" w:eastAsia="Calibri" w:hAnsi="Times New Roman" w:cs="Times New Roman"/>
          <w:sz w:val="24"/>
          <w:szCs w:val="24"/>
          <w:lang w:val="pt-BR"/>
        </w:rPr>
        <w:t>Msc</w:t>
      </w:r>
      <w:proofErr w:type="spellEnd"/>
      <w:r w:rsidRPr="000B5901">
        <w:rPr>
          <w:rFonts w:ascii="Times New Roman" w:eastAsia="Calibri" w:hAnsi="Times New Roman" w:cs="Times New Roman"/>
          <w:sz w:val="24"/>
          <w:szCs w:val="24"/>
          <w:lang w:val="pt-BR"/>
        </w:rPr>
        <w:t>. Orlando Castro</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 xml:space="preserve">C.I: </w:t>
      </w:r>
      <w:proofErr w:type="gramStart"/>
      <w:r w:rsidRPr="000B5901">
        <w:rPr>
          <w:rFonts w:ascii="Times New Roman" w:eastAsia="Calibri" w:hAnsi="Times New Roman" w:cs="Times New Roman"/>
          <w:sz w:val="24"/>
          <w:szCs w:val="24"/>
          <w:lang w:val="pt-BR"/>
        </w:rPr>
        <w:t>V-</w:t>
      </w:r>
      <w:r w:rsidR="00E85E8D">
        <w:rPr>
          <w:rFonts w:ascii="Times New Roman" w:eastAsia="Calibri" w:hAnsi="Times New Roman" w:cs="Times New Roman"/>
          <w:sz w:val="24"/>
          <w:szCs w:val="24"/>
          <w:lang w:val="pt-BR"/>
        </w:rPr>
        <w:t>3.</w:t>
      </w:r>
      <w:proofErr w:type="gramEnd"/>
      <w:r w:rsidR="00E85E8D">
        <w:rPr>
          <w:rFonts w:ascii="Times New Roman" w:eastAsia="Calibri" w:hAnsi="Times New Roman" w:cs="Times New Roman"/>
          <w:sz w:val="24"/>
          <w:szCs w:val="24"/>
          <w:lang w:val="pt-BR"/>
        </w:rPr>
        <w:t>923.194</w:t>
      </w:r>
    </w:p>
    <w:p w:rsidR="000B5901" w:rsidRPr="000B5901" w:rsidRDefault="000B5901" w:rsidP="000B5901">
      <w:pPr>
        <w:tabs>
          <w:tab w:val="left" w:pos="3645"/>
          <w:tab w:val="center" w:pos="4252"/>
        </w:tabs>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ind w:firstLine="709"/>
        <w:jc w:val="center"/>
        <w:rPr>
          <w:rFonts w:ascii="Times New Roman" w:eastAsia="Calibri" w:hAnsi="Times New Roman" w:cs="Times New Roman"/>
          <w:b/>
          <w:sz w:val="24"/>
          <w:szCs w:val="24"/>
          <w:lang w:val="es-ES"/>
        </w:rPr>
      </w:pPr>
      <w:r w:rsidRPr="000B5901">
        <w:rPr>
          <w:rFonts w:ascii="Times New Roman" w:eastAsia="Calibri" w:hAnsi="Times New Roman" w:cs="Times New Roman"/>
          <w:b/>
          <w:noProof/>
          <w:sz w:val="24"/>
          <w:szCs w:val="24"/>
          <w:lang w:eastAsia="es-VE"/>
        </w:rPr>
        <mc:AlternateContent>
          <mc:Choice Requires="wps">
            <w:drawing>
              <wp:anchor distT="0" distB="0" distL="114300" distR="114300" simplePos="0" relativeHeight="251666432" behindDoc="0" locked="0" layoutInCell="1" allowOverlap="1" wp14:anchorId="6560EEC6" wp14:editId="52B509C8">
                <wp:simplePos x="0" y="0"/>
                <wp:positionH relativeFrom="margin">
                  <wp:posOffset>2272665</wp:posOffset>
                </wp:positionH>
                <wp:positionV relativeFrom="paragraph">
                  <wp:posOffset>521970</wp:posOffset>
                </wp:positionV>
                <wp:extent cx="535305" cy="378460"/>
                <wp:effectExtent l="0" t="0" r="17145" b="21590"/>
                <wp:wrapNone/>
                <wp:docPr id="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178.95pt;margin-top:41.1pt;width:42.15pt;height:2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" fillcolor="window" strokecolor="window" strokeweight="2pt">
                <v:path arrowok="t"/>
                <w10:wrap anchorx="margin"/>
              </v:rect>
            </w:pict>
          </mc:Fallback>
        </mc:AlternateContent>
      </w:r>
      <w:r w:rsidRPr="000B5901">
        <w:rPr>
          <w:rFonts w:ascii="Times New Roman" w:eastAsia="Calibri" w:hAnsi="Times New Roman" w:cs="Times New Roman"/>
          <w:b/>
          <w:sz w:val="24"/>
          <w:szCs w:val="24"/>
          <w:lang w:val="es-ES"/>
        </w:rPr>
        <w:t>Campus Bárbula, Febrero 2015</w:t>
      </w:r>
    </w:p>
    <w:p w:rsidR="000B5901" w:rsidRPr="000B5901" w:rsidRDefault="005648F3" w:rsidP="000B5901">
      <w:pPr>
        <w:spacing w:after="0" w:line="360" w:lineRule="auto"/>
        <w:jc w:val="center"/>
        <w:rPr>
          <w:rFonts w:ascii="Times New Roman" w:eastAsia="Calibri" w:hAnsi="Times New Roman" w:cs="Times New Roman"/>
          <w:b/>
          <w:noProof/>
          <w:sz w:val="24"/>
          <w:szCs w:val="24"/>
          <w:lang w:eastAsia="es-VE"/>
        </w:rPr>
      </w:pPr>
      <w:r>
        <w:rPr>
          <w:rFonts w:ascii="Times New Roman" w:eastAsia="Calibri" w:hAnsi="Times New Roman" w:cs="Times New Roman"/>
          <w:b/>
          <w:noProof/>
          <w:sz w:val="24"/>
          <w:szCs w:val="24"/>
          <w:lang w:eastAsia="es-VE"/>
        </w:rPr>
        <mc:AlternateContent>
          <mc:Choice Requires="wps">
            <w:drawing>
              <wp:anchor distT="0" distB="0" distL="114300" distR="114300" simplePos="0" relativeHeight="251670528" behindDoc="0" locked="0" layoutInCell="1" allowOverlap="1">
                <wp:simplePos x="0" y="0"/>
                <wp:positionH relativeFrom="column">
                  <wp:posOffset>2265546</wp:posOffset>
                </wp:positionH>
                <wp:positionV relativeFrom="paragraph">
                  <wp:posOffset>492426</wp:posOffset>
                </wp:positionV>
                <wp:extent cx="753979" cy="497305"/>
                <wp:effectExtent l="0" t="0" r="8255" b="0"/>
                <wp:wrapNone/>
                <wp:docPr id="29" name="29 Rectángulo"/>
                <wp:cNvGraphicFramePr/>
                <a:graphic xmlns:a="http://schemas.openxmlformats.org/drawingml/2006/main">
                  <a:graphicData uri="http://schemas.microsoft.com/office/word/2010/wordprocessingShape">
                    <wps:wsp>
                      <wps:cNvSpPr/>
                      <wps:spPr>
                        <a:xfrm>
                          <a:off x="0" y="0"/>
                          <a:ext cx="753979" cy="497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9 Rectángulo" o:spid="_x0000_s1026" style="position:absolute;margin-left:178.4pt;margin-top:38.75pt;width:59.35pt;height:39.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" fillcolor="white [3212]" stroked="f" strokeweight="1pt"/>
            </w:pict>
          </mc:Fallback>
        </mc:AlternateContent>
      </w:r>
    </w:p>
    <w:p w:rsidR="000B5901" w:rsidRPr="000B5901" w:rsidRDefault="00E85E8D"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noProof/>
          <w:sz w:val="24"/>
          <w:szCs w:val="24"/>
          <w:lang w:eastAsia="es-VE"/>
        </w:rPr>
        <w:lastRenderedPageBreak/>
        <w:drawing>
          <wp:anchor distT="0" distB="0" distL="114300" distR="114300" simplePos="0" relativeHeight="251663360" behindDoc="1" locked="0" layoutInCell="1" allowOverlap="1" wp14:anchorId="6663D3BE" wp14:editId="1EBF1E95">
            <wp:simplePos x="0" y="0"/>
            <wp:positionH relativeFrom="column">
              <wp:posOffset>4432300</wp:posOffset>
            </wp:positionH>
            <wp:positionV relativeFrom="paragraph">
              <wp:posOffset>46355</wp:posOffset>
            </wp:positionV>
            <wp:extent cx="795020" cy="963295"/>
            <wp:effectExtent l="0" t="0" r="5080" b="8255"/>
            <wp:wrapNone/>
            <wp:docPr id="3" name="Imagen 3"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020" cy="963295"/>
                    </a:xfrm>
                    <a:prstGeom prst="rect">
                      <a:avLst/>
                    </a:prstGeom>
                    <a:noFill/>
                  </pic:spPr>
                </pic:pic>
              </a:graphicData>
            </a:graphic>
          </wp:anchor>
        </w:drawing>
      </w:r>
      <w:r w:rsidR="000B5901" w:rsidRPr="000B5901">
        <w:rPr>
          <w:rFonts w:ascii="Times New Roman" w:eastAsia="Calibri" w:hAnsi="Times New Roman" w:cs="Times New Roman"/>
          <w:b/>
          <w:noProof/>
          <w:sz w:val="24"/>
          <w:szCs w:val="24"/>
          <w:lang w:eastAsia="es-VE"/>
        </w:rPr>
        <w:drawing>
          <wp:anchor distT="0" distB="0" distL="114300" distR="114300" simplePos="0" relativeHeight="251664384" behindDoc="1" locked="0" layoutInCell="1" allowOverlap="1" wp14:anchorId="206C91D5" wp14:editId="00235440">
            <wp:simplePos x="0" y="0"/>
            <wp:positionH relativeFrom="column">
              <wp:posOffset>0</wp:posOffset>
            </wp:positionH>
            <wp:positionV relativeFrom="paragraph">
              <wp:posOffset>42799</wp:posOffset>
            </wp:positionV>
            <wp:extent cx="679121" cy="905494"/>
            <wp:effectExtent l="0" t="0" r="6985" b="9525"/>
            <wp:wrapNone/>
            <wp:docPr id="4" name="Imagen 4"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121" cy="905494"/>
                    </a:xfrm>
                    <a:prstGeom prst="rect">
                      <a:avLst/>
                    </a:prstGeom>
                    <a:noFill/>
                  </pic:spPr>
                </pic:pic>
              </a:graphicData>
            </a:graphic>
          </wp:anchor>
        </w:drawing>
      </w:r>
      <w:r w:rsidR="000B5901" w:rsidRPr="000B5901">
        <w:rPr>
          <w:rFonts w:ascii="Times New Roman" w:eastAsia="Calibri" w:hAnsi="Times New Roman" w:cs="Times New Roman"/>
          <w:b/>
          <w:sz w:val="24"/>
          <w:szCs w:val="24"/>
          <w:lang w:val="es-ES"/>
        </w:rPr>
        <w:t>UNIVERSIDAD DE CARABOBO</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FACULTAD DE CIENCIAS DE LA EDUCACIÓN</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ESCUELA DE EDUCACIÓN</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MENCIÓN: EDUCACIÓN PARA EL TRABAJO</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SUB-ÁREA COMERCIAL</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 xml:space="preserve">TRABAJO ESPECIAL DE GRADO </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 xml:space="preserve"> FACTORES AMBIENTALES QUE INFLUYEN EN EL CLIMA ORGANIZACIONAL EN LAS ACTIVIDADES DEL PERSONAL ADMINISTRATIVO  DE LA ESCUELA BOLIVARIANA BARBULA II (BATALLA DE BOMBONÀ).</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eastAsia="es-VE"/>
        </w:rPr>
      </w:pPr>
      <w:r w:rsidRPr="000B5901">
        <w:rPr>
          <w:rFonts w:ascii="Times New Roman" w:eastAsia="Calibri" w:hAnsi="Times New Roman" w:cs="Times New Roman"/>
          <w:b/>
          <w:sz w:val="24"/>
          <w:szCs w:val="24"/>
          <w:lang w:eastAsia="es-VE"/>
        </w:rPr>
        <w:t>Trabajo Especial de Grado para optar a la Licenciatura en Educación Mención, Educación Para el Trabajo Sub- Área Comercial.</w:t>
      </w:r>
    </w:p>
    <w:p w:rsidR="000B5901" w:rsidRPr="000B5901" w:rsidRDefault="000B5901" w:rsidP="000B5901">
      <w:pPr>
        <w:spacing w:after="0" w:line="360" w:lineRule="auto"/>
        <w:jc w:val="center"/>
        <w:rPr>
          <w:rFonts w:ascii="Times New Roman" w:eastAsia="Calibri" w:hAnsi="Times New Roman" w:cs="Times New Roman"/>
          <w:b/>
          <w:sz w:val="24"/>
          <w:szCs w:val="24"/>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p>
    <w:p w:rsidR="000B5901" w:rsidRPr="000B5901" w:rsidRDefault="000B5901" w:rsidP="000B5901">
      <w:pPr>
        <w:spacing w:after="0" w:line="360" w:lineRule="auto"/>
        <w:jc w:val="right"/>
        <w:rPr>
          <w:rFonts w:ascii="Times New Roman" w:eastAsia="Calibri" w:hAnsi="Times New Roman" w:cs="Times New Roman"/>
          <w:b/>
          <w:sz w:val="24"/>
          <w:szCs w:val="24"/>
          <w:lang w:val="pt-BR"/>
        </w:rPr>
      </w:pPr>
      <w:r w:rsidRPr="000B5901">
        <w:rPr>
          <w:rFonts w:ascii="Times New Roman" w:eastAsia="Calibri" w:hAnsi="Times New Roman" w:cs="Times New Roman"/>
          <w:b/>
          <w:sz w:val="24"/>
          <w:szCs w:val="24"/>
          <w:lang w:val="pt-BR"/>
        </w:rPr>
        <w:t>Autora:</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Angela Varela</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C.I: V -14.998.719</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b/>
          <w:sz w:val="24"/>
          <w:szCs w:val="24"/>
          <w:lang w:val="pt-BR"/>
        </w:rPr>
        <w:t>Tutor</w:t>
      </w:r>
      <w:r w:rsidRPr="000B5901">
        <w:rPr>
          <w:rFonts w:ascii="Times New Roman" w:eastAsia="Calibri" w:hAnsi="Times New Roman" w:cs="Times New Roman"/>
          <w:sz w:val="24"/>
          <w:szCs w:val="24"/>
          <w:lang w:val="pt-BR"/>
        </w:rPr>
        <w:t xml:space="preserve">: </w:t>
      </w:r>
      <w:proofErr w:type="spellStart"/>
      <w:r w:rsidRPr="000B5901">
        <w:rPr>
          <w:rFonts w:ascii="Times New Roman" w:eastAsia="Calibri" w:hAnsi="Times New Roman" w:cs="Times New Roman"/>
          <w:sz w:val="24"/>
          <w:szCs w:val="24"/>
          <w:lang w:val="pt-BR"/>
        </w:rPr>
        <w:t>Msc</w:t>
      </w:r>
      <w:proofErr w:type="spellEnd"/>
      <w:r w:rsidRPr="000B5901">
        <w:rPr>
          <w:rFonts w:ascii="Times New Roman" w:eastAsia="Calibri" w:hAnsi="Times New Roman" w:cs="Times New Roman"/>
          <w:sz w:val="24"/>
          <w:szCs w:val="24"/>
          <w:lang w:val="pt-BR"/>
        </w:rPr>
        <w:t>. Orlando Castro</w:t>
      </w:r>
    </w:p>
    <w:p w:rsidR="00E85E8D" w:rsidRDefault="00E85E8D" w:rsidP="00E85E8D">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 xml:space="preserve">C.I: </w:t>
      </w:r>
      <w:proofErr w:type="gramStart"/>
      <w:r w:rsidRPr="000B5901">
        <w:rPr>
          <w:rFonts w:ascii="Times New Roman" w:eastAsia="Calibri" w:hAnsi="Times New Roman" w:cs="Times New Roman"/>
          <w:sz w:val="24"/>
          <w:szCs w:val="24"/>
          <w:lang w:val="pt-BR"/>
        </w:rPr>
        <w:t>V-</w:t>
      </w:r>
      <w:r>
        <w:rPr>
          <w:rFonts w:ascii="Times New Roman" w:eastAsia="Calibri" w:hAnsi="Times New Roman" w:cs="Times New Roman"/>
          <w:sz w:val="24"/>
          <w:szCs w:val="24"/>
          <w:lang w:val="pt-BR"/>
        </w:rPr>
        <w:t>3.</w:t>
      </w:r>
      <w:proofErr w:type="gramEnd"/>
      <w:r>
        <w:rPr>
          <w:rFonts w:ascii="Times New Roman" w:eastAsia="Calibri" w:hAnsi="Times New Roman" w:cs="Times New Roman"/>
          <w:sz w:val="24"/>
          <w:szCs w:val="24"/>
          <w:lang w:val="pt-BR"/>
        </w:rPr>
        <w:t>923.194</w:t>
      </w:r>
    </w:p>
    <w:p w:rsidR="00E85E8D" w:rsidRDefault="00E85E8D" w:rsidP="00E85E8D">
      <w:pPr>
        <w:spacing w:after="0" w:line="360" w:lineRule="auto"/>
        <w:jc w:val="right"/>
        <w:rPr>
          <w:rFonts w:ascii="Times New Roman" w:eastAsia="Calibri" w:hAnsi="Times New Roman" w:cs="Times New Roman"/>
          <w:sz w:val="24"/>
          <w:szCs w:val="24"/>
          <w:lang w:val="pt-BR"/>
        </w:rPr>
      </w:pPr>
    </w:p>
    <w:p w:rsidR="00E85E8D" w:rsidRPr="000B5901" w:rsidRDefault="00E85E8D" w:rsidP="00E85E8D">
      <w:pPr>
        <w:spacing w:after="0" w:line="360" w:lineRule="auto"/>
        <w:jc w:val="right"/>
        <w:rPr>
          <w:rFonts w:ascii="Times New Roman" w:eastAsia="Calibri" w:hAnsi="Times New Roman" w:cs="Times New Roman"/>
          <w:sz w:val="24"/>
          <w:szCs w:val="24"/>
          <w:lang w:val="pt-BR"/>
        </w:rPr>
      </w:pPr>
    </w:p>
    <w:p w:rsidR="000B5901" w:rsidRPr="000B5901" w:rsidRDefault="000B5901" w:rsidP="000B5901">
      <w:pPr>
        <w:spacing w:after="0" w:line="360" w:lineRule="auto"/>
        <w:ind w:firstLine="709"/>
        <w:jc w:val="center"/>
        <w:rPr>
          <w:rFonts w:ascii="Times New Roman" w:eastAsia="Calibri" w:hAnsi="Times New Roman" w:cs="Times New Roman"/>
          <w:b/>
          <w:sz w:val="24"/>
          <w:szCs w:val="24"/>
          <w:lang w:val="es-ES"/>
        </w:rPr>
      </w:pPr>
      <w:r w:rsidRPr="000B5901">
        <w:rPr>
          <w:rFonts w:ascii="Times New Roman" w:eastAsia="Calibri" w:hAnsi="Times New Roman" w:cs="Times New Roman"/>
          <w:b/>
          <w:noProof/>
          <w:sz w:val="24"/>
          <w:szCs w:val="24"/>
          <w:lang w:eastAsia="es-VE"/>
        </w:rPr>
        <mc:AlternateContent>
          <mc:Choice Requires="wps">
            <w:drawing>
              <wp:anchor distT="0" distB="0" distL="114300" distR="114300" simplePos="0" relativeHeight="251665408" behindDoc="0" locked="0" layoutInCell="1" allowOverlap="1" wp14:anchorId="5B3F3D09" wp14:editId="24155AC3">
                <wp:simplePos x="0" y="0"/>
                <wp:positionH relativeFrom="margin">
                  <wp:align>center</wp:align>
                </wp:positionH>
                <wp:positionV relativeFrom="paragraph">
                  <wp:posOffset>593725</wp:posOffset>
                </wp:positionV>
                <wp:extent cx="535305" cy="378460"/>
                <wp:effectExtent l="0" t="0" r="17145" b="21590"/>
                <wp:wrapNone/>
                <wp:docPr id="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84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B8F426" id="Rectángulo 3" o:spid="_x0000_s1026" style="position:absolute;margin-left:0;margin-top:46.75pt;width:42.15pt;height:29.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" fillcolor="window" strokecolor="window" strokeweight="2pt">
                <v:path arrowok="t"/>
                <w10:wrap anchorx="margin"/>
              </v:rect>
            </w:pict>
          </mc:Fallback>
        </mc:AlternateContent>
      </w:r>
      <w:r w:rsidRPr="000B5901">
        <w:rPr>
          <w:rFonts w:ascii="Times New Roman" w:eastAsia="Calibri" w:hAnsi="Times New Roman" w:cs="Times New Roman"/>
          <w:b/>
          <w:sz w:val="24"/>
          <w:szCs w:val="24"/>
          <w:lang w:val="es-ES"/>
        </w:rPr>
        <w:t>Campus Bárbula, Febrero 2015</w:t>
      </w: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lastRenderedPageBreak/>
        <w:t>DEDICATORIA</w:t>
      </w:r>
    </w:p>
    <w:p w:rsidR="000B5901" w:rsidRPr="000B5901" w:rsidRDefault="000B5901" w:rsidP="000B5901">
      <w:pPr>
        <w:tabs>
          <w:tab w:val="left" w:pos="2897"/>
        </w:tabs>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A mis tres hijos </w:t>
      </w:r>
      <w:proofErr w:type="spellStart"/>
      <w:r w:rsidRPr="000B5901">
        <w:rPr>
          <w:rFonts w:ascii="Times New Roman" w:eastAsia="Calibri" w:hAnsi="Times New Roman" w:cs="Times New Roman"/>
          <w:color w:val="000000"/>
          <w:sz w:val="24"/>
          <w:szCs w:val="24"/>
        </w:rPr>
        <w:t>Steasy</w:t>
      </w:r>
      <w:proofErr w:type="spellEnd"/>
      <w:r w:rsidRPr="000B5901">
        <w:rPr>
          <w:rFonts w:ascii="Times New Roman" w:eastAsia="Calibri" w:hAnsi="Times New Roman" w:cs="Times New Roman"/>
          <w:color w:val="000000"/>
          <w:sz w:val="24"/>
          <w:szCs w:val="24"/>
        </w:rPr>
        <w:t>, Angélica y Emanuel son ellos el  motor de mi vida de querer  luchar y lograr todas mis metas y darles lo mejor de mí, es para ustedes los amos con todas las fuerzas de mi corazón.</w:t>
      </w:r>
    </w:p>
    <w:p w:rsidR="000B5901" w:rsidRPr="000B5901" w:rsidRDefault="000B5901" w:rsidP="000B5901">
      <w:pPr>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A mis padres por haberme dado el ser y por apoyarme, sobre todo a ti mamá gracias por estar allí siempre. Te Quiero Mucho.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A mi esposo, Alexis Meléndez, compañero emocional y sentimental, quien me ha acompañado en los últimos años de mi carrera y me ha brindado el equilibrio que necesitaba.</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708"/>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 todos aquellos que de una u otra forma colaboraron en la realización de esta meta.</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tabs>
          <w:tab w:val="left" w:pos="2415"/>
        </w:tabs>
        <w:spacing w:after="0" w:line="360" w:lineRule="auto"/>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b/>
      </w:r>
    </w:p>
    <w:p w:rsidR="000B5901" w:rsidRPr="000B5901" w:rsidRDefault="000B5901" w:rsidP="000B5901">
      <w:pPr>
        <w:spacing w:after="0" w:line="360" w:lineRule="auto"/>
        <w:ind w:firstLine="708"/>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 todos Ustedes muchas gracias.</w:t>
      </w: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spacing w:after="0" w:line="360" w:lineRule="auto"/>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sz w:val="24"/>
          <w:szCs w:val="24"/>
          <w:lang w:val="pt-BR"/>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lastRenderedPageBreak/>
        <w:t xml:space="preserve">AGRADECIMIENTO </w:t>
      </w: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A Dios Todopoderoso, que es mi guía y me orienta por el camino que día tras día tengo que andar y me da fuerza para luchar, y me ayuda para que mi jornada diaria sea satisfactoria, y para poder regalar lo mejor de mí y darme sabiduría y perseverancia que tanto necesito para lograr todas las metas que me he propuesto en la vida. Gracias mi Dios.</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A mi hija, </w:t>
      </w:r>
      <w:proofErr w:type="spellStart"/>
      <w:r w:rsidRPr="000B5901">
        <w:rPr>
          <w:rFonts w:ascii="Times New Roman" w:eastAsia="Calibri" w:hAnsi="Times New Roman" w:cs="Times New Roman"/>
          <w:sz w:val="24"/>
          <w:szCs w:val="24"/>
        </w:rPr>
        <w:t>Steasy</w:t>
      </w:r>
      <w:proofErr w:type="spellEnd"/>
      <w:r w:rsidRPr="000B5901">
        <w:rPr>
          <w:rFonts w:ascii="Times New Roman" w:eastAsia="Calibri" w:hAnsi="Times New Roman" w:cs="Times New Roman"/>
          <w:sz w:val="24"/>
          <w:szCs w:val="24"/>
        </w:rPr>
        <w:t xml:space="preserve"> </w:t>
      </w:r>
      <w:proofErr w:type="spellStart"/>
      <w:r w:rsidRPr="000B5901">
        <w:rPr>
          <w:rFonts w:ascii="Times New Roman" w:eastAsia="Calibri" w:hAnsi="Times New Roman" w:cs="Times New Roman"/>
          <w:sz w:val="24"/>
          <w:szCs w:val="24"/>
        </w:rPr>
        <w:t>Lesmes</w:t>
      </w:r>
      <w:proofErr w:type="spellEnd"/>
      <w:r w:rsidRPr="000B5901">
        <w:rPr>
          <w:rFonts w:ascii="Times New Roman" w:eastAsia="Calibri" w:hAnsi="Times New Roman" w:cs="Times New Roman"/>
          <w:sz w:val="24"/>
          <w:szCs w:val="24"/>
        </w:rPr>
        <w:t xml:space="preserve"> por ser incondicional, gracias mi sol por brindarme tu apoyo incondicional. Te amo.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rPr>
      </w:pPr>
    </w:p>
    <w:p w:rsidR="000B5901" w:rsidRPr="000B5901" w:rsidRDefault="000B5901" w:rsidP="000B5901">
      <w:pPr>
        <w:spacing w:after="0" w:line="360" w:lineRule="auto"/>
        <w:ind w:firstLine="560"/>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A mi gran amigo, Pedro López por ser parte importante en mi vida, por darme tu apoyo y confianza en mis momentos más difíciles gracias por estar siempre incondicional. Te quiero. </w:t>
      </w:r>
    </w:p>
    <w:p w:rsidR="000B5901" w:rsidRPr="000B5901" w:rsidRDefault="000B5901" w:rsidP="000B5901">
      <w:pPr>
        <w:spacing w:after="0" w:line="360" w:lineRule="auto"/>
        <w:ind w:firstLine="560"/>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A mi tutor, </w:t>
      </w:r>
      <w:proofErr w:type="spellStart"/>
      <w:r w:rsidRPr="000B5901">
        <w:rPr>
          <w:rFonts w:ascii="Times New Roman" w:eastAsia="Calibri" w:hAnsi="Times New Roman" w:cs="Times New Roman"/>
          <w:color w:val="000000"/>
          <w:sz w:val="24"/>
          <w:szCs w:val="24"/>
        </w:rPr>
        <w:t>Msc</w:t>
      </w:r>
      <w:proofErr w:type="spellEnd"/>
      <w:r w:rsidRPr="000B5901">
        <w:rPr>
          <w:rFonts w:ascii="Times New Roman" w:eastAsia="Calibri" w:hAnsi="Times New Roman" w:cs="Times New Roman"/>
          <w:color w:val="000000"/>
          <w:sz w:val="24"/>
          <w:szCs w:val="24"/>
        </w:rPr>
        <w:t>. Orlando Castro por sus sabias enseñanzas, confianza, apoyo, paciencia y por ser mi guía en la realización de este trabajo, mi respeto y eterno agradecimiento.</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A los profesores de la pre-grado y mis amigos y compañeros de estudio, por sus enseñanzas, amistad, apoyo, orientación y por las palabras tan alentadoras que tanto me ayudaron a seguir adelante.</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A nuestra máxima casa de estudios, la Universidad de Carabobo Faculta de la Ciencia de la Educación.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A la Escuela Bolivariana, Bárbula II (Batalla de Bomboná)  por permitirnos realizar allí nuestro trabajo de investigación.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A mi estimado  Profesor </w:t>
      </w:r>
      <w:proofErr w:type="spellStart"/>
      <w:r w:rsidRPr="000B5901">
        <w:rPr>
          <w:rFonts w:ascii="Times New Roman" w:eastAsia="Calibri" w:hAnsi="Times New Roman" w:cs="Times New Roman"/>
          <w:color w:val="000000"/>
          <w:sz w:val="24"/>
          <w:szCs w:val="24"/>
        </w:rPr>
        <w:t>Nerio</w:t>
      </w:r>
      <w:proofErr w:type="spellEnd"/>
      <w:r w:rsidRPr="000B5901">
        <w:rPr>
          <w:rFonts w:ascii="Times New Roman" w:eastAsia="Calibri" w:hAnsi="Times New Roman" w:cs="Times New Roman"/>
          <w:color w:val="000000"/>
          <w:sz w:val="24"/>
          <w:szCs w:val="24"/>
        </w:rPr>
        <w:t xml:space="preserve"> Hernández  brindándome su amistad y conocimientos. </w:t>
      </w:r>
    </w:p>
    <w:p w:rsidR="000B5901" w:rsidRPr="000B5901" w:rsidRDefault="000B5901" w:rsidP="000B5901">
      <w:pPr>
        <w:autoSpaceDE w:val="0"/>
        <w:autoSpaceDN w:val="0"/>
        <w:adjustRightInd w:val="0"/>
        <w:spacing w:after="0" w:line="360" w:lineRule="auto"/>
        <w:ind w:firstLine="560"/>
        <w:jc w:val="right"/>
        <w:rPr>
          <w:rFonts w:ascii="Times New Roman" w:eastAsia="Calibri" w:hAnsi="Times New Roman" w:cs="Times New Roman"/>
          <w:color w:val="000000"/>
          <w:sz w:val="24"/>
          <w:szCs w:val="24"/>
        </w:rPr>
      </w:pPr>
      <w:r w:rsidRPr="000B5901">
        <w:rPr>
          <w:rFonts w:ascii="Times New Roman" w:eastAsia="Calibri" w:hAnsi="Times New Roman" w:cs="Times New Roman"/>
          <w:i/>
          <w:iCs/>
          <w:color w:val="000000"/>
          <w:sz w:val="24"/>
          <w:szCs w:val="24"/>
        </w:rPr>
        <w:t>Gracias….</w:t>
      </w:r>
    </w:p>
    <w:p w:rsidR="000B5901" w:rsidRPr="000B5901" w:rsidRDefault="000B5901" w:rsidP="000B5901">
      <w:pPr>
        <w:spacing w:after="0" w:line="360" w:lineRule="auto"/>
        <w:ind w:left="5245"/>
        <w:rPr>
          <w:rFonts w:ascii="Times New Roman" w:eastAsia="Calibri" w:hAnsi="Times New Roman" w:cs="Times New Roman"/>
          <w:b/>
          <w:sz w:val="24"/>
          <w:szCs w:val="24"/>
          <w:lang w:val="pt-BR"/>
        </w:rPr>
      </w:pPr>
      <w:r w:rsidRPr="000B5901">
        <w:rPr>
          <w:rFonts w:ascii="Times New Roman" w:eastAsia="Calibri" w:hAnsi="Times New Roman" w:cs="Times New Roman"/>
          <w:b/>
          <w:noProof/>
          <w:sz w:val="24"/>
          <w:szCs w:val="24"/>
          <w:lang w:eastAsia="es-VE"/>
        </w:rPr>
        <w:lastRenderedPageBreak/>
        <w:drawing>
          <wp:anchor distT="0" distB="0" distL="114300" distR="114300" simplePos="0" relativeHeight="251659264" behindDoc="1" locked="0" layoutInCell="1" allowOverlap="1" wp14:anchorId="42272C4C" wp14:editId="73DB3DF1">
            <wp:simplePos x="0" y="0"/>
            <wp:positionH relativeFrom="column">
              <wp:posOffset>4750435</wp:posOffset>
            </wp:positionH>
            <wp:positionV relativeFrom="paragraph">
              <wp:posOffset>223864</wp:posOffset>
            </wp:positionV>
            <wp:extent cx="672029" cy="814056"/>
            <wp:effectExtent l="0" t="0" r="0" b="5715"/>
            <wp:wrapNone/>
            <wp:docPr id="5" name="Imagen 5"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029" cy="814056"/>
                    </a:xfrm>
                    <a:prstGeom prst="rect">
                      <a:avLst/>
                    </a:prstGeom>
                    <a:noFill/>
                  </pic:spPr>
                </pic:pic>
              </a:graphicData>
            </a:graphic>
          </wp:anchor>
        </w:drawing>
      </w:r>
      <w:r w:rsidRPr="000B5901">
        <w:rPr>
          <w:rFonts w:ascii="Times New Roman" w:eastAsia="Calibri" w:hAnsi="Times New Roman" w:cs="Times New Roman"/>
          <w:b/>
          <w:noProof/>
          <w:sz w:val="24"/>
          <w:szCs w:val="24"/>
          <w:lang w:eastAsia="es-VE"/>
        </w:rPr>
        <w:drawing>
          <wp:anchor distT="0" distB="0" distL="114300" distR="114300" simplePos="0" relativeHeight="251660288" behindDoc="1" locked="0" layoutInCell="1" allowOverlap="1" wp14:anchorId="3CE43AB1" wp14:editId="1AAC60C2">
            <wp:simplePos x="0" y="0"/>
            <wp:positionH relativeFrom="column">
              <wp:posOffset>3068</wp:posOffset>
            </wp:positionH>
            <wp:positionV relativeFrom="paragraph">
              <wp:posOffset>-3451</wp:posOffset>
            </wp:positionV>
            <wp:extent cx="694062" cy="925416"/>
            <wp:effectExtent l="0" t="0" r="0" b="8255"/>
            <wp:wrapNone/>
            <wp:docPr id="6" name="Imagen 6" descr="Escudo_de_la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la_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062" cy="925416"/>
                    </a:xfrm>
                    <a:prstGeom prst="rect">
                      <a:avLst/>
                    </a:prstGeom>
                    <a:noFill/>
                  </pic:spPr>
                </pic:pic>
              </a:graphicData>
            </a:graphic>
          </wp:anchor>
        </w:drawing>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UNIVERSIDAD DE CARABOBO</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FACULTAD DE CIENCIAS DE LA EDUCACIÓN</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ESCUELA DE EDUCACIÓN</w:t>
      </w:r>
    </w:p>
    <w:p w:rsidR="000B5901" w:rsidRPr="000B5901" w:rsidRDefault="000B5901" w:rsidP="000B5901">
      <w:pPr>
        <w:spacing w:after="0" w:line="36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MENCIÓN: EDUCACIÓN PARA EL TRABAJO</w:t>
      </w:r>
    </w:p>
    <w:p w:rsidR="000B5901" w:rsidRPr="000B5901" w:rsidRDefault="000B5901" w:rsidP="000B5901">
      <w:pPr>
        <w:spacing w:after="0" w:line="360" w:lineRule="auto"/>
        <w:jc w:val="center"/>
        <w:rPr>
          <w:rFonts w:ascii="Times New Roman" w:eastAsia="Calibri" w:hAnsi="Times New Roman" w:cs="Times New Roman"/>
          <w:sz w:val="24"/>
          <w:szCs w:val="24"/>
          <w:lang w:val="es-ES"/>
        </w:rPr>
      </w:pPr>
      <w:r w:rsidRPr="000B5901">
        <w:rPr>
          <w:rFonts w:ascii="Times New Roman" w:eastAsia="Calibri" w:hAnsi="Times New Roman" w:cs="Times New Roman"/>
          <w:b/>
          <w:sz w:val="24"/>
          <w:szCs w:val="24"/>
          <w:lang w:val="es-ES"/>
        </w:rPr>
        <w:t>SUB-ÁREA COMERCIAL</w:t>
      </w:r>
    </w:p>
    <w:p w:rsidR="000B5901" w:rsidRPr="000B5901" w:rsidRDefault="000B5901" w:rsidP="000B5901">
      <w:pPr>
        <w:spacing w:after="0" w:line="360" w:lineRule="auto"/>
        <w:jc w:val="center"/>
        <w:rPr>
          <w:rFonts w:ascii="Times New Roman" w:eastAsia="Calibri" w:hAnsi="Times New Roman" w:cs="Times New Roman"/>
          <w:b/>
          <w:color w:val="FF0000"/>
          <w:sz w:val="24"/>
          <w:szCs w:val="24"/>
          <w:lang w:val="es-ES"/>
        </w:rPr>
      </w:pPr>
    </w:p>
    <w:p w:rsidR="000B5901" w:rsidRPr="000B5901" w:rsidRDefault="000B5901" w:rsidP="000B5901">
      <w:pPr>
        <w:spacing w:after="0" w:line="24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color w:val="FF0000"/>
          <w:sz w:val="24"/>
          <w:szCs w:val="24"/>
          <w:lang w:val="es-ES"/>
        </w:rPr>
        <w:t xml:space="preserve"> </w:t>
      </w:r>
      <w:r w:rsidRPr="000B5901">
        <w:rPr>
          <w:rFonts w:ascii="Times New Roman" w:eastAsia="Calibri" w:hAnsi="Times New Roman" w:cs="Times New Roman"/>
          <w:b/>
          <w:sz w:val="24"/>
          <w:szCs w:val="24"/>
          <w:lang w:val="es-ES"/>
        </w:rPr>
        <w:t xml:space="preserve">FACTORES AMBIENTALES QUE INFLUYEN EN EL CLIMA ORGANIZACIONAL Y LAS ACTIVIDADES DEL PERSONAL ADMINISTRATIVO  DE LA ESCUELA BOLIVARIANA BARBULA II </w:t>
      </w:r>
    </w:p>
    <w:p w:rsidR="000B5901" w:rsidRPr="000B5901" w:rsidRDefault="000B5901" w:rsidP="000B5901">
      <w:pPr>
        <w:spacing w:after="0" w:line="240" w:lineRule="auto"/>
        <w:jc w:val="center"/>
        <w:rPr>
          <w:rFonts w:ascii="Times New Roman" w:eastAsia="Calibri" w:hAnsi="Times New Roman" w:cs="Times New Roman"/>
          <w:b/>
          <w:sz w:val="24"/>
          <w:szCs w:val="24"/>
          <w:lang w:val="es-ES"/>
        </w:rPr>
      </w:pPr>
      <w:r w:rsidRPr="000B5901">
        <w:rPr>
          <w:rFonts w:ascii="Times New Roman" w:eastAsia="Calibri" w:hAnsi="Times New Roman" w:cs="Times New Roman"/>
          <w:b/>
          <w:sz w:val="24"/>
          <w:szCs w:val="24"/>
          <w:lang w:val="es-ES"/>
        </w:rPr>
        <w:t>(BATALLA DE BOMBONÀ).</w:t>
      </w:r>
    </w:p>
    <w:p w:rsidR="000B5901" w:rsidRPr="000B5901" w:rsidRDefault="000B5901" w:rsidP="000B5901">
      <w:pPr>
        <w:spacing w:after="0" w:line="240" w:lineRule="auto"/>
        <w:jc w:val="center"/>
        <w:rPr>
          <w:rFonts w:ascii="Times New Roman" w:eastAsia="Calibri" w:hAnsi="Times New Roman" w:cs="Times New Roman"/>
          <w:b/>
          <w:color w:val="FF0000"/>
          <w:sz w:val="24"/>
          <w:szCs w:val="24"/>
          <w:lang w:val="es-ES"/>
        </w:rPr>
      </w:pPr>
    </w:p>
    <w:p w:rsidR="000B5901" w:rsidRPr="000B5901" w:rsidRDefault="000B5901" w:rsidP="000B5901">
      <w:pPr>
        <w:spacing w:after="0" w:line="240" w:lineRule="auto"/>
        <w:jc w:val="right"/>
        <w:rPr>
          <w:rFonts w:ascii="Times New Roman" w:eastAsia="Calibri" w:hAnsi="Times New Roman" w:cs="Times New Roman"/>
          <w:sz w:val="24"/>
          <w:szCs w:val="24"/>
          <w:lang w:val="es-ES"/>
        </w:rPr>
      </w:pPr>
      <w:r w:rsidRPr="000B5901">
        <w:rPr>
          <w:rFonts w:ascii="Times New Roman" w:eastAsia="Calibri" w:hAnsi="Times New Roman" w:cs="Times New Roman"/>
          <w:b/>
          <w:bCs/>
          <w:sz w:val="24"/>
          <w:szCs w:val="24"/>
          <w:lang w:val="es-ES"/>
        </w:rPr>
        <w:t xml:space="preserve"> Autor: </w:t>
      </w:r>
      <w:r w:rsidRPr="000B5901">
        <w:rPr>
          <w:rFonts w:ascii="Times New Roman" w:eastAsia="Calibri" w:hAnsi="Times New Roman" w:cs="Times New Roman"/>
          <w:sz w:val="24"/>
          <w:szCs w:val="24"/>
          <w:lang w:val="es-ES"/>
        </w:rPr>
        <w:t xml:space="preserve">Angela Varela </w:t>
      </w:r>
    </w:p>
    <w:p w:rsidR="000B5901" w:rsidRPr="000B5901" w:rsidRDefault="000B5901" w:rsidP="000B5901">
      <w:pPr>
        <w:spacing w:after="0" w:line="240" w:lineRule="auto"/>
        <w:jc w:val="right"/>
        <w:rPr>
          <w:rFonts w:ascii="Times New Roman" w:eastAsia="Calibri" w:hAnsi="Times New Roman" w:cs="Times New Roman"/>
          <w:sz w:val="24"/>
          <w:szCs w:val="24"/>
          <w:lang w:val="es-ES"/>
        </w:rPr>
      </w:pPr>
      <w:r w:rsidRPr="000B5901">
        <w:rPr>
          <w:rFonts w:ascii="Times New Roman" w:eastAsia="Calibri" w:hAnsi="Times New Roman" w:cs="Times New Roman"/>
          <w:b/>
          <w:bCs/>
          <w:sz w:val="24"/>
          <w:szCs w:val="24"/>
          <w:lang w:val="es-ES"/>
        </w:rPr>
        <w:t xml:space="preserve"> Tutor: </w:t>
      </w:r>
      <w:proofErr w:type="spellStart"/>
      <w:r w:rsidRPr="000B5901">
        <w:rPr>
          <w:rFonts w:ascii="Times New Roman" w:eastAsia="Calibri" w:hAnsi="Times New Roman" w:cs="Times New Roman"/>
          <w:sz w:val="24"/>
          <w:szCs w:val="24"/>
          <w:lang w:val="es-ES"/>
        </w:rPr>
        <w:t>Msc</w:t>
      </w:r>
      <w:proofErr w:type="spellEnd"/>
      <w:r w:rsidRPr="000B5901">
        <w:rPr>
          <w:rFonts w:ascii="Times New Roman" w:eastAsia="Calibri" w:hAnsi="Times New Roman" w:cs="Times New Roman"/>
          <w:sz w:val="24"/>
          <w:szCs w:val="24"/>
          <w:lang w:val="es-ES"/>
        </w:rPr>
        <w:t>. Orlando Castro</w:t>
      </w:r>
    </w:p>
    <w:p w:rsidR="000B5901" w:rsidRPr="000B5901" w:rsidRDefault="000B5901" w:rsidP="000B5901">
      <w:pPr>
        <w:spacing w:after="0" w:line="240" w:lineRule="auto"/>
        <w:jc w:val="right"/>
        <w:rPr>
          <w:rFonts w:ascii="Times New Roman" w:eastAsia="Calibri" w:hAnsi="Times New Roman" w:cs="Times New Roman"/>
          <w:sz w:val="24"/>
          <w:szCs w:val="24"/>
          <w:lang w:val="es-ES"/>
        </w:rPr>
      </w:pPr>
      <w:r w:rsidRPr="000B5901">
        <w:rPr>
          <w:rFonts w:ascii="Times New Roman" w:eastAsia="Calibri" w:hAnsi="Times New Roman" w:cs="Times New Roman"/>
          <w:b/>
          <w:sz w:val="24"/>
          <w:szCs w:val="24"/>
          <w:lang w:val="es-ES"/>
        </w:rPr>
        <w:t>Fecha:</w:t>
      </w:r>
      <w:r w:rsidRPr="000B5901">
        <w:rPr>
          <w:rFonts w:ascii="Times New Roman" w:eastAsia="Calibri" w:hAnsi="Times New Roman" w:cs="Times New Roman"/>
          <w:sz w:val="24"/>
          <w:szCs w:val="24"/>
          <w:lang w:val="es-ES"/>
        </w:rPr>
        <w:t xml:space="preserve"> </w:t>
      </w:r>
      <w:r w:rsidRPr="000B5901">
        <w:rPr>
          <w:rFonts w:ascii="Times New Roman" w:eastAsia="Calibri" w:hAnsi="Times New Roman" w:cs="Times New Roman"/>
          <w:bCs/>
          <w:sz w:val="24"/>
          <w:szCs w:val="24"/>
          <w:lang w:val="es-ES"/>
        </w:rPr>
        <w:t>Febrero 2015</w:t>
      </w:r>
      <w:r w:rsidRPr="000B5901">
        <w:rPr>
          <w:rFonts w:ascii="Times New Roman" w:eastAsia="Calibri" w:hAnsi="Times New Roman" w:cs="Times New Roman"/>
          <w:sz w:val="24"/>
          <w:szCs w:val="24"/>
          <w:lang w:val="es-ES"/>
        </w:rPr>
        <w:t xml:space="preserve"> </w:t>
      </w:r>
    </w:p>
    <w:p w:rsidR="000B5901" w:rsidRPr="000B5901" w:rsidRDefault="000B5901" w:rsidP="000B5901">
      <w:pPr>
        <w:spacing w:after="0" w:line="360" w:lineRule="auto"/>
        <w:jc w:val="center"/>
        <w:rPr>
          <w:rFonts w:ascii="Times New Roman" w:eastAsia="Calibri" w:hAnsi="Times New Roman" w:cs="Times New Roman"/>
          <w:b/>
          <w:bCs/>
          <w:color w:val="000000"/>
          <w:sz w:val="24"/>
          <w:szCs w:val="24"/>
        </w:rPr>
      </w:pPr>
    </w:p>
    <w:p w:rsidR="000B5901" w:rsidRPr="000B5901" w:rsidRDefault="000B5901" w:rsidP="000B5901">
      <w:pPr>
        <w:spacing w:after="0" w:line="360" w:lineRule="auto"/>
        <w:jc w:val="center"/>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RESUMEN</w:t>
      </w:r>
    </w:p>
    <w:p w:rsidR="000B5901" w:rsidRPr="000B5901" w:rsidRDefault="000B5901" w:rsidP="000B5901">
      <w:pPr>
        <w:spacing w:after="0" w:line="360" w:lineRule="auto"/>
        <w:jc w:val="center"/>
        <w:rPr>
          <w:rFonts w:ascii="Times New Roman" w:eastAsia="Calibri" w:hAnsi="Times New Roman" w:cs="Times New Roman"/>
          <w:b/>
          <w:sz w:val="24"/>
          <w:szCs w:val="24"/>
          <w:lang w:val="pt-BR"/>
        </w:rPr>
      </w:pPr>
    </w:p>
    <w:p w:rsidR="000B5901" w:rsidRPr="000B5901" w:rsidRDefault="000B5901" w:rsidP="000B590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presente investigación tuvo como propósito determinar los factores del clima organizacional relacionados con el desempeño del personal administrativo de la Escuela Bolivariana Bárbula II (Batalla de Bomboná) en Valencia – Estado Carabobo. Se fundamentó en la Teoría de Likert. Este trabajo parte de una investigación descriptiva con un diseño de campo. La población y la muestra estuvieron conformadas por 12 persona administrativo. Para la recolección de datos se diseñó un cuestionario con alternativas dicotómicas (Si-No) integrado por dieciocho (18) ítems, el cual fue sometido a validación y su confiabilidad se determinó por un proceso estratégico aplicando el coeficiente de </w:t>
      </w:r>
      <w:proofErr w:type="spellStart"/>
      <w:r w:rsidRPr="000B5901">
        <w:rPr>
          <w:rFonts w:ascii="Times New Roman" w:eastAsia="Calibri" w:hAnsi="Times New Roman" w:cs="Times New Roman"/>
          <w:color w:val="000000"/>
          <w:sz w:val="24"/>
          <w:szCs w:val="24"/>
        </w:rPr>
        <w:t>Kuder</w:t>
      </w:r>
      <w:proofErr w:type="spellEnd"/>
      <w:r w:rsidRPr="000B5901">
        <w:rPr>
          <w:rFonts w:ascii="Times New Roman" w:eastAsia="Calibri" w:hAnsi="Times New Roman" w:cs="Times New Roman"/>
          <w:color w:val="000000"/>
          <w:sz w:val="24"/>
          <w:szCs w:val="24"/>
        </w:rPr>
        <w:t xml:space="preserve"> Richardson, arrojando como resultado un coeficiente de 0,84 de confiabilidad.  Los resultados obtenidos permitieron concluir que hay factores tanto internos como externos que afectan el clima organizacional y los factores internos se relacionan con el desempeño administrativo. Se recomienda realizar talleres donde se afiancen los factores externos e internos; propiciar nuevas estrategias metodológicas; fomentar el conocimiento; incentivar el trabajo en equipo y motivar tanto al personal administrativos, docentes y obreros.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spacing w:after="0" w:line="360" w:lineRule="auto"/>
        <w:rPr>
          <w:rFonts w:ascii="Times New Roman" w:eastAsia="Calibri" w:hAnsi="Times New Roman" w:cs="Times New Roman"/>
          <w:color w:val="000000"/>
          <w:sz w:val="24"/>
          <w:szCs w:val="24"/>
        </w:rPr>
      </w:pPr>
    </w:p>
    <w:p w:rsidR="00960085" w:rsidRDefault="00960085"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Línea de Investigación: Gerenciales, </w:t>
      </w:r>
      <w:bookmarkStart w:id="0" w:name="_GoBack"/>
      <w:bookmarkEnd w:id="0"/>
      <w:r>
        <w:rPr>
          <w:rFonts w:ascii="Times New Roman" w:eastAsia="Calibri" w:hAnsi="Times New Roman" w:cs="Times New Roman"/>
          <w:color w:val="000000"/>
          <w:sz w:val="24"/>
          <w:szCs w:val="24"/>
        </w:rPr>
        <w:t>Competencia y Formación de</w:t>
      </w:r>
      <w:r w:rsidR="000B5901" w:rsidRPr="000B5901">
        <w:rPr>
          <w:rFonts w:ascii="Times New Roman" w:eastAsia="Calibri" w:hAnsi="Times New Roman" w:cs="Times New Roman"/>
          <w:color w:val="000000"/>
          <w:sz w:val="24"/>
          <w:szCs w:val="24"/>
        </w:rPr>
        <w:t xml:space="preserve"> </w:t>
      </w:r>
    </w:p>
    <w:p w:rsidR="000B5901" w:rsidRPr="000B5901" w:rsidRDefault="00960085"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Recurso Humano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Área de Investigación: Clima Organizacional. </w:t>
      </w:r>
    </w:p>
    <w:p w:rsidR="000B5901" w:rsidRPr="000B5901" w:rsidRDefault="000B5901" w:rsidP="000B5901">
      <w:pPr>
        <w:spacing w:after="0" w:line="360" w:lineRule="auto"/>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Palabras Claves: Factores del clima organizacional.</w:t>
      </w: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jc w:val="center"/>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INTRODUCCIÓN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Toda organización debe tener un ambiente único que permita que los empleados se identifiquen con ella, de tal manera que se puedan alcanzar los objetivos de acuerdo a las necesidades de su potencial humano. En la actualidad las organizaciones vienen a ser una fusión entre la estructura, los procesos y el comportamiento de los individuos; cuyos elementos están relacionados constantemente formando el clima donde se desarrollan todas las actividades.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El ambiente organizacional es de vital importancia para toda institución, por cuanto ayuda en la comunicación, satisfacción y al buen desempeño de las funciones de las personas que se encuentran dentro de ella, por tal razón, se deben tener condiciones adecuadas y favorables que permitan alcanzar los objetivos y metas planteadas.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sz w:val="24"/>
          <w:szCs w:val="24"/>
          <w:lang w:val="pt-BR"/>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El proceso de investigación aspira facilitar el desarrollo de un mejor clima organizacional tomando en cuenta técnicas viables para su mejoramiento en las diferentes organizaciones, reflexionando un poco en el gran desafío que amerita un buen convivir dentro de la institución. Hoy día, diferentes organizaciones no escapan de esta realidad, de entrar en conflicto y no saber manejar situaciones que pueden acarrear consecuencias negativas en el ámbito laboral.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Por ello, es esencial conocer los factores que envuelven el concepto de clima organizacional; así como factores externos e internos, que integran las actividades individuales y el desenvolvimiento grupal y estrategias motivacionales, los estilos de liderazgo, equipos y materiales , donde influye el proceso organizacional, donde están inmersos los sistemas de control de gestión, estructuras, normas, procedimientos y claridad organizacional. Con el manejo efectivo de todos estos aspectos se persigue llegar a un propósito; la satisfacción en el trabajo, la integración organizacional y lograr una alta productividad. Por lo tanto, el clima </w:t>
      </w:r>
      <w:r w:rsidRPr="000B5901">
        <w:rPr>
          <w:rFonts w:ascii="Times New Roman" w:eastAsia="Calibri" w:hAnsi="Times New Roman" w:cs="Times New Roman"/>
          <w:color w:val="000000"/>
          <w:sz w:val="24"/>
          <w:szCs w:val="24"/>
        </w:rPr>
        <w:lastRenderedPageBreak/>
        <w:t xml:space="preserve">mide el estado de ánimo de la organización y su cultura define la personalidad de la misma.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Finalmente, la acción gerencial del director de escuela debe facilitar a la administración las  herramientas para desarrollar eficazmente su labor administrativa dentro de la dirección, fomentando de esta manera su papel de líder dentro del contexto en el cual se desenvuelve.</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El estudio se encuentra enmarcado en cinco capítulos, establecidos de la siguiente manera: </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El Capítulo I, que contiene el planteamiento del problema, la justificación y los objetivos.</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 </w:t>
      </w: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El Capítulo II, donde se encuentran los antecedentes, las bases teóricas, las bases legales y la definición de términos. </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El Capítulo III, que distingue el marco metodológico el cual contiene el tipo de investigación, el diseño de la investigación, la población, la muestra, la validez, la confiabilidad, el instrumento de recolección de datos y la técnica de análisis de resultados y procesamiento de datos. </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El Capítulo IV, contiene el análisis y resultados de la investigación.</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 El Capítulo V, donde se desarrollan las conclusiones y recomendaciones emanadas de la investigación. Finalmente, las referencias bibliográficas y los anexos que apoyan lo referido en el cuerpo del trabajo. </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spacing w:after="0" w:line="360" w:lineRule="auto"/>
        <w:jc w:val="both"/>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jc w:val="both"/>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jc w:val="both"/>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rPr>
          <w:rFonts w:ascii="Times New Roman" w:eastAsia="Calibri" w:hAnsi="Times New Roman" w:cs="Times New Roman"/>
          <w:b/>
          <w:sz w:val="24"/>
          <w:szCs w:val="24"/>
          <w:lang w:val="pt-BR"/>
        </w:rPr>
      </w:pPr>
    </w:p>
    <w:p w:rsidR="000B5901" w:rsidRPr="000B5901" w:rsidRDefault="000B5901" w:rsidP="000B5901">
      <w:pPr>
        <w:spacing w:after="0" w:line="360" w:lineRule="auto"/>
        <w:ind w:left="5245"/>
        <w:rPr>
          <w:rFonts w:ascii="Times New Roman" w:eastAsia="Calibri" w:hAnsi="Times New Roman" w:cs="Times New Roman"/>
          <w:b/>
          <w:sz w:val="24"/>
          <w:szCs w:val="24"/>
          <w:lang w:val="pt-BR"/>
        </w:rPr>
      </w:pPr>
    </w:p>
    <w:p w:rsidR="000B5901" w:rsidRPr="000B5901" w:rsidRDefault="000B5901" w:rsidP="000B5901">
      <w:pPr>
        <w:spacing w:after="0" w:line="360" w:lineRule="auto"/>
        <w:jc w:val="center"/>
        <w:rPr>
          <w:rFonts w:ascii="Times New Roman" w:eastAsia="Calibri" w:hAnsi="Times New Roman" w:cs="Times New Roman"/>
          <w:b/>
          <w:sz w:val="24"/>
          <w:szCs w:val="24"/>
          <w:lang w:val="pt-BR"/>
        </w:rPr>
      </w:pPr>
      <w:r w:rsidRPr="000B5901">
        <w:rPr>
          <w:rFonts w:ascii="Times New Roman" w:eastAsia="Calibri" w:hAnsi="Times New Roman" w:cs="Times New Roman"/>
          <w:b/>
          <w:sz w:val="24"/>
          <w:szCs w:val="24"/>
          <w:lang w:val="pt-BR"/>
        </w:rPr>
        <w:t>INDICE GENERAL</w:t>
      </w:r>
    </w:p>
    <w:p w:rsidR="000B5901" w:rsidRPr="000B5901" w:rsidRDefault="000B5901" w:rsidP="000B5901">
      <w:pPr>
        <w:spacing w:after="0" w:line="360" w:lineRule="auto"/>
        <w:jc w:val="right"/>
        <w:rPr>
          <w:rFonts w:ascii="Times New Roman" w:eastAsia="Calibri" w:hAnsi="Times New Roman" w:cs="Times New Roman"/>
          <w:sz w:val="24"/>
          <w:szCs w:val="24"/>
          <w:lang w:val="pt-BR"/>
        </w:rPr>
      </w:pPr>
      <w:r w:rsidRPr="000B5901">
        <w:rPr>
          <w:rFonts w:ascii="Times New Roman" w:eastAsia="Calibri" w:hAnsi="Times New Roman" w:cs="Times New Roman"/>
          <w:sz w:val="24"/>
          <w:szCs w:val="24"/>
          <w:lang w:val="pt-BR"/>
        </w:rPr>
        <w:t xml:space="preserve">Pag. </w:t>
      </w:r>
    </w:p>
    <w:p w:rsidR="000B5901" w:rsidRPr="000B5901" w:rsidRDefault="000B5901" w:rsidP="000B5901">
      <w:pPr>
        <w:spacing w:after="0" w:line="360" w:lineRule="auto"/>
        <w:jc w:val="center"/>
        <w:rPr>
          <w:rFonts w:ascii="Times New Roman" w:eastAsia="Calibri" w:hAnsi="Times New Roman" w:cs="Times New Roman"/>
          <w:b/>
          <w:sz w:val="24"/>
          <w:szCs w:val="24"/>
          <w:lang w:val="pt-BR"/>
        </w:rPr>
      </w:pPr>
    </w:p>
    <w:p w:rsidR="000B5901" w:rsidRDefault="000B5901" w:rsidP="000B5901">
      <w:pPr>
        <w:spacing w:after="0" w:line="240" w:lineRule="auto"/>
        <w:jc w:val="both"/>
        <w:rPr>
          <w:rFonts w:ascii="Times New Roman" w:eastAsia="Calibri" w:hAnsi="Times New Roman" w:cs="Times New Roman"/>
          <w:sz w:val="24"/>
          <w:szCs w:val="24"/>
          <w:lang w:val="pt-BR"/>
        </w:rPr>
      </w:pPr>
      <w:r w:rsidRPr="000B5901">
        <w:rPr>
          <w:rFonts w:ascii="Times New Roman" w:eastAsia="Calibri" w:hAnsi="Times New Roman" w:cs="Times New Roman"/>
          <w:b/>
          <w:sz w:val="24"/>
          <w:szCs w:val="24"/>
          <w:lang w:val="pt-BR"/>
        </w:rPr>
        <w:t>RESUMEN</w:t>
      </w:r>
      <w:proofErr w:type="gramStart"/>
      <w:r w:rsidRPr="000B5901">
        <w:rPr>
          <w:rFonts w:ascii="Times New Roman" w:eastAsia="Calibri" w:hAnsi="Times New Roman" w:cs="Times New Roman"/>
          <w:sz w:val="24"/>
          <w:szCs w:val="24"/>
          <w:lang w:val="pt-BR"/>
        </w:rPr>
        <w:t>.........................................................................</w:t>
      </w:r>
      <w:r w:rsidR="007005C3">
        <w:rPr>
          <w:rFonts w:ascii="Times New Roman" w:eastAsia="Calibri" w:hAnsi="Times New Roman" w:cs="Times New Roman"/>
          <w:sz w:val="24"/>
          <w:szCs w:val="24"/>
          <w:lang w:val="pt-BR"/>
        </w:rPr>
        <w:t>..........................</w:t>
      </w:r>
      <w:r w:rsidR="000F031A">
        <w:rPr>
          <w:rFonts w:ascii="Times New Roman" w:eastAsia="Calibri" w:hAnsi="Times New Roman" w:cs="Times New Roman"/>
          <w:sz w:val="24"/>
          <w:szCs w:val="24"/>
          <w:lang w:val="pt-BR"/>
        </w:rPr>
        <w:t>..........</w:t>
      </w:r>
      <w:proofErr w:type="gramEnd"/>
      <w:r w:rsidR="009F2530">
        <w:rPr>
          <w:rFonts w:ascii="Times New Roman" w:eastAsia="Calibri" w:hAnsi="Times New Roman" w:cs="Times New Roman"/>
          <w:sz w:val="24"/>
          <w:szCs w:val="24"/>
          <w:lang w:val="pt-BR"/>
        </w:rPr>
        <w:t>V</w:t>
      </w:r>
    </w:p>
    <w:p w:rsidR="009F2530" w:rsidRPr="009F2530" w:rsidRDefault="009F2530" w:rsidP="000B5901">
      <w:pPr>
        <w:spacing w:after="0" w:line="240" w:lineRule="auto"/>
        <w:jc w:val="both"/>
        <w:rPr>
          <w:rFonts w:ascii="Times New Roman" w:eastAsia="Calibri" w:hAnsi="Times New Roman" w:cs="Times New Roman"/>
          <w:sz w:val="24"/>
          <w:szCs w:val="24"/>
          <w:lang w:val="pt-BR"/>
        </w:rPr>
      </w:pPr>
    </w:p>
    <w:p w:rsidR="000B5901" w:rsidRDefault="000B5901" w:rsidP="000B5901">
      <w:pPr>
        <w:spacing w:after="0" w:line="240" w:lineRule="auto"/>
        <w:jc w:val="both"/>
        <w:rPr>
          <w:rFonts w:ascii="Times New Roman" w:eastAsia="Calibri" w:hAnsi="Times New Roman" w:cs="Times New Roman"/>
          <w:sz w:val="24"/>
          <w:szCs w:val="24"/>
          <w:lang w:val="pt-BR"/>
        </w:rPr>
      </w:pPr>
      <w:proofErr w:type="gramStart"/>
      <w:r w:rsidRPr="000B5901">
        <w:rPr>
          <w:rFonts w:ascii="Times New Roman" w:eastAsia="Calibri" w:hAnsi="Times New Roman" w:cs="Times New Roman"/>
          <w:b/>
          <w:sz w:val="24"/>
          <w:szCs w:val="24"/>
          <w:lang w:val="pt-BR"/>
        </w:rPr>
        <w:t xml:space="preserve">INTRODUCCIÓN </w:t>
      </w:r>
      <w:r w:rsidRPr="000B5901">
        <w:rPr>
          <w:rFonts w:ascii="Times New Roman" w:eastAsia="Calibri" w:hAnsi="Times New Roman" w:cs="Times New Roman"/>
          <w:sz w:val="24"/>
          <w:szCs w:val="24"/>
          <w:lang w:val="pt-BR"/>
        </w:rPr>
        <w:t>...</w:t>
      </w:r>
      <w:proofErr w:type="gramEnd"/>
      <w:r w:rsidRPr="000B5901">
        <w:rPr>
          <w:rFonts w:ascii="Times New Roman" w:eastAsia="Calibri" w:hAnsi="Times New Roman" w:cs="Times New Roman"/>
          <w:sz w:val="24"/>
          <w:szCs w:val="24"/>
          <w:lang w:val="pt-BR"/>
        </w:rPr>
        <w:t>...........................................................</w:t>
      </w:r>
      <w:r w:rsidR="007005C3">
        <w:rPr>
          <w:rFonts w:ascii="Times New Roman" w:eastAsia="Calibri" w:hAnsi="Times New Roman" w:cs="Times New Roman"/>
          <w:sz w:val="24"/>
          <w:szCs w:val="24"/>
          <w:lang w:val="pt-BR"/>
        </w:rPr>
        <w:t>......................</w:t>
      </w:r>
      <w:r w:rsidR="000F031A">
        <w:rPr>
          <w:rFonts w:ascii="Times New Roman" w:eastAsia="Calibri" w:hAnsi="Times New Roman" w:cs="Times New Roman"/>
          <w:sz w:val="24"/>
          <w:szCs w:val="24"/>
          <w:lang w:val="pt-BR"/>
        </w:rPr>
        <w:t>..</w:t>
      </w:r>
      <w:r w:rsidR="007005C3">
        <w:rPr>
          <w:rFonts w:ascii="Times New Roman" w:eastAsia="Calibri" w:hAnsi="Times New Roman" w:cs="Times New Roman"/>
          <w:sz w:val="24"/>
          <w:szCs w:val="24"/>
          <w:lang w:val="pt-BR"/>
        </w:rPr>
        <w:t>...</w:t>
      </w:r>
      <w:r w:rsidR="000F031A">
        <w:rPr>
          <w:rFonts w:ascii="Times New Roman" w:eastAsia="Calibri" w:hAnsi="Times New Roman" w:cs="Times New Roman"/>
          <w:sz w:val="24"/>
          <w:szCs w:val="24"/>
          <w:lang w:val="pt-BR"/>
        </w:rPr>
        <w:t>.</w:t>
      </w:r>
      <w:r w:rsidR="007005C3">
        <w:rPr>
          <w:rFonts w:ascii="Times New Roman" w:eastAsia="Calibri" w:hAnsi="Times New Roman" w:cs="Times New Roman"/>
          <w:sz w:val="24"/>
          <w:szCs w:val="24"/>
          <w:lang w:val="pt-BR"/>
        </w:rPr>
        <w:t>..</w:t>
      </w:r>
      <w:r w:rsidR="000F031A">
        <w:rPr>
          <w:rFonts w:ascii="Times New Roman" w:eastAsia="Calibri" w:hAnsi="Times New Roman" w:cs="Times New Roman"/>
          <w:sz w:val="24"/>
          <w:szCs w:val="24"/>
          <w:lang w:val="pt-BR"/>
        </w:rPr>
        <w:t>.....</w:t>
      </w:r>
      <w:r w:rsidR="009F2530">
        <w:rPr>
          <w:rFonts w:ascii="Times New Roman" w:eastAsia="Calibri" w:hAnsi="Times New Roman" w:cs="Times New Roman"/>
          <w:sz w:val="24"/>
          <w:szCs w:val="24"/>
          <w:lang w:val="pt-BR"/>
        </w:rPr>
        <w:t>6</w:t>
      </w:r>
    </w:p>
    <w:p w:rsidR="009F2530" w:rsidRPr="000B5901" w:rsidRDefault="009F2530" w:rsidP="000B5901">
      <w:pPr>
        <w:spacing w:after="0" w:line="240" w:lineRule="auto"/>
        <w:jc w:val="both"/>
        <w:rPr>
          <w:rFonts w:ascii="Times New Roman" w:eastAsia="Calibri" w:hAnsi="Times New Roman" w:cs="Times New Roman"/>
          <w:sz w:val="24"/>
          <w:szCs w:val="24"/>
          <w:lang w:val="pt-BR"/>
        </w:rPr>
      </w:pPr>
    </w:p>
    <w:p w:rsidR="000B5901" w:rsidRPr="000B5901" w:rsidRDefault="000B5901" w:rsidP="000B5901">
      <w:pPr>
        <w:spacing w:after="0" w:line="240" w:lineRule="auto"/>
        <w:jc w:val="both"/>
        <w:rPr>
          <w:rFonts w:ascii="Times New Roman" w:eastAsia="Calibri" w:hAnsi="Times New Roman" w:cs="Times New Roman"/>
          <w:b/>
          <w:sz w:val="24"/>
          <w:szCs w:val="24"/>
        </w:rPr>
      </w:pPr>
      <w:r w:rsidRPr="000B5901">
        <w:rPr>
          <w:rFonts w:ascii="Times New Roman" w:eastAsia="Calibri" w:hAnsi="Times New Roman" w:cs="Times New Roman"/>
          <w:b/>
          <w:sz w:val="24"/>
          <w:szCs w:val="24"/>
        </w:rPr>
        <w:t>CAPÍTULO I. EL PROBLEMA</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Planteamiento d</w:t>
      </w:r>
      <w:r w:rsidR="000F031A">
        <w:rPr>
          <w:rFonts w:ascii="Times New Roman" w:eastAsia="Calibri" w:hAnsi="Times New Roman" w:cs="Times New Roman"/>
          <w:sz w:val="24"/>
          <w:szCs w:val="24"/>
        </w:rPr>
        <w:t>el Problema………………………………………………….......</w:t>
      </w:r>
      <w:r w:rsidR="009F2530">
        <w:rPr>
          <w:rFonts w:ascii="Times New Roman" w:eastAsia="Calibri" w:hAnsi="Times New Roman" w:cs="Times New Roman"/>
          <w:sz w:val="24"/>
          <w:szCs w:val="24"/>
        </w:rPr>
        <w:t>11</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Objetiv</w:t>
      </w:r>
      <w:r w:rsidR="009F2530">
        <w:rPr>
          <w:rFonts w:ascii="Times New Roman" w:eastAsia="Calibri" w:hAnsi="Times New Roman" w:cs="Times New Roman"/>
          <w:sz w:val="24"/>
          <w:szCs w:val="24"/>
        </w:rPr>
        <w:t>o General………………………………………………………</w:t>
      </w:r>
      <w:r w:rsidR="000F031A">
        <w:rPr>
          <w:rFonts w:ascii="Times New Roman" w:eastAsia="Calibri" w:hAnsi="Times New Roman" w:cs="Times New Roman"/>
          <w:sz w:val="24"/>
          <w:szCs w:val="24"/>
        </w:rPr>
        <w:t>…………14</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Objetivos Específicos</w:t>
      </w:r>
      <w:r w:rsidRPr="000B5901">
        <w:rPr>
          <w:rFonts w:ascii="Times New Roman" w:eastAsia="Calibri" w:hAnsi="Times New Roman" w:cs="Times New Roman"/>
          <w:sz w:val="24"/>
          <w:szCs w:val="24"/>
        </w:rPr>
        <w:tab/>
        <w:t>………………………………………………………</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9F2530">
        <w:rPr>
          <w:rFonts w:ascii="Times New Roman" w:eastAsia="Calibri" w:hAnsi="Times New Roman" w:cs="Times New Roman"/>
          <w:sz w:val="24"/>
          <w:szCs w:val="24"/>
        </w:rPr>
        <w:t>14</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Justificación de la</w:t>
      </w:r>
      <w:r w:rsidR="000F031A">
        <w:rPr>
          <w:rFonts w:ascii="Times New Roman" w:eastAsia="Calibri" w:hAnsi="Times New Roman" w:cs="Times New Roman"/>
          <w:sz w:val="24"/>
          <w:szCs w:val="24"/>
        </w:rPr>
        <w:t xml:space="preserve">  Investigación…………………………………………....…...</w:t>
      </w:r>
      <w:r w:rsidR="009F2530">
        <w:rPr>
          <w:rFonts w:ascii="Times New Roman" w:eastAsia="Calibri" w:hAnsi="Times New Roman" w:cs="Times New Roman"/>
          <w:sz w:val="24"/>
          <w:szCs w:val="24"/>
        </w:rPr>
        <w:t>15</w:t>
      </w:r>
    </w:p>
    <w:p w:rsidR="000B5901" w:rsidRPr="000B5901" w:rsidRDefault="000B5901" w:rsidP="000B5901">
      <w:pPr>
        <w:spacing w:after="0" w:line="240" w:lineRule="auto"/>
        <w:jc w:val="both"/>
        <w:rPr>
          <w:rFonts w:ascii="Times New Roman" w:eastAsia="Calibri" w:hAnsi="Times New Roman" w:cs="Times New Roman"/>
          <w:b/>
          <w:sz w:val="24"/>
          <w:szCs w:val="24"/>
        </w:rPr>
      </w:pPr>
      <w:r w:rsidRPr="000B5901">
        <w:rPr>
          <w:rFonts w:ascii="Times New Roman" w:eastAsia="Calibri" w:hAnsi="Times New Roman" w:cs="Times New Roman"/>
          <w:b/>
          <w:sz w:val="24"/>
          <w:szCs w:val="24"/>
        </w:rPr>
        <w:t>CAPÍTULO II. MARCO TEÓRICO</w:t>
      </w:r>
    </w:p>
    <w:p w:rsidR="000B5901" w:rsidRPr="000B5901" w:rsidRDefault="000B5901" w:rsidP="000B5901">
      <w:pPr>
        <w:spacing w:after="0" w:line="240" w:lineRule="auto"/>
        <w:rPr>
          <w:rFonts w:ascii="Times New Roman" w:eastAsia="Calibri" w:hAnsi="Times New Roman" w:cs="Times New Roman"/>
          <w:sz w:val="24"/>
          <w:szCs w:val="24"/>
        </w:rPr>
      </w:pPr>
      <w:r w:rsidRPr="000B5901">
        <w:rPr>
          <w:rFonts w:ascii="Times New Roman" w:eastAsia="Calibri" w:hAnsi="Times New Roman" w:cs="Times New Roman"/>
          <w:sz w:val="24"/>
          <w:szCs w:val="24"/>
        </w:rPr>
        <w:t>Antecedentes de la In</w:t>
      </w:r>
      <w:r w:rsidR="000F031A">
        <w:rPr>
          <w:rFonts w:ascii="Times New Roman" w:eastAsia="Calibri" w:hAnsi="Times New Roman" w:cs="Times New Roman"/>
          <w:sz w:val="24"/>
          <w:szCs w:val="24"/>
        </w:rPr>
        <w:t>vestigación………………….…………………...………..</w:t>
      </w:r>
      <w:r w:rsidRPr="000B5901">
        <w:rPr>
          <w:rFonts w:ascii="Times New Roman" w:eastAsia="Calibri" w:hAnsi="Times New Roman" w:cs="Times New Roman"/>
          <w:sz w:val="24"/>
          <w:szCs w:val="24"/>
        </w:rPr>
        <w:t>.</w:t>
      </w:r>
      <w:r w:rsidR="009F2530">
        <w:rPr>
          <w:rFonts w:ascii="Times New Roman" w:eastAsia="Calibri" w:hAnsi="Times New Roman" w:cs="Times New Roman"/>
          <w:sz w:val="24"/>
          <w:szCs w:val="24"/>
        </w:rPr>
        <w:t>16</w:t>
      </w:r>
    </w:p>
    <w:p w:rsidR="000B5901" w:rsidRPr="000B5901" w:rsidRDefault="000B5901" w:rsidP="000B5901">
      <w:pPr>
        <w:spacing w:after="0" w:line="240" w:lineRule="auto"/>
        <w:rPr>
          <w:rFonts w:ascii="Times New Roman" w:eastAsia="Calibri" w:hAnsi="Times New Roman" w:cs="Times New Roman"/>
          <w:sz w:val="24"/>
          <w:szCs w:val="24"/>
        </w:rPr>
      </w:pPr>
      <w:r w:rsidRPr="000B5901">
        <w:rPr>
          <w:rFonts w:ascii="Times New Roman" w:eastAsia="Calibri" w:hAnsi="Times New Roman" w:cs="Times New Roman"/>
          <w:sz w:val="24"/>
          <w:szCs w:val="24"/>
        </w:rPr>
        <w:t>Bases Teóricas…………………………………………….....…….…............</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9F2530">
        <w:rPr>
          <w:rFonts w:ascii="Times New Roman" w:eastAsia="Calibri" w:hAnsi="Times New Roman" w:cs="Times New Roman"/>
          <w:sz w:val="24"/>
          <w:szCs w:val="24"/>
        </w:rPr>
        <w:t>20</w:t>
      </w:r>
    </w:p>
    <w:p w:rsidR="000B5901" w:rsidRPr="000B5901" w:rsidRDefault="000B5901" w:rsidP="000B5901">
      <w:pPr>
        <w:spacing w:after="0" w:line="240" w:lineRule="auto"/>
        <w:rPr>
          <w:rFonts w:ascii="Times New Roman" w:eastAsia="Calibri" w:hAnsi="Times New Roman" w:cs="Times New Roman"/>
          <w:sz w:val="24"/>
          <w:szCs w:val="24"/>
        </w:rPr>
      </w:pPr>
      <w:r w:rsidRPr="000B5901">
        <w:rPr>
          <w:rFonts w:ascii="Times New Roman" w:eastAsia="Calibri" w:hAnsi="Times New Roman" w:cs="Times New Roman"/>
          <w:sz w:val="24"/>
          <w:szCs w:val="24"/>
        </w:rPr>
        <w:t>Bases Legales…….………………………………………….........................</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9F2530">
        <w:rPr>
          <w:rFonts w:ascii="Times New Roman" w:eastAsia="Calibri" w:hAnsi="Times New Roman" w:cs="Times New Roman"/>
          <w:sz w:val="24"/>
          <w:szCs w:val="24"/>
        </w:rPr>
        <w:t>36</w:t>
      </w:r>
    </w:p>
    <w:p w:rsidR="000B5901" w:rsidRPr="000B5901" w:rsidRDefault="000B5901" w:rsidP="000B5901">
      <w:pPr>
        <w:spacing w:after="0" w:line="240" w:lineRule="auto"/>
        <w:rPr>
          <w:rFonts w:ascii="Times New Roman" w:eastAsia="Calibri" w:hAnsi="Times New Roman" w:cs="Times New Roman"/>
          <w:sz w:val="24"/>
          <w:szCs w:val="24"/>
        </w:rPr>
      </w:pPr>
      <w:r w:rsidRPr="000B5901">
        <w:rPr>
          <w:rFonts w:ascii="Times New Roman" w:eastAsia="Calibri" w:hAnsi="Times New Roman" w:cs="Times New Roman"/>
          <w:b/>
          <w:sz w:val="24"/>
          <w:szCs w:val="24"/>
        </w:rPr>
        <w:t>CAPÌTULO II.</w:t>
      </w:r>
      <w:r w:rsidRPr="000B5901">
        <w:rPr>
          <w:rFonts w:ascii="Times New Roman" w:eastAsia="Calibri" w:hAnsi="Times New Roman" w:cs="Times New Roman"/>
          <w:sz w:val="24"/>
          <w:szCs w:val="24"/>
        </w:rPr>
        <w:t xml:space="preserve"> </w:t>
      </w:r>
      <w:r w:rsidRPr="000B5901">
        <w:rPr>
          <w:rFonts w:ascii="Times New Roman" w:eastAsia="Calibri" w:hAnsi="Times New Roman" w:cs="Times New Roman"/>
          <w:b/>
          <w:sz w:val="24"/>
          <w:szCs w:val="24"/>
        </w:rPr>
        <w:t>MARCO METODOLÓGICO</w:t>
      </w:r>
      <w:r w:rsidRPr="000B5901">
        <w:rPr>
          <w:rFonts w:ascii="Times New Roman" w:eastAsia="Calibri" w:hAnsi="Times New Roman" w:cs="Times New Roman"/>
          <w:sz w:val="24"/>
          <w:szCs w:val="24"/>
        </w:rPr>
        <w:tab/>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Natur</w:t>
      </w:r>
      <w:r w:rsidR="009F2530">
        <w:rPr>
          <w:rFonts w:ascii="Times New Roman" w:eastAsia="Calibri" w:hAnsi="Times New Roman" w:cs="Times New Roman"/>
          <w:sz w:val="24"/>
          <w:szCs w:val="24"/>
        </w:rPr>
        <w:t>aleza de la Investigación…………</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40</w:t>
      </w:r>
    </w:p>
    <w:p w:rsidR="000B5901" w:rsidRPr="000B5901" w:rsidRDefault="000B5901" w:rsidP="000B5901">
      <w:pPr>
        <w:tabs>
          <w:tab w:val="left" w:pos="708"/>
          <w:tab w:val="left" w:pos="1416"/>
          <w:tab w:val="left" w:pos="2124"/>
          <w:tab w:val="left" w:pos="5235"/>
        </w:tabs>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Tipo de Invest</w:t>
      </w:r>
      <w:r w:rsidR="009F2530">
        <w:rPr>
          <w:rFonts w:ascii="Times New Roman" w:eastAsia="Calibri" w:hAnsi="Times New Roman" w:cs="Times New Roman"/>
          <w:sz w:val="24"/>
          <w:szCs w:val="24"/>
        </w:rPr>
        <w:t>igación</w:t>
      </w:r>
      <w:r w:rsidR="009F2530">
        <w:rPr>
          <w:rFonts w:ascii="Times New Roman" w:eastAsia="Calibri" w:hAnsi="Times New Roman" w:cs="Times New Roman"/>
          <w:sz w:val="24"/>
          <w:szCs w:val="24"/>
        </w:rPr>
        <w:tab/>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…40</w:t>
      </w:r>
    </w:p>
    <w:p w:rsidR="000B5901" w:rsidRDefault="000B5901" w:rsidP="009F2530">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Diseño de la In</w:t>
      </w:r>
      <w:r w:rsidR="009F2530">
        <w:rPr>
          <w:rFonts w:ascii="Times New Roman" w:eastAsia="Calibri" w:hAnsi="Times New Roman" w:cs="Times New Roman"/>
          <w:sz w:val="24"/>
          <w:szCs w:val="24"/>
        </w:rPr>
        <w:t>vestigación………………………………………………</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…41</w:t>
      </w:r>
    </w:p>
    <w:p w:rsidR="009F2530" w:rsidRPr="000B5901" w:rsidRDefault="009F2530" w:rsidP="009F253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Población…………………………………………………………</w:t>
      </w:r>
      <w:r w:rsidR="000F031A">
        <w:rPr>
          <w:rFonts w:ascii="Times New Roman" w:eastAsia="Calibri" w:hAnsi="Times New Roman" w:cs="Times New Roman"/>
          <w:sz w:val="24"/>
          <w:szCs w:val="24"/>
        </w:rPr>
        <w:t>…</w:t>
      </w:r>
      <w:r>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Pr>
          <w:rFonts w:ascii="Times New Roman" w:eastAsia="Calibri" w:hAnsi="Times New Roman" w:cs="Times New Roman"/>
          <w:sz w:val="24"/>
          <w:szCs w:val="24"/>
        </w:rPr>
        <w:t>…. 42</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Muestra</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…..42</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Técnicas e Instrumentos</w:t>
      </w:r>
      <w:r w:rsidR="000F031A">
        <w:rPr>
          <w:rFonts w:ascii="Times New Roman" w:eastAsia="Calibri" w:hAnsi="Times New Roman" w:cs="Times New Roman"/>
          <w:sz w:val="24"/>
          <w:szCs w:val="24"/>
        </w:rPr>
        <w:t xml:space="preserve"> de la Investigación</w:t>
      </w:r>
      <w:r w:rsidR="000F031A">
        <w:rPr>
          <w:rFonts w:ascii="Times New Roman" w:eastAsia="Calibri" w:hAnsi="Times New Roman" w:cs="Times New Roman"/>
          <w:sz w:val="24"/>
          <w:szCs w:val="24"/>
        </w:rPr>
        <w:tab/>
        <w:t>…………………………..</w:t>
      </w:r>
      <w:r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43</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Validez………………………………………………………………</w:t>
      </w:r>
      <w:r w:rsidR="009F2530">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43</w:t>
      </w:r>
    </w:p>
    <w:p w:rsidR="000B5901" w:rsidRPr="000B5901" w:rsidRDefault="000B5901" w:rsidP="000B5901">
      <w:pPr>
        <w:spacing w:after="0" w:line="24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Confiab</w:t>
      </w:r>
      <w:r w:rsidR="009F2530">
        <w:rPr>
          <w:rFonts w:ascii="Times New Roman" w:eastAsia="Calibri" w:hAnsi="Times New Roman" w:cs="Times New Roman"/>
          <w:sz w:val="24"/>
          <w:szCs w:val="24"/>
        </w:rPr>
        <w:t>ilidad………………………………………………………………</w:t>
      </w:r>
      <w:r w:rsidR="000F031A">
        <w:rPr>
          <w:rFonts w:ascii="Times New Roman" w:eastAsia="Calibri" w:hAnsi="Times New Roman" w:cs="Times New Roman"/>
          <w:sz w:val="24"/>
          <w:szCs w:val="24"/>
        </w:rPr>
        <w:t>…….</w:t>
      </w:r>
      <w:r w:rsidR="009F2530">
        <w:rPr>
          <w:rFonts w:ascii="Times New Roman" w:eastAsia="Calibri" w:hAnsi="Times New Roman" w:cs="Times New Roman"/>
          <w:sz w:val="24"/>
          <w:szCs w:val="24"/>
        </w:rPr>
        <w:t>44</w:t>
      </w:r>
    </w:p>
    <w:p w:rsidR="00DC1E70" w:rsidRPr="000B5901" w:rsidRDefault="009F2530" w:rsidP="00DC1E70">
      <w:pPr>
        <w:spacing w:after="0" w:line="240" w:lineRule="auto"/>
        <w:rPr>
          <w:rFonts w:ascii="Times New Roman" w:eastAsia="Calibri" w:hAnsi="Times New Roman" w:cs="Times New Roman"/>
          <w:sz w:val="24"/>
          <w:szCs w:val="24"/>
        </w:rPr>
      </w:pPr>
      <w:bookmarkStart w:id="1" w:name="_Toc393359481"/>
      <w:r>
        <w:rPr>
          <w:rFonts w:ascii="Times New Roman" w:eastAsia="Calibri" w:hAnsi="Times New Roman" w:cs="Times New Roman"/>
          <w:sz w:val="24"/>
          <w:szCs w:val="24"/>
        </w:rPr>
        <w:t xml:space="preserve">Tabla de </w:t>
      </w:r>
      <w:proofErr w:type="spellStart"/>
      <w:r w:rsidR="00DC1E70" w:rsidRPr="000B5901">
        <w:rPr>
          <w:rFonts w:ascii="Times New Roman" w:eastAsia="Calibri" w:hAnsi="Times New Roman" w:cs="Times New Roman"/>
          <w:sz w:val="24"/>
          <w:szCs w:val="24"/>
        </w:rPr>
        <w:t>Operacionalizacion</w:t>
      </w:r>
      <w:proofErr w:type="spellEnd"/>
      <w:r w:rsidR="00DC1E70" w:rsidRPr="000B5901">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las Variables…………..…</w:t>
      </w:r>
      <w:r w:rsidR="00DC1E70" w:rsidRPr="000B5901">
        <w:rPr>
          <w:rFonts w:ascii="Times New Roman" w:eastAsia="Calibri" w:hAnsi="Times New Roman" w:cs="Times New Roman"/>
          <w:sz w:val="24"/>
          <w:szCs w:val="24"/>
        </w:rPr>
        <w:t>...........................</w:t>
      </w:r>
      <w:r w:rsidR="000F031A">
        <w:rPr>
          <w:rFonts w:ascii="Times New Roman" w:eastAsia="Calibri" w:hAnsi="Times New Roman" w:cs="Times New Roman"/>
          <w:sz w:val="24"/>
          <w:szCs w:val="24"/>
        </w:rPr>
        <w:t>....</w:t>
      </w:r>
      <w:r w:rsidR="00DC1E70" w:rsidRPr="000B5901">
        <w:rPr>
          <w:rFonts w:ascii="Times New Roman" w:eastAsia="Calibri" w:hAnsi="Times New Roman" w:cs="Times New Roman"/>
          <w:sz w:val="24"/>
          <w:szCs w:val="24"/>
        </w:rPr>
        <w:t>.</w:t>
      </w:r>
      <w:r>
        <w:rPr>
          <w:rFonts w:ascii="Times New Roman" w:eastAsia="Calibri" w:hAnsi="Times New Roman" w:cs="Times New Roman"/>
          <w:sz w:val="24"/>
          <w:szCs w:val="24"/>
        </w:rPr>
        <w:t>45</w:t>
      </w:r>
    </w:p>
    <w:p w:rsidR="00DC1E70" w:rsidRPr="00DC1E70" w:rsidRDefault="00DC1E70" w:rsidP="00DC1E70">
      <w:pPr>
        <w:tabs>
          <w:tab w:val="left" w:pos="780"/>
          <w:tab w:val="left" w:pos="1320"/>
        </w:tabs>
        <w:spacing w:after="0" w:line="240" w:lineRule="auto"/>
        <w:rPr>
          <w:rFonts w:ascii="Times New Roman" w:hAnsi="Times New Roman" w:cs="Times New Roman"/>
          <w:b/>
          <w:sz w:val="24"/>
          <w:szCs w:val="24"/>
          <w:lang w:eastAsia="es-VE"/>
        </w:rPr>
      </w:pPr>
      <w:r w:rsidRPr="00DC1E70">
        <w:rPr>
          <w:rFonts w:ascii="Times New Roman" w:hAnsi="Times New Roman" w:cs="Times New Roman"/>
          <w:b/>
          <w:sz w:val="24"/>
          <w:szCs w:val="24"/>
          <w:lang w:eastAsia="es-VE"/>
        </w:rPr>
        <w:t>CAPÍTULO  IV. ANÁLISIS E INTERPRETACIÓN DE RESULTADOS.</w:t>
      </w:r>
      <w:r w:rsidRPr="00DC1E70">
        <w:rPr>
          <w:rFonts w:ascii="Times New Roman" w:hAnsi="Times New Roman" w:cs="Times New Roman"/>
          <w:sz w:val="24"/>
          <w:szCs w:val="24"/>
          <w:lang w:eastAsia="es-VE"/>
        </w:rPr>
        <w:t xml:space="preserve"> Análisis e Inter</w:t>
      </w:r>
      <w:r>
        <w:rPr>
          <w:rFonts w:ascii="Times New Roman" w:hAnsi="Times New Roman" w:cs="Times New Roman"/>
          <w:sz w:val="24"/>
          <w:szCs w:val="24"/>
          <w:lang w:eastAsia="es-VE"/>
        </w:rPr>
        <w:t>pretación de Datos………………………………</w:t>
      </w:r>
      <w:r w:rsidRPr="00DC1E70">
        <w:rPr>
          <w:rFonts w:ascii="Times New Roman" w:hAnsi="Times New Roman" w:cs="Times New Roman"/>
          <w:sz w:val="24"/>
          <w:szCs w:val="24"/>
          <w:lang w:eastAsia="es-VE"/>
        </w:rPr>
        <w:t>………</w:t>
      </w:r>
      <w:r w:rsidR="009F2530">
        <w:rPr>
          <w:rFonts w:ascii="Times New Roman" w:hAnsi="Times New Roman" w:cs="Times New Roman"/>
          <w:sz w:val="24"/>
          <w:szCs w:val="24"/>
          <w:lang w:eastAsia="es-VE"/>
        </w:rPr>
        <w:t>....</w:t>
      </w:r>
      <w:r w:rsidR="000F031A">
        <w:rPr>
          <w:rFonts w:ascii="Times New Roman" w:hAnsi="Times New Roman" w:cs="Times New Roman"/>
          <w:sz w:val="24"/>
          <w:szCs w:val="24"/>
          <w:lang w:eastAsia="es-VE"/>
        </w:rPr>
        <w:t>........</w:t>
      </w:r>
      <w:r w:rsidR="009F2530">
        <w:rPr>
          <w:rFonts w:ascii="Times New Roman" w:hAnsi="Times New Roman" w:cs="Times New Roman"/>
          <w:sz w:val="24"/>
          <w:szCs w:val="24"/>
          <w:lang w:eastAsia="es-VE"/>
        </w:rPr>
        <w:t>.47</w:t>
      </w:r>
    </w:p>
    <w:p w:rsidR="009F2530" w:rsidRDefault="009F2530" w:rsidP="00DC1E70">
      <w:pPr>
        <w:tabs>
          <w:tab w:val="left" w:pos="780"/>
          <w:tab w:val="left" w:pos="1320"/>
        </w:tabs>
        <w:spacing w:after="0" w:line="240" w:lineRule="auto"/>
        <w:rPr>
          <w:rFonts w:ascii="Times New Roman" w:hAnsi="Times New Roman" w:cs="Times New Roman"/>
          <w:b/>
          <w:sz w:val="24"/>
          <w:szCs w:val="24"/>
          <w:lang w:eastAsia="es-VE"/>
        </w:rPr>
      </w:pPr>
    </w:p>
    <w:p w:rsidR="00DC1E70" w:rsidRPr="00DC1E70" w:rsidRDefault="009F2530" w:rsidP="00DC1E70">
      <w:pPr>
        <w:tabs>
          <w:tab w:val="left" w:pos="780"/>
          <w:tab w:val="left" w:pos="1320"/>
        </w:tabs>
        <w:spacing w:after="0" w:line="240" w:lineRule="auto"/>
        <w:rPr>
          <w:rFonts w:ascii="Times New Roman" w:hAnsi="Times New Roman" w:cs="Times New Roman"/>
          <w:b/>
          <w:sz w:val="24"/>
          <w:szCs w:val="24"/>
          <w:lang w:eastAsia="es-VE"/>
        </w:rPr>
      </w:pPr>
      <w:r w:rsidRPr="00DC1E70">
        <w:rPr>
          <w:rFonts w:ascii="Times New Roman" w:hAnsi="Times New Roman" w:cs="Times New Roman"/>
          <w:b/>
          <w:sz w:val="24"/>
          <w:szCs w:val="24"/>
          <w:lang w:eastAsia="es-VE"/>
        </w:rPr>
        <w:t>CONCLUSIONES</w:t>
      </w:r>
      <w:r w:rsidR="00DC1E70">
        <w:rPr>
          <w:rFonts w:ascii="Times New Roman" w:hAnsi="Times New Roman" w:cs="Times New Roman"/>
          <w:sz w:val="24"/>
          <w:szCs w:val="24"/>
          <w:lang w:eastAsia="es-VE"/>
        </w:rPr>
        <w:t>………………………………</w:t>
      </w:r>
      <w:r>
        <w:rPr>
          <w:rFonts w:ascii="Times New Roman" w:hAnsi="Times New Roman" w:cs="Times New Roman"/>
          <w:sz w:val="24"/>
          <w:szCs w:val="24"/>
          <w:lang w:eastAsia="es-VE"/>
        </w:rPr>
        <w:t>…</w:t>
      </w:r>
      <w:r w:rsidR="00DC1E70" w:rsidRPr="00DC1E70">
        <w:rPr>
          <w:rFonts w:ascii="Times New Roman" w:hAnsi="Times New Roman" w:cs="Times New Roman"/>
          <w:sz w:val="24"/>
          <w:szCs w:val="24"/>
          <w:lang w:eastAsia="es-VE"/>
        </w:rPr>
        <w:t>……………………</w:t>
      </w:r>
      <w:r>
        <w:rPr>
          <w:rFonts w:ascii="Times New Roman" w:hAnsi="Times New Roman" w:cs="Times New Roman"/>
          <w:sz w:val="24"/>
          <w:szCs w:val="24"/>
          <w:lang w:eastAsia="es-VE"/>
        </w:rPr>
        <w:t>…</w:t>
      </w:r>
      <w:r w:rsidR="000F031A">
        <w:rPr>
          <w:rFonts w:ascii="Times New Roman" w:hAnsi="Times New Roman" w:cs="Times New Roman"/>
          <w:sz w:val="24"/>
          <w:szCs w:val="24"/>
          <w:lang w:eastAsia="es-VE"/>
        </w:rPr>
        <w:t>…..</w:t>
      </w:r>
      <w:r>
        <w:rPr>
          <w:rFonts w:ascii="Times New Roman" w:hAnsi="Times New Roman" w:cs="Times New Roman"/>
          <w:sz w:val="24"/>
          <w:szCs w:val="24"/>
          <w:lang w:eastAsia="es-VE"/>
        </w:rPr>
        <w:t>..66</w:t>
      </w:r>
    </w:p>
    <w:p w:rsidR="009F2530" w:rsidRDefault="009F2530" w:rsidP="00DC1E70">
      <w:pPr>
        <w:tabs>
          <w:tab w:val="left" w:pos="780"/>
          <w:tab w:val="left" w:pos="1320"/>
        </w:tabs>
        <w:spacing w:after="0" w:line="240" w:lineRule="auto"/>
        <w:rPr>
          <w:rFonts w:ascii="Times New Roman" w:hAnsi="Times New Roman" w:cs="Times New Roman"/>
          <w:b/>
          <w:sz w:val="24"/>
          <w:szCs w:val="24"/>
          <w:lang w:eastAsia="es-VE"/>
        </w:rPr>
      </w:pPr>
    </w:p>
    <w:p w:rsidR="00DC1E70" w:rsidRPr="00DC1E70" w:rsidRDefault="009F2530" w:rsidP="00DC1E70">
      <w:pPr>
        <w:tabs>
          <w:tab w:val="left" w:pos="780"/>
          <w:tab w:val="left" w:pos="1320"/>
        </w:tabs>
        <w:spacing w:after="0" w:line="240" w:lineRule="auto"/>
        <w:rPr>
          <w:rFonts w:ascii="Times New Roman" w:hAnsi="Times New Roman" w:cs="Times New Roman"/>
          <w:b/>
          <w:sz w:val="24"/>
          <w:szCs w:val="24"/>
          <w:lang w:eastAsia="es-VE"/>
        </w:rPr>
      </w:pPr>
      <w:r w:rsidRPr="00DC1E70">
        <w:rPr>
          <w:rFonts w:ascii="Times New Roman" w:hAnsi="Times New Roman" w:cs="Times New Roman"/>
          <w:b/>
          <w:sz w:val="24"/>
          <w:szCs w:val="24"/>
          <w:lang w:eastAsia="es-VE"/>
        </w:rPr>
        <w:t>RECOMENDACIONES</w:t>
      </w:r>
      <w:r>
        <w:rPr>
          <w:rFonts w:ascii="Times New Roman" w:hAnsi="Times New Roman" w:cs="Times New Roman"/>
          <w:sz w:val="24"/>
          <w:szCs w:val="24"/>
          <w:lang w:eastAsia="es-VE"/>
        </w:rPr>
        <w:t>……………………</w:t>
      </w:r>
      <w:r w:rsidR="00DC1E70" w:rsidRPr="00DC1E70">
        <w:rPr>
          <w:rFonts w:ascii="Times New Roman" w:hAnsi="Times New Roman" w:cs="Times New Roman"/>
          <w:sz w:val="24"/>
          <w:szCs w:val="24"/>
          <w:lang w:eastAsia="es-VE"/>
        </w:rPr>
        <w:t>………………………………</w:t>
      </w:r>
      <w:r w:rsidR="000F031A">
        <w:rPr>
          <w:rFonts w:ascii="Times New Roman" w:hAnsi="Times New Roman" w:cs="Times New Roman"/>
          <w:sz w:val="24"/>
          <w:szCs w:val="24"/>
          <w:lang w:eastAsia="es-VE"/>
        </w:rPr>
        <w:t>….</w:t>
      </w:r>
      <w:r w:rsidR="00DC1E70" w:rsidRPr="00DC1E70">
        <w:rPr>
          <w:rFonts w:ascii="Times New Roman" w:hAnsi="Times New Roman" w:cs="Times New Roman"/>
          <w:sz w:val="24"/>
          <w:szCs w:val="24"/>
          <w:lang w:eastAsia="es-VE"/>
        </w:rPr>
        <w:t>.</w:t>
      </w:r>
      <w:r>
        <w:rPr>
          <w:rFonts w:ascii="Times New Roman" w:hAnsi="Times New Roman" w:cs="Times New Roman"/>
          <w:sz w:val="24"/>
          <w:szCs w:val="24"/>
          <w:lang w:eastAsia="es-VE"/>
        </w:rPr>
        <w:t>68</w:t>
      </w:r>
    </w:p>
    <w:p w:rsidR="00DC1E70" w:rsidRPr="00DC1E70" w:rsidRDefault="00DC1E70" w:rsidP="00DC1E70">
      <w:pPr>
        <w:tabs>
          <w:tab w:val="left" w:pos="780"/>
          <w:tab w:val="left" w:pos="1320"/>
        </w:tabs>
        <w:spacing w:after="0" w:line="240" w:lineRule="auto"/>
        <w:rPr>
          <w:rFonts w:ascii="Times New Roman" w:hAnsi="Times New Roman" w:cs="Times New Roman"/>
          <w:b/>
          <w:sz w:val="24"/>
          <w:szCs w:val="24"/>
          <w:lang w:eastAsia="es-VE"/>
        </w:rPr>
      </w:pPr>
      <w:r w:rsidRPr="00DC1E70">
        <w:rPr>
          <w:rFonts w:ascii="Times New Roman" w:hAnsi="Times New Roman" w:cs="Times New Roman"/>
          <w:b/>
          <w:sz w:val="24"/>
          <w:szCs w:val="24"/>
          <w:lang w:eastAsia="es-VE"/>
        </w:rPr>
        <w:tab/>
      </w:r>
      <w:r w:rsidRPr="00DC1E70">
        <w:rPr>
          <w:rFonts w:ascii="Times New Roman" w:hAnsi="Times New Roman" w:cs="Times New Roman"/>
          <w:b/>
          <w:sz w:val="24"/>
          <w:szCs w:val="24"/>
          <w:lang w:eastAsia="es-VE"/>
        </w:rPr>
        <w:tab/>
      </w:r>
    </w:p>
    <w:p w:rsidR="00DC1E70" w:rsidRPr="00DC1E70" w:rsidRDefault="00DC1E70" w:rsidP="00DC1E70">
      <w:pPr>
        <w:spacing w:after="0" w:line="240" w:lineRule="auto"/>
        <w:jc w:val="both"/>
        <w:rPr>
          <w:rFonts w:ascii="Times New Roman" w:hAnsi="Times New Roman" w:cs="Times New Roman"/>
          <w:sz w:val="24"/>
          <w:szCs w:val="24"/>
          <w:lang w:eastAsia="es-VE"/>
        </w:rPr>
      </w:pPr>
      <w:r>
        <w:rPr>
          <w:rFonts w:ascii="Times New Roman" w:hAnsi="Times New Roman" w:cs="Times New Roman"/>
          <w:b/>
          <w:sz w:val="24"/>
          <w:szCs w:val="24"/>
          <w:lang w:eastAsia="es-VE"/>
        </w:rPr>
        <w:t xml:space="preserve"> BIBLIOGRAFÍA</w:t>
      </w:r>
      <w:r>
        <w:rPr>
          <w:rFonts w:ascii="Times New Roman" w:hAnsi="Times New Roman" w:cs="Times New Roman"/>
          <w:sz w:val="24"/>
          <w:szCs w:val="24"/>
          <w:lang w:eastAsia="es-VE"/>
        </w:rPr>
        <w:t>…….………………</w:t>
      </w:r>
      <w:r w:rsidRPr="00DC1E70">
        <w:rPr>
          <w:rFonts w:ascii="Times New Roman" w:hAnsi="Times New Roman" w:cs="Times New Roman"/>
          <w:sz w:val="24"/>
          <w:szCs w:val="24"/>
          <w:lang w:eastAsia="es-VE"/>
        </w:rPr>
        <w:t>….……………</w:t>
      </w:r>
      <w:r w:rsidR="000F031A">
        <w:rPr>
          <w:rFonts w:ascii="Times New Roman" w:hAnsi="Times New Roman" w:cs="Times New Roman"/>
          <w:sz w:val="24"/>
          <w:szCs w:val="24"/>
          <w:lang w:eastAsia="es-VE"/>
        </w:rPr>
        <w:t>………………………..</w:t>
      </w:r>
      <w:r w:rsidRPr="00DC1E70">
        <w:rPr>
          <w:rFonts w:ascii="Times New Roman" w:hAnsi="Times New Roman" w:cs="Times New Roman"/>
          <w:sz w:val="24"/>
          <w:szCs w:val="24"/>
          <w:lang w:eastAsia="es-VE"/>
        </w:rPr>
        <w:t>.</w:t>
      </w:r>
      <w:r w:rsidR="009F2530">
        <w:rPr>
          <w:rFonts w:ascii="Times New Roman" w:hAnsi="Times New Roman" w:cs="Times New Roman"/>
          <w:sz w:val="24"/>
          <w:szCs w:val="24"/>
          <w:lang w:eastAsia="es-VE"/>
        </w:rPr>
        <w:t>72</w:t>
      </w:r>
    </w:p>
    <w:p w:rsidR="00DC1E70" w:rsidRPr="00DC1E70" w:rsidRDefault="00DC1E70" w:rsidP="00DC1E70">
      <w:pPr>
        <w:spacing w:after="0" w:line="240" w:lineRule="auto"/>
        <w:jc w:val="both"/>
        <w:rPr>
          <w:rFonts w:ascii="Times New Roman" w:hAnsi="Times New Roman" w:cs="Times New Roman"/>
          <w:sz w:val="24"/>
          <w:szCs w:val="24"/>
          <w:lang w:eastAsia="es-VE"/>
        </w:rPr>
      </w:pPr>
    </w:p>
    <w:p w:rsidR="00DC1E70" w:rsidRPr="00DC1E70" w:rsidRDefault="00DC1E70" w:rsidP="00DC1E70">
      <w:pPr>
        <w:spacing w:after="0" w:line="240" w:lineRule="auto"/>
        <w:jc w:val="both"/>
        <w:rPr>
          <w:rFonts w:ascii="Times New Roman" w:hAnsi="Times New Roman" w:cs="Times New Roman"/>
          <w:sz w:val="24"/>
          <w:szCs w:val="24"/>
          <w:lang w:eastAsia="es-VE"/>
        </w:rPr>
      </w:pPr>
      <w:r w:rsidRPr="00DC1E70">
        <w:rPr>
          <w:rFonts w:ascii="Times New Roman" w:hAnsi="Times New Roman" w:cs="Times New Roman"/>
          <w:b/>
          <w:sz w:val="24"/>
          <w:szCs w:val="24"/>
          <w:lang w:eastAsia="es-VE"/>
        </w:rPr>
        <w:t>ANEXOS</w:t>
      </w:r>
      <w:r>
        <w:rPr>
          <w:rFonts w:ascii="Times New Roman" w:hAnsi="Times New Roman" w:cs="Times New Roman"/>
          <w:sz w:val="24"/>
          <w:szCs w:val="24"/>
          <w:lang w:eastAsia="es-VE"/>
        </w:rPr>
        <w:t>………………………………</w:t>
      </w:r>
      <w:r w:rsidRPr="00DC1E70">
        <w:rPr>
          <w:rFonts w:ascii="Times New Roman" w:hAnsi="Times New Roman" w:cs="Times New Roman"/>
          <w:sz w:val="24"/>
          <w:szCs w:val="24"/>
          <w:lang w:eastAsia="es-VE"/>
        </w:rPr>
        <w:t>…………………………………</w:t>
      </w:r>
      <w:r w:rsidR="000F031A">
        <w:rPr>
          <w:rFonts w:ascii="Times New Roman" w:hAnsi="Times New Roman" w:cs="Times New Roman"/>
          <w:sz w:val="24"/>
          <w:szCs w:val="24"/>
          <w:lang w:eastAsia="es-VE"/>
        </w:rPr>
        <w:t>…...</w:t>
      </w:r>
      <w:r w:rsidRPr="00DC1E70">
        <w:rPr>
          <w:rFonts w:ascii="Times New Roman" w:hAnsi="Times New Roman" w:cs="Times New Roman"/>
          <w:sz w:val="24"/>
          <w:szCs w:val="24"/>
          <w:lang w:eastAsia="es-VE"/>
        </w:rPr>
        <w:t>....</w:t>
      </w:r>
      <w:r w:rsidR="009F2530">
        <w:rPr>
          <w:rFonts w:ascii="Times New Roman" w:hAnsi="Times New Roman" w:cs="Times New Roman"/>
          <w:sz w:val="24"/>
          <w:szCs w:val="24"/>
          <w:lang w:eastAsia="es-VE"/>
        </w:rPr>
        <w:t>75</w:t>
      </w:r>
    </w:p>
    <w:p w:rsidR="00DC1E70" w:rsidRPr="00DC1E70" w:rsidRDefault="00DC1E70" w:rsidP="00DC1E70">
      <w:pPr>
        <w:spacing w:after="0" w:line="240" w:lineRule="auto"/>
        <w:rPr>
          <w:rFonts w:ascii="Times New Roman" w:hAnsi="Times New Roman" w:cs="Times New Roman"/>
          <w:sz w:val="24"/>
          <w:szCs w:val="24"/>
          <w:lang w:eastAsia="es-VE"/>
        </w:rPr>
      </w:pPr>
    </w:p>
    <w:p w:rsidR="000B5901" w:rsidRPr="00DC1E70" w:rsidRDefault="000B5901" w:rsidP="00DC1E70">
      <w:pPr>
        <w:keepNext/>
        <w:keepLines/>
        <w:spacing w:after="0" w:line="360" w:lineRule="auto"/>
        <w:jc w:val="both"/>
        <w:outlineLvl w:val="0"/>
        <w:rPr>
          <w:rFonts w:ascii="Times New Roman" w:eastAsia="Times New Roman" w:hAnsi="Times New Roman" w:cs="Times New Roman"/>
          <w:b/>
          <w:bCs/>
          <w:color w:val="000000"/>
          <w:sz w:val="24"/>
          <w:szCs w:val="24"/>
        </w:rPr>
      </w:pPr>
    </w:p>
    <w:p w:rsidR="000B5901" w:rsidRPr="000B5901" w:rsidRDefault="000B5901" w:rsidP="000B5901">
      <w:pPr>
        <w:keepNext/>
        <w:keepLines/>
        <w:spacing w:after="0" w:line="360" w:lineRule="auto"/>
        <w:jc w:val="center"/>
        <w:outlineLvl w:val="0"/>
        <w:rPr>
          <w:rFonts w:ascii="Times New Roman" w:eastAsia="Times New Roman" w:hAnsi="Times New Roman" w:cs="Times New Roman"/>
          <w:b/>
          <w:bCs/>
          <w:color w:val="000000"/>
          <w:sz w:val="24"/>
          <w:szCs w:val="24"/>
          <w:lang w:val="es-ES"/>
        </w:rPr>
      </w:pPr>
    </w:p>
    <w:p w:rsidR="000B5901" w:rsidRPr="000B5901" w:rsidRDefault="000B5901" w:rsidP="000B5901">
      <w:pPr>
        <w:keepNext/>
        <w:keepLines/>
        <w:spacing w:after="0" w:line="360" w:lineRule="auto"/>
        <w:jc w:val="center"/>
        <w:outlineLvl w:val="0"/>
        <w:rPr>
          <w:rFonts w:ascii="Times New Roman" w:eastAsia="Times New Roman" w:hAnsi="Times New Roman" w:cs="Times New Roman"/>
          <w:b/>
          <w:bCs/>
          <w:color w:val="000000"/>
          <w:sz w:val="24"/>
          <w:szCs w:val="24"/>
          <w:lang w:val="es-ES"/>
        </w:rPr>
      </w:pPr>
    </w:p>
    <w:p w:rsidR="000B5901" w:rsidRDefault="000B5901" w:rsidP="000B5901">
      <w:pPr>
        <w:spacing w:after="200" w:line="276" w:lineRule="auto"/>
        <w:rPr>
          <w:rFonts w:ascii="Times New Roman" w:eastAsia="Times New Roman" w:hAnsi="Times New Roman" w:cs="Times New Roman"/>
          <w:b/>
          <w:bCs/>
          <w:color w:val="000000"/>
          <w:sz w:val="24"/>
          <w:szCs w:val="24"/>
          <w:lang w:val="es-ES"/>
        </w:rPr>
      </w:pPr>
    </w:p>
    <w:p w:rsidR="0030707A" w:rsidRDefault="0030707A" w:rsidP="000B5901">
      <w:pPr>
        <w:spacing w:after="200" w:line="276" w:lineRule="auto"/>
        <w:rPr>
          <w:rFonts w:ascii="Times New Roman" w:eastAsia="Times New Roman" w:hAnsi="Times New Roman" w:cs="Times New Roman"/>
          <w:b/>
          <w:bCs/>
          <w:color w:val="000000"/>
          <w:sz w:val="24"/>
          <w:szCs w:val="24"/>
          <w:lang w:val="es-ES"/>
        </w:rPr>
      </w:pPr>
    </w:p>
    <w:p w:rsidR="000228A3" w:rsidRPr="000B5901" w:rsidRDefault="000228A3" w:rsidP="000B5901">
      <w:pPr>
        <w:spacing w:after="200" w:line="276" w:lineRule="auto"/>
        <w:rPr>
          <w:rFonts w:ascii="Calibri" w:eastAsia="Calibri" w:hAnsi="Calibri" w:cs="Times New Roman"/>
          <w:lang w:val="es-ES"/>
        </w:rPr>
      </w:pPr>
    </w:p>
    <w:p w:rsidR="0030707A" w:rsidRDefault="0030707A" w:rsidP="00E85E8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LISTA DE TABLAS </w:t>
      </w:r>
    </w:p>
    <w:p w:rsidR="0030707A" w:rsidRDefault="0030707A" w:rsidP="00E85E8D">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Pág.</w:t>
      </w:r>
    </w:p>
    <w:p w:rsidR="0030707A" w:rsidRDefault="0030707A" w:rsidP="00E85E8D">
      <w:pPr>
        <w:spacing w:after="0" w:line="276" w:lineRule="auto"/>
        <w:jc w:val="center"/>
        <w:rPr>
          <w:rFonts w:ascii="Times New Roman" w:hAnsi="Times New Roman" w:cs="Times New Roman"/>
          <w:b/>
          <w:sz w:val="24"/>
          <w:szCs w:val="24"/>
        </w:rPr>
      </w:pPr>
    </w:p>
    <w:p w:rsidR="0030707A" w:rsidRPr="000E212C" w:rsidRDefault="0030707A" w:rsidP="00E85E8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Tabla N°1</w:t>
      </w:r>
      <w:r w:rsidR="00E85E8D">
        <w:rPr>
          <w:rFonts w:ascii="Times New Roman" w:hAnsi="Times New Roman" w:cs="Times New Roman"/>
          <w:sz w:val="24"/>
          <w:szCs w:val="24"/>
        </w:rPr>
        <w:t>……………………………………………………….</w:t>
      </w:r>
      <w:r w:rsidR="00803FC7">
        <w:rPr>
          <w:rFonts w:ascii="Times New Roman" w:hAnsi="Times New Roman" w:cs="Times New Roman"/>
          <w:sz w:val="24"/>
          <w:szCs w:val="24"/>
        </w:rPr>
        <w:t>………..46</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N°2</w:t>
      </w:r>
      <w:r w:rsidR="00803FC7" w:rsidRPr="00803FC7">
        <w:rPr>
          <w:rFonts w:ascii="Times New Roman" w:hAnsi="Times New Roman" w:cs="Times New Roman"/>
          <w:sz w:val="24"/>
          <w:szCs w:val="24"/>
        </w:rPr>
        <w:t>…………</w:t>
      </w:r>
      <w:r w:rsidR="00803FC7">
        <w:rPr>
          <w:rFonts w:ascii="Times New Roman" w:hAnsi="Times New Roman" w:cs="Times New Roman"/>
          <w:sz w:val="24"/>
          <w:szCs w:val="24"/>
        </w:rPr>
        <w:t>……………………………………………………………...47</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N°3</w:t>
      </w:r>
      <w:r w:rsidR="00803FC7" w:rsidRPr="00803FC7">
        <w:rPr>
          <w:rFonts w:ascii="Times New Roman" w:hAnsi="Times New Roman" w:cs="Times New Roman"/>
          <w:sz w:val="24"/>
          <w:szCs w:val="24"/>
        </w:rPr>
        <w:t>…………</w:t>
      </w:r>
      <w:r w:rsidR="00803FC7">
        <w:rPr>
          <w:rFonts w:ascii="Times New Roman" w:hAnsi="Times New Roman" w:cs="Times New Roman"/>
          <w:sz w:val="24"/>
          <w:szCs w:val="24"/>
        </w:rPr>
        <w:t>……………………………………………………………...48</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N°4</w:t>
      </w:r>
      <w:r w:rsidR="00803FC7" w:rsidRPr="00803FC7">
        <w:rPr>
          <w:rFonts w:ascii="Times New Roman" w:hAnsi="Times New Roman" w:cs="Times New Roman"/>
          <w:sz w:val="24"/>
          <w:szCs w:val="24"/>
        </w:rPr>
        <w:t>…………</w:t>
      </w:r>
      <w:r w:rsidR="00803FC7">
        <w:rPr>
          <w:rFonts w:ascii="Times New Roman" w:hAnsi="Times New Roman" w:cs="Times New Roman"/>
          <w:sz w:val="24"/>
          <w:szCs w:val="24"/>
        </w:rPr>
        <w:t>……………………………………………………………...49</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N°5</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……………………………………………………………...50</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N°6</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……………………………………………………………...51</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N°7</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……………………………………………………………...52</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N°8</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……………………………………………………………...53</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N°9</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………………………………………………………….…..54</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N°10</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………………………………………………………….....55</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N°11</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………………………………………………………….....56</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N°12</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………………………………………………………….....57</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N°13</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………………………………………………………….....58</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N°14</w:t>
      </w:r>
      <w:r w:rsidR="00803FC7" w:rsidRPr="00803FC7">
        <w:rPr>
          <w:rFonts w:ascii="Times New Roman" w:hAnsi="Times New Roman" w:cs="Times New Roman"/>
          <w:sz w:val="24"/>
          <w:szCs w:val="24"/>
        </w:rPr>
        <w:t>…………</w:t>
      </w:r>
      <w:r w:rsidR="00803FC7">
        <w:rPr>
          <w:rFonts w:ascii="Times New Roman" w:hAnsi="Times New Roman" w:cs="Times New Roman"/>
          <w:sz w:val="24"/>
          <w:szCs w:val="24"/>
        </w:rPr>
        <w:t>…………………………………………………………….59</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N°15</w:t>
      </w:r>
      <w:r w:rsidR="00803FC7" w:rsidRPr="00803FC7">
        <w:rPr>
          <w:rFonts w:ascii="Times New Roman" w:hAnsi="Times New Roman" w:cs="Times New Roman"/>
          <w:sz w:val="24"/>
          <w:szCs w:val="24"/>
        </w:rPr>
        <w:t>…………</w:t>
      </w:r>
      <w:r w:rsidR="00803FC7">
        <w:rPr>
          <w:rFonts w:ascii="Times New Roman" w:hAnsi="Times New Roman" w:cs="Times New Roman"/>
          <w:sz w:val="24"/>
          <w:szCs w:val="24"/>
        </w:rPr>
        <w:t>………………………………………………………….…60</w:t>
      </w:r>
    </w:p>
    <w:p w:rsidR="0030707A" w:rsidRDefault="0030707A"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N°16</w:t>
      </w:r>
      <w:r w:rsidR="00803FC7" w:rsidRPr="00803FC7">
        <w:rPr>
          <w:rFonts w:ascii="Times New Roman" w:hAnsi="Times New Roman" w:cs="Times New Roman"/>
          <w:sz w:val="24"/>
          <w:szCs w:val="24"/>
        </w:rPr>
        <w:t>…………</w:t>
      </w:r>
      <w:r w:rsidR="00803FC7">
        <w:rPr>
          <w:rFonts w:ascii="Times New Roman" w:hAnsi="Times New Roman" w:cs="Times New Roman"/>
          <w:sz w:val="24"/>
          <w:szCs w:val="24"/>
        </w:rPr>
        <w:t>………………………………………………………….…61</w:t>
      </w:r>
    </w:p>
    <w:p w:rsidR="0030707A" w:rsidRDefault="00803FC7"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N°17</w:t>
      </w:r>
      <w:r w:rsidRPr="00803FC7">
        <w:rPr>
          <w:rFonts w:ascii="Times New Roman" w:hAnsi="Times New Roman" w:cs="Times New Roman"/>
          <w:sz w:val="24"/>
          <w:szCs w:val="24"/>
        </w:rPr>
        <w:t>…………</w:t>
      </w:r>
      <w:r>
        <w:rPr>
          <w:rFonts w:ascii="Times New Roman" w:hAnsi="Times New Roman" w:cs="Times New Roman"/>
          <w:sz w:val="24"/>
          <w:szCs w:val="24"/>
        </w:rPr>
        <w:t>…………………………………………………………….62</w:t>
      </w:r>
    </w:p>
    <w:p w:rsidR="00803FC7" w:rsidRDefault="00803FC7" w:rsidP="00E85E8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Tabla N°18</w:t>
      </w:r>
      <w:r w:rsidRPr="00803FC7">
        <w:rPr>
          <w:rFonts w:ascii="Times New Roman" w:hAnsi="Times New Roman" w:cs="Times New Roman"/>
          <w:sz w:val="24"/>
          <w:szCs w:val="24"/>
        </w:rPr>
        <w:t>…………</w:t>
      </w:r>
      <w:r>
        <w:rPr>
          <w:rFonts w:ascii="Times New Roman" w:hAnsi="Times New Roman" w:cs="Times New Roman"/>
          <w:sz w:val="24"/>
          <w:szCs w:val="24"/>
        </w:rPr>
        <w:t>…………………………………………………………….63</w:t>
      </w:r>
    </w:p>
    <w:p w:rsidR="0030707A" w:rsidRDefault="0030707A" w:rsidP="00E85E8D">
      <w:pPr>
        <w:spacing w:after="0" w:line="276" w:lineRule="auto"/>
        <w:jc w:val="center"/>
        <w:rPr>
          <w:rFonts w:ascii="Times New Roman" w:hAnsi="Times New Roman" w:cs="Times New Roman"/>
          <w:b/>
          <w:sz w:val="24"/>
          <w:szCs w:val="24"/>
        </w:rPr>
      </w:pPr>
    </w:p>
    <w:p w:rsidR="0030707A" w:rsidRDefault="0030707A" w:rsidP="00E85E8D">
      <w:pPr>
        <w:spacing w:after="0" w:line="276" w:lineRule="auto"/>
        <w:jc w:val="center"/>
        <w:rPr>
          <w:rFonts w:ascii="Times New Roman" w:hAnsi="Times New Roman" w:cs="Times New Roman"/>
          <w:b/>
          <w:sz w:val="24"/>
          <w:szCs w:val="24"/>
        </w:rPr>
      </w:pPr>
    </w:p>
    <w:p w:rsidR="0030707A" w:rsidRDefault="0030707A" w:rsidP="00E85E8D">
      <w:pPr>
        <w:spacing w:after="0" w:line="276" w:lineRule="auto"/>
        <w:jc w:val="center"/>
        <w:rPr>
          <w:rFonts w:ascii="Times New Roman" w:hAnsi="Times New Roman" w:cs="Times New Roman"/>
          <w:b/>
          <w:sz w:val="24"/>
          <w:szCs w:val="24"/>
        </w:rPr>
      </w:pPr>
    </w:p>
    <w:p w:rsidR="0030707A" w:rsidRDefault="0030707A" w:rsidP="00E85E8D">
      <w:pPr>
        <w:spacing w:after="0" w:line="276" w:lineRule="auto"/>
        <w:jc w:val="center"/>
        <w:rPr>
          <w:rFonts w:ascii="Times New Roman" w:hAnsi="Times New Roman" w:cs="Times New Roman"/>
          <w:b/>
          <w:sz w:val="24"/>
          <w:szCs w:val="24"/>
        </w:rPr>
      </w:pPr>
    </w:p>
    <w:p w:rsidR="0030707A" w:rsidRDefault="0030707A" w:rsidP="0030707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LISTA DE GRÁFICOS</w:t>
      </w:r>
    </w:p>
    <w:p w:rsidR="0030707A" w:rsidRDefault="0030707A" w:rsidP="0030707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Pág.</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w:t>
      </w:r>
      <w:r>
        <w:rPr>
          <w:rFonts w:ascii="Times New Roman" w:hAnsi="Times New Roman" w:cs="Times New Roman"/>
          <w:sz w:val="24"/>
          <w:szCs w:val="24"/>
        </w:rPr>
        <w:t>f</w:t>
      </w:r>
      <w:r w:rsidRPr="000E212C">
        <w:rPr>
          <w:rFonts w:ascii="Times New Roman" w:hAnsi="Times New Roman" w:cs="Times New Roman"/>
          <w:sz w:val="24"/>
          <w:szCs w:val="24"/>
        </w:rPr>
        <w:t>ico N°1……</w:t>
      </w:r>
      <w:r w:rsidR="009C7D0F">
        <w:rPr>
          <w:rFonts w:ascii="Times New Roman" w:hAnsi="Times New Roman" w:cs="Times New Roman"/>
          <w:sz w:val="24"/>
          <w:szCs w:val="24"/>
        </w:rPr>
        <w:t>…………………………………………………………………46</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w:t>
      </w:r>
      <w:r>
        <w:rPr>
          <w:rFonts w:ascii="Times New Roman" w:hAnsi="Times New Roman" w:cs="Times New Roman"/>
          <w:sz w:val="24"/>
          <w:szCs w:val="24"/>
        </w:rPr>
        <w:t>c</w:t>
      </w:r>
      <w:r w:rsidRPr="000E212C">
        <w:rPr>
          <w:rFonts w:ascii="Times New Roman" w:hAnsi="Times New Roman" w:cs="Times New Roman"/>
          <w:sz w:val="24"/>
          <w:szCs w:val="24"/>
        </w:rPr>
        <w:t>o N°2</w:t>
      </w:r>
      <w:r w:rsidR="009C7D0F">
        <w:rPr>
          <w:rFonts w:ascii="Times New Roman" w:hAnsi="Times New Roman" w:cs="Times New Roman"/>
          <w:sz w:val="24"/>
          <w:szCs w:val="24"/>
        </w:rPr>
        <w:t>………………………………………………………………………47</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w:t>
      </w:r>
      <w:r>
        <w:rPr>
          <w:rFonts w:ascii="Times New Roman" w:hAnsi="Times New Roman" w:cs="Times New Roman"/>
          <w:sz w:val="24"/>
          <w:szCs w:val="24"/>
        </w:rPr>
        <w:t>o</w:t>
      </w:r>
      <w:r w:rsidRPr="000E212C">
        <w:rPr>
          <w:rFonts w:ascii="Times New Roman" w:hAnsi="Times New Roman" w:cs="Times New Roman"/>
          <w:sz w:val="24"/>
          <w:szCs w:val="24"/>
        </w:rPr>
        <w:t xml:space="preserve"> N°3</w:t>
      </w:r>
      <w:r w:rsidR="009C7D0F">
        <w:rPr>
          <w:rFonts w:ascii="Times New Roman" w:hAnsi="Times New Roman" w:cs="Times New Roman"/>
          <w:sz w:val="24"/>
          <w:szCs w:val="24"/>
        </w:rPr>
        <w:t>……………………………………………………………………....48</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Gráfico N°4</w:t>
      </w:r>
      <w:r w:rsidR="009C7D0F">
        <w:rPr>
          <w:rFonts w:ascii="Times New Roman" w:hAnsi="Times New Roman" w:cs="Times New Roman"/>
          <w:sz w:val="24"/>
          <w:szCs w:val="24"/>
        </w:rPr>
        <w:t>……………………………………………………………….…...…49</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Gráfico N°5</w:t>
      </w:r>
      <w:r>
        <w:rPr>
          <w:rFonts w:ascii="Times New Roman" w:hAnsi="Times New Roman" w:cs="Times New Roman"/>
          <w:sz w:val="24"/>
          <w:szCs w:val="24"/>
        </w:rPr>
        <w:t>……………………</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…...50</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w:t>
      </w:r>
      <w:r>
        <w:rPr>
          <w:rFonts w:ascii="Times New Roman" w:hAnsi="Times New Roman" w:cs="Times New Roman"/>
          <w:sz w:val="24"/>
          <w:szCs w:val="24"/>
        </w:rPr>
        <w:t>f</w:t>
      </w:r>
      <w:r w:rsidRPr="000E212C">
        <w:rPr>
          <w:rFonts w:ascii="Times New Roman" w:hAnsi="Times New Roman" w:cs="Times New Roman"/>
          <w:sz w:val="24"/>
          <w:szCs w:val="24"/>
        </w:rPr>
        <w:t>ico N°6</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.51</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w:t>
      </w:r>
      <w:r>
        <w:rPr>
          <w:rFonts w:ascii="Times New Roman" w:hAnsi="Times New Roman" w:cs="Times New Roman"/>
          <w:sz w:val="24"/>
          <w:szCs w:val="24"/>
        </w:rPr>
        <w:t>c</w:t>
      </w:r>
      <w:r w:rsidRPr="000E212C">
        <w:rPr>
          <w:rFonts w:ascii="Times New Roman" w:hAnsi="Times New Roman" w:cs="Times New Roman"/>
          <w:sz w:val="24"/>
          <w:szCs w:val="24"/>
        </w:rPr>
        <w:t>o N°</w:t>
      </w:r>
      <w:r w:rsidR="009C7D0F">
        <w:rPr>
          <w:rFonts w:ascii="Times New Roman" w:hAnsi="Times New Roman" w:cs="Times New Roman"/>
          <w:sz w:val="24"/>
          <w:szCs w:val="24"/>
        </w:rPr>
        <w:t>7………………………………………………………………….</w:t>
      </w:r>
      <w:r w:rsidR="00940794">
        <w:rPr>
          <w:rFonts w:ascii="Times New Roman" w:hAnsi="Times New Roman" w:cs="Times New Roman"/>
          <w:sz w:val="24"/>
          <w:szCs w:val="24"/>
        </w:rPr>
        <w:t>.</w:t>
      </w:r>
      <w:r w:rsidR="009C7D0F">
        <w:rPr>
          <w:rFonts w:ascii="Times New Roman" w:hAnsi="Times New Roman" w:cs="Times New Roman"/>
          <w:sz w:val="24"/>
          <w:szCs w:val="24"/>
        </w:rPr>
        <w:t>......52</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w:t>
      </w:r>
      <w:r>
        <w:rPr>
          <w:rFonts w:ascii="Times New Roman" w:hAnsi="Times New Roman" w:cs="Times New Roman"/>
          <w:sz w:val="24"/>
          <w:szCs w:val="24"/>
        </w:rPr>
        <w:t>o</w:t>
      </w:r>
      <w:r w:rsidRPr="000E212C">
        <w:rPr>
          <w:rFonts w:ascii="Times New Roman" w:hAnsi="Times New Roman" w:cs="Times New Roman"/>
          <w:sz w:val="24"/>
          <w:szCs w:val="24"/>
        </w:rPr>
        <w:t xml:space="preserve"> N°8</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..….53</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w:t>
      </w:r>
      <w:r>
        <w:rPr>
          <w:rFonts w:ascii="Times New Roman" w:hAnsi="Times New Roman" w:cs="Times New Roman"/>
          <w:sz w:val="24"/>
          <w:szCs w:val="24"/>
        </w:rPr>
        <w:t>o</w:t>
      </w:r>
      <w:r w:rsidRPr="000E212C">
        <w:rPr>
          <w:rFonts w:ascii="Times New Roman" w:hAnsi="Times New Roman" w:cs="Times New Roman"/>
          <w:sz w:val="24"/>
          <w:szCs w:val="24"/>
        </w:rPr>
        <w:t xml:space="preserve"> N°9</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…...54</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w:t>
      </w:r>
      <w:r>
        <w:rPr>
          <w:rFonts w:ascii="Times New Roman" w:hAnsi="Times New Roman" w:cs="Times New Roman"/>
          <w:sz w:val="24"/>
          <w:szCs w:val="24"/>
        </w:rPr>
        <w:t>r</w:t>
      </w:r>
      <w:r w:rsidRPr="000E212C">
        <w:rPr>
          <w:rFonts w:ascii="Times New Roman" w:hAnsi="Times New Roman" w:cs="Times New Roman"/>
          <w:sz w:val="24"/>
          <w:szCs w:val="24"/>
        </w:rPr>
        <w:t>áfico N°10</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….....55</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Gráfico N°11</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.…56</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w:t>
      </w:r>
      <w:r>
        <w:rPr>
          <w:rFonts w:ascii="Times New Roman" w:hAnsi="Times New Roman" w:cs="Times New Roman"/>
          <w:sz w:val="24"/>
          <w:szCs w:val="24"/>
        </w:rPr>
        <w:t>f</w:t>
      </w:r>
      <w:r w:rsidRPr="000E212C">
        <w:rPr>
          <w:rFonts w:ascii="Times New Roman" w:hAnsi="Times New Roman" w:cs="Times New Roman"/>
          <w:sz w:val="24"/>
          <w:szCs w:val="24"/>
        </w:rPr>
        <w:t>ico N°12</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…....57</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w:t>
      </w:r>
      <w:r>
        <w:rPr>
          <w:rFonts w:ascii="Times New Roman" w:hAnsi="Times New Roman" w:cs="Times New Roman"/>
          <w:sz w:val="24"/>
          <w:szCs w:val="24"/>
        </w:rPr>
        <w:t>c</w:t>
      </w:r>
      <w:r w:rsidRPr="000E212C">
        <w:rPr>
          <w:rFonts w:ascii="Times New Roman" w:hAnsi="Times New Roman" w:cs="Times New Roman"/>
          <w:sz w:val="24"/>
          <w:szCs w:val="24"/>
        </w:rPr>
        <w:t>o N°13</w:t>
      </w:r>
      <w:r w:rsidR="009C7D0F">
        <w:rPr>
          <w:rFonts w:ascii="Times New Roman" w:hAnsi="Times New Roman" w:cs="Times New Roman"/>
          <w:sz w:val="24"/>
          <w:szCs w:val="24"/>
        </w:rPr>
        <w:t>………………………………………………………………</w:t>
      </w:r>
      <w:r w:rsidR="00940794">
        <w:rPr>
          <w:rFonts w:ascii="Times New Roman" w:hAnsi="Times New Roman" w:cs="Times New Roman"/>
          <w:sz w:val="24"/>
          <w:szCs w:val="24"/>
        </w:rPr>
        <w:t>.</w:t>
      </w:r>
      <w:r w:rsidR="009C7D0F">
        <w:rPr>
          <w:rFonts w:ascii="Times New Roman" w:hAnsi="Times New Roman" w:cs="Times New Roman"/>
          <w:sz w:val="24"/>
          <w:szCs w:val="24"/>
        </w:rPr>
        <w:t>….....58</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w:t>
      </w:r>
      <w:r>
        <w:rPr>
          <w:rFonts w:ascii="Times New Roman" w:hAnsi="Times New Roman" w:cs="Times New Roman"/>
          <w:sz w:val="24"/>
          <w:szCs w:val="24"/>
        </w:rPr>
        <w:t>o</w:t>
      </w:r>
      <w:r w:rsidRPr="000E212C">
        <w:rPr>
          <w:rFonts w:ascii="Times New Roman" w:hAnsi="Times New Roman" w:cs="Times New Roman"/>
          <w:sz w:val="24"/>
          <w:szCs w:val="24"/>
        </w:rPr>
        <w:t xml:space="preserve"> N°14</w:t>
      </w:r>
      <w:r w:rsidR="009C7D0F">
        <w:rPr>
          <w:rFonts w:ascii="Times New Roman" w:hAnsi="Times New Roman" w:cs="Times New Roman"/>
          <w:sz w:val="24"/>
          <w:szCs w:val="24"/>
        </w:rPr>
        <w:t>…………………………………………………………………</w:t>
      </w:r>
      <w:r w:rsidR="00EF7346">
        <w:rPr>
          <w:rFonts w:ascii="Times New Roman" w:hAnsi="Times New Roman" w:cs="Times New Roman"/>
          <w:sz w:val="24"/>
          <w:szCs w:val="24"/>
        </w:rPr>
        <w:t>..</w:t>
      </w:r>
      <w:r w:rsidR="009C7D0F">
        <w:rPr>
          <w:rFonts w:ascii="Times New Roman" w:hAnsi="Times New Roman" w:cs="Times New Roman"/>
          <w:sz w:val="24"/>
          <w:szCs w:val="24"/>
        </w:rPr>
        <w:t>…59</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Gráfico N°15</w:t>
      </w:r>
      <w:r w:rsidR="009C7D0F">
        <w:rPr>
          <w:rFonts w:ascii="Times New Roman" w:hAnsi="Times New Roman" w:cs="Times New Roman"/>
          <w:sz w:val="24"/>
          <w:szCs w:val="24"/>
        </w:rPr>
        <w:t>……………………………………………………...……………</w:t>
      </w:r>
      <w:r w:rsidR="00EF7346">
        <w:rPr>
          <w:rFonts w:ascii="Times New Roman" w:hAnsi="Times New Roman" w:cs="Times New Roman"/>
          <w:sz w:val="24"/>
          <w:szCs w:val="24"/>
        </w:rPr>
        <w:t>..</w:t>
      </w:r>
      <w:r w:rsidR="009C7D0F">
        <w:rPr>
          <w:rFonts w:ascii="Times New Roman" w:hAnsi="Times New Roman" w:cs="Times New Roman"/>
          <w:sz w:val="24"/>
          <w:szCs w:val="24"/>
        </w:rPr>
        <w:t>.60</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Gráfico N°16</w:t>
      </w:r>
      <w:r w:rsidR="009C7D0F">
        <w:rPr>
          <w:rFonts w:ascii="Times New Roman" w:hAnsi="Times New Roman" w:cs="Times New Roman"/>
          <w:sz w:val="24"/>
          <w:szCs w:val="24"/>
        </w:rPr>
        <w:t>………………………………………</w:t>
      </w:r>
      <w:r>
        <w:rPr>
          <w:rFonts w:ascii="Times New Roman" w:hAnsi="Times New Roman" w:cs="Times New Roman"/>
          <w:sz w:val="24"/>
          <w:szCs w:val="24"/>
        </w:rPr>
        <w:t>……………………..…</w:t>
      </w:r>
      <w:r w:rsidR="00EF7346">
        <w:rPr>
          <w:rFonts w:ascii="Times New Roman" w:hAnsi="Times New Roman" w:cs="Times New Roman"/>
          <w:sz w:val="24"/>
          <w:szCs w:val="24"/>
        </w:rPr>
        <w:t>..</w:t>
      </w:r>
      <w:r w:rsidR="009C7D0F">
        <w:rPr>
          <w:rFonts w:ascii="Times New Roman" w:hAnsi="Times New Roman" w:cs="Times New Roman"/>
          <w:sz w:val="24"/>
          <w:szCs w:val="24"/>
        </w:rPr>
        <w:t>…..61</w:t>
      </w:r>
    </w:p>
    <w:p w:rsidR="0030707A" w:rsidRPr="000E212C"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 xml:space="preserve">Gráfico </w:t>
      </w:r>
      <w:r>
        <w:rPr>
          <w:rFonts w:ascii="Times New Roman" w:hAnsi="Times New Roman" w:cs="Times New Roman"/>
          <w:sz w:val="24"/>
          <w:szCs w:val="24"/>
        </w:rPr>
        <w:t>N</w:t>
      </w:r>
      <w:r w:rsidRPr="000E212C">
        <w:rPr>
          <w:rFonts w:ascii="Times New Roman" w:hAnsi="Times New Roman" w:cs="Times New Roman"/>
          <w:sz w:val="24"/>
          <w:szCs w:val="24"/>
        </w:rPr>
        <w:t>°17</w:t>
      </w:r>
      <w:r w:rsidR="009C7D0F">
        <w:rPr>
          <w:rFonts w:ascii="Times New Roman" w:hAnsi="Times New Roman" w:cs="Times New Roman"/>
          <w:sz w:val="24"/>
          <w:szCs w:val="24"/>
        </w:rPr>
        <w:t>………………………………………………………………</w:t>
      </w:r>
      <w:r w:rsidR="00EF7346">
        <w:rPr>
          <w:rFonts w:ascii="Times New Roman" w:hAnsi="Times New Roman" w:cs="Times New Roman"/>
          <w:sz w:val="24"/>
          <w:szCs w:val="24"/>
        </w:rPr>
        <w:t>..</w:t>
      </w:r>
      <w:r w:rsidR="009C7D0F">
        <w:rPr>
          <w:rFonts w:ascii="Times New Roman" w:hAnsi="Times New Roman" w:cs="Times New Roman"/>
          <w:sz w:val="24"/>
          <w:szCs w:val="24"/>
        </w:rPr>
        <w:t>……62</w:t>
      </w:r>
    </w:p>
    <w:p w:rsidR="0030707A" w:rsidRPr="009C7D0F" w:rsidRDefault="0030707A" w:rsidP="009C7D0F">
      <w:pPr>
        <w:spacing w:after="0" w:line="360" w:lineRule="auto"/>
        <w:jc w:val="both"/>
        <w:rPr>
          <w:rFonts w:ascii="Times New Roman" w:hAnsi="Times New Roman" w:cs="Times New Roman"/>
          <w:sz w:val="24"/>
          <w:szCs w:val="24"/>
        </w:rPr>
      </w:pPr>
      <w:r w:rsidRPr="000E212C">
        <w:rPr>
          <w:rFonts w:ascii="Times New Roman" w:hAnsi="Times New Roman" w:cs="Times New Roman"/>
          <w:sz w:val="24"/>
          <w:szCs w:val="24"/>
        </w:rPr>
        <w:t>Grá</w:t>
      </w:r>
      <w:r>
        <w:rPr>
          <w:rFonts w:ascii="Times New Roman" w:hAnsi="Times New Roman" w:cs="Times New Roman"/>
          <w:sz w:val="24"/>
          <w:szCs w:val="24"/>
        </w:rPr>
        <w:t>f</w:t>
      </w:r>
      <w:r w:rsidRPr="000E212C">
        <w:rPr>
          <w:rFonts w:ascii="Times New Roman" w:hAnsi="Times New Roman" w:cs="Times New Roman"/>
          <w:sz w:val="24"/>
          <w:szCs w:val="24"/>
        </w:rPr>
        <w:t>ico N°18</w:t>
      </w:r>
      <w:r w:rsidR="009C7D0F">
        <w:rPr>
          <w:rFonts w:ascii="Times New Roman" w:hAnsi="Times New Roman" w:cs="Times New Roman"/>
          <w:sz w:val="24"/>
          <w:szCs w:val="24"/>
        </w:rPr>
        <w:t>…………………………………………………………</w:t>
      </w:r>
      <w:r w:rsidR="00EF7346">
        <w:rPr>
          <w:rFonts w:ascii="Times New Roman" w:hAnsi="Times New Roman" w:cs="Times New Roman"/>
          <w:sz w:val="24"/>
          <w:szCs w:val="24"/>
        </w:rPr>
        <w:t>..</w:t>
      </w:r>
      <w:r w:rsidR="009C7D0F">
        <w:rPr>
          <w:rFonts w:ascii="Times New Roman" w:hAnsi="Times New Roman" w:cs="Times New Roman"/>
          <w:sz w:val="24"/>
          <w:szCs w:val="24"/>
        </w:rPr>
        <w:t>…………63</w:t>
      </w:r>
    </w:p>
    <w:p w:rsidR="0090627A" w:rsidRDefault="0090627A" w:rsidP="0090627A">
      <w:pPr>
        <w:spacing w:after="200" w:line="276" w:lineRule="auto"/>
        <w:rPr>
          <w:rFonts w:ascii="Calibri" w:eastAsia="Calibri" w:hAnsi="Calibri" w:cs="Times New Roman"/>
          <w:lang w:val="es-ES"/>
        </w:rPr>
      </w:pPr>
    </w:p>
    <w:p w:rsidR="0090627A" w:rsidRPr="000B5901" w:rsidRDefault="0090627A" w:rsidP="000B5901">
      <w:pPr>
        <w:spacing w:after="200" w:line="276" w:lineRule="auto"/>
        <w:jc w:val="center"/>
        <w:rPr>
          <w:rFonts w:ascii="Calibri" w:eastAsia="Calibri" w:hAnsi="Calibri" w:cs="Times New Roman"/>
          <w:lang w:val="es-ES"/>
        </w:rPr>
        <w:sectPr w:rsidR="0090627A" w:rsidRPr="000B5901" w:rsidSect="007959D2">
          <w:footerReference w:type="default" r:id="rId10"/>
          <w:pgSz w:w="11907" w:h="16839" w:code="9"/>
          <w:pgMar w:top="1701" w:right="1701" w:bottom="1701" w:left="2268" w:header="709" w:footer="709" w:gutter="0"/>
          <w:pgNumType w:fmt="upperRoman"/>
          <w:cols w:space="708"/>
          <w:docGrid w:linePitch="360"/>
        </w:sectPr>
      </w:pPr>
    </w:p>
    <w:p w:rsidR="000B5901" w:rsidRPr="000B5901" w:rsidRDefault="000B5901" w:rsidP="000B5901">
      <w:pPr>
        <w:keepNext/>
        <w:keepLines/>
        <w:spacing w:after="0" w:line="360" w:lineRule="auto"/>
        <w:jc w:val="center"/>
        <w:outlineLvl w:val="0"/>
        <w:rPr>
          <w:rFonts w:ascii="Times New Roman" w:eastAsia="Times New Roman" w:hAnsi="Times New Roman" w:cs="Times New Roman"/>
          <w:bCs/>
          <w:color w:val="000000"/>
          <w:sz w:val="24"/>
          <w:szCs w:val="24"/>
          <w:lang w:val="es-ES"/>
        </w:rPr>
      </w:pPr>
      <w:r w:rsidRPr="000B5901">
        <w:rPr>
          <w:rFonts w:ascii="Times New Roman" w:eastAsia="Times New Roman" w:hAnsi="Times New Roman" w:cs="Times New Roman"/>
          <w:b/>
          <w:bCs/>
          <w:color w:val="000000"/>
          <w:sz w:val="24"/>
          <w:szCs w:val="24"/>
          <w:lang w:val="es-ES"/>
        </w:rPr>
        <w:lastRenderedPageBreak/>
        <w:t>CAPÍTULO I</w:t>
      </w:r>
      <w:bookmarkEnd w:id="1"/>
    </w:p>
    <w:p w:rsidR="000B5901" w:rsidRPr="000B5901" w:rsidRDefault="000B5901" w:rsidP="000B5901">
      <w:pPr>
        <w:keepNext/>
        <w:keepLines/>
        <w:spacing w:after="0" w:line="360" w:lineRule="auto"/>
        <w:jc w:val="center"/>
        <w:outlineLvl w:val="1"/>
        <w:rPr>
          <w:rFonts w:ascii="Times New Roman" w:eastAsia="Times New Roman" w:hAnsi="Times New Roman" w:cs="Times New Roman"/>
          <w:bCs/>
          <w:color w:val="000000"/>
          <w:sz w:val="24"/>
          <w:szCs w:val="24"/>
          <w:lang w:val="es-ES"/>
        </w:rPr>
      </w:pPr>
      <w:bookmarkStart w:id="2" w:name="_Toc393359482"/>
      <w:r w:rsidRPr="000B5901">
        <w:rPr>
          <w:rFonts w:ascii="Times New Roman" w:eastAsia="Times New Roman" w:hAnsi="Times New Roman" w:cs="Times New Roman"/>
          <w:b/>
          <w:bCs/>
          <w:color w:val="000000"/>
          <w:sz w:val="24"/>
          <w:szCs w:val="24"/>
          <w:lang w:val="es-ES"/>
        </w:rPr>
        <w:t>EL PROBLEMA</w:t>
      </w:r>
      <w:bookmarkEnd w:id="2"/>
    </w:p>
    <w:p w:rsidR="000B5901" w:rsidRPr="000B5901" w:rsidRDefault="000B5901" w:rsidP="000B5901">
      <w:pPr>
        <w:spacing w:after="0" w:line="360" w:lineRule="auto"/>
        <w:ind w:firstLine="454"/>
        <w:jc w:val="center"/>
        <w:rPr>
          <w:rFonts w:ascii="Times New Roman" w:eastAsia="Calibri" w:hAnsi="Times New Roman" w:cs="Times New Roman"/>
          <w:b/>
          <w:color w:val="000000"/>
          <w:sz w:val="24"/>
          <w:szCs w:val="24"/>
          <w:lang w:val="es-ES"/>
        </w:rPr>
      </w:pPr>
    </w:p>
    <w:p w:rsidR="000B5901" w:rsidRPr="000B5901" w:rsidRDefault="000B5901" w:rsidP="000B5901">
      <w:pPr>
        <w:keepNext/>
        <w:keepLines/>
        <w:spacing w:after="0" w:line="360" w:lineRule="auto"/>
        <w:outlineLvl w:val="2"/>
        <w:rPr>
          <w:rFonts w:ascii="Times New Roman" w:eastAsia="Times New Roman" w:hAnsi="Times New Roman" w:cs="Times New Roman"/>
          <w:bCs/>
          <w:color w:val="000000"/>
          <w:sz w:val="24"/>
          <w:szCs w:val="24"/>
          <w:lang w:val="es-ES"/>
        </w:rPr>
      </w:pPr>
      <w:bookmarkStart w:id="3" w:name="_Toc393359483"/>
      <w:r w:rsidRPr="000B5901">
        <w:rPr>
          <w:rFonts w:ascii="Times New Roman" w:eastAsia="Times New Roman" w:hAnsi="Times New Roman" w:cs="Times New Roman"/>
          <w:b/>
          <w:bCs/>
          <w:color w:val="000000"/>
          <w:sz w:val="24"/>
          <w:szCs w:val="24"/>
          <w:lang w:val="es-ES"/>
        </w:rPr>
        <w:t>Planteamiento del Problema</w:t>
      </w:r>
      <w:bookmarkEnd w:id="3"/>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En los últimos años, se ha reconocido considerablemente la importancia que juegan los estudios del clima organizacional, pues, un clima positivo propicia una mayor motivación y, por ende, una mayor productividad por parte de los trabajadores, además del aumento del compromiso y lealtad con la institución.</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color w:val="000000"/>
          <w:sz w:val="24"/>
          <w:szCs w:val="24"/>
          <w:lang w:val="es-ES"/>
        </w:rPr>
        <w:t>Así mismo, las instituciones deben estar preparadas para asumir este reto, puesto que la actividad del ser humano está en función de alcanzar metas de realización personal y/o colectiva que garanticen, el crecimiento y desarrollo del individuo y la sociedad a la cual pertenece.  El instrumento más idóneo para alcanzarlas es la educación, quien no se educa, sobre todo en la actualidad donde los procesos tecnológicos avanzan de manera acelerada, sencillamente no podrá ser competitivo ni exitoso.</w:t>
      </w:r>
      <w:r w:rsidRPr="000B5901">
        <w:rPr>
          <w:rFonts w:ascii="Times New Roman" w:eastAsia="Calibri" w:hAnsi="Times New Roman" w:cs="Times New Roman"/>
          <w:sz w:val="24"/>
          <w:szCs w:val="24"/>
          <w:lang w:val="es-ES"/>
        </w:rPr>
        <w:t xml:space="preserve">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Mantener un clima organizacional favorable es algo  fundamental para los recursos humanos que laboran en una determinada organización, empresa o institución educativa, y es un tema que ha ganado la atención de muchos superiores y/o personal directivo, ya que diagnosticarlo a tiempo y adecuadamente permite resolver y evitar problemas a corto y largo plazo.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sectPr w:rsidR="000B5901" w:rsidRPr="000B5901" w:rsidSect="0030707A">
          <w:pgSz w:w="11906" w:h="16838" w:code="9"/>
          <w:pgMar w:top="2835" w:right="1701" w:bottom="1701" w:left="2268" w:header="709" w:footer="709" w:gutter="0"/>
          <w:cols w:space="708"/>
          <w:docGrid w:linePitch="360"/>
        </w:sectPr>
      </w:pPr>
      <w:r w:rsidRPr="000B5901">
        <w:rPr>
          <w:rFonts w:ascii="Times New Roman" w:eastAsia="Calibri" w:hAnsi="Times New Roman" w:cs="Times New Roman"/>
          <w:color w:val="000000"/>
          <w:sz w:val="24"/>
          <w:szCs w:val="24"/>
          <w:lang w:val="es-ES"/>
        </w:rPr>
        <w:t xml:space="preserve">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lastRenderedPageBreak/>
        <w:t xml:space="preserve">De allí se desprende que las percepciones que tenga los trabajadores del clima organizacional de una institución educativa donde presta sus servicios repercute en el rendimiento de su trabajo y, por ende, en la satisfacción laboral, lo que influye directamente en la calidad de vida institucional, en su respectiva productividad o en la prestación de sus servicios. Con lo anteriormente expuesto se puede inferir que el clima organizacional de cierta manera permite identificar, categorizar y analizar las apreciaciones que los integrantes de una organización tienen de sus características propias como institución, por ejemplo, estilo de supervisión, relaciones laborales, prácticas comunicacionales.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Cabe destacar, que las instituciones al contar con un ambiente organizacional favorable, obtienen a su vez un buen desarrollo laboral, en cuanto al personal  administrativo, docente y obrero ya que la misma, contaría en primer lugar con un líder competitivo que coordinaría su labor gerencial y lograr asimismo la organización institucional esperada. Así pues, contaría un buen desempeño docente ya que cumpliría sus obligaciones exigidas, y así mantener una calidad educativa. A su vez, se mantendría las instituciones acorde, gracias al mejor cumplimiento de las labores por parte del personal obrero.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Sin embargo, a pesar de lo mencionado anteriormente se ha evidenciado que muchas instituciones  no cuentan con agentes que faciliten la correcta administración educativa, esto conlleva a que las labores institucionales  no se lleven a cabo de la manera más eficaz, a su vez pueden traer consecuencias, quebramiento en las  relaciones interpersonales entre los que hacen vida en la misma. A si mismo van debilitando la organización fundamental de los espacios educativos.</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Ahora bien, la </w:t>
      </w:r>
      <w:r w:rsidRPr="000B5901">
        <w:rPr>
          <w:rFonts w:ascii="Times New Roman" w:eastAsia="Calibri" w:hAnsi="Times New Roman" w:cs="Times New Roman"/>
          <w:sz w:val="24"/>
          <w:szCs w:val="24"/>
          <w:lang w:val="es-ES"/>
        </w:rPr>
        <w:t>Escuela Bolivariana Bárbula II (Batalla de Bombona)</w:t>
      </w:r>
      <w:r w:rsidRPr="000B5901">
        <w:rPr>
          <w:rFonts w:ascii="Times New Roman" w:eastAsia="Calibri" w:hAnsi="Times New Roman" w:cs="Times New Roman"/>
          <w:color w:val="000000"/>
          <w:sz w:val="24"/>
          <w:szCs w:val="24"/>
          <w:lang w:val="es-ES"/>
        </w:rPr>
        <w:t xml:space="preserve"> no escapa de la problemática antes mencionada debido que no cuenta con factores necesarios para la correcta  administración. Esto conlleva de cierta manera al desmejoramiento en las relaciones interpersonales en la organización educativa.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lastRenderedPageBreak/>
        <w:t xml:space="preserve">Dentro de estas  perspectivas en el municipio Naguanagua del Estado Carabobo, La Escuela Bolivariana Bárbula II (Batalla de Bomboná),  fundada el 10 de diciembre de 1974, ante el considerable aumento de la población, la cual no podía ser atendida por la Escuela Básica Bárbula I, la comunidad organizada tramita la donación del antiguo club de </w:t>
      </w:r>
      <w:proofErr w:type="spellStart"/>
      <w:r w:rsidRPr="000B5901">
        <w:rPr>
          <w:rFonts w:ascii="Times New Roman" w:eastAsia="Calibri" w:hAnsi="Times New Roman" w:cs="Times New Roman"/>
          <w:color w:val="000000"/>
          <w:sz w:val="24"/>
          <w:szCs w:val="24"/>
          <w:lang w:val="es-ES"/>
        </w:rPr>
        <w:t>Malariología</w:t>
      </w:r>
      <w:proofErr w:type="spellEnd"/>
      <w:r w:rsidRPr="000B5901">
        <w:rPr>
          <w:rFonts w:ascii="Times New Roman" w:eastAsia="Calibri" w:hAnsi="Times New Roman" w:cs="Times New Roman"/>
          <w:color w:val="000000"/>
          <w:sz w:val="24"/>
          <w:szCs w:val="24"/>
          <w:lang w:val="es-ES"/>
        </w:rPr>
        <w:t xml:space="preserve"> para crear la sede de la escuela. Así fue como se creó la nueva sede que lleva por nombre Bárbula II.</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El epónimo de Batalla de Bomboná, fue asignado por la comunidad en honor a una batalla que se libró en Bárbula logrando de esta manera diferenciar la nueva escuela de la primera que lleva por nombre Bárbula I. la Escuela Bárbula II, con una matrícula de 580 estudiantes.</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Por otro lado es necesario resaltar que en toda institución la dirección o actividad gerencial es el </w:t>
      </w:r>
      <w:r w:rsidRPr="000B5901">
        <w:rPr>
          <w:rFonts w:ascii="Times New Roman" w:eastAsia="Calibri" w:hAnsi="Times New Roman" w:cs="Times New Roman"/>
          <w:bCs/>
          <w:iCs/>
          <w:color w:val="000000"/>
          <w:sz w:val="24"/>
          <w:szCs w:val="24"/>
          <w:lang w:val="es-ES"/>
        </w:rPr>
        <w:t>proceso máximo</w:t>
      </w:r>
      <w:r w:rsidRPr="000B5901">
        <w:rPr>
          <w:rFonts w:ascii="Times New Roman" w:eastAsia="Calibri" w:hAnsi="Times New Roman" w:cs="Times New Roman"/>
          <w:color w:val="000000"/>
          <w:sz w:val="24"/>
          <w:szCs w:val="24"/>
          <w:lang w:val="es-ES"/>
        </w:rPr>
        <w:t> dentro de cualquier centro educativo; y los demás </w:t>
      </w:r>
      <w:hyperlink r:id="rId11" w:anchor="PROCE" w:history="1">
        <w:r w:rsidRPr="000B5901">
          <w:rPr>
            <w:rFonts w:ascii="Times New Roman" w:eastAsia="Calibri" w:hAnsi="Times New Roman" w:cs="Times New Roman"/>
            <w:sz w:val="24"/>
            <w:szCs w:val="24"/>
            <w:lang w:val="es-ES"/>
          </w:rPr>
          <w:t>procesos</w:t>
        </w:r>
      </w:hyperlink>
      <w:r w:rsidRPr="000B5901">
        <w:rPr>
          <w:rFonts w:ascii="Times New Roman" w:eastAsia="Calibri" w:hAnsi="Times New Roman" w:cs="Times New Roman"/>
          <w:color w:val="000000"/>
          <w:sz w:val="24"/>
          <w:szCs w:val="24"/>
          <w:lang w:val="es-ES"/>
        </w:rPr>
        <w:t xml:space="preserve">, tales como la planificación, organización, evaluación, enseñanza-aprendizaje, entre otros, los mismos son ejecutados por todos los actores pero conducidos o guiados por la dirección, de tal manera que este espacio debe estar apto para el desarrollo de dichas actividades.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Cabe destacar que a pesar de la importancia que tienen los diferentes espacios educativos para el desarrollo de las actividades, la institución no cuenta con el entorno adecuado para desarrollar las tareas gerenciales,  ya que el espacio no es suficiente para la cantidad de personas que allí laboran, el director, sub.-directora administrativa, la  coordinadora pedagógica y cuatro  secretarias del plantel haciendo la rutina laboral algo tediosa.</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sz w:val="24"/>
          <w:szCs w:val="24"/>
          <w:shd w:val="clear" w:color="auto" w:fill="FFFFFF"/>
          <w:lang w:val="es-ES"/>
        </w:rPr>
      </w:pPr>
      <w:r w:rsidRPr="000B5901">
        <w:rPr>
          <w:rFonts w:ascii="Times New Roman" w:eastAsia="Calibri" w:hAnsi="Times New Roman" w:cs="Times New Roman"/>
          <w:color w:val="000000"/>
          <w:sz w:val="24"/>
          <w:szCs w:val="24"/>
          <w:lang w:val="es-ES"/>
        </w:rPr>
        <w:t>Por otro lado, la ausencia de equipo y herramientas de trabajo</w:t>
      </w:r>
      <w:r w:rsidRPr="000B5901">
        <w:rPr>
          <w:rFonts w:ascii="Times New Roman" w:eastAsia="Calibri" w:hAnsi="Times New Roman" w:cs="Times New Roman"/>
          <w:sz w:val="24"/>
          <w:szCs w:val="24"/>
          <w:shd w:val="clear" w:color="auto" w:fill="FFFFFF"/>
          <w:lang w:val="es-ES"/>
        </w:rPr>
        <w:t xml:space="preserve"> como impresora y fotocopiadora entre otros recursos necesarios para las actividades de oficinas no les permiten agilizar documentos y tramites educativos haciendo esto que el trabajo se torne engorroso y algo lento para la cantidad de recaudos y solicitudes que en él se generan. Cabe destacar, que esta problemática ha ocasionado de cierta manera,  apatía y actitud negativa en el desarrollo de las </w:t>
      </w:r>
      <w:r w:rsidRPr="000B5901">
        <w:rPr>
          <w:rFonts w:ascii="Times New Roman" w:eastAsia="Calibri" w:hAnsi="Times New Roman" w:cs="Times New Roman"/>
          <w:sz w:val="24"/>
          <w:szCs w:val="24"/>
          <w:shd w:val="clear" w:color="auto" w:fill="FFFFFF"/>
          <w:lang w:val="es-ES"/>
        </w:rPr>
        <w:lastRenderedPageBreak/>
        <w:t>obligaciones  del personal que labora en el espacio gerencial. Así mismo, los empleados se muestran descontentos y en muchas oportunidades el resultado de los trabajos asignados refleja la falta de concentración, sin precisión ni eficacia, causando esto un ambiente tenso entre compañeros, malestar, además de repercutir de manera negativa en el rendimiento laboral.</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Por tal motivo, y basándose en la problemática antes mencionada surgen las siguientes interrogantes:</w:t>
      </w:r>
    </w:p>
    <w:p w:rsidR="000B5901" w:rsidRPr="000B5901" w:rsidRDefault="000B5901" w:rsidP="000B5901">
      <w:pPr>
        <w:spacing w:after="0" w:line="360" w:lineRule="auto"/>
        <w:ind w:firstLine="454"/>
        <w:jc w:val="both"/>
        <w:rPr>
          <w:rFonts w:ascii="Times New Roman" w:eastAsia="Calibri" w:hAnsi="Times New Roman" w:cs="Times New Roman"/>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¿Cuáles son los factores ambientales que influyen en el Clima Organizacional y en el desarrollo de las actividades del personal administrativo  de la Escuela Bolivariana Bárbula II (Batalla de Bomboná)?</w:t>
      </w:r>
    </w:p>
    <w:p w:rsidR="000B5901" w:rsidRPr="000B5901" w:rsidRDefault="000B5901" w:rsidP="000B5901">
      <w:pPr>
        <w:keepNext/>
        <w:keepLines/>
        <w:spacing w:after="0" w:line="360" w:lineRule="auto"/>
        <w:outlineLvl w:val="0"/>
        <w:rPr>
          <w:rFonts w:ascii="Times New Roman" w:eastAsia="Times New Roman" w:hAnsi="Times New Roman" w:cs="Times New Roman"/>
          <w:b/>
          <w:bCs/>
          <w:sz w:val="24"/>
          <w:szCs w:val="24"/>
          <w:lang w:val="es-ES"/>
        </w:rPr>
      </w:pPr>
      <w:bookmarkStart w:id="4" w:name="_Toc393359484"/>
    </w:p>
    <w:p w:rsidR="000B5901" w:rsidRPr="000B5901" w:rsidRDefault="000B5901" w:rsidP="004C111F">
      <w:pPr>
        <w:keepNext/>
        <w:keepLines/>
        <w:spacing w:after="0" w:line="360" w:lineRule="auto"/>
        <w:ind w:firstLine="454"/>
        <w:outlineLvl w:val="0"/>
        <w:rPr>
          <w:rFonts w:ascii="Times New Roman" w:eastAsia="Times New Roman" w:hAnsi="Times New Roman" w:cs="Times New Roman"/>
          <w:b/>
          <w:bCs/>
          <w:sz w:val="24"/>
          <w:szCs w:val="24"/>
          <w:lang w:val="es-ES"/>
        </w:rPr>
      </w:pPr>
      <w:r w:rsidRPr="000B5901">
        <w:rPr>
          <w:rFonts w:ascii="Times New Roman" w:eastAsia="Times New Roman" w:hAnsi="Times New Roman" w:cs="Times New Roman"/>
          <w:b/>
          <w:bCs/>
          <w:sz w:val="24"/>
          <w:szCs w:val="24"/>
          <w:lang w:val="es-ES"/>
        </w:rPr>
        <w:t>Objetivos de la Investigación</w:t>
      </w:r>
      <w:bookmarkEnd w:id="4"/>
    </w:p>
    <w:p w:rsidR="000B5901" w:rsidRPr="000B5901" w:rsidRDefault="000B5901" w:rsidP="000B5901">
      <w:pPr>
        <w:tabs>
          <w:tab w:val="left" w:pos="570"/>
        </w:tabs>
        <w:spacing w:after="0" w:line="360" w:lineRule="auto"/>
        <w:rPr>
          <w:rFonts w:ascii="Times New Roman" w:eastAsia="Calibri" w:hAnsi="Times New Roman" w:cs="Times New Roman"/>
          <w:b/>
          <w:sz w:val="24"/>
          <w:szCs w:val="24"/>
          <w:lang w:val="es-ES"/>
        </w:rPr>
      </w:pPr>
    </w:p>
    <w:p w:rsidR="000B5901" w:rsidRPr="000B5901" w:rsidRDefault="000B5901" w:rsidP="004C111F">
      <w:pPr>
        <w:keepNext/>
        <w:keepLines/>
        <w:spacing w:after="0" w:line="360" w:lineRule="auto"/>
        <w:ind w:firstLine="454"/>
        <w:outlineLvl w:val="1"/>
        <w:rPr>
          <w:rFonts w:ascii="Times New Roman" w:eastAsia="Times New Roman" w:hAnsi="Times New Roman" w:cs="Times New Roman"/>
          <w:b/>
          <w:bCs/>
          <w:sz w:val="24"/>
          <w:szCs w:val="24"/>
          <w:lang w:val="es-ES"/>
        </w:rPr>
      </w:pPr>
      <w:bookmarkStart w:id="5" w:name="_Toc393359485"/>
      <w:r w:rsidRPr="000B5901">
        <w:rPr>
          <w:rFonts w:ascii="Times New Roman" w:eastAsia="Times New Roman" w:hAnsi="Times New Roman" w:cs="Times New Roman"/>
          <w:b/>
          <w:bCs/>
          <w:sz w:val="24"/>
          <w:szCs w:val="24"/>
          <w:lang w:val="es-ES"/>
        </w:rPr>
        <w:t>Objetivo General</w:t>
      </w:r>
      <w:bookmarkEnd w:id="5"/>
      <w:r w:rsidRPr="000B5901">
        <w:rPr>
          <w:rFonts w:ascii="Times New Roman" w:eastAsia="Times New Roman" w:hAnsi="Times New Roman" w:cs="Times New Roman"/>
          <w:b/>
          <w:bCs/>
          <w:sz w:val="24"/>
          <w:szCs w:val="24"/>
          <w:lang w:val="es-ES"/>
        </w:rPr>
        <w:t xml:space="preserve">                                                                                          </w:t>
      </w:r>
    </w:p>
    <w:p w:rsidR="000B5901" w:rsidRPr="000B5901" w:rsidRDefault="000B5901" w:rsidP="000B5901">
      <w:pPr>
        <w:tabs>
          <w:tab w:val="left" w:pos="570"/>
        </w:tabs>
        <w:spacing w:after="0" w:line="360" w:lineRule="auto"/>
        <w:rPr>
          <w:rFonts w:ascii="Times New Roman" w:eastAsia="Calibri" w:hAnsi="Times New Roman" w:cs="Times New Roman"/>
          <w:b/>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Describir los factores ambientales que influyen en el clima organizacional en las actividades del personal administrativo  de la Escuela Bolivariana Bárbula II (Batalla de Bomboná).</w:t>
      </w:r>
    </w:p>
    <w:p w:rsidR="000B5901" w:rsidRPr="000B5901" w:rsidRDefault="000B5901" w:rsidP="000B5901">
      <w:pPr>
        <w:tabs>
          <w:tab w:val="left" w:pos="720"/>
        </w:tabs>
        <w:spacing w:after="0" w:line="360" w:lineRule="auto"/>
        <w:rPr>
          <w:rFonts w:ascii="Times New Roman" w:eastAsia="Calibri" w:hAnsi="Times New Roman" w:cs="Times New Roman"/>
          <w:b/>
          <w:sz w:val="24"/>
          <w:szCs w:val="24"/>
          <w:lang w:val="es-ES"/>
        </w:rPr>
      </w:pPr>
    </w:p>
    <w:p w:rsidR="000B5901" w:rsidRPr="000B5901" w:rsidRDefault="000B5901" w:rsidP="004C111F">
      <w:pPr>
        <w:keepNext/>
        <w:keepLines/>
        <w:spacing w:after="0" w:line="360" w:lineRule="auto"/>
        <w:ind w:firstLine="360"/>
        <w:outlineLvl w:val="1"/>
        <w:rPr>
          <w:rFonts w:ascii="Times New Roman" w:eastAsia="Times New Roman" w:hAnsi="Times New Roman" w:cs="Times New Roman"/>
          <w:b/>
          <w:bCs/>
          <w:sz w:val="24"/>
          <w:szCs w:val="24"/>
          <w:lang w:val="es-ES"/>
        </w:rPr>
      </w:pPr>
      <w:bookmarkStart w:id="6" w:name="_Toc393359486"/>
      <w:r w:rsidRPr="000B5901">
        <w:rPr>
          <w:rFonts w:ascii="Times New Roman" w:eastAsia="Times New Roman" w:hAnsi="Times New Roman" w:cs="Times New Roman"/>
          <w:b/>
          <w:bCs/>
          <w:sz w:val="24"/>
          <w:szCs w:val="24"/>
          <w:lang w:val="es-ES"/>
        </w:rPr>
        <w:t>Objetivos Específicos</w:t>
      </w:r>
      <w:bookmarkEnd w:id="6"/>
    </w:p>
    <w:p w:rsidR="000B5901" w:rsidRPr="000B5901" w:rsidRDefault="000B5901" w:rsidP="000B5901">
      <w:pPr>
        <w:tabs>
          <w:tab w:val="left" w:pos="720"/>
        </w:tabs>
        <w:spacing w:after="0" w:line="360" w:lineRule="auto"/>
        <w:rPr>
          <w:rFonts w:ascii="Times New Roman" w:eastAsia="Calibri" w:hAnsi="Times New Roman" w:cs="Times New Roman"/>
          <w:b/>
          <w:sz w:val="24"/>
          <w:szCs w:val="24"/>
          <w:lang w:val="es-ES"/>
        </w:rPr>
      </w:pPr>
    </w:p>
    <w:p w:rsidR="000B5901" w:rsidRPr="004C111F" w:rsidRDefault="000B5901" w:rsidP="004C111F">
      <w:pPr>
        <w:pStyle w:val="Prrafodelista"/>
        <w:numPr>
          <w:ilvl w:val="0"/>
          <w:numId w:val="9"/>
        </w:numPr>
        <w:spacing w:after="0" w:line="360" w:lineRule="auto"/>
        <w:jc w:val="both"/>
        <w:rPr>
          <w:rFonts w:ascii="Times New Roman" w:hAnsi="Times New Roman"/>
          <w:color w:val="000000"/>
          <w:sz w:val="24"/>
          <w:szCs w:val="24"/>
        </w:rPr>
      </w:pPr>
      <w:r w:rsidRPr="004C111F">
        <w:rPr>
          <w:rFonts w:ascii="Times New Roman" w:hAnsi="Times New Roman"/>
          <w:color w:val="000000"/>
          <w:sz w:val="24"/>
          <w:szCs w:val="24"/>
        </w:rPr>
        <w:t>Diagnosticar los factores ambientales que intervienen en el clima organizacional de la  Escuela Bolivariana Bárbula II (Batalla de Bomboná).</w:t>
      </w:r>
    </w:p>
    <w:p w:rsidR="000B5901" w:rsidRPr="004C111F" w:rsidRDefault="000B5901" w:rsidP="004C111F">
      <w:pPr>
        <w:pStyle w:val="Prrafodelista"/>
        <w:numPr>
          <w:ilvl w:val="0"/>
          <w:numId w:val="9"/>
        </w:numPr>
        <w:spacing w:after="0" w:line="360" w:lineRule="auto"/>
        <w:jc w:val="both"/>
        <w:rPr>
          <w:rFonts w:ascii="Times New Roman" w:hAnsi="Times New Roman"/>
          <w:color w:val="000000"/>
          <w:sz w:val="24"/>
          <w:szCs w:val="24"/>
        </w:rPr>
      </w:pPr>
      <w:r w:rsidRPr="004C111F">
        <w:rPr>
          <w:rFonts w:ascii="Times New Roman" w:hAnsi="Times New Roman"/>
          <w:color w:val="000000"/>
          <w:sz w:val="24"/>
          <w:szCs w:val="24"/>
        </w:rPr>
        <w:t>Categorizar los factores ambientales  que tienen mayor influencia en el rendimiento del personal administrativo de la institución.</w:t>
      </w:r>
    </w:p>
    <w:p w:rsidR="000B5901" w:rsidRPr="004C111F" w:rsidRDefault="000B5901" w:rsidP="004C111F">
      <w:pPr>
        <w:pStyle w:val="Prrafodelista"/>
        <w:numPr>
          <w:ilvl w:val="0"/>
          <w:numId w:val="9"/>
        </w:numPr>
        <w:spacing w:after="0" w:line="360" w:lineRule="auto"/>
        <w:jc w:val="both"/>
        <w:rPr>
          <w:rFonts w:ascii="Times New Roman" w:hAnsi="Times New Roman"/>
          <w:color w:val="000000"/>
          <w:sz w:val="24"/>
          <w:szCs w:val="24"/>
        </w:rPr>
      </w:pPr>
      <w:r w:rsidRPr="004C111F">
        <w:rPr>
          <w:rFonts w:ascii="Times New Roman" w:hAnsi="Times New Roman"/>
          <w:color w:val="000000"/>
          <w:sz w:val="24"/>
          <w:szCs w:val="24"/>
        </w:rPr>
        <w:t>Dar a conocer al personal administrativo, docente y obrero las consecuencias de no poseer un clima organizacional adecuado en dicha institución</w:t>
      </w:r>
    </w:p>
    <w:p w:rsidR="000B5901" w:rsidRPr="000B5901" w:rsidRDefault="000B5901" w:rsidP="000B5901">
      <w:pPr>
        <w:spacing w:after="0" w:line="360" w:lineRule="auto"/>
        <w:ind w:firstLine="454"/>
        <w:contextualSpacing/>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lastRenderedPageBreak/>
        <w:t xml:space="preserve">  </w:t>
      </w:r>
    </w:p>
    <w:p w:rsidR="000B5901" w:rsidRPr="000B5901" w:rsidRDefault="000B5901" w:rsidP="004C111F">
      <w:pPr>
        <w:keepNext/>
        <w:keepLines/>
        <w:spacing w:after="0" w:line="360" w:lineRule="auto"/>
        <w:ind w:firstLine="360"/>
        <w:outlineLvl w:val="0"/>
        <w:rPr>
          <w:rFonts w:ascii="Times New Roman" w:eastAsia="Times New Roman" w:hAnsi="Times New Roman" w:cs="Times New Roman"/>
          <w:b/>
          <w:bCs/>
          <w:sz w:val="24"/>
          <w:szCs w:val="24"/>
          <w:lang w:val="es-ES"/>
        </w:rPr>
      </w:pPr>
      <w:bookmarkStart w:id="7" w:name="_Toc393359487"/>
      <w:r w:rsidRPr="000B5901">
        <w:rPr>
          <w:rFonts w:ascii="Times New Roman" w:eastAsia="Times New Roman" w:hAnsi="Times New Roman" w:cs="Times New Roman"/>
          <w:b/>
          <w:bCs/>
          <w:sz w:val="24"/>
          <w:szCs w:val="24"/>
          <w:lang w:val="es-ES"/>
        </w:rPr>
        <w:t>Justificación de la  Investigación</w:t>
      </w:r>
      <w:bookmarkEnd w:id="7"/>
    </w:p>
    <w:p w:rsidR="000B5901" w:rsidRPr="000B5901" w:rsidRDefault="000B5901" w:rsidP="000B5901">
      <w:pPr>
        <w:tabs>
          <w:tab w:val="left" w:pos="720"/>
        </w:tabs>
        <w:spacing w:after="0" w:line="360" w:lineRule="auto"/>
        <w:ind w:firstLine="454"/>
        <w:rPr>
          <w:rFonts w:ascii="Times New Roman" w:eastAsia="Calibri" w:hAnsi="Times New Roman" w:cs="Times New Roman"/>
          <w:b/>
          <w:sz w:val="24"/>
          <w:szCs w:val="24"/>
          <w:lang w:val="es-ES"/>
        </w:rPr>
      </w:pP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Las instituciones hoy en día presentan debilidades  que afectan  el buen desarrollo de las actividades en lo que se refiere  a lo académico,  administrativo entre otras. Cabe destacar que dicha problemática se centra en diversos factores ambientales, sociales y </w:t>
      </w:r>
      <w:proofErr w:type="gramStart"/>
      <w:r w:rsidRPr="000B5901">
        <w:rPr>
          <w:rFonts w:ascii="Times New Roman" w:eastAsia="Calibri" w:hAnsi="Times New Roman" w:cs="Times New Roman"/>
          <w:sz w:val="24"/>
          <w:szCs w:val="24"/>
          <w:lang w:val="es-ES"/>
        </w:rPr>
        <w:t>psicológico</w:t>
      </w:r>
      <w:proofErr w:type="gramEnd"/>
      <w:r w:rsidRPr="000B5901">
        <w:rPr>
          <w:rFonts w:ascii="Times New Roman" w:eastAsia="Calibri" w:hAnsi="Times New Roman" w:cs="Times New Roman"/>
          <w:sz w:val="24"/>
          <w:szCs w:val="24"/>
          <w:lang w:val="es-ES"/>
        </w:rPr>
        <w:t xml:space="preserve">, entre los que se pueden mencionar, el espacio físico, inmobiliario inadecuado entre otros aspectos que generan apatía y bajo rendimiento en el desarrollo de dichas actividades.    </w:t>
      </w: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Por tal motivo, la presente investigación se justifica ya que en primer lugar se determinaran cuáles son esos factores que definen actualmente el clima organizativo que presenta, la Escuela Bolivariana Bárbula II (Batalla de Bomboná), a su vez permitirá darle a conocer a todo el personal  lo que esto conlleva ya que la mejora de los mismo puede beneficiar de cierta manera la calidad educativa de dicha institución.</w:t>
      </w: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Por esta razón, es necesario señalar que se puede conseguir una administración eficaz y eficiente, cuando se lleva a cabo a través de una correcta organización, un ambiente acorde a las actividades que en ella se desarrolla y a su vez dirección y control del personal que labora en las mismas siendo esto  fundamental en el proceso administrativo de las organizaciones educativas. Cuando estas funciones se realizan de manera sistemática y objetiva, pueden ayudar a mejorar el proceso y el producto educativo. </w:t>
      </w: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Así mismo, se logrará un clima organizacional eficiente a través de la motivación  del personal que labora en determinada institución educativa siendo esto fundamental en el proceso enseñanza- aprendizaje para mejorar así el nivel de productividad y rendimiento de este.</w:t>
      </w:r>
    </w:p>
    <w:p w:rsidR="000B5901" w:rsidRPr="000B5901" w:rsidRDefault="000B5901" w:rsidP="000B5901">
      <w:pPr>
        <w:tabs>
          <w:tab w:val="left" w:pos="720"/>
        </w:tabs>
        <w:spacing w:after="0" w:line="360" w:lineRule="auto"/>
        <w:ind w:firstLine="454"/>
        <w:jc w:val="both"/>
        <w:rPr>
          <w:rFonts w:ascii="Times New Roman" w:eastAsia="Calibri" w:hAnsi="Times New Roman" w:cs="Times New Roman"/>
          <w:sz w:val="24"/>
          <w:szCs w:val="24"/>
          <w:lang w:val="es-ES"/>
        </w:rPr>
      </w:pPr>
    </w:p>
    <w:p w:rsidR="000B5901" w:rsidRPr="000B5901" w:rsidRDefault="000B5901" w:rsidP="00E85E8D">
      <w:pPr>
        <w:tabs>
          <w:tab w:val="left" w:pos="720"/>
        </w:tabs>
        <w:spacing w:after="0" w:line="360" w:lineRule="auto"/>
        <w:ind w:firstLine="454"/>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A su vez, servirá como apoyo académico por lo que se considera como antecedente para futuras investigaciones acorde a la temática planteada. </w:t>
      </w:r>
      <w:bookmarkStart w:id="8" w:name="_Toc393359488"/>
    </w:p>
    <w:p w:rsidR="000B5901" w:rsidRPr="000B5901" w:rsidRDefault="000B5901" w:rsidP="000B5901">
      <w:pPr>
        <w:spacing w:after="0" w:line="360" w:lineRule="auto"/>
        <w:jc w:val="center"/>
        <w:rPr>
          <w:rFonts w:ascii="Times New Roman" w:eastAsia="Calibri" w:hAnsi="Times New Roman" w:cs="Times New Roman"/>
          <w:b/>
          <w:color w:val="000000"/>
          <w:sz w:val="24"/>
          <w:szCs w:val="24"/>
          <w:lang w:val="es-ES"/>
        </w:rPr>
        <w:sectPr w:rsidR="000B5901" w:rsidRPr="000B5901" w:rsidSect="0030707A">
          <w:pgSz w:w="11906" w:h="16838"/>
          <w:pgMar w:top="1701" w:right="1701" w:bottom="1701" w:left="2268" w:header="709" w:footer="709" w:gutter="0"/>
          <w:cols w:space="708"/>
          <w:docGrid w:linePitch="360"/>
        </w:sectPr>
      </w:pPr>
    </w:p>
    <w:p w:rsidR="000B5901" w:rsidRPr="000B5901" w:rsidRDefault="000B5901" w:rsidP="000B5901">
      <w:pPr>
        <w:spacing w:after="0" w:line="360" w:lineRule="auto"/>
        <w:jc w:val="center"/>
        <w:rPr>
          <w:rFonts w:ascii="Times New Roman" w:eastAsia="Calibri" w:hAnsi="Times New Roman" w:cs="Times New Roman"/>
          <w:b/>
          <w:color w:val="000000"/>
          <w:sz w:val="24"/>
          <w:szCs w:val="24"/>
          <w:lang w:val="es-ES"/>
        </w:rPr>
      </w:pPr>
      <w:r w:rsidRPr="000B5901">
        <w:rPr>
          <w:rFonts w:ascii="Times New Roman" w:eastAsia="Calibri" w:hAnsi="Times New Roman" w:cs="Times New Roman"/>
          <w:b/>
          <w:color w:val="000000"/>
          <w:sz w:val="24"/>
          <w:szCs w:val="24"/>
          <w:lang w:val="es-ES"/>
        </w:rPr>
        <w:lastRenderedPageBreak/>
        <w:t>CAPÍTULO II</w:t>
      </w:r>
      <w:bookmarkEnd w:id="8"/>
    </w:p>
    <w:p w:rsidR="000B5901" w:rsidRPr="000B5901" w:rsidRDefault="000B5901" w:rsidP="000B5901">
      <w:pPr>
        <w:keepNext/>
        <w:keepLines/>
        <w:spacing w:after="0" w:line="360" w:lineRule="auto"/>
        <w:jc w:val="center"/>
        <w:outlineLvl w:val="1"/>
        <w:rPr>
          <w:rFonts w:ascii="Times New Roman" w:eastAsia="Times New Roman" w:hAnsi="Times New Roman" w:cs="Times New Roman"/>
          <w:b/>
          <w:bCs/>
          <w:color w:val="000000"/>
          <w:sz w:val="24"/>
          <w:szCs w:val="24"/>
          <w:lang w:val="es-ES"/>
        </w:rPr>
      </w:pPr>
      <w:bookmarkStart w:id="9" w:name="_Toc393359489"/>
      <w:r w:rsidRPr="000B5901">
        <w:rPr>
          <w:rFonts w:ascii="Times New Roman" w:eastAsia="Times New Roman" w:hAnsi="Times New Roman" w:cs="Times New Roman"/>
          <w:b/>
          <w:bCs/>
          <w:color w:val="000000"/>
          <w:sz w:val="24"/>
          <w:szCs w:val="24"/>
          <w:lang w:val="es-ES"/>
        </w:rPr>
        <w:t>MARCO TEÓRICO</w:t>
      </w:r>
      <w:bookmarkEnd w:id="9"/>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El marco teórico, tuvo como propósito  dar a la investigación un sistema coordinado y coherente de conceptos y proposiciones que permitan abordar el problema. "Se trata de integrar al problema dentro de un ámbito donde éste cobre sentido, incorporando los conocimientos previos relativos al mismo y ordenándolos de modo tal que resulten útil a nuestra tarea".(Sabino, C. 1996; p. 64). </w:t>
      </w:r>
      <w:r w:rsidRPr="000B5901">
        <w:rPr>
          <w:rFonts w:ascii="Times New Roman" w:eastAsia="Calibri" w:hAnsi="Times New Roman" w:cs="Times New Roman"/>
          <w:color w:val="000000"/>
          <w:sz w:val="24"/>
          <w:szCs w:val="24"/>
          <w:lang w:val="es-ES"/>
        </w:rPr>
        <w:cr/>
      </w:r>
    </w:p>
    <w:p w:rsidR="000B5901" w:rsidRPr="000B5901" w:rsidRDefault="000B5901" w:rsidP="000B5901">
      <w:pPr>
        <w:spacing w:after="0" w:line="360" w:lineRule="auto"/>
        <w:ind w:firstLine="454"/>
        <w:jc w:val="both"/>
        <w:rPr>
          <w:rFonts w:ascii="Times New Roman" w:eastAsia="Calibri" w:hAnsi="Times New Roman" w:cs="Times New Roman"/>
          <w:b/>
          <w:color w:val="000000"/>
          <w:sz w:val="24"/>
          <w:szCs w:val="24"/>
          <w:lang w:val="es-ES"/>
        </w:rPr>
      </w:pPr>
      <w:r w:rsidRPr="000B5901">
        <w:rPr>
          <w:rFonts w:ascii="Times New Roman" w:eastAsia="Calibri" w:hAnsi="Times New Roman" w:cs="Times New Roman"/>
          <w:color w:val="000000"/>
          <w:sz w:val="24"/>
          <w:szCs w:val="24"/>
          <w:lang w:val="es-ES"/>
        </w:rPr>
        <w:t>En este sentido, en el  capítulo a desarrollar se presentan los antecedentes, las bases teóricas en las cuales se fundamenta el clima organizacional, el desempeño del personal administrativo y la relación de los factores del clima organizacional en el ambiente de trabajo de las organizaciones e instituciones educativas</w:t>
      </w:r>
      <w:r w:rsidRPr="000B5901">
        <w:rPr>
          <w:rFonts w:ascii="Times New Roman" w:eastAsia="Calibri" w:hAnsi="Times New Roman" w:cs="Times New Roman"/>
          <w:color w:val="000000"/>
          <w:sz w:val="24"/>
          <w:szCs w:val="24"/>
          <w:lang w:val="es-ES"/>
        </w:rPr>
        <w:cr/>
      </w: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Cs/>
          <w:color w:val="000000"/>
          <w:sz w:val="24"/>
          <w:szCs w:val="24"/>
          <w:lang w:val="es-ES"/>
        </w:rPr>
      </w:pPr>
      <w:bookmarkStart w:id="10" w:name="_Toc393359490"/>
      <w:r w:rsidRPr="000B5901">
        <w:rPr>
          <w:rFonts w:ascii="Times New Roman" w:eastAsia="Times New Roman" w:hAnsi="Times New Roman" w:cs="Times New Roman"/>
          <w:b/>
          <w:bCs/>
          <w:color w:val="000000"/>
          <w:sz w:val="24"/>
          <w:szCs w:val="24"/>
          <w:lang w:val="es-ES"/>
        </w:rPr>
        <w:t>ANTECEDENTES DE LA INVESTIGACIÓN</w:t>
      </w:r>
      <w:bookmarkEnd w:id="10"/>
      <w:r w:rsidRPr="000B5901">
        <w:rPr>
          <w:rFonts w:ascii="Times New Roman" w:eastAsia="Times New Roman" w:hAnsi="Times New Roman" w:cs="Times New Roman"/>
          <w:b/>
          <w:bCs/>
          <w:color w:val="000000"/>
          <w:sz w:val="24"/>
          <w:szCs w:val="24"/>
          <w:lang w:val="es-ES"/>
        </w:rPr>
        <w:t xml:space="preserve"> </w:t>
      </w:r>
      <w:r w:rsidRPr="000B5901">
        <w:rPr>
          <w:rFonts w:ascii="Times New Roman" w:eastAsia="Times New Roman" w:hAnsi="Times New Roman" w:cs="Times New Roman"/>
          <w:b/>
          <w:bCs/>
          <w:color w:val="000000"/>
          <w:sz w:val="24"/>
          <w:szCs w:val="24"/>
          <w:lang w:val="es-ES"/>
        </w:rPr>
        <w:cr/>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A continuación se presentan algunas investigaciones vinculadas al clima organizacional y la relación que guarda con el desempeño del personal que labora en las instituciones educativas entre las que se pueden mencionar:</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En primer lugar, Chiquito M. (2013) en su trabajo de investigación titulado “Clima Organizacional en el Desempeño de los Trabajadores de la Dirección General de Asuntos Estudiantiles (DIGAE) de la Universidad de Carabobo”. Para optar por el título de Magister en Gerencia Avanzada en Educación. , plantea como objetivo general analizar el clima organizacional en el desempeño de los trabajadores de la Dirección General de Asuntos Estudiantiles (DIGAE) de la Universidad de Carabobo.</w:t>
      </w:r>
    </w:p>
    <w:p w:rsidR="000B5901" w:rsidRPr="000B5901" w:rsidRDefault="000B5901" w:rsidP="000B5901">
      <w:pPr>
        <w:spacing w:after="0" w:line="360" w:lineRule="auto"/>
        <w:jc w:val="both"/>
        <w:rPr>
          <w:rFonts w:ascii="Times New Roman" w:eastAsia="Calibri" w:hAnsi="Times New Roman" w:cs="Times New Roman"/>
          <w:color w:val="000000"/>
          <w:sz w:val="24"/>
          <w:szCs w:val="24"/>
          <w:lang w:val="es-ES"/>
        </w:rPr>
        <w:sectPr w:rsidR="000B5901" w:rsidRPr="000B5901" w:rsidSect="0030707A">
          <w:pgSz w:w="11906" w:h="16838"/>
          <w:pgMar w:top="2835" w:right="1701" w:bottom="1701" w:left="2268" w:header="709" w:footer="709" w:gutter="0"/>
          <w:cols w:space="708"/>
          <w:docGrid w:linePitch="360"/>
        </w:sect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lastRenderedPageBreak/>
        <w:t xml:space="preserve">Por tal motivo, concluyó que es importante demostrar, la relación que existe entre los componentes del clima organizacional y el desempeño de los trabajadores en sus labores administrativas, todo esto bajo la consideración del estudio de los tipos de liderazgo, toma de decisiones, comunicación, relaciones interpersonales, motivación y desempeño laboral.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Por consiguiente, la investigación antes mencionada se relaciona con la presente debido a que la misma señala que el clima organizacional determina de cierto modo el desempeño laboral de los trabajadores en sus labores administrativas.</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A su vez, </w:t>
      </w:r>
      <w:proofErr w:type="spellStart"/>
      <w:r w:rsidRPr="000B5901">
        <w:rPr>
          <w:rFonts w:ascii="Times New Roman" w:eastAsia="Calibri" w:hAnsi="Times New Roman" w:cs="Times New Roman"/>
          <w:color w:val="000000"/>
          <w:sz w:val="24"/>
          <w:szCs w:val="24"/>
          <w:lang w:val="es-ES"/>
        </w:rPr>
        <w:t>Ardito</w:t>
      </w:r>
      <w:proofErr w:type="spellEnd"/>
      <w:r w:rsidRPr="000B5901">
        <w:rPr>
          <w:rFonts w:ascii="Times New Roman" w:eastAsia="Calibri" w:hAnsi="Times New Roman" w:cs="Times New Roman"/>
          <w:color w:val="000000"/>
          <w:sz w:val="24"/>
          <w:szCs w:val="24"/>
          <w:lang w:val="es-ES"/>
        </w:rPr>
        <w:t xml:space="preserve"> V. (2012) realiza una investigación titulada “Clima Organizacional y el Desempeño  Docente en la E.B.E. “José Félix Ribas”, Ubicado en el Municipio Valencia Estado Carabobo”. Para optar por el grado de Magister en Gerencia Avanzada en Educación. Cuyo objetivo  general fue el determinar la influencia del clima organizacional en el desempeño docente de la E.B.E. “José Félix Ribas”, ubicada en el municipio Valencia Estado Carabobo.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De acuerdo con los resultados obtenidos el autor concluye que en la institución existe un clima organizacional favorable pero se deben reforzar las debilidades presentadas en cuanto al liderazgo, el sistema de recompensas existente y la participación de los docentes en la toma de decisiones.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La relación de  lo expuesto con la presente investigación es la relación que guarda el clima organizacional con el desempeño laboral del personal bien sea docente o administrativo así mismo, la necesidad de mejorar el ambiente, tomar en cuenta las opiniones del personal y lograr de esta manera un mejor desempeño</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Por otro lado, González A. (2012) en su trabajo que lleva por título “Influencia del Factor Clima Organizacional Sobre la Función del Gerente Educativo en el Liceo Nacional “San Esteban” Puerto Cabello Edo-Carabobo” Para optar por el título de Magíster en Gerencia Avanzada en Educación. Su </w:t>
      </w:r>
      <w:r w:rsidRPr="000B5901">
        <w:rPr>
          <w:rFonts w:ascii="Times New Roman" w:eastAsia="Calibri" w:hAnsi="Times New Roman" w:cs="Times New Roman"/>
          <w:color w:val="000000"/>
          <w:sz w:val="24"/>
          <w:szCs w:val="24"/>
          <w:lang w:val="es-ES"/>
        </w:rPr>
        <w:lastRenderedPageBreak/>
        <w:t>propósito fue analizar la influencia que ejerce el Clima Organizacional sobre la función del Gerente Educativo dentro del Liceo Nacional “San Esteban” Puerto Cabello. De manera que se determina cómo debe ser el nivel de satisfacción laboral del Gerente Educativo y cómo influye el clima organizacional en su función gerencial.</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La investigación arrojó las siguientes conclusiones: el clima organizacional que se presenta en la institución educativa incide en la gestión gerencial, de tal manera que a raíz de la dinámica de la organización, del ambiente y de los factores humanos se manifiesta que uno de sus activos fundamentales es su factor humano. Concluyendo además, que fomentar activamente un buen clima organizacional mediante unas excelentes relaciones interpersonales, mejora la función del gerente educativo. </w:t>
      </w:r>
      <w:r w:rsidRPr="000B5901">
        <w:rPr>
          <w:rFonts w:ascii="Times New Roman" w:eastAsia="Calibri" w:hAnsi="Times New Roman" w:cs="Times New Roman"/>
          <w:color w:val="000000"/>
          <w:sz w:val="24"/>
          <w:szCs w:val="24"/>
          <w:lang w:val="es-ES"/>
        </w:rPr>
        <w:cr/>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En tal sentido, la investigación antes mencionada con la presente se relaciona ya que señala que el clima organizacional es un factor fundamental en cuanto al desempeño activo del personal que labora en las instituciones educativas tomando en cuenta no solo el espacio donde se labora sino también las relaciones interpersonales.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Así mismo, Florido E. (2009) plantea en su trabajo titulado “Factores del Clima Organizacional Relacionados con el Desempeño del Docente de la Unidad Educativa “San Marcos de León”, Valencia – Estado Carabobo”. Para optar por el título de Magíster en Gerencia Avanzada en Educación. La investigación tuvo como propósito determinar los factores del clima organizacional relacionados con el desempeño del docente de la Unidad Educativa “San Marcos de León” en Valencia – Estado Carabobo.</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Los resultados obtenidos permitieron concluir que hay factores tanto internos como externos que afectan el clima organizacional y los factores internos se relacionan con el desempeño docente. Se recomienda realizar talleres donde se afiancen los factores externos e internos; propiciar nuevas estrategias </w:t>
      </w:r>
      <w:r w:rsidRPr="000B5901">
        <w:rPr>
          <w:rFonts w:ascii="Times New Roman" w:eastAsia="Calibri" w:hAnsi="Times New Roman" w:cs="Times New Roman"/>
          <w:color w:val="000000"/>
          <w:sz w:val="24"/>
          <w:szCs w:val="24"/>
          <w:lang w:val="es-ES"/>
        </w:rPr>
        <w:lastRenderedPageBreak/>
        <w:t xml:space="preserve">metodológicas; fomentar el conocimiento; incentivar el trabajo en equipo y motivar a los docentes. </w:t>
      </w:r>
      <w:r w:rsidRPr="000B5901">
        <w:rPr>
          <w:rFonts w:ascii="Times New Roman" w:eastAsia="Calibri" w:hAnsi="Times New Roman" w:cs="Times New Roman"/>
          <w:color w:val="000000"/>
          <w:sz w:val="24"/>
          <w:szCs w:val="24"/>
          <w:lang w:val="es-ES"/>
        </w:rPr>
        <w:cr/>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En relación a lo expuesto la misma se vincula con la presente ya que hace de conocimiento que los factores internos y externos pueden influir de forma negativa al clima organizacional y a su vez en el desempeño laboral.</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Por último, Abdalá T. (2009) en su trabajo titulado “Factores Determinantes del Clima Organizacional en el Desempeño de los Docentes de Educación Secundaria de la Unidad Educativa Colegio “Los Robles”, Ubicado en el Municipio Naguanagua, Estado Carabobo”. Para optar por el título de Magíster en Gerencia Avanzada en Educación. La misma tuvo como propósito determinar los factores del Clima Organizacional que intervinieron en el desempeño de los docentes en dicha institución.</w:t>
      </w:r>
    </w:p>
    <w:p w:rsidR="004C111F" w:rsidRPr="000B5901" w:rsidRDefault="004C111F"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En tal sentido, concluyó que el clima laboral de la institución es poco favorable, caracterizado por falta de liderazgo en el director, mínima participación grupal en la toma de decisiones, insatisfacción con respecto a la recompensa al logro y escasa oportunidad de desafíos personales, por lo que se recomendó considerar y reevaluar seriamente aquellos aspectos que están incidiendo en el clima de la organización para lograr un ambiente de confianza y armonía entre todos los miembros que integran la institución. </w:t>
      </w:r>
      <w:r w:rsidRPr="000B5901">
        <w:rPr>
          <w:rFonts w:ascii="Times New Roman" w:eastAsia="Calibri" w:hAnsi="Times New Roman" w:cs="Times New Roman"/>
          <w:color w:val="000000"/>
          <w:sz w:val="24"/>
          <w:szCs w:val="24"/>
          <w:lang w:val="es-ES"/>
        </w:rPr>
        <w:cr/>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Cabe destacar, que la investigación guarda relación con la presente debido a que además de los factores ambientales, las relaciones interpersonales también afecta el clima organizacional incidiendo, en la armonía y confianza que son necesarios para el logro de un buen espacio laboral y productivo.</w:t>
      </w: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r w:rsidRPr="000B5901">
        <w:rPr>
          <w:rFonts w:ascii="Times New Roman" w:eastAsia="Calibri" w:hAnsi="Times New Roman" w:cs="Times New Roman"/>
          <w:b/>
          <w:color w:val="000000"/>
          <w:sz w:val="24"/>
          <w:szCs w:val="24"/>
          <w:lang w:val="es-ES"/>
        </w:rPr>
        <w:tab/>
      </w: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0B5901">
      <w:pPr>
        <w:tabs>
          <w:tab w:val="left" w:pos="1218"/>
        </w:tabs>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0B5901">
      <w:pPr>
        <w:keepNext/>
        <w:keepLines/>
        <w:spacing w:after="0" w:line="360" w:lineRule="auto"/>
        <w:ind w:firstLine="454"/>
        <w:jc w:val="both"/>
        <w:outlineLvl w:val="1"/>
        <w:rPr>
          <w:rFonts w:ascii="Times New Roman" w:eastAsia="Times New Roman" w:hAnsi="Times New Roman" w:cs="Times New Roman"/>
          <w:b/>
          <w:bCs/>
          <w:sz w:val="24"/>
          <w:szCs w:val="24"/>
          <w:lang w:val="es-ES"/>
        </w:rPr>
      </w:pPr>
      <w:bookmarkStart w:id="11" w:name="_Toc393359491"/>
      <w:r w:rsidRPr="000B5901">
        <w:rPr>
          <w:rFonts w:ascii="Times New Roman" w:eastAsia="Times New Roman" w:hAnsi="Times New Roman" w:cs="Times New Roman"/>
          <w:b/>
          <w:bCs/>
          <w:sz w:val="24"/>
          <w:szCs w:val="24"/>
          <w:lang w:val="es-ES"/>
        </w:rPr>
        <w:t>BASES TEÓRICAS</w:t>
      </w:r>
      <w:bookmarkEnd w:id="11"/>
    </w:p>
    <w:p w:rsidR="000B5901" w:rsidRPr="000B5901" w:rsidRDefault="000B5901" w:rsidP="000B5901">
      <w:pPr>
        <w:spacing w:after="0" w:line="360" w:lineRule="auto"/>
        <w:jc w:val="both"/>
        <w:rPr>
          <w:rFonts w:ascii="Times New Roman" w:eastAsia="Calibri" w:hAnsi="Times New Roman" w:cs="Times New Roman"/>
          <w:b/>
          <w:color w:val="000000"/>
          <w:sz w:val="24"/>
          <w:szCs w:val="24"/>
          <w:lang w:val="es-ES"/>
        </w:rPr>
      </w:pPr>
    </w:p>
    <w:p w:rsidR="000B5901" w:rsidRPr="000B5901" w:rsidRDefault="000B5901" w:rsidP="004C111F">
      <w:pPr>
        <w:keepNext/>
        <w:keepLines/>
        <w:spacing w:after="0" w:line="360" w:lineRule="auto"/>
        <w:ind w:firstLine="454"/>
        <w:outlineLvl w:val="1"/>
        <w:rPr>
          <w:rFonts w:ascii="Times New Roman" w:eastAsia="Times New Roman" w:hAnsi="Times New Roman" w:cs="Times New Roman"/>
          <w:bCs/>
          <w:color w:val="000000"/>
          <w:sz w:val="24"/>
          <w:szCs w:val="24"/>
          <w:lang w:val="es-ES"/>
        </w:rPr>
      </w:pPr>
      <w:bookmarkStart w:id="12" w:name="_Toc393359492"/>
      <w:r w:rsidRPr="000B5901">
        <w:rPr>
          <w:rFonts w:ascii="Times New Roman" w:eastAsia="Times New Roman" w:hAnsi="Times New Roman" w:cs="Times New Roman"/>
          <w:b/>
          <w:bCs/>
          <w:color w:val="000000"/>
          <w:sz w:val="24"/>
          <w:szCs w:val="24"/>
          <w:lang w:val="es-ES"/>
        </w:rPr>
        <w:t>Clima Organizacional</w:t>
      </w:r>
      <w:bookmarkEnd w:id="12"/>
    </w:p>
    <w:p w:rsidR="000B5901" w:rsidRPr="000B5901" w:rsidRDefault="000B5901" w:rsidP="000B5901">
      <w:pPr>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val="es-ES" w:eastAsia="es-VE"/>
        </w:rPr>
        <w:t>Un clima organizacional</w:t>
      </w:r>
      <w:r w:rsidRPr="000B5901">
        <w:rPr>
          <w:rFonts w:ascii="Times New Roman" w:eastAsia="Times New Roman" w:hAnsi="Times New Roman" w:cs="Times New Roman"/>
          <w:sz w:val="24"/>
          <w:szCs w:val="24"/>
          <w:lang w:eastAsia="es-VE"/>
        </w:rPr>
        <w:t xml:space="preserve"> es  el ambiente donde una o más personas desempeñan diariamente su labor a su vez, experimenta el trato que un jefe puede tener con sus subordinados, la relación entre el personal de la institución, incluso la relación con estudiantes y obreros, todos estos elementos van conformando lo que se denomina Clima Organizacional esto a lo que se refiere al espacio educativo. Este puede ser un vínculo o un obstáculo para el buen desempeño en la organización porque existen factores que influyen directamente en el comportamiento de sus miembros y en éstos se van formando percepciones diferentes del ambiente organizacional las cuales generan las características del clima organizacional propio de cada institución.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De allí pues, que el concepto de clima organizacional surge a partir de los trabajos realizados por Lewin (1951), citado por Davis y Col en el 2003, quienes le dan especial importancia a los factores ambientales haciendo énfasis especial a las interrelaciones del ambiente organizacional y las percepciones que los individuos tengan de las actividades que en ella se realizan (p. 263). </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El clima organizacional constituye una configuración de las características de una organización que implican una serie de factores que se suman para formar un ambiente laboral particular; dotado de características propias que determinan la personalidad de una organización e influyen en el comportamiento de un individuo en su trabajo.</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Chiavenato (2002), se refiere al clima organizacional como “La calidad del ambiente de la organización que es percibido o experimentado por sus miembros y que influye ostensiblemente en su comportamiento. El clima organizacional </w:t>
      </w:r>
      <w:r w:rsidRPr="000B5901">
        <w:rPr>
          <w:rFonts w:ascii="Times New Roman" w:eastAsia="Times New Roman" w:hAnsi="Times New Roman" w:cs="Times New Roman"/>
          <w:sz w:val="24"/>
          <w:szCs w:val="24"/>
          <w:lang w:eastAsia="es-VE"/>
        </w:rPr>
        <w:lastRenderedPageBreak/>
        <w:t>entraña un  cuadro amplio y flexible de la influencia del ambiente en la motivación” (p. 345).</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Por consiguiente, el clima organizacional se refiere a las características del medio ambiente de trabajo, las cuales son percibidas directa o indirectamente por los trabajadores que se desempeñan en ese ambiente, y tiene repercusiones en el comportamiento laboral. Es favorable cuando satisface las necesidades personales de los participantes y eleva su estado de ánimo. Es desfavorable cuando despierta frustración por no satisfacer esas necesidades. Al respecto, </w:t>
      </w:r>
      <w:proofErr w:type="spellStart"/>
      <w:r w:rsidRPr="000B5901">
        <w:rPr>
          <w:rFonts w:ascii="Times New Roman" w:eastAsia="Times New Roman" w:hAnsi="Times New Roman" w:cs="Times New Roman"/>
          <w:sz w:val="24"/>
          <w:szCs w:val="24"/>
          <w:lang w:eastAsia="es-VE"/>
        </w:rPr>
        <w:t>Moos</w:t>
      </w:r>
      <w:proofErr w:type="spellEnd"/>
      <w:r w:rsidRPr="000B5901">
        <w:rPr>
          <w:rFonts w:ascii="Times New Roman" w:eastAsia="Times New Roman" w:hAnsi="Times New Roman" w:cs="Times New Roman"/>
          <w:sz w:val="24"/>
          <w:szCs w:val="24"/>
          <w:lang w:eastAsia="es-VE"/>
        </w:rPr>
        <w:t xml:space="preserve"> (citado por </w:t>
      </w:r>
      <w:proofErr w:type="spellStart"/>
      <w:r w:rsidRPr="000B5901">
        <w:rPr>
          <w:rFonts w:ascii="Times New Roman" w:eastAsia="Times New Roman" w:hAnsi="Times New Roman" w:cs="Times New Roman"/>
          <w:sz w:val="24"/>
          <w:szCs w:val="24"/>
          <w:lang w:eastAsia="es-VE"/>
        </w:rPr>
        <w:t>Reig</w:t>
      </w:r>
      <w:proofErr w:type="gramStart"/>
      <w:r w:rsidRPr="000B5901">
        <w:rPr>
          <w:rFonts w:ascii="Times New Roman" w:eastAsia="Times New Roman" w:hAnsi="Times New Roman" w:cs="Times New Roman"/>
          <w:sz w:val="24"/>
          <w:szCs w:val="24"/>
          <w:lang w:eastAsia="es-VE"/>
        </w:rPr>
        <w:t>,Fernández</w:t>
      </w:r>
      <w:proofErr w:type="spellEnd"/>
      <w:proofErr w:type="gramEnd"/>
      <w:r w:rsidRPr="000B5901">
        <w:rPr>
          <w:rFonts w:ascii="Times New Roman" w:eastAsia="Times New Roman" w:hAnsi="Times New Roman" w:cs="Times New Roman"/>
          <w:sz w:val="24"/>
          <w:szCs w:val="24"/>
          <w:lang w:eastAsia="es-VE"/>
        </w:rPr>
        <w:t xml:space="preserve"> y </w:t>
      </w:r>
      <w:proofErr w:type="spellStart"/>
      <w:r w:rsidRPr="000B5901">
        <w:rPr>
          <w:rFonts w:ascii="Times New Roman" w:eastAsia="Times New Roman" w:hAnsi="Times New Roman" w:cs="Times New Roman"/>
          <w:sz w:val="24"/>
          <w:szCs w:val="24"/>
          <w:lang w:eastAsia="es-VE"/>
        </w:rPr>
        <w:t>Jauli</w:t>
      </w:r>
      <w:proofErr w:type="spellEnd"/>
      <w:r w:rsidRPr="000B5901">
        <w:rPr>
          <w:rFonts w:ascii="Times New Roman" w:eastAsia="Times New Roman" w:hAnsi="Times New Roman" w:cs="Times New Roman"/>
          <w:sz w:val="24"/>
          <w:szCs w:val="24"/>
          <w:lang w:eastAsia="es-VE"/>
        </w:rPr>
        <w:t>, 2003), dice que “El clima se basa en características de la realidad externa, de tal como ésta es percibida o vivida”. (p. 74).</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También hace énfasis en el clima organizacional presente en cualquier institución, el cual puede disminuir por la falta de motivación y traen problemas que generan conflictos entre los gerentes y los empleados por las actividades que ellos realizan, de igual forma la comunicación cumple un papel fundamental en dicho clima por cuanto al verse afectado los canales de comunicación cada quien realizará actividades no planificadas en la institución.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rPr>
        <w:t xml:space="preserve">Por otro lado, </w:t>
      </w:r>
      <w:r w:rsidRPr="000B5901">
        <w:rPr>
          <w:rFonts w:ascii="Times New Roman" w:eastAsia="Calibri" w:hAnsi="Times New Roman" w:cs="Times New Roman"/>
          <w:color w:val="000000"/>
          <w:sz w:val="24"/>
          <w:szCs w:val="24"/>
          <w:lang w:val="es-ES"/>
        </w:rPr>
        <w:t xml:space="preserve">Méndez Álvarez (2006), Clima organizacional es el ambiente propio de la organización, producido y percibido por el individuo de acuerdo a las condiciones que encuentra en su proceso de interacción social y en la estructura organizacional que se expresa por variables (objetivos, motivación, liderazgo, control, toma de decisiones, relaciones interpersonales, cooperación), que orientan su creencia, percepción, grado de participación y actitud, determinando así su comportamiento, satisfacción y nivel de eficiencia en el trabajo. </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 A fin de comprender mejor el concepto de Clima Organizacional es necesario resaltar los siguientes elementos:</w:t>
      </w:r>
    </w:p>
    <w:p w:rsidR="000B5901" w:rsidRPr="000B5901" w:rsidRDefault="000B5901" w:rsidP="000B5901">
      <w:pPr>
        <w:spacing w:after="0" w:line="360" w:lineRule="auto"/>
        <w:ind w:left="454" w:right="454" w:firstLine="454"/>
        <w:jc w:val="both"/>
        <w:rPr>
          <w:rFonts w:ascii="Times New Roman" w:eastAsia="Calibri" w:hAnsi="Times New Roman" w:cs="Times New Roman"/>
          <w:b/>
          <w:color w:val="000000"/>
          <w:sz w:val="24"/>
          <w:szCs w:val="24"/>
          <w:lang w:val="es-ES"/>
        </w:rPr>
      </w:pPr>
    </w:p>
    <w:p w:rsidR="000B5901" w:rsidRPr="000B5901" w:rsidRDefault="000B5901" w:rsidP="000B5901">
      <w:pPr>
        <w:numPr>
          <w:ilvl w:val="0"/>
          <w:numId w:val="3"/>
        </w:numPr>
        <w:spacing w:after="0" w:line="360" w:lineRule="auto"/>
        <w:ind w:right="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lastRenderedPageBreak/>
        <w:t>La percepción del ambiente interno es la percepción que el individuo tiene sobre si sus necesidades sociales se están satisfaciendo y si está gozando del sentimiento de labor cumplida.</w:t>
      </w:r>
    </w:p>
    <w:p w:rsidR="000B5901" w:rsidRPr="000B5901" w:rsidRDefault="000B5901" w:rsidP="000B5901">
      <w:pPr>
        <w:spacing w:after="0" w:line="360" w:lineRule="auto"/>
        <w:ind w:left="454" w:right="454" w:firstLine="454"/>
        <w:jc w:val="both"/>
        <w:rPr>
          <w:rFonts w:ascii="Times New Roman" w:eastAsia="Calibri" w:hAnsi="Times New Roman" w:cs="Times New Roman"/>
          <w:color w:val="000000"/>
          <w:sz w:val="24"/>
          <w:szCs w:val="24"/>
          <w:lang w:val="es-ES"/>
        </w:rPr>
      </w:pPr>
    </w:p>
    <w:p w:rsidR="000B5901" w:rsidRPr="000B5901" w:rsidRDefault="000B5901" w:rsidP="000B5901">
      <w:pPr>
        <w:numPr>
          <w:ilvl w:val="0"/>
          <w:numId w:val="3"/>
        </w:numPr>
        <w:spacing w:after="0" w:line="360" w:lineRule="auto"/>
        <w:ind w:right="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Estas características son percibidas directa o indirectamente por los trabajadores que se desempeñan en ese medio ambiente.</w:t>
      </w:r>
    </w:p>
    <w:p w:rsidR="000B5901" w:rsidRPr="000B5901" w:rsidRDefault="000B5901" w:rsidP="000B5901">
      <w:pPr>
        <w:spacing w:after="0" w:line="360" w:lineRule="auto"/>
        <w:ind w:left="454" w:right="454" w:firstLine="454"/>
        <w:jc w:val="both"/>
        <w:rPr>
          <w:rFonts w:ascii="Times New Roman" w:eastAsia="Calibri" w:hAnsi="Times New Roman" w:cs="Times New Roman"/>
          <w:color w:val="000000"/>
          <w:sz w:val="24"/>
          <w:szCs w:val="24"/>
          <w:lang w:val="es-ES"/>
        </w:rPr>
      </w:pPr>
    </w:p>
    <w:p w:rsidR="000B5901" w:rsidRPr="000B5901" w:rsidRDefault="000B5901" w:rsidP="000B5901">
      <w:pPr>
        <w:numPr>
          <w:ilvl w:val="0"/>
          <w:numId w:val="3"/>
        </w:numPr>
        <w:spacing w:after="0" w:line="360" w:lineRule="auto"/>
        <w:ind w:right="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El Clima tiene repercusiones en el comportamiento laboral.</w:t>
      </w:r>
    </w:p>
    <w:p w:rsidR="000B5901" w:rsidRPr="000B5901" w:rsidRDefault="000B5901" w:rsidP="000B5901">
      <w:pPr>
        <w:spacing w:after="0" w:line="360" w:lineRule="auto"/>
        <w:ind w:left="454" w:right="454" w:firstLine="454"/>
        <w:jc w:val="both"/>
        <w:rPr>
          <w:rFonts w:ascii="Times New Roman" w:eastAsia="Calibri" w:hAnsi="Times New Roman" w:cs="Times New Roman"/>
          <w:color w:val="000000"/>
          <w:sz w:val="24"/>
          <w:szCs w:val="24"/>
          <w:lang w:val="es-ES"/>
        </w:rPr>
      </w:pPr>
    </w:p>
    <w:p w:rsidR="000B5901" w:rsidRPr="000B5901" w:rsidRDefault="000B5901" w:rsidP="000B5901">
      <w:pPr>
        <w:numPr>
          <w:ilvl w:val="0"/>
          <w:numId w:val="3"/>
        </w:numPr>
        <w:spacing w:after="0" w:line="360" w:lineRule="auto"/>
        <w:ind w:right="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Estas características de la organización son relativamente permanentes en el tiempo, se diferencian de una organización a otra y de una sección a otra dentro de una misma empresa.</w:t>
      </w:r>
      <w:r w:rsidRPr="000B5901">
        <w:rPr>
          <w:rFonts w:ascii="Times New Roman" w:eastAsia="Calibri" w:hAnsi="Times New Roman" w:cs="Times New Roman"/>
          <w:sz w:val="24"/>
          <w:szCs w:val="24"/>
          <w:lang w:val="es-ES"/>
        </w:rPr>
        <w:t xml:space="preserve"> </w:t>
      </w:r>
    </w:p>
    <w:p w:rsidR="000B5901" w:rsidRPr="000B5901" w:rsidRDefault="000B5901" w:rsidP="000B5901">
      <w:pPr>
        <w:spacing w:after="0" w:line="360" w:lineRule="auto"/>
        <w:ind w:left="720"/>
        <w:contextualSpacing/>
        <w:rPr>
          <w:rFonts w:ascii="Times New Roman" w:eastAsia="Calibri" w:hAnsi="Times New Roman" w:cs="Times New Roman"/>
          <w:color w:val="000000"/>
          <w:sz w:val="24"/>
          <w:szCs w:val="24"/>
          <w:lang w:val="es-ES"/>
        </w:rPr>
      </w:pPr>
    </w:p>
    <w:p w:rsidR="000B5901" w:rsidRPr="000B5901" w:rsidRDefault="000B5901" w:rsidP="000B5901">
      <w:pPr>
        <w:numPr>
          <w:ilvl w:val="0"/>
          <w:numId w:val="3"/>
        </w:numPr>
        <w:spacing w:after="0" w:line="360" w:lineRule="auto"/>
        <w:ind w:right="4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El Clima, junto con las estructuras y características organizacionales y los individuos que la componen, forman un sistema interdependiente altamente dinámico; entre tanto, según Rodríguez: </w:t>
      </w:r>
    </w:p>
    <w:p w:rsidR="000B5901" w:rsidRPr="000B5901" w:rsidRDefault="000B5901" w:rsidP="000B5901">
      <w:pPr>
        <w:spacing w:after="0" w:line="360" w:lineRule="auto"/>
        <w:ind w:left="1134" w:right="1416"/>
        <w:contextualSpacing/>
        <w:jc w:val="both"/>
        <w:rPr>
          <w:rFonts w:ascii="Times New Roman" w:eastAsia="Calibri" w:hAnsi="Times New Roman" w:cs="Times New Roman"/>
          <w:color w:val="FF0000"/>
          <w:sz w:val="24"/>
          <w:szCs w:val="24"/>
          <w:lang w:val="es-ES"/>
        </w:rPr>
      </w:pPr>
    </w:p>
    <w:p w:rsidR="000B5901" w:rsidRPr="000B5901" w:rsidRDefault="000B5901" w:rsidP="000B5901">
      <w:pPr>
        <w:autoSpaceDE w:val="0"/>
        <w:autoSpaceDN w:val="0"/>
        <w:adjustRightInd w:val="0"/>
        <w:spacing w:after="0" w:line="240" w:lineRule="auto"/>
        <w:ind w:left="1134" w:right="1416"/>
        <w:jc w:val="both"/>
        <w:rPr>
          <w:rFonts w:ascii="Times New Roman" w:eastAsia="Calibri" w:hAnsi="Times New Roman" w:cs="Times New Roman"/>
          <w:color w:val="FF0000"/>
          <w:sz w:val="24"/>
          <w:szCs w:val="24"/>
        </w:rPr>
      </w:pPr>
      <w:r w:rsidRPr="000B5901">
        <w:rPr>
          <w:rFonts w:ascii="Times New Roman" w:eastAsia="Calibri" w:hAnsi="Times New Roman" w:cs="Times New Roman"/>
          <w:color w:val="000000"/>
          <w:sz w:val="24"/>
          <w:szCs w:val="24"/>
        </w:rPr>
        <w:t>El clima organizacional se encuentra enfocado a la comprensión de las variables ambientales internas(ambiente físico, estructural, ambiente social, personal y variables propias del comportamiento organizacional) que afecta El comportamiento de los individuos dentro de la organización; su aproximación a estas es a través de las percepciones que los individuos tienen de ella.  (1999: 158</w:t>
      </w:r>
      <w:r w:rsidRPr="000B5901">
        <w:rPr>
          <w:rFonts w:ascii="Times New Roman" w:eastAsia="Calibri" w:hAnsi="Times New Roman" w:cs="Times New Roman"/>
          <w:sz w:val="24"/>
          <w:szCs w:val="24"/>
        </w:rPr>
        <w:t>)</w:t>
      </w:r>
      <w:r w:rsidRPr="000B5901">
        <w:rPr>
          <w:rFonts w:ascii="Times New Roman" w:eastAsia="Calibri" w:hAnsi="Times New Roman" w:cs="Times New Roman"/>
          <w:color w:val="FF0000"/>
          <w:sz w:val="24"/>
          <w:szCs w:val="24"/>
        </w:rPr>
        <w:t xml:space="preserve"> </w:t>
      </w:r>
    </w:p>
    <w:p w:rsidR="000B5901" w:rsidRPr="000B5901" w:rsidRDefault="000B5901" w:rsidP="000B5901">
      <w:pPr>
        <w:spacing w:after="0" w:line="360" w:lineRule="auto"/>
        <w:ind w:right="454"/>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right="454"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lang w:val="es-ES"/>
        </w:rPr>
        <w:t xml:space="preserve">Dentro de la organización el clima organizacional está orientado hacia un conjunto de características que describen a la organización y que el individuo forma parte esencial dentro de la misma.                         </w:t>
      </w:r>
    </w:p>
    <w:p w:rsidR="000B5901" w:rsidRPr="000B5901" w:rsidRDefault="000B5901" w:rsidP="000B5901">
      <w:pPr>
        <w:spacing w:after="0" w:line="360" w:lineRule="auto"/>
        <w:ind w:right="454"/>
        <w:jc w:val="both"/>
        <w:rPr>
          <w:rFonts w:ascii="Times New Roman" w:eastAsia="Calibri" w:hAnsi="Times New Roman" w:cs="Times New Roman"/>
          <w:b/>
          <w:color w:val="000000"/>
          <w:sz w:val="24"/>
          <w:szCs w:val="24"/>
          <w:lang w:val="es-ES"/>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El clima organizacional implica el conjunto de características de la organización en la que se desempeñan los miembros de éstas. Estas características son percibidas directa o indirectamente por los sujetos que laboran en ese medio ambiente y esto determina el clima organizacional ya que cada individuo tiene una percepción distinta del medio en el que se desenvuelve.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color w:val="000000"/>
          <w:sz w:val="24"/>
          <w:szCs w:val="24"/>
          <w:lang w:val="es-ES"/>
        </w:rPr>
      </w:pPr>
      <w:bookmarkStart w:id="13" w:name="_Toc393359493"/>
      <w:r w:rsidRPr="000B5901">
        <w:rPr>
          <w:rFonts w:ascii="Times New Roman" w:eastAsia="Times New Roman" w:hAnsi="Times New Roman" w:cs="Times New Roman"/>
          <w:b/>
          <w:bCs/>
          <w:color w:val="000000"/>
          <w:sz w:val="24"/>
          <w:szCs w:val="24"/>
          <w:lang w:val="es-ES"/>
        </w:rPr>
        <w:t>Teoría del Clima organizacional de Likert</w:t>
      </w:r>
      <w:bookmarkEnd w:id="13"/>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Existen tres tipos de variables que determinan las características propias de una institución; que se consideran que intervienen en la percepción individual del clima. Las cuales se describen a continuación: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sz w:val="24"/>
          <w:szCs w:val="24"/>
          <w:lang w:eastAsia="es-VE"/>
        </w:rPr>
        <w:t>Variables Causales:</w:t>
      </w:r>
      <w:r w:rsidRPr="000B5901">
        <w:rPr>
          <w:rFonts w:ascii="Times New Roman" w:eastAsia="Times New Roman" w:hAnsi="Times New Roman" w:cs="Times New Roman"/>
          <w:sz w:val="24"/>
          <w:szCs w:val="24"/>
          <w:lang w:eastAsia="es-VE"/>
        </w:rPr>
        <w:t xml:space="preserve"> También conocidas como variables independientes. Este tipo de variable está orientada a seguir la dirección o sentido en que una determinada institución evoluciona y logra sus resultados. En este tipo de variables interviene la estructura de la organización y su administración, reglas, decisiones, competencia y actitudes. Si se modifica una variable independiente se modifica el resto de las variables.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sz w:val="24"/>
          <w:szCs w:val="24"/>
          <w:lang w:eastAsia="es-VE"/>
        </w:rPr>
        <w:t>Variables intermedias:</w:t>
      </w:r>
      <w:r w:rsidRPr="000B5901">
        <w:rPr>
          <w:rFonts w:ascii="Times New Roman" w:eastAsia="Times New Roman" w:hAnsi="Times New Roman" w:cs="Times New Roman"/>
          <w:sz w:val="24"/>
          <w:szCs w:val="24"/>
          <w:lang w:eastAsia="es-VE"/>
        </w:rPr>
        <w:t xml:space="preserve"> Este tipo de variable evidencia el estado interno y la salud de la organización y conforma los procesos organizacionales de una institución. Entre estas intervienen la motivación, la actitud, los objetivos, la eficacia de la comunicación y la toma de decisiones. Variables finales o variables dependientes: Este tipo de variable deriva del efecto de las variables independientes y de las intermedias, por lo que se considera que interviene de los logros de la organización o de la empresa. (La productividad, los gastos de la empresa, las ganancias y las pérdidas).</w:t>
      </w:r>
    </w:p>
    <w:p w:rsidR="000B5901" w:rsidRPr="000B5901" w:rsidRDefault="000B5901" w:rsidP="000B5901">
      <w:pPr>
        <w:keepNext/>
        <w:keepLines/>
        <w:spacing w:after="0" w:line="360" w:lineRule="auto"/>
        <w:outlineLvl w:val="1"/>
        <w:rPr>
          <w:rFonts w:ascii="Times New Roman" w:eastAsia="Times New Roman" w:hAnsi="Times New Roman" w:cs="Times New Roman"/>
          <w:b/>
          <w:bCs/>
          <w:color w:val="000000"/>
          <w:sz w:val="24"/>
          <w:szCs w:val="24"/>
          <w:lang w:val="es-ES"/>
        </w:rPr>
      </w:pPr>
      <w:bookmarkStart w:id="14" w:name="_Toc393359494"/>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color w:val="000000"/>
          <w:sz w:val="24"/>
          <w:szCs w:val="24"/>
          <w:lang w:val="es-ES"/>
        </w:rPr>
      </w:pPr>
      <w:r w:rsidRPr="000B5901">
        <w:rPr>
          <w:rFonts w:ascii="Times New Roman" w:eastAsia="Times New Roman" w:hAnsi="Times New Roman" w:cs="Times New Roman"/>
          <w:b/>
          <w:bCs/>
          <w:color w:val="000000"/>
          <w:sz w:val="24"/>
          <w:szCs w:val="24"/>
          <w:lang w:val="es-ES"/>
        </w:rPr>
        <w:t>Tipos de clima organizacional:</w:t>
      </w:r>
      <w:bookmarkEnd w:id="14"/>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sz w:val="24"/>
          <w:szCs w:val="24"/>
          <w:lang w:eastAsia="es-VE"/>
        </w:rPr>
      </w:pPr>
    </w:p>
    <w:p w:rsidR="000B5901" w:rsidRPr="000B5901" w:rsidRDefault="000B5901" w:rsidP="000B5901">
      <w:pPr>
        <w:keepNext/>
        <w:keepLines/>
        <w:spacing w:after="0" w:line="360" w:lineRule="auto"/>
        <w:outlineLvl w:val="2"/>
        <w:rPr>
          <w:rFonts w:ascii="Times New Roman" w:eastAsia="Times New Roman" w:hAnsi="Times New Roman" w:cs="Times New Roman"/>
          <w:b/>
          <w:bCs/>
          <w:sz w:val="24"/>
          <w:szCs w:val="24"/>
          <w:lang w:eastAsia="es-VE"/>
        </w:rPr>
      </w:pPr>
      <w:bookmarkStart w:id="15" w:name="_Toc393359495"/>
      <w:r w:rsidRPr="000B5901">
        <w:rPr>
          <w:rFonts w:ascii="Times New Roman" w:eastAsia="Times New Roman" w:hAnsi="Times New Roman" w:cs="Times New Roman"/>
          <w:b/>
          <w:bCs/>
          <w:sz w:val="24"/>
          <w:szCs w:val="24"/>
          <w:lang w:eastAsia="es-VE"/>
        </w:rPr>
        <w:t>1. Clima de tipo autoritario:</w:t>
      </w:r>
      <w:bookmarkEnd w:id="15"/>
      <w:r w:rsidRPr="000B5901">
        <w:rPr>
          <w:rFonts w:ascii="Times New Roman" w:eastAsia="Times New Roman" w:hAnsi="Times New Roman" w:cs="Times New Roman"/>
          <w:b/>
          <w:bCs/>
          <w:sz w:val="24"/>
          <w:szCs w:val="24"/>
          <w:lang w:eastAsia="es-VE"/>
        </w:rPr>
        <w:t xml:space="preserve"> </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En este tipo de clima de tipo autoritario explotador y el clima autoritario paternalista. En el clima autoritario explotador, el personal de alto rango jerárquico no les tiene confianza a los trabajadores. Las decisiones y los objetivos </w:t>
      </w:r>
      <w:r w:rsidRPr="000B5901">
        <w:rPr>
          <w:rFonts w:ascii="Times New Roman" w:eastAsia="Times New Roman" w:hAnsi="Times New Roman" w:cs="Times New Roman"/>
          <w:sz w:val="24"/>
          <w:szCs w:val="24"/>
          <w:lang w:eastAsia="es-VE"/>
        </w:rPr>
        <w:lastRenderedPageBreak/>
        <w:t>son tomadas por los directivos de la institución. Los trabajadores se ven obligados a trabajar dentro de un ambiente de miedo, castigo y de amenazas y en ocasiones recompensas; las relaciones entre los superiores y los empleados se establece con cierto temor y la comunicación que existe entre ellos sólo existe en forma de instrucciones.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En el clima autoritario paternalista, la dirección tiene una confianza condescendiente con los empleados.</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0B5901" w:rsidRPr="000B5901" w:rsidRDefault="000B5901" w:rsidP="000B5901">
      <w:pPr>
        <w:keepNext/>
        <w:keepLines/>
        <w:spacing w:after="0" w:line="360" w:lineRule="auto"/>
        <w:outlineLvl w:val="2"/>
        <w:rPr>
          <w:rFonts w:ascii="Times New Roman" w:eastAsia="Times New Roman" w:hAnsi="Times New Roman" w:cs="Times New Roman"/>
          <w:b/>
          <w:bCs/>
          <w:sz w:val="24"/>
          <w:szCs w:val="24"/>
          <w:lang w:eastAsia="es-VE"/>
        </w:rPr>
      </w:pPr>
      <w:bookmarkStart w:id="16" w:name="_Toc393359496"/>
      <w:r w:rsidRPr="000B5901">
        <w:rPr>
          <w:rFonts w:ascii="Times New Roman" w:eastAsia="Times New Roman" w:hAnsi="Times New Roman" w:cs="Times New Roman"/>
          <w:b/>
          <w:bCs/>
          <w:sz w:val="24"/>
          <w:szCs w:val="24"/>
          <w:lang w:eastAsia="es-VE"/>
        </w:rPr>
        <w:t>2. Clima de Tipo Participativo:</w:t>
      </w:r>
      <w:bookmarkEnd w:id="16"/>
      <w:r w:rsidRPr="000B5901">
        <w:rPr>
          <w:rFonts w:ascii="Times New Roman" w:eastAsia="Times New Roman" w:hAnsi="Times New Roman" w:cs="Times New Roman"/>
          <w:b/>
          <w:bCs/>
          <w:sz w:val="24"/>
          <w:szCs w:val="24"/>
          <w:lang w:eastAsia="es-VE"/>
        </w:rPr>
        <w:t xml:space="preserve">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En este tipo de clima ubicamos el clima de tipo participativo consultivo y el clima participativo en grupo. En el clima de tipo participativo consultivo los superiores tienen confianza en sus trabajadores. La mayoría de las decisiones son tomadas en la cúspide de la organización, pero en ciertas situaciones los trabajadores de niveles más bajos también pueden hacerlo. Las recompensas y los castigos son estrategias motivacionales. Se percibe un ambiente dinámico. En el clima participativo en grupo, los directivos de la institución tienen confianza en sus trabajadores.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El proceso de toma de decisiones suele darse en toda la institución; la comunicación ocurre de forma ascendente, descendente y lateral. Sus estrategias motivacionales son la participación, el establecimiento de objetivos y el mejoramiento de los métodos de trabajo. La dirección junto con el personal subordinado conforma un equipo para alcanzar las metas y los objetivos.</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eastAsia="es-VE"/>
        </w:rPr>
      </w:pPr>
    </w:p>
    <w:p w:rsidR="000B5901" w:rsidRPr="000B5901" w:rsidRDefault="000B5901" w:rsidP="000B5901">
      <w:pPr>
        <w:keepNext/>
        <w:keepLines/>
        <w:spacing w:after="0" w:line="360" w:lineRule="auto"/>
        <w:outlineLvl w:val="1"/>
        <w:rPr>
          <w:rFonts w:ascii="Times New Roman" w:eastAsia="Times New Roman" w:hAnsi="Times New Roman" w:cs="Times New Roman"/>
          <w:bCs/>
          <w:sz w:val="24"/>
          <w:szCs w:val="24"/>
          <w:lang w:eastAsia="es-VE"/>
        </w:rPr>
      </w:pPr>
      <w:bookmarkStart w:id="17" w:name="_Toc393359497"/>
      <w:r w:rsidRPr="000B5901">
        <w:rPr>
          <w:rFonts w:ascii="Times New Roman" w:eastAsia="Times New Roman" w:hAnsi="Times New Roman" w:cs="Times New Roman"/>
          <w:b/>
          <w:bCs/>
          <w:sz w:val="24"/>
          <w:szCs w:val="24"/>
          <w:lang w:eastAsia="es-VE"/>
        </w:rPr>
        <w:t>Medición del Clima Organizacional según Likert</w:t>
      </w:r>
      <w:bookmarkEnd w:id="17"/>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Likert diseñó un cuestionario utilizado para medir el clima organizacional tomando en cuenta los siguientes aspectos: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lastRenderedPageBreak/>
        <w:t>1. Los métodos de mando, referidos a la capacidad que tiene el líder de influir en el grupo.</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2. Las características de las fuerzas motivacionales, referentes a las estrategias motivacionales que son utilizadas por la institución.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3. Las características de los procesos de comunicación, referido a los diferentes tipos de comunicación que se encuentran en la organización y cómo se llevan a cabo.</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4. Las características del proceso de influencia, referido a la relación supervisor subordinado para establecer y lograr las metas.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5. Las características del proceso de toma de decisiones, implica de qué manera se delega el proceso de toma de decisiones en los diferentes niveles jerárquicos.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6. Las características de los procesos de planificación, se refiere a la forma en que se establece la dirección de los objetivos o directrices.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7. Las características de los procesos de control, referente a la ejecución y distribución del control en las diferentes instancias organizacionales.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8. Los objetivos de rendimiento y perfeccionamiento, referidos a la planificación y formación deseada.</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eastAsia="es-VE"/>
        </w:rPr>
      </w:pPr>
      <w:bookmarkStart w:id="18" w:name="_Toc393359498"/>
      <w:r w:rsidRPr="000B5901">
        <w:rPr>
          <w:rFonts w:ascii="Times New Roman" w:eastAsia="Times New Roman" w:hAnsi="Times New Roman" w:cs="Times New Roman"/>
          <w:b/>
          <w:bCs/>
          <w:sz w:val="24"/>
          <w:szCs w:val="24"/>
          <w:lang w:eastAsia="es-VE"/>
        </w:rPr>
        <w:t>Importancia del Clima Organizacional</w:t>
      </w:r>
      <w:bookmarkEnd w:id="18"/>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El clima organizacional refleja los valores, actitudes y creencias de los miembros de una organización, que debido a su naturaleza se transforma en elementos claves del ambiente de trabajo. Al respecto, </w:t>
      </w:r>
      <w:proofErr w:type="spellStart"/>
      <w:r w:rsidRPr="000B5901">
        <w:rPr>
          <w:rFonts w:ascii="Times New Roman" w:eastAsia="Times New Roman" w:hAnsi="Times New Roman" w:cs="Times New Roman"/>
          <w:sz w:val="24"/>
          <w:szCs w:val="24"/>
          <w:lang w:eastAsia="es-VE"/>
        </w:rPr>
        <w:t>Amoros</w:t>
      </w:r>
      <w:proofErr w:type="spellEnd"/>
      <w:r w:rsidRPr="000B5901">
        <w:rPr>
          <w:rFonts w:ascii="Times New Roman" w:eastAsia="Times New Roman" w:hAnsi="Times New Roman" w:cs="Times New Roman"/>
          <w:sz w:val="24"/>
          <w:szCs w:val="24"/>
          <w:lang w:eastAsia="es-VE"/>
        </w:rPr>
        <w:t xml:space="preserve"> (2007), opina que “La importancia del clima organizacional radica en que las personas toman decisiones y reaccionan frente a la realidad de la organización no por esta misma razón sino por el modo como la perciben y la representan” (p. 224).</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 xml:space="preserve">Por consiguiente, la importancia del estudio del clima organizacional donde se desarrollan las actividades administrativas en la Escuela Bolivariana Bárbula II “Batalla de Bombona” es permitir a los directivos y empleados en general en el proceso administrativo que conozcan los factores ambientales que determinan el </w:t>
      </w:r>
      <w:r w:rsidRPr="000B5901">
        <w:rPr>
          <w:rFonts w:ascii="Times New Roman" w:eastAsia="Times New Roman" w:hAnsi="Times New Roman" w:cs="Times New Roman"/>
          <w:sz w:val="24"/>
          <w:szCs w:val="24"/>
          <w:lang w:eastAsia="es-VE"/>
        </w:rPr>
        <w:lastRenderedPageBreak/>
        <w:t>clima organizacional y el desempeño de quienes en ella labora, y a la vez, los efectos de los mismos, para que así inicien un cambio en dichos factores, de tal manera que puedan mejorarlos y así lograr un desempeño laboral más productivo logrando a su vez, respeto confianza y bienestar entre los que laboran en dicho espacio  Por ello, es importante conocer las percepciones de los directivos y por supuesto de todo el personal administrativo sobre las características que le afectan y que les modifican el ambiente en el cual interactúan.</w:t>
      </w:r>
    </w:p>
    <w:p w:rsidR="000B5901" w:rsidRPr="000B5901" w:rsidRDefault="000B5901" w:rsidP="000B5901">
      <w:pPr>
        <w:autoSpaceDE w:val="0"/>
        <w:autoSpaceDN w:val="0"/>
        <w:adjustRightInd w:val="0"/>
        <w:spacing w:after="0" w:line="360" w:lineRule="auto"/>
        <w:rPr>
          <w:rFonts w:ascii="Times New Roman" w:eastAsia="Times New Roman" w:hAnsi="Times New Roman" w:cs="Times New Roman"/>
          <w:b/>
          <w:sz w:val="24"/>
          <w:szCs w:val="24"/>
          <w:lang w:eastAsia="es-VE"/>
        </w:rPr>
      </w:pPr>
    </w:p>
    <w:p w:rsidR="000B5901" w:rsidRPr="000B5901" w:rsidRDefault="000B5901" w:rsidP="000B5901">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es-VE"/>
        </w:rPr>
      </w:pPr>
      <w:r w:rsidRPr="000B5901">
        <w:rPr>
          <w:rFonts w:ascii="Times New Roman" w:eastAsia="Times New Roman" w:hAnsi="Times New Roman" w:cs="Times New Roman"/>
          <w:b/>
          <w:sz w:val="24"/>
          <w:szCs w:val="24"/>
          <w:lang w:eastAsia="es-VE"/>
        </w:rPr>
        <w:t>Componentes que Influyen en el Clima Organizacional</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sz w:val="24"/>
          <w:szCs w:val="24"/>
          <w:lang w:eastAsia="es-VE"/>
        </w:rPr>
      </w:pPr>
    </w:p>
    <w:p w:rsidR="000B5901" w:rsidRPr="000B5901" w:rsidRDefault="000B5901" w:rsidP="000B5901">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En primer lugar, se debe tener en cuenta que el clima organizacional y el ambiente laboral de una organización está formada por seres humano, personas empleadas en ellas, y es bastante subjetivo e influido por multitud de variables. Además, estas variables o factores interaccionan entre sí de diferentes maneras, según las circunstancias y los individuos. La apreciación que estos hacen de esos diversos factores esta a su vez influida por situaciones que se presentan interna o externamente a ellos. Al respecto, Bustos (2004), plantea que:</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Los factores extrínsecos e intrínsecos de la organización influyen sobre el desempeño de los miembros dentro de la misma y dan forma al ambiente en que la organización de desenvuelve. Estos factores no influyen directamente sobre la organización, sino sobre las percepciones que sus miembros tengan de estos factores. (p. 58).   </w:t>
      </w:r>
    </w:p>
    <w:p w:rsidR="000B5901" w:rsidRPr="000B5901" w:rsidRDefault="000B5901" w:rsidP="000B5901">
      <w:pPr>
        <w:tabs>
          <w:tab w:val="left" w:pos="5115"/>
        </w:tabs>
        <w:autoSpaceDE w:val="0"/>
        <w:autoSpaceDN w:val="0"/>
        <w:adjustRightInd w:val="0"/>
        <w:spacing w:after="0" w:line="360" w:lineRule="auto"/>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ab/>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Times New Roman" w:hAnsi="Times New Roman" w:cs="Times New Roman"/>
          <w:sz w:val="24"/>
          <w:szCs w:val="24"/>
          <w:lang w:eastAsia="es-VE"/>
        </w:rPr>
        <w:tab/>
        <w:t xml:space="preserve">Los factores organizacionales (externos e internos) repercuten en el comportamiento de los miembros de una institución y dependen de las percepciones que tenga el trabajador de cada uno de estos elementos. Estas apreciaciones derivan </w:t>
      </w:r>
      <w:bookmarkStart w:id="19" w:name="_Toc393359499"/>
      <w:r w:rsidRPr="000B5901">
        <w:rPr>
          <w:rFonts w:ascii="Times New Roman" w:eastAsia="Calibri" w:hAnsi="Times New Roman" w:cs="Times New Roman"/>
          <w:sz w:val="24"/>
          <w:szCs w:val="24"/>
        </w:rPr>
        <w:t>en buena medida de las actividades, interacciones y otra serie de experiencias que cada miembro tenga con la organización.</w:t>
      </w:r>
    </w:p>
    <w:p w:rsidR="000B5901" w:rsidRPr="000B5901" w:rsidRDefault="000B5901" w:rsidP="000B5901">
      <w:pPr>
        <w:tabs>
          <w:tab w:val="left" w:pos="5115"/>
        </w:tabs>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ab/>
        <w:t xml:space="preserve">Los factores psíquicos, anímicos, familiares, sociales y otros, que rodean la vida de cada individuo, en cada momento de la misma, influyen en su </w:t>
      </w:r>
      <w:r w:rsidRPr="000B5901">
        <w:rPr>
          <w:rFonts w:ascii="Times New Roman" w:eastAsia="Calibri" w:hAnsi="Times New Roman" w:cs="Times New Roman"/>
          <w:sz w:val="24"/>
          <w:szCs w:val="24"/>
        </w:rPr>
        <w:lastRenderedPageBreak/>
        <w:t xml:space="preserve">consideración del clima laboral de su empresa. Es por ello que los factores que influyen en el clima organizacional o laboral son las piezas claves para el éxito de una organización, porque condiciona las actitudes y el comportamiento de sus trabajadores.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En cuanto a la </w:t>
      </w:r>
      <w:r w:rsidRPr="000B5901">
        <w:rPr>
          <w:rFonts w:ascii="Times New Roman" w:eastAsia="Calibri" w:hAnsi="Times New Roman" w:cs="Times New Roman"/>
          <w:b/>
          <w:bCs/>
          <w:sz w:val="24"/>
          <w:szCs w:val="24"/>
        </w:rPr>
        <w:t xml:space="preserve">Estructura Organizativa </w:t>
      </w:r>
      <w:r w:rsidRPr="000B5901">
        <w:rPr>
          <w:rFonts w:ascii="Times New Roman" w:eastAsia="Calibri" w:hAnsi="Times New Roman" w:cs="Times New Roman"/>
          <w:sz w:val="24"/>
          <w:szCs w:val="24"/>
        </w:rPr>
        <w:t>se agrupan y coordinan formalmente las tareas en el trabajo. Toda organización para poder funcionar debe tener o poseer un organigrama con el cual se podrán establecer las funciones de cada uno de sus miembros, de igual forma se podrá formar la visión y misión de la institución, la cual si se lleva a cabo cómo se concibe se podría lograr un desempeño adecuado al logro de sus objetivos (</w:t>
      </w:r>
      <w:proofErr w:type="spellStart"/>
      <w:r w:rsidRPr="000B5901">
        <w:rPr>
          <w:rFonts w:ascii="Times New Roman" w:eastAsia="Calibri" w:hAnsi="Times New Roman" w:cs="Times New Roman"/>
          <w:sz w:val="24"/>
          <w:szCs w:val="24"/>
        </w:rPr>
        <w:t>Robbins</w:t>
      </w:r>
      <w:proofErr w:type="spellEnd"/>
      <w:r w:rsidRPr="000B5901">
        <w:rPr>
          <w:rFonts w:ascii="Times New Roman" w:eastAsia="Calibri" w:hAnsi="Times New Roman" w:cs="Times New Roman"/>
          <w:sz w:val="24"/>
          <w:szCs w:val="24"/>
        </w:rPr>
        <w:t>, S. 2004; p. 429).</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En toda organización educativa debe existir una estructura organizativa el cual detalla los cargos y funciones de cada persona que labora en la institución y tomando en consideración funciones distintas por cada personal. Dentro de esta estructura se establecen las Cadenas de Mando y el Poder, elementos fundamentales para el funcionamiento de las instituciones.</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Factores Físicos – Ambientales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Temperatura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0B5901">
        <w:rPr>
          <w:rFonts w:ascii="Times New Roman" w:eastAsia="Calibri" w:hAnsi="Times New Roman" w:cs="Times New Roman"/>
          <w:sz w:val="24"/>
          <w:szCs w:val="24"/>
          <w:lang w:val="es-ES"/>
        </w:rPr>
        <w:t>Es uno de los factores vitales del ambiente físico laboral, por ser una condición atmosférica que incide en la productividad de las personas. Ramírez (1998), indica:</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240" w:lineRule="auto"/>
        <w:ind w:left="1134" w:right="1418"/>
        <w:jc w:val="both"/>
        <w:rPr>
          <w:rFonts w:ascii="Times New Roman" w:eastAsia="Calibri" w:hAnsi="Times New Roman" w:cs="Times New Roman"/>
          <w:color w:val="FF0000"/>
          <w:sz w:val="24"/>
          <w:szCs w:val="24"/>
          <w:lang w:val="es-ES"/>
        </w:rPr>
      </w:pPr>
      <w:r w:rsidRPr="000B5901">
        <w:rPr>
          <w:rFonts w:ascii="Times New Roman" w:eastAsia="Calibri" w:hAnsi="Times New Roman" w:cs="Times New Roman"/>
          <w:bCs/>
          <w:sz w:val="24"/>
          <w:szCs w:val="24"/>
          <w:lang w:val="es-ES"/>
        </w:rPr>
        <w:t>“La temperatura influye en el bienestar, confort, rendimiento y seguridad del trabajador. Los estudios ergonómicos del puesto de trabajo y del ambiente físico que rodea a los individuos, consideran al calor y sus efectos como una condición importante. El exceso de calor produce fatiga, necesitándose más tiempo de recuperación o descanso que si se tratase de temperatura normal”. (pág. 156)</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0B5901">
        <w:rPr>
          <w:rFonts w:ascii="Times New Roman" w:eastAsia="Calibri" w:hAnsi="Times New Roman" w:cs="Times New Roman"/>
          <w:sz w:val="24"/>
          <w:szCs w:val="24"/>
          <w:lang w:val="es-ES"/>
        </w:rPr>
        <w:lastRenderedPageBreak/>
        <w:t>La temperatura puede afectar el desempeño de los trabajadores, si ésta no es adecuada perjudica las actividades que ellos realizan, por lo tanto es necesario que la atmósfera del área corresponda a las que el cuerpo humano requiere para permitir la ejecución de las labores, de modo de ofrecerle al trabajador no solo comodidad y salud.</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Iluminación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0B5901">
        <w:rPr>
          <w:rFonts w:ascii="Times New Roman" w:eastAsia="Calibri" w:hAnsi="Times New Roman" w:cs="Times New Roman"/>
          <w:sz w:val="24"/>
          <w:szCs w:val="24"/>
          <w:lang w:val="es-ES"/>
        </w:rPr>
        <w:t>La iluminación permite la percepción visual del entorno, por ende, ha de ser adecuada en cantidad y calidad, uniforme, no tiene que producir contrastes violentos, ni sombras y debe evitarse los deslumbramientos. Chiavenato (2000), expresa lo siguiente: “Un buen sistema de iluminación debe poseer las siguientes condiciones: a) ser suficiente de manera que cada foco luminoso proporcione toda la cantidad de luz necesaria para cada tipo de trabajo; b) ser constante y uniformemente distribuida para evitar la fatiga de los ojos, consecuencia de sucesivos acomodamientos en razón a las variaciones de intensidad de la luz”. (pág. 426)</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0B5901">
        <w:rPr>
          <w:rFonts w:ascii="Times New Roman" w:eastAsia="Calibri" w:hAnsi="Times New Roman" w:cs="Times New Roman"/>
          <w:sz w:val="24"/>
          <w:szCs w:val="24"/>
          <w:lang w:val="es-ES"/>
        </w:rPr>
        <w:t xml:space="preserve">La iluminación en el lugar de trabajo es un elemento primordial del cual no se puede prescindir, debido a que puede fatigar la vista de los empleados. Una eficiente iluminación mejora la productividad y da satisfacción a los empleados en su puesto de trabajo, disminuyendo la tensión provocada por la falta de ésta.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Ruido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Es una forma de energía que se encuentra contenida en el aire, son vibraciones invisibles que penetran en los oídos. Se pueden nombrar algunas características del ruido como son: la intensidad, frecuencia y duración, estos factores son de importancia para evaluar los factores del ruido en el oído humano.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240" w:lineRule="auto"/>
        <w:ind w:left="1134" w:right="1418"/>
        <w:jc w:val="both"/>
        <w:rPr>
          <w:rFonts w:ascii="Times New Roman" w:eastAsia="Calibri" w:hAnsi="Times New Roman" w:cs="Times New Roman"/>
          <w:sz w:val="24"/>
          <w:szCs w:val="24"/>
        </w:rPr>
      </w:pPr>
      <w:r w:rsidRPr="000B5901">
        <w:rPr>
          <w:rFonts w:ascii="Times New Roman" w:eastAsia="Calibri" w:hAnsi="Times New Roman" w:cs="Times New Roman"/>
          <w:bCs/>
          <w:sz w:val="24"/>
          <w:szCs w:val="24"/>
        </w:rPr>
        <w:t xml:space="preserve">“La exposición prolongada de niveles prolongados de ruido produce la pérdida de la audición equivalente al tiempo de exposición. Para algunos autores los ruidos </w:t>
      </w:r>
      <w:r w:rsidRPr="000B5901">
        <w:rPr>
          <w:rFonts w:ascii="Times New Roman" w:eastAsia="Calibri" w:hAnsi="Times New Roman" w:cs="Times New Roman"/>
          <w:bCs/>
          <w:sz w:val="24"/>
          <w:szCs w:val="24"/>
        </w:rPr>
        <w:lastRenderedPageBreak/>
        <w:t>entre 25 y 95 decibeles pueden producir daños auditivos crónicos directamente proporcionales a la intensidad, frecuencia y tiempo de exposición”. (Chiavenato, 2000, pág. 427).</w:t>
      </w:r>
      <w:r w:rsidRPr="000B5901">
        <w:rPr>
          <w:rFonts w:ascii="Times New Roman" w:eastAsia="Calibri" w:hAnsi="Times New Roman" w:cs="Times New Roman"/>
          <w:sz w:val="24"/>
          <w:szCs w:val="24"/>
        </w:rPr>
        <w:t xml:space="preserve">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Por ello, es necesario ofrecer al trabajador equipos adecuados que lo protejan, de igual manera, se debe establecer intervalos de tiempo de reposo para evitar trastornos en caso de que los niveles de ruido sean muy altos.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sz w:val="24"/>
          <w:szCs w:val="24"/>
          <w:lang w:val="es-ES"/>
        </w:rPr>
      </w:pPr>
      <w:r w:rsidRPr="000B5901">
        <w:rPr>
          <w:rFonts w:ascii="Times New Roman" w:eastAsia="Calibri" w:hAnsi="Times New Roman" w:cs="Times New Roman"/>
          <w:sz w:val="24"/>
          <w:szCs w:val="24"/>
          <w:lang w:val="es-ES"/>
        </w:rPr>
        <w:t>Para que el clima de una organización sea el adecuado es imprescindible que se cumplan todos y cada uno de los componentes de estos factores debido a que se puede decir que estos son los sistemas, si falla uno afecta al resto; por ello se hace necesario que los supervisores velen para que todos ellos se lleven a cabo para el beneficio y desarrollo de la Institución, ya que de acuerdo a cómo se sienten los trabajadores se van a esforzar por rendir mejor en sus funciones lo cual es de mucho beneficio para la organización. Por tanto ninguno de estos elementos se debe descuidar, todos son importantes para el funcionamiento adecuado de la Institución.</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Factores Psicológicos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Motivación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motivación en el trabajo tiene por objeto el estudio de los elementos y procesos que impulsan, dirigen y mantienen la conducta de las personas que trabajan en la empresa. Saavedra (1998), define la motivación como “Un estado interno que nos induce a hacer algo que proporcionará cierta satisfacción”. (pág. 50)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motivación del trabajador hacia el puesto de trabajo que ocupa, debe ser vista como uno de los factores más importantes, debido a que el ambiente en el que un trabajador ejecuta las funciones, va a repercutir significativamente en la eficiencia y en el desempeño de las actividades que realiza. Si las condiciones físicas son inadecuadas, el trabajador se sentirá desmotivado, apático, por la labor que ejecuta y por lo tanto descenderá la producción. El punto de partida para </w:t>
      </w:r>
      <w:r w:rsidRPr="000B5901">
        <w:rPr>
          <w:rFonts w:ascii="Times New Roman" w:eastAsia="Calibri" w:hAnsi="Times New Roman" w:cs="Times New Roman"/>
          <w:color w:val="000000"/>
          <w:sz w:val="24"/>
          <w:szCs w:val="24"/>
        </w:rPr>
        <w:lastRenderedPageBreak/>
        <w:t xml:space="preserve">estudiar la motivación es el individuo, donde esta se encuentra latente pero que solo aflora cuando aparecen las necesidades.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Se entiende por necesidades, las carencias que experimenta una persona en un momento concreto; esa necesidad no satisfecha le impulsa a hacer algo que oriente la ejecución individual hacia la excelencia. Las posibles causas de este problema pueden ser el descontento de la gran mayoría del personal con respecto a la existencia de: factores motivacionales extrínsecos e intrínsecos.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La motivación de los empleados para que sea más productiva y obtengan un alto nivel de calidad requiere que se usen una serie de incentivos, teniendo en cuenta que la implementación de éstos va a depender de las necesidades que tengan los empleados.</w:t>
      </w:r>
    </w:p>
    <w:p w:rsidR="000B5901" w:rsidRPr="000B5901" w:rsidRDefault="000B5901" w:rsidP="000B5901">
      <w:pPr>
        <w:autoSpaceDE w:val="0"/>
        <w:autoSpaceDN w:val="0"/>
        <w:adjustRightInd w:val="0"/>
        <w:spacing w:after="0" w:line="360" w:lineRule="auto"/>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Los incentivos son factores de mucha importancia que determinan el éxito y una mayor productividad; además, tienen efectos positivos sobre las actitudes de un individuo. Por ello existen una serie de incentivos que es necesario considerar: </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b/>
          <w:bCs/>
          <w:sz w:val="24"/>
          <w:szCs w:val="24"/>
          <w:lang w:val="es-ES"/>
        </w:rPr>
        <w:t xml:space="preserve">Incentivos Financieros: </w:t>
      </w:r>
      <w:r w:rsidRPr="000B5901">
        <w:rPr>
          <w:rFonts w:ascii="Times New Roman" w:eastAsia="Calibri" w:hAnsi="Times New Roman" w:cs="Times New Roman"/>
          <w:sz w:val="24"/>
          <w:szCs w:val="24"/>
          <w:lang w:val="es-ES"/>
        </w:rPr>
        <w:t>Son los que directa o indirectamente se retribuyen en dinero. Entre ellos están los sueldos y salarios, vacaciones pagadas, pagos de horas extras, utilidades, bonos, primas, comisiones, entre otros.</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Incentivos no Financieros: </w:t>
      </w:r>
      <w:r w:rsidRPr="000B5901">
        <w:rPr>
          <w:rFonts w:ascii="Times New Roman" w:eastAsia="Calibri" w:hAnsi="Times New Roman" w:cs="Times New Roman"/>
          <w:color w:val="000000"/>
          <w:sz w:val="24"/>
          <w:szCs w:val="24"/>
        </w:rPr>
        <w:t xml:space="preserve">Son todas aquellas formas de pago donde el aliciente no es monetario. Esto influye en la moral y reputación del trabajador y en consecuencia en el mejoramiento de su trabajo.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Entre estos incentivos se encuentran: El reconocimiento al personal por la labor realizada en la empresa a través de la entrega de placas, botones, certificados, promociones, ascensos; así como recibir elogios públicos de sus superiores.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rPr>
      </w:pPr>
      <w:r w:rsidRPr="000B5901">
        <w:rPr>
          <w:rFonts w:ascii="Times New Roman" w:eastAsia="Calibri" w:hAnsi="Times New Roman" w:cs="Times New Roman"/>
          <w:b/>
          <w:bCs/>
          <w:sz w:val="24"/>
          <w:szCs w:val="24"/>
        </w:rPr>
        <w:t xml:space="preserve">Trabajo en Equipo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lastRenderedPageBreak/>
        <w:t>Según Chiavenato (2000), todas las organizaciones están conformadas por personas las cuales deben formar grupos para cumplir para una de las tareas encomendadas para lograr los objetivos de la organización. En este sentido, cada uno de los miembros de las organizaciones deben ser capaces de integrar grupos de trabajo, ya que de esta manera las actividades fluyen de manera más rápida y eficiente lo que permite lograr el éxito de la organización, que en gran medida depende de la compenetración, comunicación y compromiso que pueda existir entre sus empleados.</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b/>
          <w:bCs/>
          <w:sz w:val="23"/>
          <w:szCs w:val="23"/>
        </w:rPr>
      </w:pPr>
      <w:r w:rsidRPr="000B5901">
        <w:rPr>
          <w:rFonts w:ascii="Times New Roman" w:eastAsia="Calibri" w:hAnsi="Times New Roman" w:cs="Times New Roman"/>
          <w:color w:val="000000"/>
          <w:sz w:val="23"/>
          <w:szCs w:val="23"/>
        </w:rPr>
        <w:t xml:space="preserve"> </w:t>
      </w:r>
      <w:r w:rsidRPr="000B5901">
        <w:rPr>
          <w:rFonts w:ascii="Times New Roman" w:eastAsia="Calibri" w:hAnsi="Times New Roman" w:cs="Times New Roman"/>
          <w:sz w:val="24"/>
          <w:szCs w:val="24"/>
        </w:rPr>
        <w:t>En este sentido, el personal administrativo de la Escuela Bárbula Batalla de (Bomboná), realizan esfuerzos por mantenerse vinculados con su entorno para la ejecución de actividades a favor de los intereses de la institución, contribuyendo enérgicamente con su éxito. Por esta razón, se crean las comisiones de trabajo con la finalidad de establecer estrategias integrando un número reducido de docentes que posean habilidades, destrezas e intereses comunes para que participen con el propósito de lograr un objetivo de trabajo.</w:t>
      </w:r>
      <w:r w:rsidRPr="000B5901">
        <w:rPr>
          <w:rFonts w:ascii="Times New Roman" w:eastAsia="Calibri" w:hAnsi="Times New Roman" w:cs="Times New Roman"/>
          <w:b/>
          <w:bCs/>
          <w:sz w:val="23"/>
          <w:szCs w:val="23"/>
        </w:rPr>
        <w:t xml:space="preserve">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b/>
          <w:bCs/>
          <w:sz w:val="24"/>
          <w:szCs w:val="24"/>
        </w:rPr>
      </w:pPr>
      <w:r w:rsidRPr="000B5901">
        <w:rPr>
          <w:rFonts w:ascii="Times New Roman" w:eastAsia="Calibri" w:hAnsi="Times New Roman" w:cs="Times New Roman"/>
          <w:b/>
          <w:bCs/>
          <w:sz w:val="24"/>
          <w:szCs w:val="24"/>
        </w:rPr>
        <w:t>Relaciones Interpersonales</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Las relaciones interpersonales constituyen otro factor interno del clima organizacional. Sin duda, el hombre actual es un ser social pues, para satisfacer sus necesidades se relaciona con otros seres humanos, teniendo la oportunidad a la vez de satisfacer las necesidades de ellos. En sí, las relaciones interpersonales son aquellas interacciones que describen el trato, contacto y comunicación que se establece entre las personas en diferentes momentos.</w:t>
      </w:r>
    </w:p>
    <w:p w:rsidR="000B5901" w:rsidRPr="000B5901" w:rsidRDefault="000B5901" w:rsidP="000B5901">
      <w:pPr>
        <w:spacing w:after="0" w:line="360" w:lineRule="auto"/>
        <w:ind w:firstLine="708"/>
        <w:jc w:val="both"/>
        <w:rPr>
          <w:rFonts w:ascii="Times New Roman" w:eastAsia="Calibri" w:hAnsi="Times New Roman" w:cs="Times New Roman"/>
          <w:sz w:val="23"/>
          <w:szCs w:val="23"/>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En este sentido, Murillo (2000), sostiene que “Las relaciones interpersonales vienen a ser las capacidades que los individuos poseen para desenvolverse y darse a conocer con otros individuos dentro de una sociedad” (p. 72). Por su parte, Pacheco (citado por Peinado y Vallejo, 2005), define relaciones interpersonales como “La habilidad que tienen los seres humanos de interactuar entre los de su especie” (p. 55).</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Por otro lado, Zaldívar (2007), señala que “Las relaciones interpersonales van a jugar un rol fundamental en el desempeño de la actividad humana en los diferentes ámbitos sociales en que los que ésta se desarrolla, y tiene por base la comunicación” (p. 65).</w:t>
      </w:r>
    </w:p>
    <w:p w:rsidR="000B5901" w:rsidRPr="000B5901" w:rsidRDefault="000B5901" w:rsidP="000B5901">
      <w:pPr>
        <w:autoSpaceDE w:val="0"/>
        <w:autoSpaceDN w:val="0"/>
        <w:adjustRightInd w:val="0"/>
        <w:spacing w:after="0" w:line="240" w:lineRule="auto"/>
        <w:rPr>
          <w:rFonts w:ascii="Times New Roman" w:eastAsia="Calibri" w:hAnsi="Times New Roman" w:cs="Times New Roman"/>
          <w:sz w:val="24"/>
          <w:szCs w:val="24"/>
        </w:rPr>
      </w:pPr>
      <w:r w:rsidRPr="000B5901">
        <w:rPr>
          <w:rFonts w:ascii="Times New Roman" w:eastAsia="Calibri" w:hAnsi="Times New Roman" w:cs="Times New Roman"/>
          <w:sz w:val="24"/>
          <w:szCs w:val="24"/>
          <w:lang w:val="es-ES"/>
        </w:rPr>
        <w:tab/>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Satisfacción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satisfacción es un conjunto de sentimientos que reflejan la conformidad que tienen los miembros de la organización frente a determinados aspectos que la conforman. </w:t>
      </w:r>
      <w:proofErr w:type="spellStart"/>
      <w:r w:rsidRPr="000B5901">
        <w:rPr>
          <w:rFonts w:ascii="Times New Roman" w:eastAsia="Calibri" w:hAnsi="Times New Roman" w:cs="Times New Roman"/>
          <w:color w:val="000000"/>
          <w:sz w:val="24"/>
          <w:szCs w:val="24"/>
        </w:rPr>
        <w:t>Chruden</w:t>
      </w:r>
      <w:proofErr w:type="spellEnd"/>
      <w:r w:rsidRPr="000B5901">
        <w:rPr>
          <w:rFonts w:ascii="Times New Roman" w:eastAsia="Calibri" w:hAnsi="Times New Roman" w:cs="Times New Roman"/>
          <w:color w:val="000000"/>
          <w:sz w:val="24"/>
          <w:szCs w:val="24"/>
        </w:rPr>
        <w:t xml:space="preserve"> y Sherman (1.996); expresan que la satisfacción: “Se describe como una disposición psicológica del sujeto a su trabajo, constituida por un grupo de actitudes o sentimientos”. (pág. 258-259)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satisfacción debe ser entendida y manejada de manera que se eviten algunos resultados en forma de insatisfacción que pueda afectar en forma negativa a las organizaciones. Existen algunos tipos de satisfacción, entre ellos tenemos los siguientes: </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Relaciones con sus Compañeros: </w:t>
      </w:r>
      <w:r w:rsidRPr="000B5901">
        <w:rPr>
          <w:rFonts w:ascii="Times New Roman" w:eastAsia="Calibri" w:hAnsi="Times New Roman" w:cs="Times New Roman"/>
          <w:color w:val="000000"/>
          <w:sz w:val="24"/>
          <w:szCs w:val="24"/>
        </w:rPr>
        <w:t>Es el trato que existe de persona a persona, es decir, si hay comunicación armoniosa entre ellos en el área de trabajo.</w:t>
      </w:r>
      <w:r w:rsidRPr="000B5901">
        <w:rPr>
          <w:rFonts w:ascii="Times New Roman" w:eastAsia="Calibri" w:hAnsi="Times New Roman" w:cs="Times New Roman"/>
          <w:b/>
          <w:bCs/>
          <w:color w:val="000000"/>
          <w:sz w:val="24"/>
          <w:szCs w:val="24"/>
        </w:rPr>
        <w:t xml:space="preserve">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Trabajo en Equipo: </w:t>
      </w:r>
      <w:r w:rsidRPr="000B5901">
        <w:rPr>
          <w:rFonts w:ascii="Times New Roman" w:eastAsia="Calibri" w:hAnsi="Times New Roman" w:cs="Times New Roman"/>
          <w:color w:val="000000"/>
          <w:sz w:val="24"/>
          <w:szCs w:val="24"/>
        </w:rPr>
        <w:t xml:space="preserve">Es aquel trabajo que se realiza de manera coordinada todas las personas se integran para realizar las labores por igual y compartiendo ideas, opiniones para obtener mayor eficiencia y lograr objetivos organizacionales.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Beneficios Laborales: </w:t>
      </w:r>
      <w:r w:rsidRPr="000B5901">
        <w:rPr>
          <w:rFonts w:ascii="Times New Roman" w:eastAsia="Calibri" w:hAnsi="Times New Roman" w:cs="Times New Roman"/>
          <w:color w:val="000000"/>
          <w:sz w:val="24"/>
          <w:szCs w:val="24"/>
        </w:rPr>
        <w:t xml:space="preserve">Son los que obtienen todos los trabajadores por realizar su trabajo, entre estos tenemos: bonos alimenticios, transporte, H.C.M., seguros de vidas, primas, entre otros. </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b/>
          <w:bCs/>
          <w:sz w:val="24"/>
          <w:szCs w:val="24"/>
          <w:lang w:val="es-ES"/>
        </w:rPr>
      </w:pP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sz w:val="24"/>
          <w:szCs w:val="24"/>
          <w:lang w:val="es-ES"/>
        </w:rPr>
      </w:pPr>
      <w:r w:rsidRPr="000B5901">
        <w:rPr>
          <w:rFonts w:ascii="Times New Roman" w:eastAsia="Calibri" w:hAnsi="Times New Roman" w:cs="Times New Roman"/>
          <w:b/>
          <w:bCs/>
          <w:sz w:val="24"/>
          <w:szCs w:val="24"/>
          <w:lang w:val="es-ES"/>
        </w:rPr>
        <w:lastRenderedPageBreak/>
        <w:t xml:space="preserve">Confianza con el Jefe: </w:t>
      </w:r>
      <w:r w:rsidRPr="000B5901">
        <w:rPr>
          <w:rFonts w:ascii="Times New Roman" w:eastAsia="Calibri" w:hAnsi="Times New Roman" w:cs="Times New Roman"/>
          <w:sz w:val="24"/>
          <w:szCs w:val="24"/>
          <w:lang w:val="es-ES"/>
        </w:rPr>
        <w:t>Sentirse seguro de su supervisor y este le orienta en las actividades que realizan, donde cualquier inquietud que tenga un empleado la puede compartir con su jefe.</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Realizar las Tareas Adecuadamente: </w:t>
      </w:r>
      <w:r w:rsidRPr="000B5901">
        <w:rPr>
          <w:rFonts w:ascii="Times New Roman" w:eastAsia="Calibri" w:hAnsi="Times New Roman" w:cs="Times New Roman"/>
          <w:color w:val="000000"/>
          <w:sz w:val="24"/>
          <w:szCs w:val="24"/>
        </w:rPr>
        <w:t>Es ejecutar las tareas eficazmente ahorrando tiempo y esfuerzo, con ello la organización obtendrá mayor productividad y las personas se sentirán satisfechos por su trabajo. (</w:t>
      </w:r>
      <w:proofErr w:type="spellStart"/>
      <w:r w:rsidRPr="000B5901">
        <w:rPr>
          <w:rFonts w:ascii="Times New Roman" w:eastAsia="Calibri" w:hAnsi="Times New Roman" w:cs="Times New Roman"/>
          <w:color w:val="000000"/>
          <w:sz w:val="24"/>
          <w:szCs w:val="24"/>
        </w:rPr>
        <w:t>Chruden</w:t>
      </w:r>
      <w:proofErr w:type="spellEnd"/>
      <w:r w:rsidRPr="000B5901">
        <w:rPr>
          <w:rFonts w:ascii="Times New Roman" w:eastAsia="Calibri" w:hAnsi="Times New Roman" w:cs="Times New Roman"/>
          <w:color w:val="000000"/>
          <w:sz w:val="24"/>
          <w:szCs w:val="24"/>
        </w:rPr>
        <w:t xml:space="preserve"> y Sherman, 1996, pág. 262)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Esfuerzo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El esfuerzo es un elemento importante para algunos individuos, ellos. Las expectativas del esfuerzo – desempeño es la </w:t>
      </w:r>
      <w:proofErr w:type="spellStart"/>
      <w:r w:rsidRPr="000B5901">
        <w:rPr>
          <w:rFonts w:ascii="Times New Roman" w:eastAsia="Calibri" w:hAnsi="Times New Roman" w:cs="Times New Roman"/>
          <w:color w:val="000000"/>
          <w:sz w:val="24"/>
          <w:szCs w:val="24"/>
        </w:rPr>
        <w:t>autoeficiencia</w:t>
      </w:r>
      <w:proofErr w:type="spellEnd"/>
      <w:r w:rsidRPr="000B5901">
        <w:rPr>
          <w:rFonts w:ascii="Times New Roman" w:eastAsia="Calibri" w:hAnsi="Times New Roman" w:cs="Times New Roman"/>
          <w:color w:val="000000"/>
          <w:sz w:val="24"/>
          <w:szCs w:val="24"/>
        </w:rPr>
        <w:t xml:space="preserve"> del individuo, es decir, la creencia de que se cuenta con las capacidades necesarias para realizar el trabajo, cumplir con las expectativas de ese papel o responder con éxito a una situación complicada. (Ídem pág. 29). </w:t>
      </w:r>
    </w:p>
    <w:p w:rsidR="000B5901" w:rsidRPr="000B5901" w:rsidRDefault="000B5901" w:rsidP="000B5901">
      <w:pPr>
        <w:autoSpaceDE w:val="0"/>
        <w:autoSpaceDN w:val="0"/>
        <w:adjustRightInd w:val="0"/>
        <w:spacing w:after="0" w:line="360" w:lineRule="auto"/>
        <w:ind w:firstLine="560"/>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En toda organización es de vital importancia que se cumplan los factores psicológicos debido a que, de ellos depende que los trabajadores sientan ganas de seguir luchando y de dar lo mejor de sí para el crecimiento de la Institución. Un trabajador que ve que su esfuerzo es valorado, que se le premia se siente motivado a esforzarse cada día más para beneficio tanto propio como organizacional de allí viene también, la satisfacción que pueda sentir por las labores que realiza; por tanto el supervisor de la organización debe estar pendiente del bienestar psicológico del trabajador con respecto a los beneficios que le ofrece la Institución para bien mutuo.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Factores Sociales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b/>
          <w:bCs/>
          <w:color w:val="000000"/>
          <w:sz w:val="24"/>
          <w:szCs w:val="24"/>
        </w:rPr>
        <w:t xml:space="preserve">Comunicación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 comunicación es entendida como un intercambio de información, la cual viene a ser un proceso fundamental en toda organización, pues al realizar las </w:t>
      </w:r>
      <w:r w:rsidRPr="000B5901">
        <w:rPr>
          <w:rFonts w:ascii="Times New Roman" w:eastAsia="Calibri" w:hAnsi="Times New Roman" w:cs="Times New Roman"/>
          <w:color w:val="000000"/>
          <w:sz w:val="24"/>
          <w:szCs w:val="24"/>
        </w:rPr>
        <w:lastRenderedPageBreak/>
        <w:t xml:space="preserve">tareas, la comunicación va a permitir el intercambio entre los empleados y la empresa. Gil, Ruiz y Ruiz (1997), definen la comunicación como: “La doble vía; es decir, aquella que busca el establecimiento y desarrollo de la comprensión entre el nivel de dirección y el de los empleados”. (pág. 150) </w:t>
      </w: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La comunicación es entonces un proceso de interacción compleja entre el emisor y receptor en un contexto social en el que se da esa comunicación. El proceso comunicativo tiene efectos en el comportamiento del receptor que ocurren como el resultado de la transmisión del mensaje, es por ello que el fenómeno de la comunicación debe producirse de forma eficiente para así  evitar problemas de motivación u otras consecuencias no deseables, como la baja productividad organizacional.</w:t>
      </w: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Liderazgo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Un líder es una persona que se hace seguir por su conducta ética y permite crear un ambiente en el cual el potencial único de cada ser humano se proyecta en actos y hechos creados. </w:t>
      </w:r>
    </w:p>
    <w:p w:rsidR="000B5901" w:rsidRPr="000B5901" w:rsidRDefault="000B5901" w:rsidP="000B5901">
      <w:pPr>
        <w:autoSpaceDE w:val="0"/>
        <w:autoSpaceDN w:val="0"/>
        <w:adjustRightInd w:val="0"/>
        <w:spacing w:after="0" w:line="360" w:lineRule="auto"/>
        <w:ind w:firstLine="708"/>
        <w:jc w:val="both"/>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El logro y los objetivos de las empresas van a estar orientados y conducidos por grupos de individuos poseedores de cualidades y destrezas que le van a permitir guiar el camino y alcanzar con gran satisfacción las metas propuestas por la organización. El liderazgo es la habilidad que se posee para influenciar en las opiniones, actitudes y comportamientos de otros; es decir, cualquier persona apta, con gran capacidad para dirigir o influenciar a otros hacia alguna posición común, puede funcionar como líder.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Gil, Ruiz y Ruiz (1997), define el liderazgo como: “Aquella parte de las actividades del directivo, mediante el cual influye en la conducta de las personas y grupos hacia un resultado deseado”. (pág. 170). El liderazgo permite influir sobre las personas para que se esfuercen voluntariamente y conseguir los fines del </w:t>
      </w:r>
      <w:r w:rsidRPr="000B5901">
        <w:rPr>
          <w:rFonts w:ascii="Times New Roman" w:eastAsia="Calibri" w:hAnsi="Times New Roman" w:cs="Times New Roman"/>
          <w:color w:val="000000"/>
          <w:sz w:val="24"/>
          <w:szCs w:val="24"/>
        </w:rPr>
        <w:lastRenderedPageBreak/>
        <w:t xml:space="preserve">grupo. </w:t>
      </w:r>
      <w:proofErr w:type="spellStart"/>
      <w:r w:rsidRPr="000B5901">
        <w:rPr>
          <w:rFonts w:ascii="Times New Roman" w:eastAsia="Calibri" w:hAnsi="Times New Roman" w:cs="Times New Roman"/>
          <w:color w:val="000000"/>
          <w:sz w:val="24"/>
          <w:szCs w:val="24"/>
        </w:rPr>
        <w:t>Stoner</w:t>
      </w:r>
      <w:proofErr w:type="spellEnd"/>
      <w:r w:rsidRPr="000B5901">
        <w:rPr>
          <w:rFonts w:ascii="Times New Roman" w:eastAsia="Calibri" w:hAnsi="Times New Roman" w:cs="Times New Roman"/>
          <w:color w:val="000000"/>
          <w:sz w:val="24"/>
          <w:szCs w:val="24"/>
        </w:rPr>
        <w:t xml:space="preserve"> (1993) define “El proceso de dirigir e influir en las actividades de los miembros relacionados con las tareas”. (pág. 507)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A lo anteriormente dicho, es necesario destacar que el líder juega un papel predominante en el comportamiento de los grupos para así obtener la cooperación de sus seguidores. Se hace énfasis, en que el desempeño efectivo de un grupo, está determinado en gran medida por la habilidad del líder para coordinar los esfuerzos de los miembros individuales y también por el grado en que el liderazgo resulta apropiado para la tarea y la naturaleza del grupo.</w:t>
      </w:r>
    </w:p>
    <w:p w:rsidR="000B5901" w:rsidRPr="000B5901" w:rsidRDefault="000B5901" w:rsidP="000B5901">
      <w:pPr>
        <w:autoSpaceDE w:val="0"/>
        <w:autoSpaceDN w:val="0"/>
        <w:adjustRightInd w:val="0"/>
        <w:spacing w:after="0" w:line="360" w:lineRule="auto"/>
        <w:ind w:firstLine="708"/>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b/>
          <w:bCs/>
          <w:color w:val="000000"/>
          <w:sz w:val="24"/>
          <w:szCs w:val="24"/>
        </w:rPr>
      </w:pPr>
      <w:r w:rsidRPr="000B5901">
        <w:rPr>
          <w:rFonts w:ascii="Times New Roman" w:eastAsia="Calibri" w:hAnsi="Times New Roman" w:cs="Times New Roman"/>
          <w:b/>
          <w:bCs/>
          <w:color w:val="000000"/>
          <w:sz w:val="24"/>
          <w:szCs w:val="24"/>
        </w:rPr>
        <w:t xml:space="preserve">Toma de Decisiones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Una de las aplicaciones más claras del proceso de comunicación se encuentran en el área de la toma de decisiones y resolución de problemas, sin embargo, las decisiones de grupo exigen transmitir mensajes entre sus miembros, por lo cual, la eficacia del proceso comunicativo repercutirá en la calidad de las decisiones. </w:t>
      </w:r>
      <w:proofErr w:type="spellStart"/>
      <w:r w:rsidRPr="000B5901">
        <w:rPr>
          <w:rFonts w:ascii="Times New Roman" w:eastAsia="Calibri" w:hAnsi="Times New Roman" w:cs="Times New Roman"/>
          <w:color w:val="000000"/>
          <w:sz w:val="24"/>
          <w:szCs w:val="24"/>
        </w:rPr>
        <w:t>Koontz</w:t>
      </w:r>
      <w:proofErr w:type="spellEnd"/>
      <w:r w:rsidRPr="000B5901">
        <w:rPr>
          <w:rFonts w:ascii="Times New Roman" w:eastAsia="Calibri" w:hAnsi="Times New Roman" w:cs="Times New Roman"/>
          <w:color w:val="000000"/>
          <w:sz w:val="24"/>
          <w:szCs w:val="24"/>
        </w:rPr>
        <w:t xml:space="preserve"> y </w:t>
      </w:r>
      <w:proofErr w:type="spellStart"/>
      <w:r w:rsidRPr="000B5901">
        <w:rPr>
          <w:rFonts w:ascii="Times New Roman" w:eastAsia="Calibri" w:hAnsi="Times New Roman" w:cs="Times New Roman"/>
          <w:color w:val="000000"/>
          <w:sz w:val="24"/>
          <w:szCs w:val="24"/>
        </w:rPr>
        <w:t>Weihrich</w:t>
      </w:r>
      <w:proofErr w:type="spellEnd"/>
      <w:r w:rsidRPr="000B5901">
        <w:rPr>
          <w:rFonts w:ascii="Times New Roman" w:eastAsia="Calibri" w:hAnsi="Times New Roman" w:cs="Times New Roman"/>
          <w:color w:val="000000"/>
          <w:sz w:val="24"/>
          <w:szCs w:val="24"/>
        </w:rPr>
        <w:t xml:space="preserve"> (1998), indican que: </w:t>
      </w:r>
    </w:p>
    <w:p w:rsidR="000B5901" w:rsidRPr="000B5901" w:rsidRDefault="000B5901" w:rsidP="000B5901">
      <w:pPr>
        <w:autoSpaceDE w:val="0"/>
        <w:autoSpaceDN w:val="0"/>
        <w:adjustRightInd w:val="0"/>
        <w:spacing w:after="0" w:line="360" w:lineRule="auto"/>
        <w:ind w:firstLine="708"/>
        <w:rPr>
          <w:rFonts w:ascii="Times New Roman" w:eastAsia="Calibri" w:hAnsi="Times New Roman" w:cs="Times New Roman"/>
          <w:b/>
          <w:bCs/>
          <w:color w:val="FF0000"/>
          <w:sz w:val="24"/>
          <w:szCs w:val="24"/>
          <w:lang w:val="es-ES"/>
        </w:rPr>
      </w:pPr>
    </w:p>
    <w:p w:rsidR="000B5901" w:rsidRPr="000B5901" w:rsidRDefault="000B5901" w:rsidP="000B5901">
      <w:pPr>
        <w:autoSpaceDE w:val="0"/>
        <w:autoSpaceDN w:val="0"/>
        <w:adjustRightInd w:val="0"/>
        <w:spacing w:after="0" w:line="240" w:lineRule="auto"/>
        <w:ind w:left="1134" w:right="1418"/>
        <w:jc w:val="both"/>
        <w:rPr>
          <w:rFonts w:ascii="Times New Roman" w:eastAsia="Calibri" w:hAnsi="Times New Roman" w:cs="Times New Roman"/>
          <w:sz w:val="24"/>
          <w:szCs w:val="24"/>
          <w:lang w:val="es-ES"/>
        </w:rPr>
      </w:pPr>
      <w:r w:rsidRPr="000B5901">
        <w:rPr>
          <w:rFonts w:ascii="Times New Roman" w:eastAsia="Calibri" w:hAnsi="Times New Roman" w:cs="Times New Roman"/>
          <w:bCs/>
          <w:sz w:val="24"/>
          <w:szCs w:val="24"/>
          <w:lang w:val="es-ES"/>
        </w:rPr>
        <w:t>“La toma de decisiones se define como la selección de un curso de acción entre alternativas; es la médula de la planeación, no se puede decir que existe un plan a menos que se haya tomado una decisión, un compromiso de recursos, dirección o reputación”. (pág. 115).</w:t>
      </w:r>
    </w:p>
    <w:p w:rsidR="000B5901" w:rsidRPr="000B5901" w:rsidRDefault="000B5901" w:rsidP="000B5901">
      <w:pPr>
        <w:autoSpaceDE w:val="0"/>
        <w:autoSpaceDN w:val="0"/>
        <w:adjustRightInd w:val="0"/>
        <w:spacing w:after="0" w:line="360" w:lineRule="auto"/>
        <w:rPr>
          <w:rFonts w:ascii="Times New Roman" w:eastAsia="Calibri" w:hAnsi="Times New Roman" w:cs="Times New Roman"/>
          <w:sz w:val="24"/>
          <w:szCs w:val="24"/>
          <w:lang w:val="es-ES"/>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Dentro de las empresas constantemente se deben tomar decisiones concretas, así como también se tienen que tomar cuando sean necesarias y en forma tan económica como sea posible, debido a que en ocasiones compromete a la empresa en un fuerte gasto de fondo o riesgos bastante elevados, lo cual implica una evaluación y atención más profunda de parte del nivel administrativo, pero cuando se trata de integrar a grupos se debe actuar como un conjunto donde los gerentes forman un equipo para estimular aspectos como: creatividad, innovación, diseños, servicios entre otros. </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lastRenderedPageBreak/>
        <w:t>Las organizaciones modernas toman decisiones frecuentemente en el ámbito de grupo de personas, que se integran en comité o grupos, estos les permiten lograr que todos trabajen de forma armónica para alcanzar los objetivos y metas, tomando en consideración el rol que tiene cada persona dentro de la empresa, respetando la dignidad de cada uno de ellos.</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 xml:space="preserve">Las relaciones interpersonales son vitales para la consecución de los objetivos de una organización. Esta se define como: “Un proceso que enlaza los diferentes componentes de la empresa, encontrándose en todos los niveles e influye en cada una de las personas que trabajan en ellas”. http://www.psicopedagogia.com. pág. 8/8. Año 2005. </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Las relaciones interpersonales son la cadena que une a todos los miembros y actividades de una organización y tiene gran importancia en el comportamiento del individuo para alcanzar la satisfacción de necesidades, así como objetivos en el área laboral. Las buenas relaciones interpersonales, es un factor determinante en el clima organizacional, ya que aumenta la productividad y el logro de objetivos.</w:t>
      </w: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p>
    <w:p w:rsidR="000B5901" w:rsidRPr="000B5901" w:rsidRDefault="000B5901" w:rsidP="000B5901">
      <w:pPr>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sidRPr="000B5901">
        <w:rPr>
          <w:rFonts w:ascii="Times New Roman" w:eastAsia="Calibri" w:hAnsi="Times New Roman" w:cs="Times New Roman"/>
          <w:color w:val="000000"/>
          <w:sz w:val="24"/>
          <w:szCs w:val="24"/>
        </w:rPr>
        <w:t>Para que en una organización reine un buen ambiente de trabajo es preciso que los trabajadores sientan confianza entre ellos, que existan una relación afectiva permitiendo esto que haya buenas relaciones interpersonales entre estos, además la empresa debe mantener a los empleados informados de los pasos que se vayan a dar y por ende el supervisor tiene que realizar su papel de líder en todo momento para que estos sientan que su guía se preocupa por ellos y no hay mejor forma de mostrarlo que oyendo sus sugerencias y no olvidarlos al momento de tomar cualquier decisión que sea de beneficio para la Institución.</w:t>
      </w:r>
    </w:p>
    <w:p w:rsidR="00DC1E70" w:rsidRDefault="00DC1E70" w:rsidP="00DC1E70">
      <w:pPr>
        <w:tabs>
          <w:tab w:val="left" w:pos="1749"/>
        </w:tabs>
        <w:autoSpaceDE w:val="0"/>
        <w:autoSpaceDN w:val="0"/>
        <w:adjustRightInd w:val="0"/>
        <w:spacing w:after="0" w:line="360" w:lineRule="auto"/>
        <w:ind w:firstLine="5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0B5901" w:rsidRDefault="00DC1E70" w:rsidP="00DC1E70">
      <w:pPr>
        <w:tabs>
          <w:tab w:val="left" w:pos="1749"/>
        </w:tabs>
        <w:autoSpaceDE w:val="0"/>
        <w:autoSpaceDN w:val="0"/>
        <w:adjustRightInd w:val="0"/>
        <w:spacing w:after="0" w:line="360" w:lineRule="auto"/>
        <w:ind w:firstLine="560"/>
        <w:jc w:val="both"/>
        <w:rPr>
          <w:rFonts w:ascii="Times New Roman" w:eastAsia="Calibri" w:hAnsi="Times New Roman" w:cs="Times New Roman"/>
          <w:b/>
          <w:color w:val="000000"/>
          <w:sz w:val="24"/>
          <w:szCs w:val="24"/>
        </w:rPr>
      </w:pPr>
      <w:r w:rsidRPr="00DC1E70">
        <w:rPr>
          <w:rFonts w:ascii="Times New Roman" w:eastAsia="Calibri" w:hAnsi="Times New Roman" w:cs="Times New Roman"/>
          <w:b/>
          <w:color w:val="000000"/>
          <w:sz w:val="24"/>
          <w:szCs w:val="24"/>
        </w:rPr>
        <w:t>B</w:t>
      </w:r>
      <w:r>
        <w:rPr>
          <w:rFonts w:ascii="Times New Roman" w:eastAsia="Calibri" w:hAnsi="Times New Roman" w:cs="Times New Roman"/>
          <w:b/>
          <w:color w:val="000000"/>
          <w:sz w:val="24"/>
          <w:szCs w:val="24"/>
        </w:rPr>
        <w:t>ases L</w:t>
      </w:r>
      <w:r w:rsidRPr="00DC1E70">
        <w:rPr>
          <w:rFonts w:ascii="Times New Roman" w:eastAsia="Calibri" w:hAnsi="Times New Roman" w:cs="Times New Roman"/>
          <w:b/>
          <w:color w:val="000000"/>
          <w:sz w:val="24"/>
          <w:szCs w:val="24"/>
        </w:rPr>
        <w:t xml:space="preserve">egales. </w:t>
      </w:r>
    </w:p>
    <w:p w:rsidR="00DC1E70" w:rsidRPr="00DC1E70" w:rsidRDefault="00DC1E70" w:rsidP="00DC1E70">
      <w:pPr>
        <w:tabs>
          <w:tab w:val="left" w:pos="1749"/>
        </w:tabs>
        <w:autoSpaceDE w:val="0"/>
        <w:autoSpaceDN w:val="0"/>
        <w:adjustRightInd w:val="0"/>
        <w:spacing w:after="0" w:line="360" w:lineRule="auto"/>
        <w:ind w:firstLine="560"/>
        <w:jc w:val="both"/>
        <w:rPr>
          <w:rFonts w:ascii="Times New Roman" w:eastAsia="Calibri" w:hAnsi="Times New Roman" w:cs="Times New Roman"/>
          <w:b/>
          <w:color w:val="000000"/>
          <w:sz w:val="24"/>
          <w:szCs w:val="24"/>
        </w:rPr>
      </w:pPr>
    </w:p>
    <w:p w:rsidR="000B5901" w:rsidRPr="000B5901" w:rsidRDefault="000B5901" w:rsidP="000B5901">
      <w:pPr>
        <w:keepNext/>
        <w:keepLines/>
        <w:spacing w:after="0" w:line="360" w:lineRule="auto"/>
        <w:outlineLvl w:val="1"/>
        <w:rPr>
          <w:rFonts w:ascii="Times New Roman" w:eastAsia="Times New Roman" w:hAnsi="Times New Roman" w:cs="Times New Roman"/>
          <w:b/>
          <w:bCs/>
          <w:sz w:val="24"/>
          <w:szCs w:val="24"/>
          <w:lang w:eastAsia="es-VE"/>
        </w:rPr>
      </w:pPr>
      <w:r w:rsidRPr="000B5901">
        <w:rPr>
          <w:rFonts w:ascii="Times New Roman" w:eastAsia="Times New Roman" w:hAnsi="Times New Roman" w:cs="Times New Roman"/>
          <w:b/>
          <w:bCs/>
          <w:sz w:val="24"/>
          <w:szCs w:val="24"/>
          <w:lang w:eastAsia="es-VE"/>
        </w:rPr>
        <w:t>Ley Orgánica del Trabajo (1997)</w:t>
      </w:r>
      <w:bookmarkEnd w:id="19"/>
    </w:p>
    <w:p w:rsidR="000B5901" w:rsidRPr="000B5901" w:rsidRDefault="000B5901" w:rsidP="000B5901">
      <w:pPr>
        <w:autoSpaceDE w:val="0"/>
        <w:autoSpaceDN w:val="0"/>
        <w:adjustRightInd w:val="0"/>
        <w:spacing w:after="0" w:line="360" w:lineRule="auto"/>
        <w:ind w:firstLine="454"/>
        <w:rPr>
          <w:rFonts w:ascii="Times New Roman" w:eastAsia="Times New Roman" w:hAnsi="Times New Roman" w:cs="Times New Roman"/>
          <w:b/>
          <w:bCs/>
          <w:sz w:val="24"/>
          <w:szCs w:val="24"/>
          <w:lang w:eastAsia="es-VE"/>
        </w:rPr>
      </w:pPr>
    </w:p>
    <w:p w:rsidR="000B5901" w:rsidRPr="000B5901" w:rsidRDefault="000B5901" w:rsidP="000B5901">
      <w:pPr>
        <w:spacing w:after="0" w:line="360" w:lineRule="auto"/>
        <w:ind w:firstLine="454"/>
        <w:contextualSpacing/>
        <w:jc w:val="both"/>
        <w:rPr>
          <w:rFonts w:ascii="Times New Roman" w:eastAsia="Calibri" w:hAnsi="Times New Roman" w:cs="Times New Roman"/>
          <w:sz w:val="24"/>
          <w:szCs w:val="24"/>
          <w:lang w:eastAsia="es-VE"/>
        </w:rPr>
      </w:pPr>
      <w:r w:rsidRPr="000B5901">
        <w:rPr>
          <w:rFonts w:ascii="Times New Roman" w:eastAsia="Calibri" w:hAnsi="Times New Roman" w:cs="Times New Roman"/>
          <w:b/>
          <w:bCs/>
          <w:sz w:val="24"/>
          <w:szCs w:val="24"/>
          <w:lang w:eastAsia="es-VE"/>
        </w:rPr>
        <w:t xml:space="preserve">Artículo 185: </w:t>
      </w:r>
      <w:r w:rsidRPr="000B5901">
        <w:rPr>
          <w:rFonts w:ascii="Times New Roman" w:eastAsia="Calibri" w:hAnsi="Times New Roman" w:cs="Times New Roman"/>
          <w:sz w:val="24"/>
          <w:szCs w:val="24"/>
          <w:lang w:eastAsia="es-VE"/>
        </w:rPr>
        <w:t>El trabajador deberá prestarse en condiciones que:</w:t>
      </w:r>
    </w:p>
    <w:p w:rsidR="000B5901" w:rsidRPr="000B5901" w:rsidRDefault="000B5901" w:rsidP="000B5901">
      <w:pPr>
        <w:spacing w:after="0" w:line="360" w:lineRule="auto"/>
        <w:ind w:firstLine="454"/>
        <w:contextualSpacing/>
        <w:jc w:val="both"/>
        <w:rPr>
          <w:rFonts w:ascii="Times New Roman" w:eastAsia="Calibri" w:hAnsi="Times New Roman" w:cs="Times New Roman"/>
          <w:sz w:val="24"/>
          <w:szCs w:val="24"/>
          <w:lang w:eastAsia="es-VE"/>
        </w:rPr>
      </w:pPr>
      <w:r w:rsidRPr="000B5901">
        <w:rPr>
          <w:rFonts w:ascii="Times New Roman" w:eastAsia="Calibri" w:hAnsi="Times New Roman" w:cs="Times New Roman"/>
          <w:sz w:val="24"/>
          <w:szCs w:val="24"/>
          <w:lang w:eastAsia="es-VE"/>
        </w:rPr>
        <w:lastRenderedPageBreak/>
        <w:t>a) Permitan a los trabajadores su desarrollo físico y psíquico normal;</w:t>
      </w:r>
    </w:p>
    <w:p w:rsidR="000B5901" w:rsidRPr="000B5901" w:rsidRDefault="000B5901" w:rsidP="000B5901">
      <w:pPr>
        <w:spacing w:after="0" w:line="360" w:lineRule="auto"/>
        <w:ind w:firstLine="454"/>
        <w:contextualSpacing/>
        <w:jc w:val="both"/>
        <w:rPr>
          <w:rFonts w:ascii="Times New Roman" w:eastAsia="Calibri" w:hAnsi="Times New Roman" w:cs="Times New Roman"/>
          <w:sz w:val="24"/>
          <w:szCs w:val="24"/>
          <w:lang w:eastAsia="es-VE"/>
        </w:rPr>
      </w:pPr>
      <w:r w:rsidRPr="000B5901">
        <w:rPr>
          <w:rFonts w:ascii="Times New Roman" w:eastAsia="Calibri" w:hAnsi="Times New Roman" w:cs="Times New Roman"/>
          <w:sz w:val="24"/>
          <w:szCs w:val="24"/>
          <w:lang w:eastAsia="es-VE"/>
        </w:rPr>
        <w:t>b) Les dejen tiempo libre suficiente para el descanso y cultivo intelectual y para la recreación y expansión lícita;</w:t>
      </w:r>
    </w:p>
    <w:p w:rsidR="000B5901" w:rsidRPr="000B5901" w:rsidRDefault="000B5901" w:rsidP="000B5901">
      <w:pPr>
        <w:spacing w:after="0" w:line="360" w:lineRule="auto"/>
        <w:ind w:firstLine="454"/>
        <w:contextualSpacing/>
        <w:jc w:val="both"/>
        <w:rPr>
          <w:rFonts w:ascii="Times New Roman" w:eastAsia="Calibri" w:hAnsi="Times New Roman" w:cs="Times New Roman"/>
          <w:sz w:val="24"/>
          <w:szCs w:val="24"/>
          <w:lang w:eastAsia="es-VE"/>
        </w:rPr>
      </w:pPr>
      <w:r w:rsidRPr="000B5901">
        <w:rPr>
          <w:rFonts w:ascii="Times New Roman" w:eastAsia="Calibri" w:hAnsi="Times New Roman" w:cs="Times New Roman"/>
          <w:sz w:val="24"/>
          <w:szCs w:val="24"/>
          <w:lang w:eastAsia="es-VE"/>
        </w:rPr>
        <w:t>c) Presten suficiente protección a la salud y a la vida contra enfermedades y accidentes; y</w:t>
      </w:r>
    </w:p>
    <w:p w:rsidR="000B5901" w:rsidRPr="000B5901" w:rsidRDefault="000B5901" w:rsidP="000B5901">
      <w:pPr>
        <w:spacing w:after="0" w:line="360" w:lineRule="auto"/>
        <w:ind w:firstLine="454"/>
        <w:contextualSpacing/>
        <w:jc w:val="both"/>
        <w:rPr>
          <w:rFonts w:ascii="Times New Roman" w:eastAsia="Calibri" w:hAnsi="Times New Roman" w:cs="Times New Roman"/>
          <w:sz w:val="24"/>
          <w:szCs w:val="24"/>
          <w:lang w:eastAsia="es-VE"/>
        </w:rPr>
      </w:pPr>
      <w:r w:rsidRPr="000B5901">
        <w:rPr>
          <w:rFonts w:ascii="Times New Roman" w:eastAsia="Calibri" w:hAnsi="Times New Roman" w:cs="Times New Roman"/>
          <w:sz w:val="24"/>
          <w:szCs w:val="24"/>
          <w:lang w:eastAsia="es-VE"/>
        </w:rPr>
        <w:t>d) Mantengan el ambiente en condiciones satisfactorias.</w:t>
      </w:r>
    </w:p>
    <w:p w:rsidR="000B5901" w:rsidRPr="000B5901" w:rsidRDefault="000B5901" w:rsidP="000B5901">
      <w:pPr>
        <w:autoSpaceDE w:val="0"/>
        <w:autoSpaceDN w:val="0"/>
        <w:adjustRightInd w:val="0"/>
        <w:spacing w:after="0" w:line="360" w:lineRule="auto"/>
        <w:ind w:firstLine="454"/>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Por tal motivo, el presente artículo señala  que los trabajadores deben tener buenas condiciones de trabajo para poder realizar de la mejor manera su labor dentro de cualquier empresa, u organización educativa, así obtener, un buen resultado laboral y un rendimiento productivo. Con un ambiente favorable que facilite el buen desempeño de sus funciones y por ende el logro de los objetivos planteados.</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bCs/>
          <w:sz w:val="24"/>
          <w:szCs w:val="24"/>
          <w:lang w:eastAsia="es-VE"/>
        </w:rPr>
      </w:pPr>
    </w:p>
    <w:p w:rsidR="000B5901" w:rsidRPr="000B5901" w:rsidRDefault="000B5901" w:rsidP="004C111F">
      <w:pPr>
        <w:keepNext/>
        <w:keepLines/>
        <w:spacing w:after="0" w:line="360" w:lineRule="auto"/>
        <w:ind w:firstLine="454"/>
        <w:jc w:val="both"/>
        <w:outlineLvl w:val="0"/>
        <w:rPr>
          <w:rFonts w:ascii="Times New Roman" w:eastAsia="Times New Roman" w:hAnsi="Times New Roman" w:cs="Times New Roman"/>
          <w:sz w:val="24"/>
          <w:szCs w:val="24"/>
          <w:lang w:eastAsia="es-VE"/>
        </w:rPr>
      </w:pPr>
      <w:bookmarkStart w:id="20" w:name="_Toc393359500"/>
      <w:r w:rsidRPr="000B5901">
        <w:rPr>
          <w:rFonts w:ascii="Times New Roman" w:eastAsia="Times New Roman" w:hAnsi="Times New Roman" w:cs="Times New Roman"/>
          <w:b/>
          <w:bCs/>
          <w:sz w:val="24"/>
          <w:szCs w:val="24"/>
          <w:lang w:eastAsia="es-VE"/>
        </w:rPr>
        <w:t>Ley Orgánica de Prevención, Condiciones y Medio Ambiente de Trabajo (1986)</w:t>
      </w:r>
      <w:bookmarkEnd w:id="20"/>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bCs/>
          <w:sz w:val="24"/>
          <w:szCs w:val="24"/>
          <w:lang w:eastAsia="es-VE"/>
        </w:rPr>
      </w:pPr>
    </w:p>
    <w:p w:rsidR="000B5901" w:rsidRPr="000B5901" w:rsidRDefault="000B5901" w:rsidP="000B5901">
      <w:pPr>
        <w:keepNext/>
        <w:keepLines/>
        <w:spacing w:after="0" w:line="360" w:lineRule="auto"/>
        <w:jc w:val="both"/>
        <w:outlineLvl w:val="1"/>
        <w:rPr>
          <w:rFonts w:ascii="Times New Roman" w:eastAsia="Times New Roman" w:hAnsi="Times New Roman" w:cs="Times New Roman"/>
          <w:sz w:val="24"/>
          <w:szCs w:val="24"/>
          <w:lang w:eastAsia="es-VE"/>
        </w:rPr>
      </w:pPr>
      <w:bookmarkStart w:id="21" w:name="_Toc393359501"/>
      <w:r w:rsidRPr="000B5901">
        <w:rPr>
          <w:rFonts w:ascii="Times New Roman" w:eastAsia="Times New Roman" w:hAnsi="Times New Roman" w:cs="Times New Roman"/>
          <w:b/>
          <w:bCs/>
          <w:sz w:val="24"/>
          <w:szCs w:val="24"/>
          <w:lang w:eastAsia="es-VE"/>
        </w:rPr>
        <w:t>CAPITULO I</w:t>
      </w:r>
      <w:bookmarkEnd w:id="21"/>
    </w:p>
    <w:p w:rsidR="000B5901" w:rsidRPr="000B5901" w:rsidRDefault="000B5901" w:rsidP="000B5901">
      <w:pPr>
        <w:keepNext/>
        <w:keepLines/>
        <w:spacing w:after="0" w:line="360" w:lineRule="auto"/>
        <w:jc w:val="both"/>
        <w:outlineLvl w:val="2"/>
        <w:rPr>
          <w:rFonts w:ascii="Times New Roman" w:eastAsia="Times New Roman" w:hAnsi="Times New Roman" w:cs="Times New Roman"/>
          <w:sz w:val="24"/>
          <w:szCs w:val="24"/>
          <w:lang w:eastAsia="es-VE"/>
        </w:rPr>
      </w:pPr>
      <w:bookmarkStart w:id="22" w:name="_Toc393359502"/>
      <w:r w:rsidRPr="000B5901">
        <w:rPr>
          <w:rFonts w:ascii="Times New Roman" w:eastAsia="Times New Roman" w:hAnsi="Times New Roman" w:cs="Times New Roman"/>
          <w:b/>
          <w:bCs/>
          <w:sz w:val="24"/>
          <w:szCs w:val="24"/>
          <w:lang w:eastAsia="es-VE"/>
        </w:rPr>
        <w:t>Disposiciones Generales</w:t>
      </w:r>
      <w:bookmarkEnd w:id="22"/>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t>Artículo 1</w:t>
      </w:r>
      <w:r w:rsidRPr="000B5901">
        <w:rPr>
          <w:rFonts w:ascii="Times New Roman" w:eastAsia="Times New Roman" w:hAnsi="Times New Roman" w:cs="Times New Roman"/>
          <w:sz w:val="24"/>
          <w:szCs w:val="24"/>
          <w:lang w:eastAsia="es-VE"/>
        </w:rPr>
        <w:t>.- El objeto de la presente ley es garantizar a los trabajadores, permanentes y ocasionales, condiciones de seguridad, salud y bienestar, en un medio ambiente de trabajo adecuado y propicio para el ejercicio de sus facultades físicas y mentales.</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t>Artículo 2</w:t>
      </w:r>
      <w:r w:rsidRPr="000B5901">
        <w:rPr>
          <w:rFonts w:ascii="Times New Roman" w:eastAsia="Times New Roman" w:hAnsi="Times New Roman" w:cs="Times New Roman"/>
          <w:sz w:val="24"/>
          <w:szCs w:val="24"/>
          <w:lang w:eastAsia="es-VE"/>
        </w:rPr>
        <w:t>.- El cumplimiento de los objetivos señalados en el artículo 1 será responsabilidad de los empleados, contratistas, subsidiarios o agentes.</w:t>
      </w:r>
    </w:p>
    <w:p w:rsidR="004C111F" w:rsidRPr="000B5901" w:rsidRDefault="004C111F"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t>Artículo 3</w:t>
      </w:r>
      <w:r w:rsidRPr="000B5901">
        <w:rPr>
          <w:rFonts w:ascii="Times New Roman" w:eastAsia="Times New Roman" w:hAnsi="Times New Roman" w:cs="Times New Roman"/>
          <w:sz w:val="24"/>
          <w:szCs w:val="24"/>
          <w:lang w:eastAsia="es-VE"/>
        </w:rPr>
        <w:t>.- El estado garantizará la prevención de los riesgos mediante la vigilancia del medio ambiente en los centros de trabajo y las condiciones con él relacionados, a fin de que se cumpla con el objetivo fundamental de esta ley.</w:t>
      </w:r>
    </w:p>
    <w:p w:rsidR="004C111F" w:rsidRPr="000B5901" w:rsidRDefault="004C111F"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lastRenderedPageBreak/>
        <w:t xml:space="preserve">Artículo 4.- </w:t>
      </w:r>
      <w:r w:rsidRPr="000B5901">
        <w:rPr>
          <w:rFonts w:ascii="Times New Roman" w:eastAsia="Times New Roman" w:hAnsi="Times New Roman" w:cs="Times New Roman"/>
          <w:sz w:val="24"/>
          <w:szCs w:val="24"/>
          <w:lang w:eastAsia="es-VE"/>
        </w:rPr>
        <w:t>Se entiende por condiciones de trabajo, a los efectos de esta ley:</w:t>
      </w:r>
    </w:p>
    <w:p w:rsidR="000B5901" w:rsidRPr="000B5901" w:rsidRDefault="000B5901" w:rsidP="000B5901">
      <w:pPr>
        <w:autoSpaceDE w:val="0"/>
        <w:autoSpaceDN w:val="0"/>
        <w:adjustRightInd w:val="0"/>
        <w:spacing w:after="0" w:line="360" w:lineRule="auto"/>
        <w:ind w:firstLine="454"/>
        <w:rPr>
          <w:rFonts w:ascii="Times New Roman" w:eastAsia="Times New Roman" w:hAnsi="Times New Roman" w:cs="Times New Roman"/>
          <w:sz w:val="24"/>
          <w:szCs w:val="24"/>
          <w:lang w:eastAsia="es-VE"/>
        </w:rPr>
      </w:pPr>
    </w:p>
    <w:p w:rsid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1. Las condiciones generales y especiales bajo las cuales se realiza la ejecución de las tareas.</w:t>
      </w:r>
    </w:p>
    <w:p w:rsidR="004C111F" w:rsidRPr="000B5901" w:rsidRDefault="004C111F"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2. Los aspectos organizativos funcionales de las empresas y empleadores en general, los métodos, sistemas o procedimientos empleados en la ejecución de las tareas, lo servicios sociales que éstos prestan a los trabajadores y los factores externos al medio ambiente de trabajo que tiene influencias sobre él.</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t xml:space="preserve">Artículo 6.- </w:t>
      </w:r>
      <w:r w:rsidRPr="000B5901">
        <w:rPr>
          <w:rFonts w:ascii="Times New Roman" w:eastAsia="Times New Roman" w:hAnsi="Times New Roman" w:cs="Times New Roman"/>
          <w:sz w:val="24"/>
          <w:szCs w:val="24"/>
          <w:lang w:eastAsia="es-VE"/>
        </w:rPr>
        <w:t>A los efectos de la protección de los trabajadores en las empresas, explotaciones, oficinas o establecimientos industriales o agropecuarios, públicos y privados, el trabajo deberá desarrollarse en condiciones adecuadas a la capacidad física y mental de Los trabajadores y en consecuencia:</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4C111F" w:rsidRPr="004C111F" w:rsidRDefault="000B5901" w:rsidP="004C111F">
      <w:pPr>
        <w:pStyle w:val="Prrafodelista"/>
        <w:numPr>
          <w:ilvl w:val="0"/>
          <w:numId w:val="10"/>
        </w:numPr>
        <w:autoSpaceDE w:val="0"/>
        <w:autoSpaceDN w:val="0"/>
        <w:adjustRightInd w:val="0"/>
        <w:spacing w:after="0" w:line="360" w:lineRule="auto"/>
        <w:jc w:val="both"/>
        <w:rPr>
          <w:rFonts w:ascii="Times New Roman" w:eastAsia="Times New Roman" w:hAnsi="Times New Roman"/>
          <w:sz w:val="24"/>
          <w:szCs w:val="24"/>
          <w:lang w:eastAsia="es-VE"/>
        </w:rPr>
      </w:pPr>
      <w:r w:rsidRPr="004C111F">
        <w:rPr>
          <w:rFonts w:ascii="Times New Roman" w:eastAsia="Times New Roman" w:hAnsi="Times New Roman"/>
          <w:sz w:val="24"/>
          <w:szCs w:val="24"/>
          <w:lang w:eastAsia="es-VE"/>
        </w:rPr>
        <w:t>Que garanticen todos los elementos del saneamiento básico.</w:t>
      </w:r>
    </w:p>
    <w:p w:rsidR="000B5901" w:rsidRPr="004C111F" w:rsidRDefault="000B5901" w:rsidP="004C111F">
      <w:pPr>
        <w:pStyle w:val="Prrafodelista"/>
        <w:numPr>
          <w:ilvl w:val="0"/>
          <w:numId w:val="10"/>
        </w:numPr>
        <w:autoSpaceDE w:val="0"/>
        <w:autoSpaceDN w:val="0"/>
        <w:adjustRightInd w:val="0"/>
        <w:spacing w:after="0" w:line="360" w:lineRule="auto"/>
        <w:jc w:val="both"/>
        <w:rPr>
          <w:rFonts w:ascii="Times New Roman" w:eastAsia="Times New Roman" w:hAnsi="Times New Roman"/>
          <w:sz w:val="24"/>
          <w:szCs w:val="24"/>
          <w:lang w:eastAsia="es-VE"/>
        </w:rPr>
      </w:pPr>
      <w:r w:rsidRPr="004C111F">
        <w:rPr>
          <w:rFonts w:ascii="Times New Roman" w:eastAsia="Times New Roman" w:hAnsi="Times New Roman"/>
          <w:sz w:val="24"/>
          <w:szCs w:val="24"/>
          <w:lang w:eastAsia="es-VE"/>
        </w:rPr>
        <w:t>Que presten toda la protección y seguridad a la salud y a la vida de los trabajadores contra todos los riesgos del trabajo.</w:t>
      </w:r>
    </w:p>
    <w:p w:rsidR="004C111F" w:rsidRPr="004C111F" w:rsidRDefault="000B5901" w:rsidP="004C111F">
      <w:pPr>
        <w:pStyle w:val="Prrafodelista"/>
        <w:numPr>
          <w:ilvl w:val="0"/>
          <w:numId w:val="10"/>
        </w:numPr>
        <w:autoSpaceDE w:val="0"/>
        <w:autoSpaceDN w:val="0"/>
        <w:adjustRightInd w:val="0"/>
        <w:spacing w:after="0" w:line="360" w:lineRule="auto"/>
        <w:jc w:val="both"/>
        <w:rPr>
          <w:rFonts w:ascii="Times New Roman" w:eastAsia="Times New Roman" w:hAnsi="Times New Roman"/>
          <w:sz w:val="24"/>
          <w:szCs w:val="24"/>
          <w:lang w:eastAsia="es-VE"/>
        </w:rPr>
      </w:pPr>
      <w:r w:rsidRPr="004C111F">
        <w:rPr>
          <w:rFonts w:ascii="Times New Roman" w:eastAsia="Times New Roman" w:hAnsi="Times New Roman"/>
          <w:sz w:val="24"/>
          <w:szCs w:val="24"/>
          <w:lang w:eastAsia="es-VE"/>
        </w:rPr>
        <w:t>Que aseguren a los trabajadores el disfrute de un estado de salud física y mental normal y protección adecuada a la mujer, al menor y a personas naturales en condiciones especiales.</w:t>
      </w:r>
    </w:p>
    <w:p w:rsidR="004C111F" w:rsidRPr="004C111F" w:rsidRDefault="000B5901" w:rsidP="004C111F">
      <w:pPr>
        <w:pStyle w:val="Prrafodelista"/>
        <w:numPr>
          <w:ilvl w:val="0"/>
          <w:numId w:val="10"/>
        </w:numPr>
        <w:autoSpaceDE w:val="0"/>
        <w:autoSpaceDN w:val="0"/>
        <w:adjustRightInd w:val="0"/>
        <w:spacing w:after="0" w:line="360" w:lineRule="auto"/>
        <w:jc w:val="both"/>
        <w:rPr>
          <w:rFonts w:ascii="Times New Roman" w:eastAsia="Times New Roman" w:hAnsi="Times New Roman"/>
          <w:sz w:val="24"/>
          <w:szCs w:val="24"/>
          <w:lang w:eastAsia="es-VE"/>
        </w:rPr>
      </w:pPr>
      <w:r w:rsidRPr="004C111F">
        <w:rPr>
          <w:rFonts w:ascii="Times New Roman" w:eastAsia="Times New Roman" w:hAnsi="Times New Roman"/>
          <w:sz w:val="24"/>
          <w:szCs w:val="24"/>
          <w:lang w:eastAsia="es-VE"/>
        </w:rPr>
        <w:t>Que garanticen el auxilio inmediato al trabajador lesionado o enfermo.</w:t>
      </w:r>
    </w:p>
    <w:p w:rsidR="004C111F" w:rsidRPr="004C111F" w:rsidRDefault="000B5901" w:rsidP="004C111F">
      <w:pPr>
        <w:pStyle w:val="Prrafodelista"/>
        <w:numPr>
          <w:ilvl w:val="0"/>
          <w:numId w:val="10"/>
        </w:numPr>
        <w:autoSpaceDE w:val="0"/>
        <w:autoSpaceDN w:val="0"/>
        <w:adjustRightInd w:val="0"/>
        <w:spacing w:after="0" w:line="360" w:lineRule="auto"/>
        <w:jc w:val="both"/>
        <w:rPr>
          <w:rFonts w:ascii="Times New Roman" w:eastAsia="Times New Roman" w:hAnsi="Times New Roman"/>
          <w:sz w:val="24"/>
          <w:szCs w:val="24"/>
          <w:lang w:eastAsia="es-VE"/>
        </w:rPr>
      </w:pPr>
      <w:r w:rsidRPr="004C111F">
        <w:rPr>
          <w:rFonts w:ascii="Times New Roman" w:eastAsia="Times New Roman" w:hAnsi="Times New Roman"/>
          <w:sz w:val="24"/>
          <w:szCs w:val="24"/>
          <w:lang w:eastAsia="es-VE"/>
        </w:rPr>
        <w:t>Que permitan la disponibilidad de tiempo libre y las condiciones necesarias para la alimentación, descanso, esparcimiento y recreación, así como para la capacitación técnica y profesional.</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t>Parágrafo Uno</w:t>
      </w:r>
      <w:r w:rsidRPr="000B5901">
        <w:rPr>
          <w:rFonts w:ascii="Times New Roman" w:eastAsia="Times New Roman" w:hAnsi="Times New Roman" w:cs="Times New Roman"/>
          <w:sz w:val="24"/>
          <w:szCs w:val="24"/>
          <w:lang w:eastAsia="es-VE"/>
        </w:rPr>
        <w:t xml:space="preserve">: Ningún trabajador podrá ser expuesto a la acción de agentes físicos, condiciones ergonómicas, riesgos </w:t>
      </w:r>
      <w:proofErr w:type="spellStart"/>
      <w:r w:rsidRPr="000B5901">
        <w:rPr>
          <w:rFonts w:ascii="Times New Roman" w:eastAsia="Times New Roman" w:hAnsi="Times New Roman" w:cs="Times New Roman"/>
          <w:sz w:val="24"/>
          <w:szCs w:val="24"/>
          <w:lang w:eastAsia="es-VE"/>
        </w:rPr>
        <w:t>psico</w:t>
      </w:r>
      <w:proofErr w:type="spellEnd"/>
      <w:r w:rsidRPr="000B5901">
        <w:rPr>
          <w:rFonts w:ascii="Times New Roman" w:eastAsia="Times New Roman" w:hAnsi="Times New Roman" w:cs="Times New Roman"/>
          <w:sz w:val="24"/>
          <w:szCs w:val="24"/>
          <w:lang w:eastAsia="es-VE"/>
        </w:rPr>
        <w:t>-sociales, agentes químicos, biológicos o de cualquier otro índole, sin ser advertido por escrito y por cualquier otro medio idóneo de la naturaleza de los mismos, de los daños que pudieran causar a la salud y aleccionado en los principios de su prevención.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b/>
          <w:bCs/>
          <w:sz w:val="24"/>
          <w:szCs w:val="24"/>
          <w:lang w:eastAsia="es-VE"/>
        </w:rPr>
        <w:lastRenderedPageBreak/>
        <w:t xml:space="preserve">Parágrafo dos: </w:t>
      </w:r>
      <w:r w:rsidRPr="000B5901">
        <w:rPr>
          <w:rFonts w:ascii="Times New Roman" w:eastAsia="Times New Roman" w:hAnsi="Times New Roman" w:cs="Times New Roman"/>
          <w:sz w:val="24"/>
          <w:szCs w:val="24"/>
          <w:lang w:eastAsia="es-VE"/>
        </w:rPr>
        <w:t xml:space="preserve">Quien ocultare a los trabajadores el riesgo que corre con las condiciones y agentes mencionados en el parágrafo anterior o tratare de minimizarlos, creando de este modo una falsa conciencia de seguridad, o que de alguna manera induzca al trabajador hacia la inseguridad queda incurso en las responsabilidades penales respectivas con motivo de la intencionalidad y con la circunstancia agravante del de lucro.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r w:rsidRPr="000B5901">
        <w:rPr>
          <w:rFonts w:ascii="Times New Roman" w:eastAsia="Times New Roman" w:hAnsi="Times New Roman" w:cs="Times New Roman"/>
          <w:sz w:val="24"/>
          <w:szCs w:val="24"/>
          <w:lang w:eastAsia="es-VE"/>
        </w:rPr>
        <w:t>Con lo anteriormente expuesto, se puede inferir que las  organizaciones bien ya sea pública o privada, tienen la obligación de garantizar a todo el personal que labora en las mismas ambiente seguro, un buen acondicionamiento físico, herramientas necesarias para el desarrollo de las labores de manera que permita un trabajo productivo eficaz para la organización y proporcionar a los trabajadores un ambiente confiable, que les permita desarrollar sus funciones de una manera agradable, saludable, que mejore su desempeño dentro de la organización</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eastAsia="es-VE"/>
        </w:rPr>
      </w:pPr>
    </w:p>
    <w:p w:rsidR="000B5901" w:rsidRPr="000B5901" w:rsidRDefault="000B5901" w:rsidP="000B5901">
      <w:pPr>
        <w:autoSpaceDE w:val="0"/>
        <w:autoSpaceDN w:val="0"/>
        <w:adjustRightInd w:val="0"/>
        <w:spacing w:after="0" w:line="360" w:lineRule="auto"/>
        <w:ind w:firstLine="454"/>
        <w:jc w:val="center"/>
        <w:rPr>
          <w:rFonts w:ascii="Times New Roman" w:eastAsia="Times New Roman" w:hAnsi="Times New Roman" w:cs="Times New Roman"/>
          <w:b/>
          <w:bCs/>
          <w:sz w:val="24"/>
          <w:szCs w:val="24"/>
          <w:lang w:val="es-ES" w:eastAsia="es-VE"/>
        </w:rPr>
      </w:pPr>
    </w:p>
    <w:p w:rsidR="000B5901" w:rsidRPr="000B5901" w:rsidRDefault="000B5901" w:rsidP="000B5901">
      <w:pPr>
        <w:keepNext/>
        <w:keepLines/>
        <w:spacing w:after="0" w:line="360" w:lineRule="auto"/>
        <w:outlineLvl w:val="0"/>
        <w:rPr>
          <w:rFonts w:ascii="Times New Roman" w:eastAsia="Times New Roman" w:hAnsi="Times New Roman" w:cs="Times New Roman"/>
          <w:b/>
          <w:bCs/>
          <w:sz w:val="24"/>
          <w:szCs w:val="24"/>
          <w:lang w:val="es-ES" w:eastAsia="es-VE"/>
        </w:rPr>
        <w:sectPr w:rsidR="000B5901" w:rsidRPr="000B5901" w:rsidSect="0030707A">
          <w:pgSz w:w="11906" w:h="16838"/>
          <w:pgMar w:top="1701" w:right="1701" w:bottom="1701" w:left="2268" w:header="709" w:footer="709" w:gutter="0"/>
          <w:cols w:space="708"/>
          <w:docGrid w:linePitch="360"/>
        </w:sectPr>
      </w:pPr>
      <w:bookmarkStart w:id="23" w:name="_Toc393359503"/>
    </w:p>
    <w:p w:rsidR="000B5901" w:rsidRPr="000B5901" w:rsidRDefault="000B5901" w:rsidP="000B5901">
      <w:pPr>
        <w:keepNext/>
        <w:keepLines/>
        <w:spacing w:after="0" w:line="360" w:lineRule="auto"/>
        <w:jc w:val="center"/>
        <w:outlineLvl w:val="0"/>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b/>
          <w:bCs/>
          <w:sz w:val="24"/>
          <w:szCs w:val="24"/>
          <w:lang w:val="es-ES" w:eastAsia="es-VE"/>
        </w:rPr>
        <w:lastRenderedPageBreak/>
        <w:t>CAPÌTULO III</w:t>
      </w:r>
      <w:bookmarkEnd w:id="23"/>
    </w:p>
    <w:p w:rsidR="000B5901" w:rsidRPr="000B5901" w:rsidRDefault="000B5901" w:rsidP="000B5901">
      <w:pPr>
        <w:keepNext/>
        <w:keepLines/>
        <w:spacing w:after="0" w:line="360" w:lineRule="auto"/>
        <w:jc w:val="center"/>
        <w:outlineLvl w:val="1"/>
        <w:rPr>
          <w:rFonts w:ascii="Times New Roman" w:eastAsia="Times New Roman" w:hAnsi="Times New Roman" w:cs="Times New Roman"/>
          <w:sz w:val="24"/>
          <w:szCs w:val="24"/>
          <w:lang w:val="es-ES" w:eastAsia="es-VE"/>
        </w:rPr>
      </w:pPr>
      <w:bookmarkStart w:id="24" w:name="_Toc393359504"/>
      <w:r w:rsidRPr="000B5901">
        <w:rPr>
          <w:rFonts w:ascii="Times New Roman" w:eastAsia="Times New Roman" w:hAnsi="Times New Roman" w:cs="Times New Roman"/>
          <w:b/>
          <w:bCs/>
          <w:sz w:val="24"/>
          <w:szCs w:val="24"/>
          <w:lang w:val="es-ES" w:eastAsia="es-VE"/>
        </w:rPr>
        <w:t>MARCO METODOLOGICO</w:t>
      </w:r>
      <w:bookmarkEnd w:id="24"/>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En este capítulo se exponen de forma precisa el tipo de datos que se requiere indagar para el logro de los objetivos de la investigación, así como la descripción de los distintos métodos y las técnicas que posibilitarán obtener la información necesaria con el objeto de ponerlos de manifiesto y sistematizarlos, a propósito de permitir descubrir y analizar los supuestos del estudio y de reconstruir los datos, a partir de los conceptos teóricos convencionalmente </w:t>
      </w:r>
      <w:proofErr w:type="spellStart"/>
      <w:r w:rsidRPr="000B5901">
        <w:rPr>
          <w:rFonts w:ascii="Times New Roman" w:eastAsia="Times New Roman" w:hAnsi="Times New Roman" w:cs="Times New Roman"/>
          <w:sz w:val="24"/>
          <w:szCs w:val="24"/>
          <w:lang w:val="es-ES" w:eastAsia="es-VE"/>
        </w:rPr>
        <w:t>operacionalizados</w:t>
      </w:r>
      <w:proofErr w:type="spellEnd"/>
      <w:r w:rsidRPr="000B5901">
        <w:rPr>
          <w:rFonts w:ascii="Times New Roman" w:eastAsia="Times New Roman" w:hAnsi="Times New Roman" w:cs="Times New Roman"/>
          <w:sz w:val="24"/>
          <w:szCs w:val="24"/>
          <w:lang w:val="es-ES" w:eastAsia="es-VE"/>
        </w:rPr>
        <w:t>. (Castro, M. 2000).</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sz w:val="24"/>
          <w:szCs w:val="24"/>
          <w:lang w:val="es-ES" w:eastAsia="es-VE"/>
        </w:rPr>
      </w:pPr>
      <w:bookmarkStart w:id="25" w:name="_Toc393359505"/>
      <w:r w:rsidRPr="000B5901">
        <w:rPr>
          <w:rFonts w:ascii="Times New Roman" w:eastAsia="Times New Roman" w:hAnsi="Times New Roman" w:cs="Times New Roman"/>
          <w:b/>
          <w:bCs/>
          <w:sz w:val="24"/>
          <w:szCs w:val="24"/>
          <w:lang w:val="es-ES" w:eastAsia="es-VE"/>
        </w:rPr>
        <w:t>Naturaleza de la Investigación</w:t>
      </w:r>
      <w:bookmarkEnd w:id="25"/>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De acuerdo con el problema planteado y en la búsqueda de llevar a cabo los objetivos de estudio, será necesaria la utilización del paradigma de investigación de naturaleza cuantitativa, ya que predominantemente se usara instrumentos de medición y comparación que proporcionan datos cuyo estudio requiere el uso de modelos matemáticos y estadísticos, para la obtención y manejo de la información. (Hurtado y Toro, 1997).</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bCs/>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val="es-ES" w:eastAsia="es-VE"/>
        </w:rPr>
      </w:pPr>
      <w:bookmarkStart w:id="26" w:name="_Toc393359506"/>
      <w:r w:rsidRPr="000B5901">
        <w:rPr>
          <w:rFonts w:ascii="Times New Roman" w:eastAsia="Times New Roman" w:hAnsi="Times New Roman" w:cs="Times New Roman"/>
          <w:b/>
          <w:bCs/>
          <w:sz w:val="24"/>
          <w:szCs w:val="24"/>
          <w:lang w:val="es-ES" w:eastAsia="es-VE"/>
        </w:rPr>
        <w:t>Tipo de Investigación</w:t>
      </w:r>
      <w:bookmarkEnd w:id="26"/>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La presente investigación tiene como finalidad analizar la influencia que ejerce el Clima Organizacional sobre las actividades del personal administrativo dentro de la Escuela Bolivariana Bárbula II (Batalla de Bomboná). Partiendo de esto, se analiza el clima organizacional que existe entre el personal administrativo de la institución. </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val="es-ES" w:eastAsia="es-VE"/>
        </w:rPr>
        <w:sectPr w:rsidR="000B5901" w:rsidRPr="000B5901" w:rsidSect="0030707A">
          <w:pgSz w:w="11906" w:h="16838"/>
          <w:pgMar w:top="2835" w:right="1701" w:bottom="1701" w:left="2268" w:header="709" w:footer="709" w:gutter="0"/>
          <w:cols w:space="708"/>
          <w:docGrid w:linePitch="360"/>
        </w:sect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lastRenderedPageBreak/>
        <w:t>Desde esta perspectiva, la investigación que se presenta se realiza bajo la particularidad de estudio descriptivo. En este sentido, Meyer (s/f), señala que el objetivo de la investigación descriptiva consiste en llegar a conocer las situaciones, costumbres y actitudes predominantes a través de la descripción exacta de las actividades, objetos, procesos y personas. (p.56) Por su parte, Hernández y otros (2000), refieren que los estudios descriptivos buscan especificar las propiedades importantes de personas, grupos, comunidades o cualquier otro fenómeno que sea sometido a análisis; estos miden o evalúan diversos aspectos, dimensiones o componentes del fenómeno o fenómenos a investigar. (p.60).</w:t>
      </w:r>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val="es-ES" w:eastAsia="es-VE"/>
        </w:rPr>
      </w:pPr>
      <w:bookmarkStart w:id="27" w:name="_Toc393359507"/>
      <w:r w:rsidRPr="000B5901">
        <w:rPr>
          <w:rFonts w:ascii="Times New Roman" w:eastAsia="Times New Roman" w:hAnsi="Times New Roman" w:cs="Times New Roman"/>
          <w:b/>
          <w:bCs/>
          <w:sz w:val="24"/>
          <w:szCs w:val="24"/>
          <w:lang w:val="es-ES" w:eastAsia="es-VE"/>
        </w:rPr>
        <w:t>Diseño de la Investigación</w:t>
      </w:r>
      <w:bookmarkEnd w:id="27"/>
      <w:r w:rsidRPr="000B5901">
        <w:rPr>
          <w:rFonts w:ascii="Times New Roman" w:eastAsia="Times New Roman" w:hAnsi="Times New Roman" w:cs="Times New Roman"/>
          <w:b/>
          <w:bCs/>
          <w:sz w:val="24"/>
          <w:szCs w:val="24"/>
          <w:lang w:val="es-ES" w:eastAsia="es-VE"/>
        </w:rPr>
        <w:t xml:space="preserve">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La investigación está enmarcada en un diseño de campo. Al respecto, Arias (2004), señala:</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240" w:lineRule="auto"/>
        <w:ind w:left="1134" w:right="1418"/>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 “Consiste en la recolección de datos directamente de la realidad donde ocurren los hechos, sin manipular o controlar variable alguna. Este tipo de investigación permitirá recoger información en el área de trabajo, así como la consulta de informe o bibliografías que allí existen, con la finalidad de describir los procedimientos aplicados”. (p.34)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Por otra parte, Sabino (2000), afirma que este diseño consiste en la recolección de datos directamente de los sujetos investigados, o de la realidad donde ocurren los hechos (datos primarios), sin manipular o controlar variable alguna, es decir, el investigador obtiene la información pero no alteran las condiciones existentes. De allí que, la investigación se apoyó dentro de un diseño no experimental </w:t>
      </w:r>
      <w:proofErr w:type="spellStart"/>
      <w:r w:rsidRPr="000B5901">
        <w:rPr>
          <w:rFonts w:ascii="Times New Roman" w:eastAsia="Times New Roman" w:hAnsi="Times New Roman" w:cs="Times New Roman"/>
          <w:sz w:val="24"/>
          <w:szCs w:val="24"/>
          <w:lang w:val="es-ES" w:eastAsia="es-VE"/>
        </w:rPr>
        <w:t>transeccional</w:t>
      </w:r>
      <w:proofErr w:type="spellEnd"/>
      <w:r w:rsidRPr="000B5901">
        <w:rPr>
          <w:rFonts w:ascii="Times New Roman" w:eastAsia="Times New Roman" w:hAnsi="Times New Roman" w:cs="Times New Roman"/>
          <w:sz w:val="24"/>
          <w:szCs w:val="24"/>
          <w:lang w:val="es-ES" w:eastAsia="es-VE"/>
        </w:rPr>
        <w:t xml:space="preserve"> descriptivo. En cuanto a esto, Balestrini (2001) nos dice que el propósito de estos es el indagar la incidencia y los valores, cómo se manifiesta una o más variables estudiadas en una determinada situación</w:t>
      </w:r>
      <w:proofErr w:type="gramStart"/>
      <w:r w:rsidRPr="000B5901">
        <w:rPr>
          <w:rFonts w:ascii="Times New Roman" w:eastAsia="Times New Roman" w:hAnsi="Times New Roman" w:cs="Times New Roman"/>
          <w:sz w:val="24"/>
          <w:szCs w:val="24"/>
          <w:lang w:val="es-ES" w:eastAsia="es-VE"/>
        </w:rPr>
        <w:t>.(</w:t>
      </w:r>
      <w:proofErr w:type="gramEnd"/>
      <w:r w:rsidRPr="000B5901">
        <w:rPr>
          <w:rFonts w:ascii="Times New Roman" w:eastAsia="Times New Roman" w:hAnsi="Times New Roman" w:cs="Times New Roman"/>
          <w:sz w:val="24"/>
          <w:szCs w:val="24"/>
          <w:lang w:val="es-ES" w:eastAsia="es-VE"/>
        </w:rPr>
        <w:t xml:space="preserve">p.119). Igualmente el estudio se definió bajo un diseño no experimental. Al respecto, Hurtado y Toro (2001), expresan que </w:t>
      </w:r>
      <w:r w:rsidRPr="000B5901">
        <w:rPr>
          <w:rFonts w:ascii="Times New Roman" w:eastAsia="Times New Roman" w:hAnsi="Times New Roman" w:cs="Times New Roman"/>
          <w:sz w:val="24"/>
          <w:szCs w:val="24"/>
          <w:lang w:val="es-ES" w:eastAsia="es-VE"/>
        </w:rPr>
        <w:lastRenderedPageBreak/>
        <w:t>son aquellos en los cuales el investigador no ejerce control ni manipulación alguna sobre la</w:t>
      </w:r>
      <w:bookmarkStart w:id="28" w:name="_Toc393359508"/>
      <w:r w:rsidRPr="000B5901">
        <w:rPr>
          <w:rFonts w:ascii="Times New Roman" w:eastAsia="Times New Roman" w:hAnsi="Times New Roman" w:cs="Times New Roman"/>
          <w:sz w:val="24"/>
          <w:szCs w:val="24"/>
          <w:lang w:val="es-ES" w:eastAsia="es-VE"/>
        </w:rPr>
        <w:t>s variables en estudio. (p.87).</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sz w:val="24"/>
          <w:szCs w:val="24"/>
          <w:lang w:val="es-ES" w:eastAsia="es-VE"/>
        </w:rPr>
      </w:pPr>
      <w:r w:rsidRPr="000B5901">
        <w:rPr>
          <w:rFonts w:ascii="Times New Roman" w:eastAsia="Times New Roman" w:hAnsi="Times New Roman" w:cs="Times New Roman"/>
          <w:b/>
          <w:sz w:val="24"/>
          <w:szCs w:val="24"/>
          <w:lang w:val="es-ES" w:eastAsia="es-VE"/>
        </w:rPr>
        <w:t>Población y Muestra</w:t>
      </w:r>
      <w:bookmarkEnd w:id="28"/>
      <w:r w:rsidRPr="000B5901">
        <w:rPr>
          <w:rFonts w:ascii="Times New Roman" w:eastAsia="Times New Roman" w:hAnsi="Times New Roman" w:cs="Times New Roman"/>
          <w:b/>
          <w:sz w:val="24"/>
          <w:szCs w:val="24"/>
          <w:lang w:val="es-ES" w:eastAsia="es-VE"/>
        </w:rPr>
        <w:t xml:space="preserve">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sz w:val="24"/>
          <w:szCs w:val="24"/>
          <w:lang w:val="es-ES" w:eastAsia="es-VE"/>
        </w:rPr>
      </w:pPr>
      <w:bookmarkStart w:id="29" w:name="_Toc393359509"/>
      <w:r w:rsidRPr="000B5901">
        <w:rPr>
          <w:rFonts w:ascii="Times New Roman" w:eastAsia="Times New Roman" w:hAnsi="Times New Roman" w:cs="Times New Roman"/>
          <w:b/>
          <w:bCs/>
          <w:sz w:val="24"/>
          <w:szCs w:val="24"/>
          <w:lang w:val="es-ES" w:eastAsia="es-VE"/>
        </w:rPr>
        <w:t>Población</w:t>
      </w:r>
      <w:bookmarkEnd w:id="29"/>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right="-1"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Ramírez, (2000) define población como: La que reúne tal como el universo a individuos, objetos, entre otros que pertenecen a una misma clase de características similares, se refiere a un conjunto limitado por el ámbito del estudio a realizar. La población forma parte del universo. (p.75).</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r w:rsidRPr="000B5901">
        <w:rPr>
          <w:rFonts w:ascii="Times New Roman" w:eastAsia="Times New Roman" w:hAnsi="Times New Roman" w:cs="Times New Roman"/>
          <w:sz w:val="24"/>
          <w:szCs w:val="24"/>
          <w:lang w:val="es-ES" w:eastAsia="es-VE"/>
        </w:rPr>
        <w:t xml:space="preserve"> Desde esos aspectos, la población constituye el objeto de la investigación, siendo el centro de la misma y de ella se extrae la información requerida para el estudio respectivo, es decir, el conjunto de individuos, objetos, entre otros, que siendo sometidos al estudio, poseen características comunes para proporcionar los datos, siendo susceptibles de los resultados alcanzados. Para efectos de esta investigación la población estará constituida por 12 Administrativo de la institución.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val="es-ES" w:eastAsia="es-VE"/>
        </w:rPr>
      </w:pPr>
      <w:bookmarkStart w:id="30" w:name="_Toc393359510"/>
      <w:r w:rsidRPr="000B5901">
        <w:rPr>
          <w:rFonts w:ascii="Times New Roman" w:eastAsia="Times New Roman" w:hAnsi="Times New Roman" w:cs="Times New Roman"/>
          <w:b/>
          <w:bCs/>
          <w:sz w:val="24"/>
          <w:szCs w:val="24"/>
          <w:lang w:val="es-ES" w:eastAsia="es-VE"/>
        </w:rPr>
        <w:t>Muestra</w:t>
      </w:r>
      <w:bookmarkEnd w:id="30"/>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Hurtado y Toro (2000), indican que la muestra es el conjunto de elementos representativos de una población, con los cuales se trabajará realmente en el proceso de investigación; a ellos se observará y se les aplicarán los cuestionarios y demás instrumentos. (p.79).</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La muestra del estudio está comprendida por los mismas doce (12) personas (administrativa) quienes laboran en la institución educativa.</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val="es-ES" w:eastAsia="es-VE"/>
        </w:rPr>
      </w:pPr>
      <w:bookmarkStart w:id="31" w:name="_Toc393359511"/>
      <w:r w:rsidRPr="000B5901">
        <w:rPr>
          <w:rFonts w:ascii="Times New Roman" w:eastAsia="Times New Roman" w:hAnsi="Times New Roman" w:cs="Times New Roman"/>
          <w:b/>
          <w:bCs/>
          <w:sz w:val="24"/>
          <w:szCs w:val="24"/>
          <w:lang w:val="es-ES" w:eastAsia="es-VE"/>
        </w:rPr>
        <w:lastRenderedPageBreak/>
        <w:t>Técnicas e Instrumentos de la Investigación</w:t>
      </w:r>
      <w:bookmarkEnd w:id="31"/>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b/>
          <w:bCs/>
          <w:sz w:val="24"/>
          <w:szCs w:val="24"/>
          <w:lang w:val="es-ES" w:eastAsia="es-VE"/>
        </w:rPr>
        <w:t xml:space="preserve"> </w:t>
      </w:r>
      <w:r w:rsidRPr="000B5901">
        <w:rPr>
          <w:rFonts w:ascii="Times New Roman" w:eastAsia="Times New Roman" w:hAnsi="Times New Roman" w:cs="Times New Roman"/>
          <w:sz w:val="24"/>
          <w:szCs w:val="24"/>
          <w:lang w:val="es-ES" w:eastAsia="es-VE"/>
        </w:rPr>
        <w:t xml:space="preserve">Para el desarrollo de la presente investigación se llevó a cabo la aplicación de un instrumento, de clima organizacional en las actividades del personal administrativo, elaborado para determinar la influencia del clima organizacional sobre las actividades del personal administrativo de la Escuela Bolivariana Bárbula  II (Batalla de Bombona) del Municipio Naguanagua Estado Carabobo . Es un cuestionario de preguntas cerradas con opciones de respuestas dicotómicas (Si-No), el cual constará de 18 Ítems.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keepNext/>
        <w:keepLines/>
        <w:spacing w:after="0" w:line="360" w:lineRule="auto"/>
        <w:ind w:firstLine="454"/>
        <w:outlineLvl w:val="1"/>
        <w:rPr>
          <w:rFonts w:ascii="Times New Roman" w:eastAsia="Times New Roman" w:hAnsi="Times New Roman" w:cs="Times New Roman"/>
          <w:b/>
          <w:bCs/>
          <w:sz w:val="24"/>
          <w:szCs w:val="24"/>
          <w:lang w:val="es-ES" w:eastAsia="es-VE"/>
        </w:rPr>
      </w:pPr>
      <w:bookmarkStart w:id="32" w:name="_Toc393359512"/>
      <w:r w:rsidRPr="000B5901">
        <w:rPr>
          <w:rFonts w:ascii="Times New Roman" w:eastAsia="Times New Roman" w:hAnsi="Times New Roman" w:cs="Times New Roman"/>
          <w:b/>
          <w:bCs/>
          <w:sz w:val="24"/>
          <w:szCs w:val="24"/>
          <w:lang w:val="es-ES" w:eastAsia="es-VE"/>
        </w:rPr>
        <w:t>Validez y Confiabilidad</w:t>
      </w:r>
      <w:bookmarkEnd w:id="32"/>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keepNext/>
        <w:keepLines/>
        <w:spacing w:after="0" w:line="360" w:lineRule="auto"/>
        <w:ind w:firstLine="454"/>
        <w:outlineLvl w:val="2"/>
        <w:rPr>
          <w:rFonts w:ascii="Times New Roman" w:eastAsia="Times New Roman" w:hAnsi="Times New Roman" w:cs="Times New Roman"/>
          <w:sz w:val="24"/>
          <w:szCs w:val="24"/>
          <w:lang w:val="es-ES" w:eastAsia="es-VE"/>
        </w:rPr>
      </w:pPr>
      <w:bookmarkStart w:id="33" w:name="_Toc393359513"/>
      <w:r w:rsidRPr="000B5901">
        <w:rPr>
          <w:rFonts w:ascii="Times New Roman" w:eastAsia="Times New Roman" w:hAnsi="Times New Roman" w:cs="Times New Roman"/>
          <w:b/>
          <w:bCs/>
          <w:sz w:val="24"/>
          <w:szCs w:val="24"/>
          <w:lang w:val="es-ES" w:eastAsia="es-VE"/>
        </w:rPr>
        <w:t>Validez</w:t>
      </w:r>
      <w:bookmarkEnd w:id="33"/>
    </w:p>
    <w:p w:rsidR="000B5901" w:rsidRPr="000B5901" w:rsidRDefault="000B5901" w:rsidP="000B5901">
      <w:pPr>
        <w:autoSpaceDE w:val="0"/>
        <w:autoSpaceDN w:val="0"/>
        <w:adjustRightInd w:val="0"/>
        <w:spacing w:after="0" w:line="360" w:lineRule="auto"/>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La validez, como lo indica Hurtado y Toro (2000), quien citó a Arnal y otros, (1994), es una condición necesaria en todo diseño de investigación y significa que dicho diseño “permite detectar la relación real que pretende analizar”, es decir, que sus resultados deben contestar las preguntas formuladas y no otro asunto. (p.83). Por su parte, Hernández </w:t>
      </w:r>
      <w:proofErr w:type="spellStart"/>
      <w:r w:rsidRPr="000B5901">
        <w:rPr>
          <w:rFonts w:ascii="Times New Roman" w:eastAsia="Times New Roman" w:hAnsi="Times New Roman" w:cs="Times New Roman"/>
          <w:sz w:val="24"/>
          <w:szCs w:val="24"/>
          <w:lang w:val="es-ES" w:eastAsia="es-VE"/>
        </w:rPr>
        <w:t>Sampieri</w:t>
      </w:r>
      <w:proofErr w:type="spellEnd"/>
      <w:r w:rsidRPr="000B5901">
        <w:rPr>
          <w:rFonts w:ascii="Times New Roman" w:eastAsia="Times New Roman" w:hAnsi="Times New Roman" w:cs="Times New Roman"/>
          <w:sz w:val="24"/>
          <w:szCs w:val="24"/>
          <w:lang w:val="es-ES" w:eastAsia="es-VE"/>
        </w:rPr>
        <w:t xml:space="preserve"> y otros (2000), indican que la validez se refiere al grado en que un instrumento realmente mide la variable que se pretende medir. (p.243). Asimismo, </w:t>
      </w:r>
      <w:proofErr w:type="spellStart"/>
      <w:r w:rsidRPr="000B5901">
        <w:rPr>
          <w:rFonts w:ascii="Times New Roman" w:eastAsia="Times New Roman" w:hAnsi="Times New Roman" w:cs="Times New Roman"/>
          <w:sz w:val="24"/>
          <w:szCs w:val="24"/>
          <w:lang w:val="es-ES" w:eastAsia="es-VE"/>
        </w:rPr>
        <w:t>Rusque</w:t>
      </w:r>
      <w:proofErr w:type="spellEnd"/>
      <w:r w:rsidRPr="000B5901">
        <w:rPr>
          <w:rFonts w:ascii="Times New Roman" w:eastAsia="Times New Roman" w:hAnsi="Times New Roman" w:cs="Times New Roman"/>
          <w:sz w:val="24"/>
          <w:szCs w:val="24"/>
          <w:lang w:val="es-ES" w:eastAsia="es-VE"/>
        </w:rPr>
        <w:t xml:space="preserve"> (2003), refiere que “la validez representa la posibilidad de que un método de investigación sea capaz de responder a las interrogantes formulada”. (p.134).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De acuerdo a lo anterior, determinar la validez de un instrumento implica someterlo a la evaluación de un panel de expertos antes de la aplicación, para que se hagan los aportes necesarios a la investigación y verificar si la construcción y el contenido del instrumento, se ajusta al estudio planteado y, para tal efecto, se hace revisar el cuestionario por panel de expertos. </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Default="000B5901" w:rsidP="004C111F">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lastRenderedPageBreak/>
        <w:t>A los expertos les corresponde emitir opiniones en relación a los ítems y los indicadores de las dimensiones a medir, que tenga claridad en su redacción, la presentación, coherencia indicando así la modificación pertinente bien sea a eliminar o incluir otras preguntas</w:t>
      </w:r>
      <w:bookmarkStart w:id="34" w:name="_Toc393359514"/>
    </w:p>
    <w:p w:rsidR="004C111F" w:rsidRPr="000B5901" w:rsidRDefault="004C111F" w:rsidP="004C111F">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keepNext/>
        <w:keepLines/>
        <w:spacing w:after="0" w:line="360" w:lineRule="auto"/>
        <w:ind w:firstLine="454"/>
        <w:outlineLvl w:val="2"/>
        <w:rPr>
          <w:rFonts w:ascii="Times New Roman" w:eastAsia="Times New Roman" w:hAnsi="Times New Roman" w:cs="Times New Roman"/>
          <w:b/>
          <w:bCs/>
          <w:sz w:val="24"/>
          <w:szCs w:val="24"/>
          <w:lang w:val="es-ES" w:eastAsia="es-VE"/>
        </w:rPr>
      </w:pPr>
      <w:r w:rsidRPr="000B5901">
        <w:rPr>
          <w:rFonts w:ascii="Times New Roman" w:eastAsia="Times New Roman" w:hAnsi="Times New Roman" w:cs="Times New Roman"/>
          <w:b/>
          <w:bCs/>
          <w:sz w:val="24"/>
          <w:szCs w:val="24"/>
          <w:lang w:val="es-ES" w:eastAsia="es-VE"/>
        </w:rPr>
        <w:t>Confiabilidad</w:t>
      </w:r>
      <w:bookmarkEnd w:id="34"/>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b/>
          <w:bCs/>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Una vez validado el instrumento, se procederá a calcular la confiabilidad, la cual según </w:t>
      </w:r>
      <w:proofErr w:type="spellStart"/>
      <w:r w:rsidRPr="000B5901">
        <w:rPr>
          <w:rFonts w:ascii="Times New Roman" w:eastAsia="Times New Roman" w:hAnsi="Times New Roman" w:cs="Times New Roman"/>
          <w:sz w:val="24"/>
          <w:szCs w:val="24"/>
          <w:lang w:val="es-ES" w:eastAsia="es-VE"/>
        </w:rPr>
        <w:t>Busot</w:t>
      </w:r>
      <w:proofErr w:type="spellEnd"/>
      <w:r w:rsidRPr="000B5901">
        <w:rPr>
          <w:rFonts w:ascii="Times New Roman" w:eastAsia="Times New Roman" w:hAnsi="Times New Roman" w:cs="Times New Roman"/>
          <w:sz w:val="24"/>
          <w:szCs w:val="24"/>
          <w:lang w:val="es-ES" w:eastAsia="es-VE"/>
        </w:rPr>
        <w:t xml:space="preserve"> (1991:108) “es la capacidad de registrar los mismos resultados en repetidas ocasiones con una misma muestra”, de allí que se refiere a la exactitud y estabilidad de los resultados al aplicar un instrumento y se expresa numéricamente a través de un coeficiente como es el de </w:t>
      </w:r>
      <w:proofErr w:type="spellStart"/>
      <w:r w:rsidRPr="000B5901">
        <w:rPr>
          <w:rFonts w:ascii="Times New Roman" w:eastAsia="Times New Roman" w:hAnsi="Times New Roman" w:cs="Times New Roman"/>
          <w:sz w:val="24"/>
          <w:szCs w:val="24"/>
          <w:lang w:val="es-ES" w:eastAsia="es-VE"/>
        </w:rPr>
        <w:t>Kuder</w:t>
      </w:r>
      <w:proofErr w:type="spellEnd"/>
      <w:r w:rsidRPr="000B5901">
        <w:rPr>
          <w:rFonts w:ascii="Times New Roman" w:eastAsia="Times New Roman" w:hAnsi="Times New Roman" w:cs="Times New Roman"/>
          <w:sz w:val="24"/>
          <w:szCs w:val="24"/>
          <w:lang w:val="es-ES" w:eastAsia="es-VE"/>
        </w:rPr>
        <w:t xml:space="preserve"> Richardson, el cual oscila entre cero y uno, es decir, pertenece al intervalo cerrado [0,1]. Lo anterior implica que cuando un instrumento presenta un coeficiente igual a cero, significa que carece de esta importante característica, mientras que cuando alcanza el valor uno, se dice que el instrumento logro la máxima confiabilidad.</w:t>
      </w: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p>
    <w:p w:rsidR="000B5901" w:rsidRPr="000B5901" w:rsidRDefault="000B5901" w:rsidP="000B5901">
      <w:pPr>
        <w:autoSpaceDE w:val="0"/>
        <w:autoSpaceDN w:val="0"/>
        <w:adjustRightInd w:val="0"/>
        <w:spacing w:after="0" w:line="360" w:lineRule="auto"/>
        <w:ind w:firstLine="454"/>
        <w:jc w:val="both"/>
        <w:rPr>
          <w:rFonts w:ascii="Times New Roman" w:eastAsia="Times New Roman" w:hAnsi="Times New Roman" w:cs="Times New Roman"/>
          <w:sz w:val="24"/>
          <w:szCs w:val="24"/>
          <w:lang w:val="es-ES" w:eastAsia="es-VE"/>
        </w:rPr>
      </w:pPr>
      <w:r w:rsidRPr="000B5901">
        <w:rPr>
          <w:rFonts w:ascii="Times New Roman" w:eastAsia="Times New Roman" w:hAnsi="Times New Roman" w:cs="Times New Roman"/>
          <w:sz w:val="24"/>
          <w:szCs w:val="24"/>
          <w:lang w:val="es-ES" w:eastAsia="es-VE"/>
        </w:rPr>
        <w:t xml:space="preserve">Para los efectos de interpretación, </w:t>
      </w:r>
      <w:proofErr w:type="spellStart"/>
      <w:r w:rsidRPr="000B5901">
        <w:rPr>
          <w:rFonts w:ascii="Times New Roman" w:eastAsia="Times New Roman" w:hAnsi="Times New Roman" w:cs="Times New Roman"/>
          <w:sz w:val="24"/>
          <w:szCs w:val="24"/>
          <w:lang w:val="es-ES" w:eastAsia="es-VE"/>
        </w:rPr>
        <w:t>Chourio</w:t>
      </w:r>
      <w:proofErr w:type="spellEnd"/>
      <w:r w:rsidRPr="000B5901">
        <w:rPr>
          <w:rFonts w:ascii="Times New Roman" w:eastAsia="Times New Roman" w:hAnsi="Times New Roman" w:cs="Times New Roman"/>
          <w:sz w:val="24"/>
          <w:szCs w:val="24"/>
          <w:lang w:val="es-ES" w:eastAsia="es-VE"/>
        </w:rPr>
        <w:t xml:space="preserve"> (1999:189) señala que: “cualquier instrumento de recolección de datos que sea aplicado por primera vez y muestre un coeficiente de confiabilidad de al menos 0.60 puede adaptarse como satisfactoriamente confiable”. </w:t>
      </w:r>
    </w:p>
    <w:p w:rsidR="004C111F" w:rsidRDefault="004C111F"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D51629" w:rsidRDefault="00D51629"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pPr>
    </w:p>
    <w:p w:rsidR="003D27E8" w:rsidRDefault="003D27E8" w:rsidP="004C111F">
      <w:pPr>
        <w:autoSpaceDE w:val="0"/>
        <w:autoSpaceDN w:val="0"/>
        <w:adjustRightInd w:val="0"/>
        <w:spacing w:after="0" w:line="360" w:lineRule="auto"/>
        <w:jc w:val="both"/>
        <w:rPr>
          <w:rFonts w:ascii="Times New Roman" w:eastAsia="Times New Roman" w:hAnsi="Times New Roman" w:cs="Times New Roman"/>
          <w:sz w:val="24"/>
          <w:szCs w:val="24"/>
          <w:lang w:val="es-ES" w:eastAsia="es-VE"/>
        </w:rPr>
        <w:sectPr w:rsidR="003D27E8" w:rsidSect="004C111F">
          <w:pgSz w:w="12242" w:h="15842" w:code="1"/>
          <w:pgMar w:top="1701" w:right="1701" w:bottom="1701" w:left="2268" w:header="709" w:footer="709" w:gutter="0"/>
          <w:cols w:space="708"/>
          <w:docGrid w:linePitch="360"/>
        </w:sectPr>
      </w:pPr>
    </w:p>
    <w:p w:rsidR="003D27E8" w:rsidRPr="003D27E8" w:rsidRDefault="003D27E8" w:rsidP="003D27E8">
      <w:pPr>
        <w:pBdr>
          <w:bottom w:val="single" w:sz="4" w:space="1" w:color="auto"/>
        </w:pBdr>
        <w:rPr>
          <w:rFonts w:ascii="Times New Roman" w:eastAsia="Calibri" w:hAnsi="Times New Roman" w:cs="Times New Roman"/>
          <w:b/>
          <w:sz w:val="24"/>
          <w:szCs w:val="24"/>
        </w:rPr>
      </w:pPr>
      <w:r w:rsidRPr="003D27E8">
        <w:rPr>
          <w:rFonts w:ascii="Times New Roman" w:eastAsia="Calibri" w:hAnsi="Times New Roman" w:cs="Times New Roman"/>
          <w:b/>
          <w:sz w:val="24"/>
          <w:szCs w:val="24"/>
        </w:rPr>
        <w:lastRenderedPageBreak/>
        <w:t xml:space="preserve">TABLA DE OPERACIONALIZACION </w:t>
      </w:r>
    </w:p>
    <w:p w:rsidR="003D27E8" w:rsidRPr="003D27E8" w:rsidRDefault="003D27E8" w:rsidP="003D27E8">
      <w:pPr>
        <w:jc w:val="both"/>
        <w:rPr>
          <w:rFonts w:ascii="Times New Roman" w:eastAsia="Calibri" w:hAnsi="Times New Roman" w:cs="Times New Roman"/>
          <w:sz w:val="24"/>
          <w:szCs w:val="24"/>
        </w:rPr>
      </w:pPr>
      <w:r w:rsidRPr="003D27E8">
        <w:rPr>
          <w:rFonts w:ascii="Times New Roman" w:eastAsia="Calibri" w:hAnsi="Times New Roman" w:cs="Times New Roman"/>
          <w:b/>
          <w:sz w:val="24"/>
          <w:szCs w:val="24"/>
        </w:rPr>
        <w:t>Objetivo General:</w:t>
      </w:r>
      <w:r w:rsidRPr="003D27E8">
        <w:rPr>
          <w:rFonts w:ascii="Times New Roman" w:eastAsia="Calibri" w:hAnsi="Times New Roman" w:cs="Times New Roman"/>
          <w:sz w:val="24"/>
          <w:szCs w:val="24"/>
        </w:rPr>
        <w:t xml:space="preserve"> Describir los factores ambientales que influyen en el clima organizacional en las actividades del personal administrativo de la Escuela Bolivariana Bárbula II (Batalla de Bomboná).</w:t>
      </w:r>
    </w:p>
    <w:tbl>
      <w:tblPr>
        <w:tblpPr w:leftFromText="141" w:rightFromText="141" w:vertAnchor="text" w:tblpY="1"/>
        <w:tblOverlap w:val="neve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2679"/>
        <w:gridCol w:w="3807"/>
        <w:gridCol w:w="1024"/>
      </w:tblGrid>
      <w:tr w:rsidR="003D27E8" w:rsidRPr="003D27E8" w:rsidTr="00D338CC">
        <w:trPr>
          <w:trHeight w:val="141"/>
        </w:trPr>
        <w:tc>
          <w:tcPr>
            <w:tcW w:w="4931"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Variable </w:t>
            </w:r>
          </w:p>
        </w:tc>
        <w:tc>
          <w:tcPr>
            <w:tcW w:w="2679"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Dimensión </w:t>
            </w:r>
          </w:p>
        </w:tc>
        <w:tc>
          <w:tcPr>
            <w:tcW w:w="3807" w:type="dxa"/>
            <w:shd w:val="clear" w:color="auto" w:fill="auto"/>
          </w:tcPr>
          <w:p w:rsidR="003D27E8" w:rsidRPr="003D27E8" w:rsidRDefault="003D27E8" w:rsidP="003D27E8">
            <w:pPr>
              <w:spacing w:after="0" w:line="240" w:lineRule="auto"/>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                 Indicadores        </w:t>
            </w:r>
          </w:p>
        </w:tc>
        <w:tc>
          <w:tcPr>
            <w:tcW w:w="1024"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Ítems</w:t>
            </w:r>
          </w:p>
        </w:tc>
      </w:tr>
    </w:tbl>
    <w:p w:rsidR="003D27E8" w:rsidRPr="003D27E8" w:rsidRDefault="003D27E8" w:rsidP="003D27E8">
      <w:pPr>
        <w:jc w:val="both"/>
        <w:rPr>
          <w:rFonts w:ascii="Times New Roman" w:eastAsia="Calibri" w:hAnsi="Times New Roman" w:cs="Times New Roman"/>
          <w:sz w:val="28"/>
          <w:szCs w:val="24"/>
        </w:rPr>
      </w:pPr>
    </w:p>
    <w:tbl>
      <w:tblPr>
        <w:tblpPr w:leftFromText="141" w:rightFromText="141" w:vertAnchor="text" w:tblpY="1"/>
        <w:tblOverlap w:val="never"/>
        <w:tblW w:w="1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2679"/>
        <w:gridCol w:w="3807"/>
        <w:gridCol w:w="987"/>
      </w:tblGrid>
      <w:tr w:rsidR="003D27E8" w:rsidRPr="003D27E8" w:rsidTr="00D338CC">
        <w:trPr>
          <w:trHeight w:val="253"/>
        </w:trPr>
        <w:tc>
          <w:tcPr>
            <w:tcW w:w="4931" w:type="dxa"/>
            <w:vMerge w:val="restart"/>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ind w:left="567"/>
              <w:rPr>
                <w:rFonts w:ascii="Times New Roman" w:eastAsia="Calibri" w:hAnsi="Times New Roman" w:cs="Times New Roman"/>
                <w:b/>
                <w:sz w:val="24"/>
                <w:szCs w:val="24"/>
              </w:rPr>
            </w:pPr>
          </w:p>
          <w:p w:rsidR="003D27E8" w:rsidRPr="003D27E8" w:rsidRDefault="003D27E8" w:rsidP="003D27E8">
            <w:pPr>
              <w:spacing w:after="0" w:line="240" w:lineRule="auto"/>
              <w:ind w:left="567"/>
              <w:rPr>
                <w:rFonts w:ascii="Times New Roman" w:eastAsia="Calibri" w:hAnsi="Times New Roman" w:cs="Times New Roman"/>
                <w:sz w:val="24"/>
                <w:szCs w:val="24"/>
              </w:rPr>
            </w:pPr>
            <w:r w:rsidRPr="003D27E8">
              <w:rPr>
                <w:rFonts w:ascii="Times New Roman" w:eastAsia="Calibri" w:hAnsi="Times New Roman" w:cs="Times New Roman"/>
                <w:b/>
                <w:sz w:val="24"/>
                <w:szCs w:val="24"/>
              </w:rPr>
              <w:t>Factores Ambientales</w:t>
            </w:r>
            <w:r w:rsidRPr="003D27E8">
              <w:rPr>
                <w:rFonts w:ascii="Times New Roman" w:eastAsia="Calibri" w:hAnsi="Times New Roman" w:cs="Times New Roman"/>
                <w:sz w:val="24"/>
                <w:szCs w:val="24"/>
              </w:rPr>
              <w:t xml:space="preserve">. </w:t>
            </w:r>
          </w:p>
          <w:p w:rsidR="003D27E8" w:rsidRPr="003D27E8" w:rsidRDefault="003D27E8" w:rsidP="003D27E8">
            <w:pPr>
              <w:spacing w:after="0" w:line="240" w:lineRule="auto"/>
              <w:jc w:val="center"/>
              <w:rPr>
                <w:rFonts w:ascii="Times New Roman" w:eastAsia="Calibri" w:hAnsi="Times New Roman" w:cs="Times New Roman"/>
                <w:b/>
                <w:sz w:val="24"/>
                <w:szCs w:val="24"/>
              </w:rPr>
            </w:pPr>
          </w:p>
          <w:p w:rsidR="003D27E8" w:rsidRPr="003D27E8" w:rsidRDefault="003D27E8" w:rsidP="003D27E8">
            <w:pPr>
              <w:spacing w:after="0" w:line="240" w:lineRule="auto"/>
              <w:rPr>
                <w:rFonts w:ascii="Times New Roman" w:eastAsia="Calibri" w:hAnsi="Times New Roman" w:cs="Times New Roman"/>
                <w:b/>
                <w:sz w:val="24"/>
                <w:szCs w:val="24"/>
              </w:rPr>
            </w:pPr>
            <w:proofErr w:type="spellStart"/>
            <w:r w:rsidRPr="003D27E8">
              <w:rPr>
                <w:rFonts w:ascii="Times New Roman" w:eastAsia="Calibri" w:hAnsi="Times New Roman" w:cs="Times New Roman"/>
                <w:b/>
                <w:sz w:val="24"/>
                <w:szCs w:val="24"/>
              </w:rPr>
              <w:t>Salldoval</w:t>
            </w:r>
            <w:proofErr w:type="gramStart"/>
            <w:r w:rsidRPr="003D27E8">
              <w:rPr>
                <w:rFonts w:ascii="Times New Roman" w:eastAsia="Calibri" w:hAnsi="Times New Roman" w:cs="Times New Roman"/>
                <w:b/>
                <w:sz w:val="24"/>
                <w:szCs w:val="24"/>
              </w:rPr>
              <w:t>,C</w:t>
            </w:r>
            <w:proofErr w:type="spellEnd"/>
            <w:proofErr w:type="gramEnd"/>
            <w:r w:rsidRPr="003D27E8">
              <w:rPr>
                <w:rFonts w:ascii="Times New Roman" w:eastAsia="Calibri" w:hAnsi="Times New Roman" w:cs="Times New Roman"/>
                <w:b/>
                <w:sz w:val="24"/>
                <w:szCs w:val="24"/>
              </w:rPr>
              <w:t>.(2004).</w:t>
            </w:r>
          </w:p>
          <w:p w:rsidR="003D27E8" w:rsidRPr="003D27E8" w:rsidRDefault="003D27E8" w:rsidP="003D27E8">
            <w:pPr>
              <w:spacing w:after="0" w:line="240" w:lineRule="auto"/>
              <w:jc w:val="both"/>
              <w:rPr>
                <w:rFonts w:ascii="Times New Roman" w:eastAsia="Calibri" w:hAnsi="Times New Roman" w:cs="Times New Roman"/>
                <w:sz w:val="24"/>
                <w:szCs w:val="24"/>
              </w:rPr>
            </w:pPr>
            <w:r w:rsidRPr="003D27E8">
              <w:rPr>
                <w:rFonts w:ascii="Times New Roman" w:eastAsia="Calibri" w:hAnsi="Times New Roman" w:cs="Times New Roman"/>
                <w:sz w:val="24"/>
                <w:szCs w:val="24"/>
              </w:rPr>
              <w:t xml:space="preserve">Hace referencia </w:t>
            </w:r>
            <w:proofErr w:type="gramStart"/>
            <w:r w:rsidRPr="003D27E8">
              <w:rPr>
                <w:rFonts w:ascii="Times New Roman" w:eastAsia="Calibri" w:hAnsi="Times New Roman" w:cs="Times New Roman"/>
                <w:sz w:val="24"/>
                <w:szCs w:val="24"/>
              </w:rPr>
              <w:t>al</w:t>
            </w:r>
            <w:proofErr w:type="gramEnd"/>
            <w:r w:rsidRPr="003D27E8">
              <w:rPr>
                <w:rFonts w:ascii="Times New Roman" w:eastAsia="Calibri" w:hAnsi="Times New Roman" w:cs="Times New Roman"/>
                <w:sz w:val="24"/>
                <w:szCs w:val="24"/>
              </w:rPr>
              <w:t xml:space="preserve"> clina organizacional como: un fenómeno interviniente que media entre los factores internos y externos del sistema organizacional que causan un comportamiento que tiene consecuencias sobre el desempeño de los trabajadores.</w:t>
            </w:r>
          </w:p>
        </w:tc>
        <w:tc>
          <w:tcPr>
            <w:tcW w:w="2679" w:type="dxa"/>
            <w:vMerge w:val="restart"/>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Factores Internos</w:t>
            </w:r>
          </w:p>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ind w:left="71"/>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ind w:left="71"/>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Motivación.</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w:t>
            </w:r>
          </w:p>
        </w:tc>
      </w:tr>
      <w:tr w:rsidR="003D27E8" w:rsidRPr="003D27E8" w:rsidTr="00D338CC">
        <w:trPr>
          <w:trHeight w:val="253"/>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 xml:space="preserve">Trabajo en equipo   </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2</w:t>
            </w:r>
          </w:p>
          <w:p w:rsidR="003D27E8" w:rsidRPr="003D27E8" w:rsidRDefault="003D27E8" w:rsidP="003D27E8">
            <w:pPr>
              <w:spacing w:after="0" w:line="240" w:lineRule="auto"/>
              <w:jc w:val="center"/>
              <w:rPr>
                <w:rFonts w:ascii="Times New Roman" w:eastAsia="Calibri" w:hAnsi="Times New Roman" w:cs="Times New Roman"/>
                <w:sz w:val="24"/>
                <w:szCs w:val="24"/>
              </w:rPr>
            </w:pPr>
          </w:p>
        </w:tc>
      </w:tr>
      <w:tr w:rsidR="003D27E8" w:rsidRPr="003D27E8" w:rsidTr="00D338CC">
        <w:trPr>
          <w:trHeight w:val="738"/>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200" w:line="276" w:lineRule="auto"/>
              <w:rPr>
                <w:rFonts w:ascii="Times New Roman" w:eastAsia="Calibri" w:hAnsi="Times New Roman" w:cs="Times New Roman"/>
                <w:sz w:val="24"/>
                <w:szCs w:val="24"/>
              </w:rPr>
            </w:pPr>
            <w:r w:rsidRPr="003D27E8">
              <w:rPr>
                <w:rFonts w:ascii="Times New Roman" w:eastAsia="Calibri" w:hAnsi="Times New Roman" w:cs="Times New Roman"/>
                <w:sz w:val="24"/>
                <w:szCs w:val="24"/>
              </w:rPr>
              <w:t>Responsabilidad.</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3</w:t>
            </w:r>
          </w:p>
          <w:p w:rsidR="003D27E8" w:rsidRPr="003D27E8" w:rsidRDefault="003D27E8" w:rsidP="003D27E8">
            <w:pPr>
              <w:spacing w:after="0" w:line="240" w:lineRule="auto"/>
              <w:jc w:val="center"/>
              <w:rPr>
                <w:rFonts w:ascii="Times New Roman" w:eastAsia="Calibri" w:hAnsi="Times New Roman" w:cs="Times New Roman"/>
                <w:sz w:val="24"/>
                <w:szCs w:val="24"/>
              </w:rPr>
            </w:pPr>
          </w:p>
        </w:tc>
      </w:tr>
      <w:tr w:rsidR="003D27E8" w:rsidRPr="003D27E8" w:rsidTr="00D338CC">
        <w:trPr>
          <w:trHeight w:val="332"/>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Participación</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4</w:t>
            </w:r>
          </w:p>
          <w:p w:rsidR="003D27E8" w:rsidRPr="003D27E8" w:rsidRDefault="003D27E8" w:rsidP="003D27E8">
            <w:pPr>
              <w:spacing w:after="0" w:line="240" w:lineRule="auto"/>
              <w:jc w:val="center"/>
              <w:rPr>
                <w:rFonts w:ascii="Times New Roman" w:eastAsia="Calibri" w:hAnsi="Times New Roman" w:cs="Times New Roman"/>
                <w:sz w:val="24"/>
                <w:szCs w:val="24"/>
              </w:rPr>
            </w:pPr>
          </w:p>
        </w:tc>
      </w:tr>
      <w:tr w:rsidR="003D27E8" w:rsidRPr="003D27E8" w:rsidTr="00D338CC">
        <w:trPr>
          <w:trHeight w:val="474"/>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val="restart"/>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Factores Externos</w:t>
            </w: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La cultura organizacional</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5</w:t>
            </w:r>
          </w:p>
        </w:tc>
      </w:tr>
      <w:tr w:rsidR="003D27E8" w:rsidRPr="003D27E8" w:rsidTr="00D338CC">
        <w:trPr>
          <w:trHeight w:val="538"/>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Ambiente organizacional.</w:t>
            </w:r>
          </w:p>
        </w:tc>
        <w:tc>
          <w:tcPr>
            <w:tcW w:w="987"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6</w:t>
            </w:r>
          </w:p>
        </w:tc>
      </w:tr>
      <w:tr w:rsidR="003D27E8" w:rsidRPr="003D27E8" w:rsidTr="00D338CC">
        <w:trPr>
          <w:trHeight w:val="550"/>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200" w:line="276" w:lineRule="auto"/>
              <w:rPr>
                <w:rFonts w:ascii="Times New Roman" w:eastAsia="Calibri" w:hAnsi="Times New Roman" w:cs="Times New Roman"/>
                <w:sz w:val="24"/>
                <w:szCs w:val="24"/>
              </w:rPr>
            </w:pPr>
          </w:p>
          <w:p w:rsidR="003D27E8" w:rsidRPr="003D27E8" w:rsidRDefault="003D27E8" w:rsidP="003D27E8">
            <w:pPr>
              <w:suppressAutoHyphens/>
              <w:spacing w:after="200" w:line="276" w:lineRule="auto"/>
              <w:rPr>
                <w:rFonts w:ascii="Times New Roman" w:eastAsia="Calibri" w:hAnsi="Times New Roman" w:cs="Times New Roman"/>
                <w:sz w:val="24"/>
                <w:szCs w:val="24"/>
              </w:rPr>
            </w:pPr>
            <w:r w:rsidRPr="003D27E8">
              <w:rPr>
                <w:rFonts w:ascii="Times New Roman" w:eastAsia="Calibri" w:hAnsi="Times New Roman" w:cs="Times New Roman"/>
                <w:sz w:val="24"/>
                <w:szCs w:val="24"/>
              </w:rPr>
              <w:t>Infraestructura.</w:t>
            </w:r>
          </w:p>
        </w:tc>
        <w:tc>
          <w:tcPr>
            <w:tcW w:w="987"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7</w:t>
            </w:r>
          </w:p>
        </w:tc>
      </w:tr>
      <w:tr w:rsidR="003D27E8" w:rsidRPr="003D27E8" w:rsidTr="00D338CC">
        <w:trPr>
          <w:trHeight w:val="849"/>
        </w:trPr>
        <w:tc>
          <w:tcPr>
            <w:tcW w:w="4931"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2679" w:type="dxa"/>
            <w:vMerge/>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Estructura organizativa.</w:t>
            </w:r>
          </w:p>
        </w:tc>
        <w:tc>
          <w:tcPr>
            <w:tcW w:w="987" w:type="dxa"/>
            <w:shd w:val="clear" w:color="auto" w:fill="auto"/>
          </w:tcPr>
          <w:p w:rsidR="003D27E8" w:rsidRPr="003D27E8" w:rsidRDefault="003D27E8" w:rsidP="003D27E8">
            <w:pPr>
              <w:spacing w:after="0" w:line="240" w:lineRule="auto"/>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8</w:t>
            </w:r>
          </w:p>
        </w:tc>
      </w:tr>
    </w:tbl>
    <w:p w:rsidR="003D27E8" w:rsidRPr="003D27E8" w:rsidRDefault="003D27E8" w:rsidP="003D27E8">
      <w:pPr>
        <w:suppressAutoHyphens/>
        <w:spacing w:after="200" w:line="276" w:lineRule="auto"/>
        <w:rPr>
          <w:rFonts w:ascii="Times New Roman" w:eastAsia="Calibri" w:hAnsi="Times New Roman" w:cs="Times New Roman"/>
          <w:sz w:val="28"/>
          <w:szCs w:val="24"/>
        </w:rPr>
      </w:pPr>
    </w:p>
    <w:p w:rsidR="003D27E8" w:rsidRPr="003D27E8" w:rsidRDefault="003D27E8" w:rsidP="003D27E8">
      <w:pPr>
        <w:suppressAutoHyphens/>
        <w:spacing w:after="200" w:line="276" w:lineRule="auto"/>
        <w:rPr>
          <w:rFonts w:ascii="Times New Roman" w:eastAsia="Calibri" w:hAnsi="Times New Roman" w:cs="Times New Roman"/>
          <w:sz w:val="28"/>
          <w:szCs w:val="24"/>
        </w:rPr>
      </w:pPr>
    </w:p>
    <w:tbl>
      <w:tblPr>
        <w:tblpPr w:leftFromText="141" w:rightFromText="141" w:vertAnchor="text" w:tblpY="1"/>
        <w:tblOverlap w:val="neve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2679"/>
        <w:gridCol w:w="3807"/>
        <w:gridCol w:w="1165"/>
      </w:tblGrid>
      <w:tr w:rsidR="003D27E8" w:rsidRPr="003D27E8" w:rsidTr="00D338CC">
        <w:trPr>
          <w:trHeight w:val="141"/>
        </w:trPr>
        <w:tc>
          <w:tcPr>
            <w:tcW w:w="4931"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Variable </w:t>
            </w:r>
          </w:p>
        </w:tc>
        <w:tc>
          <w:tcPr>
            <w:tcW w:w="2679"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Dimensión </w:t>
            </w:r>
          </w:p>
        </w:tc>
        <w:tc>
          <w:tcPr>
            <w:tcW w:w="3807" w:type="dxa"/>
            <w:shd w:val="clear" w:color="auto" w:fill="auto"/>
          </w:tcPr>
          <w:p w:rsidR="003D27E8" w:rsidRPr="003D27E8" w:rsidRDefault="003D27E8" w:rsidP="003D27E8">
            <w:pPr>
              <w:spacing w:after="0" w:line="240" w:lineRule="auto"/>
              <w:rPr>
                <w:rFonts w:ascii="Times New Roman" w:eastAsia="Calibri" w:hAnsi="Times New Roman" w:cs="Times New Roman"/>
                <w:b/>
                <w:sz w:val="28"/>
                <w:szCs w:val="24"/>
              </w:rPr>
            </w:pPr>
            <w:r w:rsidRPr="003D27E8">
              <w:rPr>
                <w:rFonts w:ascii="Times New Roman" w:eastAsia="Calibri" w:hAnsi="Times New Roman" w:cs="Times New Roman"/>
                <w:b/>
                <w:sz w:val="28"/>
                <w:szCs w:val="24"/>
              </w:rPr>
              <w:t xml:space="preserve">                 Indicadores        </w:t>
            </w:r>
          </w:p>
        </w:tc>
        <w:tc>
          <w:tcPr>
            <w:tcW w:w="1165" w:type="dxa"/>
            <w:shd w:val="clear" w:color="auto" w:fill="auto"/>
          </w:tcPr>
          <w:p w:rsidR="003D27E8" w:rsidRPr="003D27E8" w:rsidRDefault="003D27E8" w:rsidP="003D27E8">
            <w:pPr>
              <w:spacing w:after="0" w:line="240" w:lineRule="auto"/>
              <w:jc w:val="center"/>
              <w:rPr>
                <w:rFonts w:ascii="Times New Roman" w:eastAsia="Calibri" w:hAnsi="Times New Roman" w:cs="Times New Roman"/>
                <w:b/>
                <w:sz w:val="28"/>
                <w:szCs w:val="24"/>
              </w:rPr>
            </w:pPr>
            <w:r w:rsidRPr="003D27E8">
              <w:rPr>
                <w:rFonts w:ascii="Times New Roman" w:eastAsia="Calibri" w:hAnsi="Times New Roman" w:cs="Times New Roman"/>
                <w:b/>
                <w:sz w:val="28"/>
                <w:szCs w:val="24"/>
              </w:rPr>
              <w:t>Ítems</w:t>
            </w:r>
          </w:p>
        </w:tc>
      </w:tr>
      <w:tr w:rsidR="003D27E8" w:rsidRPr="003D27E8" w:rsidTr="00D338CC">
        <w:trPr>
          <w:trHeight w:val="379"/>
        </w:trPr>
        <w:tc>
          <w:tcPr>
            <w:tcW w:w="4931" w:type="dxa"/>
            <w:vMerge w:val="restart"/>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p w:rsidR="003D27E8" w:rsidRPr="003D27E8" w:rsidRDefault="003D27E8" w:rsidP="003D27E8">
            <w:pPr>
              <w:spacing w:after="0" w:line="240" w:lineRule="auto"/>
              <w:jc w:val="center"/>
              <w:rPr>
                <w:rFonts w:ascii="Times New Roman" w:eastAsia="Calibri" w:hAnsi="Times New Roman" w:cs="Times New Roman"/>
                <w:b/>
                <w:sz w:val="24"/>
                <w:szCs w:val="24"/>
              </w:rPr>
            </w:pPr>
            <w:r w:rsidRPr="003D27E8">
              <w:rPr>
                <w:rFonts w:ascii="Times New Roman" w:eastAsia="Calibri" w:hAnsi="Times New Roman" w:cs="Times New Roman"/>
                <w:b/>
                <w:sz w:val="24"/>
                <w:szCs w:val="24"/>
              </w:rPr>
              <w:t>Clima organizacional</w:t>
            </w:r>
          </w:p>
          <w:p w:rsidR="003D27E8" w:rsidRPr="003D27E8" w:rsidRDefault="003D27E8" w:rsidP="003D27E8">
            <w:pPr>
              <w:spacing w:after="0" w:line="240" w:lineRule="auto"/>
              <w:rPr>
                <w:rFonts w:ascii="Times New Roman" w:eastAsia="Calibri" w:hAnsi="Times New Roman" w:cs="Times New Roman"/>
                <w:b/>
                <w:sz w:val="24"/>
                <w:szCs w:val="24"/>
              </w:rPr>
            </w:pPr>
          </w:p>
          <w:p w:rsidR="003D27E8" w:rsidRPr="003D27E8" w:rsidRDefault="003D27E8" w:rsidP="003D27E8">
            <w:pPr>
              <w:spacing w:after="0" w:line="240" w:lineRule="auto"/>
              <w:rPr>
                <w:rFonts w:ascii="Times New Roman" w:eastAsia="Calibri" w:hAnsi="Times New Roman" w:cs="Times New Roman"/>
                <w:b/>
                <w:sz w:val="24"/>
                <w:szCs w:val="24"/>
              </w:rPr>
            </w:pPr>
            <w:r w:rsidRPr="003D27E8">
              <w:rPr>
                <w:rFonts w:ascii="Times New Roman" w:eastAsia="Calibri" w:hAnsi="Times New Roman" w:cs="Times New Roman"/>
                <w:b/>
                <w:sz w:val="24"/>
                <w:szCs w:val="24"/>
              </w:rPr>
              <w:t xml:space="preserve">Rodríguez, (1999). </w:t>
            </w:r>
          </w:p>
          <w:p w:rsidR="003D27E8" w:rsidRPr="003D27E8" w:rsidRDefault="003D27E8" w:rsidP="003D27E8">
            <w:pPr>
              <w:spacing w:after="0" w:line="240" w:lineRule="auto"/>
              <w:jc w:val="both"/>
              <w:rPr>
                <w:rFonts w:ascii="Times New Roman" w:eastAsia="Calibri" w:hAnsi="Times New Roman" w:cs="Times New Roman"/>
                <w:sz w:val="24"/>
                <w:szCs w:val="24"/>
              </w:rPr>
            </w:pPr>
            <w:r w:rsidRPr="003D27E8">
              <w:rPr>
                <w:rFonts w:ascii="Times New Roman" w:eastAsia="Calibri" w:hAnsi="Times New Roman" w:cs="Times New Roman"/>
                <w:sz w:val="24"/>
                <w:szCs w:val="24"/>
              </w:rPr>
              <w:t>El clima organizacional se encuentra enfocado a la comprensión de las variables ambientales internas (ambiente físico, ambiente psicológico, ambiente social, variables propias del comportamiento organizacional) que afecta el comportamiento de los individuos dentro de la organización; su aproximación a estas es a través de las percepciones que los individuos tienen de ella.</w:t>
            </w: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p w:rsidR="003D27E8" w:rsidRPr="003D27E8" w:rsidRDefault="003D27E8" w:rsidP="003D27E8">
            <w:pPr>
              <w:spacing w:after="0" w:line="240" w:lineRule="auto"/>
              <w:jc w:val="both"/>
              <w:rPr>
                <w:rFonts w:ascii="Times New Roman" w:eastAsia="Calibri" w:hAnsi="Times New Roman" w:cs="Times New Roman"/>
                <w:sz w:val="24"/>
                <w:szCs w:val="24"/>
              </w:rPr>
            </w:pPr>
          </w:p>
        </w:tc>
        <w:tc>
          <w:tcPr>
            <w:tcW w:w="2679" w:type="dxa"/>
            <w:vMerge w:val="restart"/>
            <w:shd w:val="clear" w:color="auto" w:fill="auto"/>
          </w:tcPr>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Ambiente físico</w:t>
            </w: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Temperatura</w:t>
            </w:r>
          </w:p>
          <w:p w:rsidR="003D27E8" w:rsidRPr="003D27E8" w:rsidRDefault="003D27E8" w:rsidP="003D27E8">
            <w:pPr>
              <w:spacing w:after="0" w:line="240" w:lineRule="auto"/>
              <w:contextualSpacing/>
              <w:rPr>
                <w:rFonts w:ascii="Times New Roman" w:eastAsia="Calibri" w:hAnsi="Times New Roman" w:cs="Times New Roman"/>
                <w:sz w:val="24"/>
                <w:szCs w:val="24"/>
              </w:rPr>
            </w:pPr>
          </w:p>
        </w:tc>
        <w:tc>
          <w:tcPr>
            <w:tcW w:w="1165"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9</w:t>
            </w:r>
          </w:p>
        </w:tc>
      </w:tr>
      <w:tr w:rsidR="003D27E8" w:rsidRPr="003D27E8" w:rsidTr="00D338CC">
        <w:trPr>
          <w:trHeight w:val="321"/>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Iluminación</w:t>
            </w:r>
          </w:p>
          <w:p w:rsidR="003D27E8" w:rsidRPr="003D27E8" w:rsidRDefault="003D27E8" w:rsidP="003D27E8">
            <w:pPr>
              <w:spacing w:after="0" w:line="240" w:lineRule="auto"/>
              <w:contextualSpacing/>
              <w:rPr>
                <w:rFonts w:ascii="Times New Roman" w:eastAsia="Calibri" w:hAnsi="Times New Roman" w:cs="Times New Roman"/>
                <w:sz w:val="24"/>
                <w:szCs w:val="24"/>
              </w:rPr>
            </w:pPr>
          </w:p>
          <w:p w:rsidR="003D27E8" w:rsidRPr="003D27E8" w:rsidRDefault="003D27E8" w:rsidP="003D27E8">
            <w:pPr>
              <w:spacing w:after="0" w:line="240" w:lineRule="auto"/>
              <w:contextualSpacing/>
              <w:rPr>
                <w:rFonts w:ascii="Times New Roman" w:eastAsia="Calibri" w:hAnsi="Times New Roman" w:cs="Times New Roman"/>
                <w:sz w:val="24"/>
                <w:szCs w:val="24"/>
              </w:rPr>
            </w:pPr>
          </w:p>
        </w:tc>
        <w:tc>
          <w:tcPr>
            <w:tcW w:w="1165"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10</w:t>
            </w:r>
          </w:p>
        </w:tc>
      </w:tr>
      <w:tr w:rsidR="003D27E8" w:rsidRPr="003D27E8" w:rsidTr="00D338CC">
        <w:trPr>
          <w:trHeight w:val="642"/>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Ruido.</w:t>
            </w: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11</w:t>
            </w:r>
          </w:p>
        </w:tc>
      </w:tr>
      <w:tr w:rsidR="003D27E8" w:rsidRPr="003D27E8" w:rsidTr="00D338CC">
        <w:trPr>
          <w:gridAfter w:val="2"/>
          <w:wAfter w:w="4972" w:type="dxa"/>
          <w:trHeight w:val="276"/>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tc>
      </w:tr>
      <w:tr w:rsidR="003D27E8" w:rsidRPr="003D27E8" w:rsidTr="00D338CC">
        <w:trPr>
          <w:trHeight w:val="253"/>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val="restart"/>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Ambiente psicológico</w:t>
            </w: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p>
          <w:p w:rsidR="003D27E8" w:rsidRPr="003D27E8" w:rsidRDefault="003D27E8" w:rsidP="003D27E8">
            <w:pPr>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 xml:space="preserve">Intereses. </w:t>
            </w:r>
          </w:p>
        </w:tc>
        <w:tc>
          <w:tcPr>
            <w:tcW w:w="1165" w:type="dxa"/>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12</w:t>
            </w:r>
          </w:p>
        </w:tc>
      </w:tr>
      <w:tr w:rsidR="003D27E8" w:rsidRPr="003D27E8" w:rsidTr="00D338CC">
        <w:trPr>
          <w:trHeight w:val="615"/>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p>
          <w:p w:rsidR="003D27E8" w:rsidRPr="003D27E8" w:rsidRDefault="003D27E8" w:rsidP="003D27E8">
            <w:pPr>
              <w:tabs>
                <w:tab w:val="right" w:pos="3591"/>
              </w:tab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Satisfacción</w:t>
            </w:r>
            <w:r w:rsidRPr="003D27E8">
              <w:rPr>
                <w:rFonts w:ascii="Times New Roman" w:eastAsia="Calibri" w:hAnsi="Times New Roman" w:cs="Times New Roman"/>
                <w:sz w:val="24"/>
                <w:szCs w:val="24"/>
              </w:rPr>
              <w:tab/>
            </w: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13</w:t>
            </w:r>
          </w:p>
        </w:tc>
      </w:tr>
      <w:tr w:rsidR="003D27E8" w:rsidRPr="003D27E8" w:rsidTr="00D338CC">
        <w:trPr>
          <w:trHeight w:val="335"/>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tabs>
                <w:tab w:val="right" w:pos="3591"/>
              </w:tabs>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tabs>
                <w:tab w:val="right" w:pos="3591"/>
              </w:tabs>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Esfuerzo</w:t>
            </w: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14</w:t>
            </w:r>
          </w:p>
        </w:tc>
      </w:tr>
      <w:tr w:rsidR="003D27E8" w:rsidRPr="003D27E8" w:rsidTr="00D338CC">
        <w:trPr>
          <w:trHeight w:val="518"/>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val="restart"/>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p>
          <w:p w:rsidR="003D27E8" w:rsidRPr="003D27E8" w:rsidRDefault="003D27E8" w:rsidP="003D27E8">
            <w:pPr>
              <w:tabs>
                <w:tab w:val="left" w:pos="615"/>
              </w:tab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Amiente Social</w:t>
            </w:r>
          </w:p>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p>
          <w:p w:rsidR="003D27E8" w:rsidRPr="003D27E8" w:rsidRDefault="003D27E8" w:rsidP="003D27E8">
            <w:pPr>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Liderazgo</w:t>
            </w: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15</w:t>
            </w:r>
          </w:p>
        </w:tc>
      </w:tr>
      <w:tr w:rsidR="003D27E8" w:rsidRPr="003D27E8" w:rsidTr="00D338CC">
        <w:trPr>
          <w:trHeight w:val="647"/>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pacing w:after="0" w:line="240" w:lineRule="auto"/>
              <w:contextualSpacing/>
              <w:rPr>
                <w:rFonts w:ascii="Times New Roman" w:eastAsia="Calibri" w:hAnsi="Times New Roman" w:cs="Times New Roman"/>
                <w:sz w:val="24"/>
                <w:szCs w:val="24"/>
              </w:rPr>
            </w:pPr>
          </w:p>
          <w:p w:rsidR="003D27E8" w:rsidRPr="003D27E8" w:rsidRDefault="003D27E8" w:rsidP="003D27E8">
            <w:pPr>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Comunicación.</w:t>
            </w: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16</w:t>
            </w:r>
          </w:p>
        </w:tc>
      </w:tr>
      <w:tr w:rsidR="003D27E8" w:rsidRPr="003D27E8" w:rsidTr="00D338CC">
        <w:trPr>
          <w:trHeight w:val="453"/>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Toma de decisiones.</w:t>
            </w:r>
          </w:p>
        </w:tc>
        <w:tc>
          <w:tcPr>
            <w:tcW w:w="1165" w:type="dxa"/>
            <w:shd w:val="clear" w:color="auto" w:fill="auto"/>
          </w:tcPr>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r w:rsidRPr="003D27E8">
              <w:rPr>
                <w:rFonts w:ascii="Times New Roman" w:eastAsia="Calibri" w:hAnsi="Times New Roman" w:cs="Times New Roman"/>
                <w:sz w:val="24"/>
                <w:szCs w:val="24"/>
              </w:rPr>
              <w:t>17</w:t>
            </w:r>
          </w:p>
        </w:tc>
      </w:tr>
      <w:tr w:rsidR="003D27E8" w:rsidRPr="003D27E8" w:rsidTr="00D338CC">
        <w:trPr>
          <w:trHeight w:val="113"/>
        </w:trPr>
        <w:tc>
          <w:tcPr>
            <w:tcW w:w="4931" w:type="dxa"/>
            <w:vMerge/>
            <w:shd w:val="clear" w:color="auto" w:fill="auto"/>
          </w:tcPr>
          <w:p w:rsidR="003D27E8" w:rsidRPr="003D27E8" w:rsidRDefault="003D27E8" w:rsidP="003D27E8">
            <w:pPr>
              <w:spacing w:after="0" w:line="240" w:lineRule="auto"/>
              <w:rPr>
                <w:rFonts w:ascii="Times New Roman" w:eastAsia="Calibri" w:hAnsi="Times New Roman" w:cs="Times New Roman"/>
                <w:b/>
                <w:sz w:val="24"/>
                <w:szCs w:val="24"/>
              </w:rPr>
            </w:pPr>
          </w:p>
        </w:tc>
        <w:tc>
          <w:tcPr>
            <w:tcW w:w="2679" w:type="dxa"/>
            <w:vMerge/>
            <w:shd w:val="clear" w:color="auto" w:fill="auto"/>
          </w:tcPr>
          <w:p w:rsidR="003D27E8" w:rsidRPr="003D27E8" w:rsidRDefault="003D27E8" w:rsidP="003D27E8">
            <w:pPr>
              <w:spacing w:after="0" w:line="240" w:lineRule="auto"/>
              <w:jc w:val="center"/>
              <w:rPr>
                <w:rFonts w:ascii="Times New Roman" w:eastAsia="Calibri" w:hAnsi="Times New Roman" w:cs="Times New Roman"/>
                <w:sz w:val="24"/>
                <w:szCs w:val="24"/>
              </w:rPr>
            </w:pPr>
          </w:p>
        </w:tc>
        <w:tc>
          <w:tcPr>
            <w:tcW w:w="3807" w:type="dxa"/>
            <w:shd w:val="clear" w:color="auto" w:fill="auto"/>
          </w:tcPr>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p>
          <w:p w:rsidR="003D27E8" w:rsidRPr="003D27E8" w:rsidRDefault="003D27E8" w:rsidP="003D27E8">
            <w:pPr>
              <w:suppressAutoHyphens/>
              <w:spacing w:after="0" w:line="240" w:lineRule="auto"/>
              <w:contextualSpacing/>
              <w:rPr>
                <w:rFonts w:ascii="Times New Roman" w:eastAsia="Calibri" w:hAnsi="Times New Roman" w:cs="Times New Roman"/>
                <w:sz w:val="24"/>
                <w:szCs w:val="24"/>
              </w:rPr>
            </w:pPr>
            <w:r w:rsidRPr="003D27E8">
              <w:rPr>
                <w:rFonts w:ascii="Times New Roman" w:eastAsia="Calibri" w:hAnsi="Times New Roman" w:cs="Times New Roman"/>
                <w:sz w:val="24"/>
                <w:szCs w:val="24"/>
              </w:rPr>
              <w:t>Relaciones interpersonales</w:t>
            </w:r>
          </w:p>
        </w:tc>
        <w:tc>
          <w:tcPr>
            <w:tcW w:w="1165" w:type="dxa"/>
            <w:shd w:val="clear" w:color="auto" w:fill="auto"/>
          </w:tcPr>
          <w:p w:rsidR="003D27E8" w:rsidRPr="003D27E8" w:rsidRDefault="003D27E8" w:rsidP="003D27E8">
            <w:pPr>
              <w:suppressAutoHyphens/>
              <w:spacing w:after="0" w:line="240" w:lineRule="auto"/>
              <w:rPr>
                <w:rFonts w:ascii="Times New Roman" w:eastAsia="Calibri" w:hAnsi="Times New Roman" w:cs="Times New Roman"/>
                <w:sz w:val="24"/>
                <w:szCs w:val="24"/>
              </w:rPr>
            </w:pPr>
          </w:p>
          <w:p w:rsidR="003D27E8" w:rsidRPr="003D27E8" w:rsidRDefault="003D27E8" w:rsidP="003D27E8">
            <w:pPr>
              <w:suppressAutoHyphens/>
              <w:spacing w:after="0" w:line="240" w:lineRule="auto"/>
              <w:rPr>
                <w:rFonts w:ascii="Times New Roman" w:eastAsia="Calibri" w:hAnsi="Times New Roman" w:cs="Times New Roman"/>
                <w:sz w:val="24"/>
                <w:szCs w:val="24"/>
              </w:rPr>
            </w:pPr>
            <w:r w:rsidRPr="003D27E8">
              <w:rPr>
                <w:rFonts w:ascii="Times New Roman" w:eastAsia="Calibri" w:hAnsi="Times New Roman" w:cs="Times New Roman"/>
                <w:sz w:val="24"/>
                <w:szCs w:val="24"/>
              </w:rPr>
              <w:t xml:space="preserve">      18</w:t>
            </w:r>
          </w:p>
          <w:p w:rsidR="003D27E8" w:rsidRPr="003D27E8" w:rsidRDefault="003D27E8" w:rsidP="003D27E8">
            <w:pPr>
              <w:suppressAutoHyphens/>
              <w:spacing w:after="0" w:line="240" w:lineRule="auto"/>
              <w:jc w:val="center"/>
              <w:rPr>
                <w:rFonts w:ascii="Times New Roman" w:eastAsia="Calibri" w:hAnsi="Times New Roman" w:cs="Times New Roman"/>
                <w:sz w:val="24"/>
                <w:szCs w:val="24"/>
              </w:rPr>
            </w:pPr>
          </w:p>
        </w:tc>
      </w:tr>
    </w:tbl>
    <w:p w:rsidR="003D27E8" w:rsidRPr="003D27E8" w:rsidRDefault="003D27E8" w:rsidP="003D27E8">
      <w:pPr>
        <w:rPr>
          <w:rFonts w:ascii="Times New Roman" w:eastAsia="Calibri" w:hAnsi="Times New Roman" w:cs="Times New Roman"/>
          <w:sz w:val="32"/>
          <w:szCs w:val="24"/>
        </w:rPr>
        <w:sectPr w:rsidR="003D27E8" w:rsidRPr="003D27E8" w:rsidSect="00D338CC">
          <w:pgSz w:w="15840" w:h="12240" w:orient="landscape"/>
          <w:pgMar w:top="1644" w:right="1701" w:bottom="1701" w:left="1701" w:header="709" w:footer="709" w:gutter="0"/>
          <w:cols w:space="708"/>
          <w:docGrid w:linePitch="360"/>
        </w:sectPr>
      </w:pPr>
    </w:p>
    <w:p w:rsidR="00AB3406" w:rsidRDefault="00AB3406" w:rsidP="00AB3406">
      <w:pPr>
        <w:autoSpaceDE w:val="0"/>
        <w:autoSpaceDN w:val="0"/>
        <w:adjustRightInd w:val="0"/>
        <w:spacing w:after="0" w:line="360" w:lineRule="auto"/>
        <w:ind w:firstLine="454"/>
        <w:jc w:val="center"/>
        <w:rPr>
          <w:rFonts w:ascii="Times New Roman" w:eastAsia="Times New Roman" w:hAnsi="Times New Roman"/>
          <w:b/>
          <w:sz w:val="24"/>
          <w:szCs w:val="24"/>
          <w:lang w:eastAsia="es-VE"/>
        </w:rPr>
      </w:pPr>
      <w:r w:rsidRPr="006053EF">
        <w:rPr>
          <w:rFonts w:ascii="Times New Roman" w:eastAsia="Times New Roman" w:hAnsi="Times New Roman"/>
          <w:b/>
          <w:sz w:val="24"/>
          <w:szCs w:val="24"/>
          <w:lang w:eastAsia="es-VE"/>
        </w:rPr>
        <w:lastRenderedPageBreak/>
        <w:t xml:space="preserve">CAPITULO </w:t>
      </w:r>
      <w:r>
        <w:rPr>
          <w:rFonts w:ascii="Times New Roman" w:eastAsia="Times New Roman" w:hAnsi="Times New Roman"/>
          <w:b/>
          <w:sz w:val="24"/>
          <w:szCs w:val="24"/>
          <w:lang w:eastAsia="es-VE"/>
        </w:rPr>
        <w:t>I</w:t>
      </w:r>
      <w:r w:rsidRPr="006053EF">
        <w:rPr>
          <w:rFonts w:ascii="Times New Roman" w:eastAsia="Times New Roman" w:hAnsi="Times New Roman"/>
          <w:b/>
          <w:sz w:val="24"/>
          <w:szCs w:val="24"/>
          <w:lang w:eastAsia="es-VE"/>
        </w:rPr>
        <w:t>V</w:t>
      </w:r>
    </w:p>
    <w:p w:rsidR="00AB3406" w:rsidRPr="006053EF" w:rsidRDefault="00AB3406" w:rsidP="00AB3406">
      <w:pPr>
        <w:autoSpaceDE w:val="0"/>
        <w:autoSpaceDN w:val="0"/>
        <w:adjustRightInd w:val="0"/>
        <w:spacing w:after="0" w:line="360" w:lineRule="auto"/>
        <w:ind w:firstLine="454"/>
        <w:jc w:val="center"/>
        <w:rPr>
          <w:rFonts w:ascii="Times New Roman" w:eastAsia="Times New Roman" w:hAnsi="Times New Roman"/>
          <w:b/>
          <w:sz w:val="24"/>
          <w:szCs w:val="24"/>
          <w:lang w:eastAsia="es-VE"/>
        </w:rPr>
      </w:pPr>
    </w:p>
    <w:p w:rsidR="00AB3406" w:rsidRPr="006053EF" w:rsidRDefault="00AB3406" w:rsidP="00AB3406">
      <w:pPr>
        <w:spacing w:line="360" w:lineRule="auto"/>
        <w:jc w:val="center"/>
        <w:rPr>
          <w:rFonts w:ascii="Times New Roman" w:hAnsi="Times New Roman"/>
          <w:b/>
          <w:sz w:val="24"/>
          <w:szCs w:val="24"/>
        </w:rPr>
      </w:pPr>
      <w:r w:rsidRPr="006053EF">
        <w:rPr>
          <w:rFonts w:ascii="Times New Roman" w:hAnsi="Times New Roman"/>
          <w:b/>
          <w:sz w:val="24"/>
          <w:szCs w:val="24"/>
        </w:rPr>
        <w:t>ANÁLISIS E INTERPRETACIÓN DE LOS RESULTADOS.</w:t>
      </w:r>
    </w:p>
    <w:p w:rsidR="00AB3406" w:rsidRPr="006053EF" w:rsidRDefault="00AB3406" w:rsidP="00AB3406">
      <w:pPr>
        <w:autoSpaceDE w:val="0"/>
        <w:autoSpaceDN w:val="0"/>
        <w:adjustRightInd w:val="0"/>
        <w:spacing w:after="0" w:line="360" w:lineRule="auto"/>
        <w:ind w:firstLine="454"/>
        <w:jc w:val="center"/>
        <w:rPr>
          <w:rFonts w:ascii="Times New Roman" w:eastAsia="Times New Roman" w:hAnsi="Times New Roman"/>
          <w:sz w:val="24"/>
          <w:szCs w:val="24"/>
          <w:lang w:eastAsia="es-VE"/>
        </w:rPr>
      </w:pPr>
    </w:p>
    <w:p w:rsidR="00AB3406" w:rsidRPr="006053EF" w:rsidRDefault="00AB3406" w:rsidP="00AB3406">
      <w:pPr>
        <w:autoSpaceDE w:val="0"/>
        <w:autoSpaceDN w:val="0"/>
        <w:adjustRightInd w:val="0"/>
        <w:spacing w:after="0" w:line="360" w:lineRule="auto"/>
        <w:ind w:firstLine="708"/>
        <w:jc w:val="both"/>
        <w:rPr>
          <w:rFonts w:ascii="Times New Roman" w:hAnsi="Times New Roman"/>
          <w:sz w:val="24"/>
          <w:szCs w:val="24"/>
        </w:rPr>
      </w:pPr>
      <w:r w:rsidRPr="0014711D">
        <w:rPr>
          <w:rFonts w:ascii="Times New Roman" w:hAnsi="Times New Roman"/>
          <w:bCs/>
          <w:iCs/>
          <w:sz w:val="24"/>
          <w:szCs w:val="24"/>
        </w:rPr>
        <w:t xml:space="preserve">A continuación se muestran los resultados obtenidos de la investigación que se realizó mediante la aplicación de la encuesta, donde se analizan e interpretan los datos </w:t>
      </w:r>
      <w:r>
        <w:rPr>
          <w:rFonts w:ascii="Times New Roman" w:hAnsi="Times New Roman"/>
          <w:bCs/>
          <w:iCs/>
          <w:sz w:val="24"/>
          <w:szCs w:val="24"/>
        </w:rPr>
        <w:t>obtenidos</w:t>
      </w:r>
      <w:r w:rsidRPr="0014711D">
        <w:rPr>
          <w:rFonts w:ascii="Times New Roman" w:hAnsi="Times New Roman"/>
          <w:bCs/>
          <w:iCs/>
          <w:sz w:val="24"/>
          <w:szCs w:val="24"/>
        </w:rPr>
        <w:t xml:space="preserve">, para el </w:t>
      </w:r>
      <w:r>
        <w:rPr>
          <w:rFonts w:ascii="Times New Roman" w:hAnsi="Times New Roman"/>
          <w:bCs/>
          <w:iCs/>
          <w:sz w:val="24"/>
          <w:szCs w:val="24"/>
        </w:rPr>
        <w:t>levantamiento de la información. E</w:t>
      </w:r>
      <w:r w:rsidRPr="006053EF">
        <w:rPr>
          <w:rFonts w:ascii="Times New Roman" w:hAnsi="Times New Roman"/>
          <w:sz w:val="24"/>
          <w:szCs w:val="24"/>
        </w:rPr>
        <w:t xml:space="preserve">l análisis de los </w:t>
      </w:r>
      <w:r>
        <w:rPr>
          <w:rFonts w:ascii="Times New Roman" w:hAnsi="Times New Roman"/>
          <w:sz w:val="24"/>
          <w:szCs w:val="24"/>
        </w:rPr>
        <w:t>datos</w:t>
      </w:r>
      <w:r w:rsidRPr="006053EF">
        <w:rPr>
          <w:rFonts w:ascii="Times New Roman" w:hAnsi="Times New Roman"/>
          <w:sz w:val="24"/>
          <w:szCs w:val="24"/>
        </w:rPr>
        <w:t xml:space="preserve">, </w:t>
      </w:r>
      <w:r>
        <w:rPr>
          <w:rFonts w:ascii="Times New Roman" w:hAnsi="Times New Roman"/>
          <w:sz w:val="24"/>
          <w:szCs w:val="24"/>
        </w:rPr>
        <w:t xml:space="preserve">se presenta en tablas de frecuencia simple y gráficos de barra, </w:t>
      </w:r>
      <w:r w:rsidRPr="006053EF">
        <w:rPr>
          <w:rFonts w:ascii="Times New Roman" w:hAnsi="Times New Roman"/>
          <w:sz w:val="24"/>
          <w:szCs w:val="24"/>
        </w:rPr>
        <w:t>se tomaron en consideración las preferencias de l</w:t>
      </w:r>
      <w:r>
        <w:rPr>
          <w:rFonts w:ascii="Times New Roman" w:hAnsi="Times New Roman"/>
          <w:sz w:val="24"/>
          <w:szCs w:val="24"/>
        </w:rPr>
        <w:t>as categorías de mayor puntaje.</w:t>
      </w:r>
    </w:p>
    <w:p w:rsidR="00AB3406" w:rsidRPr="006053EF" w:rsidRDefault="00AB3406" w:rsidP="00AB3406">
      <w:pPr>
        <w:spacing w:line="360" w:lineRule="auto"/>
        <w:jc w:val="both"/>
        <w:rPr>
          <w:rFonts w:ascii="Times New Roman" w:hAnsi="Times New Roman"/>
          <w:bCs/>
          <w:iCs/>
          <w:sz w:val="24"/>
          <w:szCs w:val="24"/>
        </w:rPr>
      </w:pPr>
      <w:r w:rsidRPr="006053EF">
        <w:rPr>
          <w:rFonts w:ascii="Times New Roman" w:hAnsi="Times New Roman"/>
          <w:sz w:val="24"/>
          <w:szCs w:val="24"/>
        </w:rPr>
        <w:t xml:space="preserve">         </w:t>
      </w:r>
      <w:r w:rsidRPr="006053EF">
        <w:rPr>
          <w:rFonts w:ascii="Times New Roman" w:hAnsi="Times New Roman"/>
          <w:sz w:val="24"/>
          <w:szCs w:val="24"/>
        </w:rPr>
        <w:tab/>
        <w:t xml:space="preserve">Este proceso se realizó a través de la tabulación manual que consistió en el ordenamiento de los instrumentos,  en donde se registró la información contenida en </w:t>
      </w:r>
      <w:r>
        <w:rPr>
          <w:rFonts w:ascii="Times New Roman" w:hAnsi="Times New Roman"/>
          <w:sz w:val="24"/>
          <w:szCs w:val="24"/>
        </w:rPr>
        <w:t xml:space="preserve">el </w:t>
      </w:r>
      <w:r w:rsidRPr="006053EF">
        <w:rPr>
          <w:rFonts w:ascii="Times New Roman" w:hAnsi="Times New Roman"/>
          <w:sz w:val="24"/>
          <w:szCs w:val="24"/>
        </w:rPr>
        <w:t>instrumento antes referido. De igual forma, se interpretó cada uno de los ítems estableciendo una relación entre la información suministrada por los sujetos muéstrales .</w:t>
      </w:r>
      <w:r w:rsidRPr="006053EF">
        <w:rPr>
          <w:rFonts w:ascii="Times New Roman" w:hAnsi="Times New Roman"/>
          <w:bCs/>
          <w:iCs/>
          <w:sz w:val="24"/>
          <w:szCs w:val="24"/>
        </w:rPr>
        <w:t xml:space="preserve">A continuación se presentan el análisis e interpretación de la encuesta los resultados fueron realizados  a través del desglose de cada ítem, dimensión y variable que posee cada uno de ellos. </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Tabla 1</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Pr="001D6DB1" w:rsidRDefault="00AB3406" w:rsidP="00AB3406">
      <w:pPr>
        <w:autoSpaceDE w:val="0"/>
        <w:autoSpaceDN w:val="0"/>
        <w:adjustRightInd w:val="0"/>
        <w:spacing w:after="0" w:line="240" w:lineRule="auto"/>
        <w:ind w:firstLine="454"/>
        <w:jc w:val="both"/>
        <w:rPr>
          <w:rFonts w:ascii="Times New Roman" w:eastAsia="Times New Roman" w:hAnsi="Times New Roman"/>
          <w:lang w:eastAsia="es-VE"/>
        </w:rPr>
      </w:pPr>
      <w:r w:rsidRPr="001D6DB1">
        <w:rPr>
          <w:rFonts w:ascii="Times New Roman" w:eastAsia="Times New Roman" w:hAnsi="Times New Roman"/>
          <w:b/>
          <w:lang w:eastAsia="es-VE"/>
        </w:rPr>
        <w:t>Variable:</w:t>
      </w:r>
      <w:r w:rsidRPr="001D6DB1">
        <w:rPr>
          <w:rFonts w:ascii="Times New Roman" w:eastAsia="Times New Roman" w:hAnsi="Times New Roman"/>
          <w:lang w:eastAsia="es-VE"/>
        </w:rPr>
        <w:t xml:space="preserve"> Factores Ambientales</w:t>
      </w:r>
    </w:p>
    <w:p w:rsidR="00AB3406" w:rsidRPr="001D6DB1" w:rsidRDefault="00AB3406" w:rsidP="00AB3406">
      <w:pPr>
        <w:autoSpaceDE w:val="0"/>
        <w:autoSpaceDN w:val="0"/>
        <w:adjustRightInd w:val="0"/>
        <w:spacing w:after="0" w:line="240" w:lineRule="auto"/>
        <w:ind w:firstLine="454"/>
        <w:jc w:val="both"/>
        <w:rPr>
          <w:rFonts w:ascii="Times New Roman" w:eastAsia="Times New Roman" w:hAnsi="Times New Roman"/>
          <w:lang w:eastAsia="es-VE"/>
        </w:rPr>
      </w:pPr>
      <w:r w:rsidRPr="001D6DB1">
        <w:rPr>
          <w:rFonts w:ascii="Times New Roman" w:eastAsia="Times New Roman" w:hAnsi="Times New Roman"/>
          <w:b/>
          <w:lang w:eastAsia="es-VE"/>
        </w:rPr>
        <w:t>Dimensión:</w:t>
      </w:r>
      <w:r w:rsidRPr="001D6DB1">
        <w:rPr>
          <w:rFonts w:ascii="Times New Roman" w:eastAsia="Times New Roman" w:hAnsi="Times New Roman"/>
          <w:lang w:eastAsia="es-VE"/>
        </w:rPr>
        <w:t xml:space="preserve"> Internos</w:t>
      </w:r>
    </w:p>
    <w:p w:rsidR="00AB3406" w:rsidRPr="001D6DB1" w:rsidRDefault="00AB3406" w:rsidP="00AB3406">
      <w:pPr>
        <w:autoSpaceDE w:val="0"/>
        <w:autoSpaceDN w:val="0"/>
        <w:adjustRightInd w:val="0"/>
        <w:spacing w:after="0" w:line="240" w:lineRule="auto"/>
        <w:ind w:firstLine="454"/>
        <w:jc w:val="both"/>
        <w:rPr>
          <w:rFonts w:ascii="Times New Roman" w:eastAsia="Times New Roman" w:hAnsi="Times New Roman"/>
          <w:lang w:eastAsia="es-VE"/>
        </w:rPr>
      </w:pPr>
      <w:r w:rsidRPr="001D6DB1">
        <w:rPr>
          <w:rFonts w:ascii="Times New Roman" w:eastAsia="Times New Roman" w:hAnsi="Times New Roman"/>
          <w:b/>
          <w:lang w:eastAsia="es-VE"/>
        </w:rPr>
        <w:t>Indicador:</w:t>
      </w:r>
      <w:r w:rsidRPr="001D6DB1">
        <w:rPr>
          <w:rFonts w:ascii="Times New Roman" w:eastAsia="Times New Roman" w:hAnsi="Times New Roman"/>
          <w:lang w:eastAsia="es-VE"/>
        </w:rPr>
        <w:t xml:space="preserve"> Motivación</w:t>
      </w:r>
    </w:p>
    <w:p w:rsidR="00AB3406" w:rsidRPr="001D6DB1" w:rsidRDefault="00AB3406" w:rsidP="00AB3406">
      <w:pPr>
        <w:autoSpaceDE w:val="0"/>
        <w:autoSpaceDN w:val="0"/>
        <w:adjustRightInd w:val="0"/>
        <w:spacing w:after="0" w:line="240" w:lineRule="auto"/>
        <w:ind w:firstLine="454"/>
        <w:jc w:val="both"/>
        <w:rPr>
          <w:rFonts w:ascii="Times New Roman" w:eastAsia="Times New Roman" w:hAnsi="Times New Roman"/>
          <w:lang w:eastAsia="es-VE"/>
        </w:rPr>
      </w:pPr>
    </w:p>
    <w:p w:rsidR="00AB3406" w:rsidRPr="001D6DB1" w:rsidRDefault="00AB3406" w:rsidP="00AB3406">
      <w:pPr>
        <w:pStyle w:val="Prrafodelista"/>
        <w:numPr>
          <w:ilvl w:val="0"/>
          <w:numId w:val="6"/>
        </w:numPr>
        <w:tabs>
          <w:tab w:val="left" w:pos="284"/>
          <w:tab w:val="left" w:pos="426"/>
        </w:tabs>
        <w:spacing w:after="0" w:line="300" w:lineRule="exact"/>
        <w:jc w:val="both"/>
        <w:rPr>
          <w:rFonts w:ascii="Times New Roman" w:hAnsi="Times New Roman"/>
        </w:rPr>
      </w:pPr>
      <w:r w:rsidRPr="001D6DB1">
        <w:rPr>
          <w:rFonts w:ascii="Times New Roman" w:hAnsi="Times New Roman"/>
        </w:rPr>
        <w:t>Recibe incentivos para reconocer el rendimiento de sus actividades administrativas</w:t>
      </w:r>
    </w:p>
    <w:p w:rsidR="00AB3406" w:rsidRPr="001D6DB1" w:rsidRDefault="00AB3406" w:rsidP="00AB3406">
      <w:pPr>
        <w:autoSpaceDE w:val="0"/>
        <w:autoSpaceDN w:val="0"/>
        <w:adjustRightInd w:val="0"/>
        <w:spacing w:after="0" w:line="240" w:lineRule="auto"/>
        <w:ind w:firstLine="454"/>
        <w:jc w:val="both"/>
        <w:rPr>
          <w:rFonts w:ascii="Times New Roman" w:eastAsia="Times New Roman" w:hAnsi="Times New Roman"/>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25%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9</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75%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center"/>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lastRenderedPageBreak/>
        <w:drawing>
          <wp:inline distT="0" distB="0" distL="0" distR="0" wp14:anchorId="6F2E3E3E" wp14:editId="5C16CD0E">
            <wp:extent cx="4072128" cy="2121408"/>
            <wp:effectExtent l="57150" t="38100" r="62230" b="698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pStyle w:val="Default"/>
        <w:spacing w:line="360" w:lineRule="auto"/>
        <w:ind w:firstLine="708"/>
        <w:jc w:val="both"/>
        <w:rPr>
          <w:rFonts w:ascii="Times New Roman" w:hAnsi="Times New Roman" w:cs="Times New Roman"/>
        </w:rPr>
      </w:pPr>
      <w:r>
        <w:rPr>
          <w:rFonts w:ascii="Times New Roman" w:eastAsia="Times New Roman" w:hAnsi="Times New Roman"/>
          <w:b/>
          <w:lang w:eastAsia="es-VE"/>
        </w:rPr>
        <w:t xml:space="preserve">Análisis: </w:t>
      </w:r>
      <w:r>
        <w:rPr>
          <w:rFonts w:ascii="Times New Roman" w:eastAsia="Times New Roman" w:hAnsi="Times New Roman"/>
          <w:lang w:eastAsia="es-VE"/>
        </w:rPr>
        <w:t>De acuerdo al ítem 1, nueve (9) personal administrativo respondieron  negativamente dando como resultado 75%,  mientras que tres (3) respondieron afirmativamente,  dando como resultado 25%. De lo que se deduce que el personal docente no recibe ningún tipo de incentivo para reconocer el rendimiento de las actividades administrativas dentro de la institución.</w:t>
      </w:r>
      <w:r w:rsidRPr="001E68C5">
        <w:rPr>
          <w:rFonts w:ascii="Times New Roman" w:hAnsi="Times New Roman"/>
        </w:rPr>
        <w:t xml:space="preserve"> </w:t>
      </w:r>
      <w:r w:rsidRPr="006053EF">
        <w:rPr>
          <w:rFonts w:ascii="Times New Roman" w:hAnsi="Times New Roman" w:cs="Times New Roman"/>
        </w:rPr>
        <w:t>La motivación en el trabajo tiene por objeto el estudio de los elementos y procesos que impulsan, dirigen y mantienen la conducta de las personas que trabajan</w:t>
      </w:r>
      <w:r>
        <w:rPr>
          <w:rFonts w:ascii="Times New Roman" w:hAnsi="Times New Roman" w:cs="Times New Roman"/>
        </w:rPr>
        <w:t xml:space="preserve"> en una Institución de acuerdo a esto </w:t>
      </w:r>
      <w:r w:rsidRPr="006053EF">
        <w:rPr>
          <w:rFonts w:ascii="Times New Roman" w:hAnsi="Times New Roman" w:cs="Times New Roman"/>
        </w:rPr>
        <w:t xml:space="preserve"> Saavedra (1998), define la motivación como “Un estado interno que nos induce a hacer algo que proporcionará cierta satisfacción”. (pág. 50) </w:t>
      </w:r>
    </w:p>
    <w:p w:rsidR="00AB3406" w:rsidRPr="000328E0" w:rsidRDefault="00AB3406" w:rsidP="00AB3406">
      <w:pPr>
        <w:pStyle w:val="Default"/>
        <w:spacing w:line="360" w:lineRule="auto"/>
        <w:ind w:firstLine="708"/>
        <w:jc w:val="both"/>
        <w:rPr>
          <w:rFonts w:ascii="Times New Roman" w:hAnsi="Times New Roman" w:cs="Times New Roman"/>
          <w:b/>
          <w:color w:val="FF0000"/>
        </w:rPr>
      </w:pPr>
      <w:r>
        <w:rPr>
          <w:rFonts w:ascii="Times New Roman" w:hAnsi="Times New Roman" w:cs="Times New Roman"/>
        </w:rPr>
        <w:t xml:space="preserve">La motivación del individuo, depende de la capacidad que tiene de realizar su trabajo y de la organización donde labora </w:t>
      </w:r>
      <w:r w:rsidRPr="000328E0">
        <w:rPr>
          <w:rFonts w:ascii="Times New Roman" w:hAnsi="Times New Roman" w:cs="Times New Roman"/>
        </w:rPr>
        <w:t>siendo un proceso personal que depende de cada uno, y del medio ambiente en el que se encuentre</w:t>
      </w:r>
    </w:p>
    <w:p w:rsidR="00AB3406" w:rsidRPr="000328E0"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sectPr w:rsidR="00AB3406" w:rsidSect="00D338CC">
          <w:pgSz w:w="12242" w:h="15842" w:code="1"/>
          <w:pgMar w:top="2268" w:right="1701" w:bottom="1701" w:left="2268" w:header="709" w:footer="709" w:gutter="0"/>
          <w:cols w:space="708"/>
          <w:docGrid w:linePitch="360"/>
        </w:sectPr>
      </w:pPr>
    </w:p>
    <w:p w:rsidR="00AB3406" w:rsidRPr="001E68C5"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sidRPr="001E68C5">
        <w:rPr>
          <w:rFonts w:ascii="Times New Roman" w:eastAsia="Times New Roman" w:hAnsi="Times New Roman"/>
          <w:b/>
          <w:sz w:val="24"/>
          <w:szCs w:val="24"/>
          <w:lang w:eastAsia="es-VE"/>
        </w:rPr>
        <w:lastRenderedPageBreak/>
        <w:t>Tabla 2</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Factores Ambientales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sz w:val="24"/>
          <w:szCs w:val="24"/>
          <w:lang w:eastAsia="es-VE"/>
        </w:rPr>
        <w:t xml:space="preserve"> Internos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Trabajo en Equipo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CB6D58"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t>El</w:t>
      </w:r>
      <w:r w:rsidRPr="00CB6D58">
        <w:rPr>
          <w:rFonts w:ascii="Times New Roman" w:hAnsi="Times New Roman"/>
          <w:sz w:val="24"/>
          <w:szCs w:val="24"/>
        </w:rPr>
        <w:t xml:space="preserve"> personal directivo estimula al personal administrativo para realizar actividades en equipo con otros miembros de la comunidad</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spacing w:after="0" w:line="240" w:lineRule="auto"/>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0" w:type="auto"/>
          </w:tcPr>
          <w:p w:rsidR="00AB3406" w:rsidRPr="003D7BEF" w:rsidRDefault="00AB3406" w:rsidP="00D338CC">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spacing w:after="0" w:line="240" w:lineRule="auto"/>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spacing w:after="0" w:line="240" w:lineRule="auto"/>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spacing w:after="0" w:line="240" w:lineRule="auto"/>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Pr="00D11CFF" w:rsidRDefault="00AB3406" w:rsidP="00AB3406">
      <w:pPr>
        <w:autoSpaceDE w:val="0"/>
        <w:autoSpaceDN w:val="0"/>
        <w:adjustRightInd w:val="0"/>
        <w:spacing w:after="0" w:line="360" w:lineRule="auto"/>
        <w:ind w:firstLine="454"/>
        <w:jc w:val="center"/>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drawing>
          <wp:inline distT="0" distB="0" distL="0" distR="0" wp14:anchorId="7281956A" wp14:editId="704DFE76">
            <wp:extent cx="3476625" cy="1590675"/>
            <wp:effectExtent l="57150" t="38100" r="47625" b="666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sidRPr="00226B55">
        <w:rPr>
          <w:rFonts w:ascii="Times New Roman" w:eastAsia="Times New Roman" w:hAnsi="Times New Roman"/>
          <w:sz w:val="24"/>
          <w:szCs w:val="24"/>
          <w:lang w:eastAsia="es-VE"/>
        </w:rPr>
        <w:t>Seis (6)</w:t>
      </w:r>
      <w:r w:rsidRPr="00226B55">
        <w:rPr>
          <w:rFonts w:ascii="Times New Roman" w:eastAsia="Times New Roman" w:hAnsi="Times New Roman"/>
          <w:b/>
          <w:sz w:val="24"/>
          <w:szCs w:val="24"/>
          <w:lang w:eastAsia="es-VE"/>
        </w:rPr>
        <w:t>,</w:t>
      </w:r>
      <w:r w:rsidRPr="00226B55">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sujetos del personal administrativo respondieron  afirmativamente  dando como resultado 50% en cuanto si el personal directivo estimula al personal directivo para realizar su actividad, mientras que otro seis (6), pertenecientes al personal administrativo  respondió no recibir ningún tipo de incentivo por parte de los directivos, dando como resultado 50%</w:t>
      </w:r>
    </w:p>
    <w:p w:rsidR="00AB3406" w:rsidRDefault="00AB3406" w:rsidP="00AB3406">
      <w:pPr>
        <w:tabs>
          <w:tab w:val="left" w:pos="720"/>
          <w:tab w:val="left" w:pos="8273"/>
        </w:tabs>
        <w:spacing w:after="0" w:line="360" w:lineRule="auto"/>
        <w:ind w:right="-7"/>
        <w:jc w:val="both"/>
        <w:rPr>
          <w:rFonts w:ascii="Times New Roman" w:hAnsi="Times New Roman"/>
          <w:sz w:val="24"/>
          <w:szCs w:val="24"/>
        </w:rPr>
      </w:pPr>
      <w:r>
        <w:rPr>
          <w:rFonts w:ascii="Times New Roman" w:hAnsi="Times New Roman"/>
          <w:b/>
          <w:sz w:val="24"/>
          <w:szCs w:val="24"/>
        </w:rPr>
        <w:tab/>
      </w:r>
      <w:r w:rsidRPr="00A156CE">
        <w:rPr>
          <w:rFonts w:ascii="Times New Roman" w:hAnsi="Times New Roman"/>
          <w:sz w:val="24"/>
          <w:szCs w:val="24"/>
        </w:rPr>
        <w:t>De acuerdo a</w:t>
      </w:r>
      <w:r>
        <w:rPr>
          <w:rFonts w:ascii="Times New Roman" w:hAnsi="Times New Roman"/>
          <w:b/>
          <w:sz w:val="24"/>
          <w:szCs w:val="24"/>
        </w:rPr>
        <w:t xml:space="preserve"> </w:t>
      </w:r>
      <w:r w:rsidRPr="00F75F3F">
        <w:rPr>
          <w:rFonts w:ascii="Times New Roman" w:hAnsi="Times New Roman"/>
          <w:sz w:val="24"/>
          <w:szCs w:val="24"/>
        </w:rPr>
        <w:t xml:space="preserve"> </w:t>
      </w:r>
      <w:proofErr w:type="spellStart"/>
      <w:r>
        <w:rPr>
          <w:rFonts w:ascii="Times New Roman" w:hAnsi="Times New Roman"/>
          <w:sz w:val="24"/>
          <w:szCs w:val="24"/>
        </w:rPr>
        <w:t>Hellriegel</w:t>
      </w:r>
      <w:proofErr w:type="spellEnd"/>
      <w:r>
        <w:rPr>
          <w:rFonts w:ascii="Times New Roman" w:hAnsi="Times New Roman"/>
          <w:sz w:val="24"/>
          <w:szCs w:val="24"/>
        </w:rPr>
        <w:t xml:space="preserve"> (2002),  trabajo en equipo es la capacidad de cultivar una red activa de relaciones y vincularse adecuadamente con los demás miembros de la organización (p.18). En consecuencia el trabajo en equipo exige que el personal directivo se integre como un miembro más de su personal  y demás redes de trabajo, a fin de propiciar un ambiente saludable y propicio de alto desempeño en las distintas áreas de trabajo. </w:t>
      </w:r>
    </w:p>
    <w:p w:rsidR="00AB3406" w:rsidRDefault="00AB3406" w:rsidP="00AB3406">
      <w:pPr>
        <w:tabs>
          <w:tab w:val="left" w:pos="720"/>
          <w:tab w:val="left" w:pos="8273"/>
        </w:tabs>
        <w:spacing w:after="0" w:line="360" w:lineRule="auto"/>
        <w:ind w:right="-7"/>
        <w:jc w:val="both"/>
        <w:rPr>
          <w:rFonts w:ascii="Times New Roman" w:hAnsi="Times New Roman"/>
          <w:sz w:val="24"/>
          <w:szCs w:val="24"/>
        </w:rPr>
      </w:pPr>
      <w:r>
        <w:rPr>
          <w:rFonts w:ascii="Times New Roman" w:hAnsi="Times New Roman"/>
          <w:sz w:val="24"/>
          <w:szCs w:val="24"/>
        </w:rPr>
        <w:tab/>
        <w:t>El trabajo en equipo dentro de las organizaciones, educativas es importantes ya que el trabajo en equipo logra que todo se realice con éxito.</w:t>
      </w:r>
    </w:p>
    <w:p w:rsidR="00AB3406" w:rsidRDefault="00AB3406" w:rsidP="00AB3406">
      <w:pPr>
        <w:tabs>
          <w:tab w:val="left" w:pos="720"/>
          <w:tab w:val="left" w:pos="8273"/>
        </w:tabs>
        <w:spacing w:after="0" w:line="360" w:lineRule="auto"/>
        <w:ind w:right="-7"/>
        <w:jc w:val="both"/>
        <w:rPr>
          <w:rFonts w:ascii="Times New Roman" w:hAnsi="Times New Roman"/>
          <w:sz w:val="24"/>
          <w:szCs w:val="24"/>
        </w:rPr>
      </w:pPr>
    </w:p>
    <w:p w:rsidR="00AB3406" w:rsidRPr="00AB3406" w:rsidRDefault="00AB3406" w:rsidP="00AB3406">
      <w:pPr>
        <w:tabs>
          <w:tab w:val="left" w:pos="720"/>
          <w:tab w:val="left" w:pos="8273"/>
        </w:tabs>
        <w:spacing w:after="0" w:line="360" w:lineRule="auto"/>
        <w:ind w:right="-7"/>
        <w:jc w:val="both"/>
        <w:rPr>
          <w:rFonts w:ascii="Times New Roman" w:hAnsi="Times New Roman"/>
          <w:sz w:val="24"/>
          <w:szCs w:val="24"/>
        </w:rPr>
      </w:pPr>
      <w:r w:rsidRPr="00AB3406">
        <w:rPr>
          <w:rFonts w:ascii="Times New Roman" w:eastAsia="Times New Roman" w:hAnsi="Times New Roman"/>
          <w:b/>
          <w:sz w:val="24"/>
          <w:szCs w:val="24"/>
          <w:lang w:eastAsia="es-VE"/>
        </w:rPr>
        <w:lastRenderedPageBreak/>
        <w:t>Tabla 3</w:t>
      </w:r>
    </w:p>
    <w:p w:rsidR="00AB3406" w:rsidRP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B3406">
        <w:rPr>
          <w:rFonts w:ascii="Times New Roman" w:eastAsia="Times New Roman" w:hAnsi="Times New Roman"/>
          <w:b/>
          <w:sz w:val="24"/>
          <w:szCs w:val="24"/>
          <w:lang w:eastAsia="es-VE"/>
        </w:rPr>
        <w:t>Variable:</w:t>
      </w:r>
      <w:r w:rsidRPr="00AB3406">
        <w:rPr>
          <w:rFonts w:ascii="Times New Roman" w:eastAsia="Times New Roman" w:hAnsi="Times New Roman"/>
          <w:sz w:val="24"/>
          <w:szCs w:val="24"/>
          <w:lang w:eastAsia="es-VE"/>
        </w:rPr>
        <w:t xml:space="preserve"> Factores Ambientales</w:t>
      </w:r>
    </w:p>
    <w:p w:rsidR="00AB3406" w:rsidRP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B3406">
        <w:rPr>
          <w:rFonts w:ascii="Times New Roman" w:eastAsia="Times New Roman" w:hAnsi="Times New Roman"/>
          <w:b/>
          <w:sz w:val="24"/>
          <w:szCs w:val="24"/>
          <w:lang w:eastAsia="es-VE"/>
        </w:rPr>
        <w:t>Dimensión:</w:t>
      </w:r>
      <w:r w:rsidRPr="00AB3406">
        <w:rPr>
          <w:rFonts w:ascii="Times New Roman" w:eastAsia="Times New Roman" w:hAnsi="Times New Roman"/>
          <w:sz w:val="24"/>
          <w:szCs w:val="24"/>
          <w:lang w:eastAsia="es-VE"/>
        </w:rPr>
        <w:t xml:space="preserve"> Internos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B3406">
        <w:rPr>
          <w:rFonts w:ascii="Times New Roman" w:eastAsia="Times New Roman" w:hAnsi="Times New Roman"/>
          <w:b/>
          <w:sz w:val="24"/>
          <w:szCs w:val="24"/>
          <w:lang w:eastAsia="es-VE"/>
        </w:rPr>
        <w:t>Indicador:</w:t>
      </w:r>
      <w:r w:rsidRPr="00AB3406">
        <w:rPr>
          <w:rFonts w:ascii="Times New Roman" w:eastAsia="Times New Roman" w:hAnsi="Times New Roman"/>
          <w:sz w:val="24"/>
          <w:szCs w:val="24"/>
          <w:lang w:eastAsia="es-VE"/>
        </w:rPr>
        <w:t xml:space="preserve"> Responsabilidad</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CB6D58"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CB6D58">
        <w:rPr>
          <w:rFonts w:ascii="Times New Roman" w:hAnsi="Times New Roman"/>
          <w:sz w:val="24"/>
          <w:szCs w:val="24"/>
        </w:rPr>
        <w:t>Desempeña de manera responsable todas las actividades que tiene a su cargo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56"/>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02E677CD" wp14:editId="5E8EA6DF">
            <wp:extent cx="4291584" cy="2157984"/>
            <wp:effectExtent l="57150" t="38100" r="52070" b="711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sidRPr="00465BFB">
        <w:rPr>
          <w:rFonts w:ascii="Times New Roman" w:eastAsia="Times New Roman" w:hAnsi="Times New Roman"/>
          <w:sz w:val="24"/>
          <w:szCs w:val="24"/>
          <w:lang w:eastAsia="es-VE"/>
        </w:rPr>
        <w:t xml:space="preserve">Un </w:t>
      </w:r>
      <w:r>
        <w:rPr>
          <w:rFonts w:ascii="Times New Roman" w:eastAsia="Times New Roman" w:hAnsi="Times New Roman"/>
          <w:sz w:val="24"/>
          <w:szCs w:val="24"/>
          <w:lang w:eastAsia="es-VE"/>
        </w:rPr>
        <w:t xml:space="preserve"> grupo de diez (10) personas pertenecientes al personal administrativo respondió afirmativamente en cuanto a la realización de las actividades que tiene a su cargo, dando como resultado 83%, mientras que dos (2) sujetos correspondientes al personal administrativos respondieron negativamente con 17%. </w:t>
      </w:r>
    </w:p>
    <w:p w:rsidR="00AB3406" w:rsidRPr="00465BFB" w:rsidRDefault="00AB3406" w:rsidP="00D338CC">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w:t>
      </w:r>
      <w:r w:rsidR="00D338CC">
        <w:rPr>
          <w:rFonts w:ascii="Times New Roman" w:eastAsia="Times New Roman" w:hAnsi="Times New Roman"/>
          <w:sz w:val="24"/>
          <w:szCs w:val="24"/>
          <w:lang w:eastAsia="es-VE"/>
        </w:rPr>
        <w:t>El sentido de responsabilidad, es el concepto que marca la diferencia entre los que logran el desarrollo y quienes no lo logran, por tal razón las instituciones educativas, se hace necesario la responsabilidad dentro de las organizaciones.</w:t>
      </w:r>
    </w:p>
    <w:p w:rsidR="00AB3406" w:rsidRDefault="00AB3406" w:rsidP="00D338CC">
      <w:pPr>
        <w:autoSpaceDE w:val="0"/>
        <w:autoSpaceDN w:val="0"/>
        <w:adjustRightInd w:val="0"/>
        <w:spacing w:after="0" w:line="36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Tabla 4</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Factores Ambientales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sz w:val="24"/>
          <w:szCs w:val="24"/>
          <w:lang w:eastAsia="es-VE"/>
        </w:rPr>
        <w:t xml:space="preserve"> Internos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Participación </w:t>
      </w:r>
    </w:p>
    <w:p w:rsidR="00AB3406" w:rsidRPr="00CB6D58"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CB6D58">
        <w:rPr>
          <w:rFonts w:ascii="Times New Roman" w:hAnsi="Times New Roman"/>
          <w:sz w:val="24"/>
          <w:szCs w:val="24"/>
        </w:rPr>
        <w:t>Todos participan en la toma de decisiones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4</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33%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52880F0F" wp14:editId="48B69D26">
            <wp:extent cx="3770489" cy="1512711"/>
            <wp:effectExtent l="57150" t="38100" r="59055" b="685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3406" w:rsidRPr="004D1D55" w:rsidRDefault="00AB3406" w:rsidP="00AB3406">
      <w:pPr>
        <w:autoSpaceDE w:val="0"/>
        <w:autoSpaceDN w:val="0"/>
        <w:adjustRightInd w:val="0"/>
        <w:spacing w:after="0" w:line="240" w:lineRule="auto"/>
        <w:ind w:firstLine="454"/>
        <w:jc w:val="both"/>
        <w:rPr>
          <w:rFonts w:ascii="Times New Roman" w:eastAsia="Times New Roman" w:hAnsi="Times New Roman"/>
          <w:b/>
          <w:sz w:val="8"/>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tabs>
          <w:tab w:val="left" w:pos="720"/>
        </w:tabs>
        <w:spacing w:after="0" w:line="360" w:lineRule="auto"/>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ab/>
        <w:t xml:space="preserve">Análisis: </w:t>
      </w:r>
      <w:r w:rsidRPr="001D6DB1">
        <w:rPr>
          <w:rFonts w:ascii="Times New Roman" w:eastAsia="Times New Roman" w:hAnsi="Times New Roman"/>
          <w:sz w:val="24"/>
          <w:szCs w:val="24"/>
          <w:lang w:eastAsia="es-VE"/>
        </w:rPr>
        <w:t>Cuatro (4)</w:t>
      </w:r>
      <w:r w:rsidRPr="001D6DB1">
        <w:rPr>
          <w:rFonts w:ascii="Times New Roman" w:eastAsia="Times New Roman" w:hAnsi="Times New Roman"/>
          <w:b/>
          <w:sz w:val="24"/>
          <w:szCs w:val="24"/>
          <w:lang w:eastAsia="es-VE"/>
        </w:rPr>
        <w:t>,</w:t>
      </w:r>
      <w:r w:rsidRPr="001D6DB1">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sujetos del personal administrativo respondieron positivamente, dando como resultado 33%, mientras que ocho (8) del personal administrativos respondieron negativamente  en cuanto si todos participan en la toma de decisión dentro de la institución, dando como resultado 67%.</w:t>
      </w:r>
    </w:p>
    <w:p w:rsidR="00AB3406" w:rsidRDefault="00AB3406" w:rsidP="00AB3406">
      <w:pPr>
        <w:tabs>
          <w:tab w:val="left" w:pos="720"/>
        </w:tabs>
        <w:spacing w:after="0" w:line="360" w:lineRule="auto"/>
        <w:jc w:val="both"/>
        <w:rPr>
          <w:rFonts w:ascii="Times New Roman" w:hAnsi="Times New Roman"/>
          <w:sz w:val="24"/>
          <w:szCs w:val="24"/>
        </w:rPr>
      </w:pPr>
      <w:r>
        <w:rPr>
          <w:rFonts w:ascii="Times New Roman" w:eastAsia="Times New Roman" w:hAnsi="Times New Roman"/>
          <w:sz w:val="24"/>
          <w:szCs w:val="24"/>
          <w:lang w:eastAsia="es-VE"/>
        </w:rPr>
        <w:tab/>
        <w:t>La participación</w:t>
      </w:r>
      <w:r w:rsidRPr="006128D1">
        <w:rPr>
          <w:rFonts w:ascii="Times New Roman" w:hAnsi="Times New Roman"/>
          <w:sz w:val="24"/>
          <w:szCs w:val="24"/>
        </w:rPr>
        <w:t xml:space="preserve"> representa la base fundamental en las instituciones educativas para el desarrollo de sus actividades, ya que de la participación de un conjunto de personas dependerá su funcionamiento; estos individuos con sus habilidades, conocimientos y actitudes, contribuirán al alcance de los objetivos en la organización. (Gómez, 2001). Por tal razón, el objetivo de las relaciones humanas consiste en concretar la armonía, eliminar todo conflicto a través de la cooperación y comunicación efectiva de todos los actores. Es importante saber cómo comunicar sentimientos y pensamientos a los demá</w:t>
      </w:r>
      <w:r>
        <w:rPr>
          <w:rFonts w:ascii="Times New Roman" w:hAnsi="Times New Roman"/>
          <w:sz w:val="24"/>
          <w:szCs w:val="24"/>
        </w:rPr>
        <w:t>s de una manera clara y directa.</w:t>
      </w:r>
    </w:p>
    <w:p w:rsidR="00AB3406" w:rsidRPr="006128D1" w:rsidRDefault="00AB3406" w:rsidP="00AB3406">
      <w:pPr>
        <w:tabs>
          <w:tab w:val="left" w:pos="720"/>
        </w:tabs>
        <w:spacing w:after="0" w:line="360" w:lineRule="auto"/>
        <w:jc w:val="both"/>
        <w:rPr>
          <w:rFonts w:ascii="Times New Roman" w:hAnsi="Times New Roman"/>
          <w:sz w:val="24"/>
          <w:szCs w:val="24"/>
        </w:rPr>
      </w:pPr>
      <w:r>
        <w:rPr>
          <w:rFonts w:ascii="Times New Roman" w:hAnsi="Times New Roman"/>
          <w:sz w:val="24"/>
          <w:szCs w:val="24"/>
        </w:rPr>
        <w:lastRenderedPageBreak/>
        <w:tab/>
        <w:t>La toma de decisiones, es de importancia paras las instituciones educativas, ya que las mismas deberían tomarse en grupo y no individual por de estas decisiones dependen una series de factores que serán beneficiosos o no a la institución.</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sidRPr="000B51C0">
        <w:rPr>
          <w:rFonts w:ascii="Times New Roman" w:eastAsia="Times New Roman" w:hAnsi="Times New Roman"/>
          <w:b/>
          <w:sz w:val="24"/>
          <w:szCs w:val="24"/>
          <w:lang w:eastAsia="es-VE"/>
        </w:rPr>
        <w:t>Tabla 5</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Factores Ambientales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sidRPr="008F7D97">
        <w:rPr>
          <w:rFonts w:ascii="Times New Roman" w:eastAsia="Times New Roman" w:hAnsi="Times New Roman"/>
          <w:sz w:val="24"/>
          <w:szCs w:val="24"/>
          <w:lang w:eastAsia="es-VE"/>
        </w:rPr>
        <w:t>Externos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sidRPr="000B51C0">
        <w:rPr>
          <w:rFonts w:ascii="Times New Roman" w:eastAsia="Times New Roman" w:hAnsi="Times New Roman"/>
          <w:b/>
          <w:sz w:val="24"/>
          <w:szCs w:val="24"/>
          <w:lang w:eastAsia="es-VE"/>
        </w:rPr>
        <w:t>:</w:t>
      </w:r>
      <w:r w:rsidRPr="000B51C0">
        <w:rPr>
          <w:rFonts w:ascii="Times New Roman" w:eastAsia="Times New Roman" w:hAnsi="Times New Roman"/>
          <w:sz w:val="24"/>
          <w:szCs w:val="24"/>
          <w:lang w:eastAsia="es-VE"/>
        </w:rPr>
        <w:t xml:space="preserve"> La Cultura Organizacional</w:t>
      </w:r>
      <w:r>
        <w:rPr>
          <w:rFonts w:ascii="Times New Roman" w:eastAsia="Times New Roman" w:hAnsi="Times New Roman"/>
          <w:sz w:val="24"/>
          <w:szCs w:val="24"/>
          <w:lang w:eastAsia="es-VE"/>
        </w:rPr>
        <w:t xml:space="preserve"> </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E308E6"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E308E6">
        <w:rPr>
          <w:rFonts w:ascii="Times New Roman" w:hAnsi="Times New Roman"/>
          <w:sz w:val="24"/>
          <w:szCs w:val="24"/>
        </w:rPr>
        <w:t>Se siente identificado con la cultura de la organización donde labora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56"/>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center"/>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drawing>
          <wp:inline distT="0" distB="0" distL="0" distR="0" wp14:anchorId="341C9C1A" wp14:editId="489D679D">
            <wp:extent cx="3747912" cy="1817511"/>
            <wp:effectExtent l="57150" t="38100" r="62230" b="6858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Análisis:</w:t>
      </w:r>
      <w:r w:rsidRPr="00E4502E">
        <w:rPr>
          <w:rFonts w:ascii="Times New Roman" w:eastAsia="Times New Roman" w:hAnsi="Times New Roman"/>
          <w:b/>
          <w:sz w:val="24"/>
          <w:szCs w:val="24"/>
          <w:lang w:eastAsia="es-VE"/>
        </w:rPr>
        <w:t xml:space="preserve"> </w:t>
      </w:r>
      <w:r w:rsidRPr="002158F8">
        <w:rPr>
          <w:rFonts w:ascii="Times New Roman" w:eastAsia="Times New Roman" w:hAnsi="Times New Roman"/>
          <w:sz w:val="24"/>
          <w:szCs w:val="24"/>
          <w:lang w:eastAsia="es-VE"/>
        </w:rPr>
        <w:t>Un</w:t>
      </w:r>
      <w:r w:rsidRPr="00465BFB">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grupo de diez (10) personas</w:t>
      </w:r>
      <w:r w:rsidRPr="00465BFB">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pertenecientes al personal administrativo respondió afirmativamente, dando como resultado 83%, en cuanto a la realización de las actividades que tiene a su cargo, mientras que dos (2), sujetos pertenecientes al personal administrativo respondieron no sentirse identificado lo que dio como resultado 17%. </w:t>
      </w:r>
    </w:p>
    <w:p w:rsidR="00AB3406" w:rsidRPr="00345D4F" w:rsidRDefault="00AB3406" w:rsidP="00AB3406">
      <w:pPr>
        <w:spacing w:after="0" w:line="360" w:lineRule="auto"/>
        <w:ind w:right="49"/>
        <w:jc w:val="both"/>
        <w:rPr>
          <w:rFonts w:ascii="Times New Roman" w:hAnsi="Times New Roman"/>
          <w:sz w:val="24"/>
          <w:szCs w:val="24"/>
        </w:rPr>
      </w:pPr>
      <w:r w:rsidRPr="00345D4F">
        <w:rPr>
          <w:rFonts w:ascii="Times New Roman" w:hAnsi="Times New Roman"/>
          <w:sz w:val="24"/>
          <w:szCs w:val="24"/>
        </w:rPr>
        <w:tab/>
      </w:r>
      <w:proofErr w:type="spellStart"/>
      <w:r w:rsidRPr="00345D4F">
        <w:rPr>
          <w:rFonts w:ascii="Times New Roman" w:hAnsi="Times New Roman"/>
          <w:sz w:val="24"/>
          <w:szCs w:val="24"/>
        </w:rPr>
        <w:t>Robbins</w:t>
      </w:r>
      <w:proofErr w:type="spellEnd"/>
      <w:r>
        <w:rPr>
          <w:rFonts w:ascii="Times New Roman" w:hAnsi="Times New Roman"/>
          <w:sz w:val="24"/>
          <w:szCs w:val="24"/>
        </w:rPr>
        <w:t xml:space="preserve"> (2004) </w:t>
      </w:r>
      <w:r w:rsidRPr="00345D4F">
        <w:rPr>
          <w:rFonts w:ascii="Times New Roman" w:hAnsi="Times New Roman"/>
          <w:sz w:val="24"/>
          <w:szCs w:val="24"/>
        </w:rPr>
        <w:t xml:space="preserve"> </w:t>
      </w:r>
      <w:r>
        <w:rPr>
          <w:rFonts w:ascii="Times New Roman" w:hAnsi="Times New Roman"/>
          <w:sz w:val="24"/>
          <w:szCs w:val="24"/>
        </w:rPr>
        <w:t>expresa</w:t>
      </w:r>
      <w:r w:rsidRPr="00345D4F">
        <w:rPr>
          <w:rFonts w:ascii="Times New Roman" w:hAnsi="Times New Roman"/>
          <w:sz w:val="24"/>
          <w:szCs w:val="24"/>
        </w:rPr>
        <w:t xml:space="preserve"> que  “La cultura organizacional se refiere a un sistema de significados compartidos que ostentan los miembros y que distinguen a la organización de otras”. </w:t>
      </w:r>
      <w:r>
        <w:rPr>
          <w:rFonts w:ascii="Times New Roman" w:hAnsi="Times New Roman"/>
          <w:sz w:val="24"/>
          <w:szCs w:val="24"/>
        </w:rPr>
        <w:t>(p.</w:t>
      </w:r>
      <w:r w:rsidRPr="00345D4F">
        <w:rPr>
          <w:rFonts w:ascii="Times New Roman" w:hAnsi="Times New Roman"/>
          <w:sz w:val="24"/>
          <w:szCs w:val="24"/>
        </w:rPr>
        <w:t xml:space="preserve"> 254</w:t>
      </w:r>
      <w:r>
        <w:rPr>
          <w:rFonts w:ascii="Times New Roman" w:hAnsi="Times New Roman"/>
          <w:sz w:val="24"/>
          <w:szCs w:val="24"/>
        </w:rPr>
        <w:t>)</w:t>
      </w:r>
      <w:r w:rsidRPr="00345D4F">
        <w:rPr>
          <w:rFonts w:ascii="Times New Roman" w:hAnsi="Times New Roman"/>
          <w:sz w:val="24"/>
          <w:szCs w:val="24"/>
        </w:rPr>
        <w:t xml:space="preserve"> </w:t>
      </w:r>
    </w:p>
    <w:p w:rsidR="00AB3406" w:rsidRDefault="00AB3406" w:rsidP="00AB3406">
      <w:pPr>
        <w:spacing w:after="0" w:line="360" w:lineRule="auto"/>
        <w:ind w:right="49" w:firstLine="708"/>
        <w:jc w:val="both"/>
        <w:rPr>
          <w:rFonts w:ascii="Times New Roman" w:hAnsi="Times New Roman"/>
          <w:sz w:val="24"/>
          <w:szCs w:val="24"/>
        </w:rPr>
      </w:pPr>
      <w:r w:rsidRPr="00345D4F">
        <w:rPr>
          <w:rFonts w:ascii="Times New Roman" w:hAnsi="Times New Roman"/>
          <w:sz w:val="24"/>
          <w:szCs w:val="24"/>
        </w:rPr>
        <w:lastRenderedPageBreak/>
        <w:t>La motivación y la cultura organizacional van a estar íntimamente relacionada y  van a producir una serie de conducta</w:t>
      </w:r>
      <w:r>
        <w:rPr>
          <w:rFonts w:ascii="Times New Roman" w:hAnsi="Times New Roman"/>
          <w:sz w:val="24"/>
          <w:szCs w:val="24"/>
        </w:rPr>
        <w:t>s y comportamiento dentro del personal docente que labora en la institución.</w:t>
      </w:r>
    </w:p>
    <w:p w:rsidR="00AB3406" w:rsidRDefault="00AB3406" w:rsidP="00AB3406">
      <w:pPr>
        <w:spacing w:after="0" w:line="360" w:lineRule="auto"/>
        <w:ind w:right="49" w:firstLine="708"/>
        <w:jc w:val="both"/>
        <w:rPr>
          <w:rFonts w:ascii="Times New Roman" w:hAnsi="Times New Roman"/>
          <w:sz w:val="24"/>
          <w:szCs w:val="24"/>
        </w:rPr>
      </w:pPr>
    </w:p>
    <w:p w:rsidR="00AB3406" w:rsidRDefault="00AB3406" w:rsidP="00AB3406">
      <w:pPr>
        <w:spacing w:after="0" w:line="360" w:lineRule="auto"/>
        <w:ind w:right="49" w:firstLine="708"/>
        <w:jc w:val="both"/>
        <w:rPr>
          <w:rFonts w:ascii="Times New Roman" w:eastAsia="Times New Roman" w:hAnsi="Times New Roman"/>
          <w:b/>
          <w:sz w:val="24"/>
          <w:szCs w:val="24"/>
          <w:lang w:eastAsia="es-VE"/>
        </w:rPr>
      </w:pPr>
    </w:p>
    <w:p w:rsidR="00AB3406" w:rsidRPr="00E308E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sidRPr="00E308E6">
        <w:rPr>
          <w:rFonts w:ascii="Times New Roman" w:eastAsia="Times New Roman" w:hAnsi="Times New Roman"/>
          <w:b/>
          <w:sz w:val="24"/>
          <w:szCs w:val="24"/>
          <w:lang w:eastAsia="es-VE"/>
        </w:rPr>
        <w:t>Tabla 6</w:t>
      </w:r>
    </w:p>
    <w:p w:rsidR="00AB3406" w:rsidRPr="00E308E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E308E6">
        <w:rPr>
          <w:rFonts w:ascii="Times New Roman" w:eastAsia="Times New Roman" w:hAnsi="Times New Roman"/>
          <w:b/>
          <w:sz w:val="24"/>
          <w:szCs w:val="24"/>
          <w:lang w:eastAsia="es-VE"/>
        </w:rPr>
        <w:t>Variable:</w:t>
      </w:r>
      <w:r w:rsidRPr="00E308E6">
        <w:rPr>
          <w:rFonts w:ascii="Times New Roman" w:eastAsia="Times New Roman" w:hAnsi="Times New Roman"/>
          <w:sz w:val="24"/>
          <w:szCs w:val="24"/>
          <w:lang w:eastAsia="es-VE"/>
        </w:rPr>
        <w:t xml:space="preserve"> Factores Ambientales</w:t>
      </w:r>
    </w:p>
    <w:p w:rsidR="00AB3406" w:rsidRPr="00E308E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E308E6">
        <w:rPr>
          <w:rFonts w:ascii="Times New Roman" w:eastAsia="Times New Roman" w:hAnsi="Times New Roman"/>
          <w:b/>
          <w:sz w:val="24"/>
          <w:szCs w:val="24"/>
          <w:lang w:eastAsia="es-VE"/>
        </w:rPr>
        <w:t xml:space="preserve">Dimensión: </w:t>
      </w:r>
      <w:r w:rsidRPr="00E308E6">
        <w:rPr>
          <w:rFonts w:ascii="Times New Roman" w:eastAsia="Times New Roman" w:hAnsi="Times New Roman"/>
          <w:sz w:val="24"/>
          <w:szCs w:val="24"/>
          <w:lang w:eastAsia="es-VE"/>
        </w:rPr>
        <w:t>Externos</w:t>
      </w:r>
    </w:p>
    <w:p w:rsidR="00AB3406" w:rsidRPr="00E308E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E308E6">
        <w:rPr>
          <w:rFonts w:ascii="Times New Roman" w:eastAsia="Times New Roman" w:hAnsi="Times New Roman"/>
          <w:b/>
          <w:sz w:val="24"/>
          <w:szCs w:val="24"/>
          <w:lang w:eastAsia="es-VE"/>
        </w:rPr>
        <w:t>Indicador:</w:t>
      </w:r>
      <w:r w:rsidRPr="00E308E6">
        <w:rPr>
          <w:rFonts w:ascii="Times New Roman" w:eastAsia="Times New Roman" w:hAnsi="Times New Roman"/>
          <w:sz w:val="24"/>
          <w:szCs w:val="24"/>
          <w:lang w:eastAsia="es-VE"/>
        </w:rPr>
        <w:t xml:space="preserve"> Ambiente Organizacional</w:t>
      </w:r>
    </w:p>
    <w:p w:rsidR="00AB3406" w:rsidRPr="00E308E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E308E6"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E308E6">
        <w:rPr>
          <w:rFonts w:ascii="Times New Roman" w:hAnsi="Times New Roman"/>
          <w:sz w:val="24"/>
          <w:szCs w:val="24"/>
        </w:rPr>
        <w:t>La proliferación de otros colegios cercanos a la institución ocasiona insatisfacción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536"/>
        <w:gridCol w:w="510"/>
        <w:gridCol w:w="776"/>
        <w:gridCol w:w="2043"/>
      </w:tblGrid>
      <w:tr w:rsidR="00AB3406" w:rsidRPr="00E308E6" w:rsidTr="00D338CC">
        <w:trPr>
          <w:jc w:val="center"/>
        </w:trPr>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 xml:space="preserve">Ítems </w:t>
            </w:r>
          </w:p>
        </w:tc>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Si</w:t>
            </w:r>
          </w:p>
        </w:tc>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w:t>
            </w:r>
          </w:p>
        </w:tc>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No</w:t>
            </w:r>
          </w:p>
        </w:tc>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w:t>
            </w:r>
          </w:p>
        </w:tc>
        <w:tc>
          <w:tcPr>
            <w:tcW w:w="0" w:type="auto"/>
            <w:shd w:val="clear" w:color="auto" w:fill="92CDDC"/>
          </w:tcPr>
          <w:p w:rsidR="00AB3406" w:rsidRPr="00E308E6" w:rsidRDefault="00AB3406" w:rsidP="00D338CC">
            <w:pPr>
              <w:jc w:val="center"/>
              <w:rPr>
                <w:rFonts w:ascii="Times New Roman" w:hAnsi="Times New Roman"/>
                <w:b/>
                <w:sz w:val="24"/>
                <w:szCs w:val="24"/>
              </w:rPr>
            </w:pPr>
            <w:r w:rsidRPr="00E308E6">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noProof/>
          <w:sz w:val="24"/>
          <w:szCs w:val="24"/>
          <w:lang w:eastAsia="es-VE"/>
        </w:rPr>
        <w:drawing>
          <wp:inline distT="0" distB="0" distL="0" distR="0" wp14:anchorId="275C7D49" wp14:editId="223F3443">
            <wp:extent cx="4413504" cy="2011680"/>
            <wp:effectExtent l="57150" t="38100" r="63500" b="8382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sidRPr="004D35EE">
        <w:rPr>
          <w:rFonts w:ascii="Times New Roman" w:eastAsia="Times New Roman" w:hAnsi="Times New Roman"/>
          <w:b/>
          <w:sz w:val="24"/>
          <w:szCs w:val="24"/>
          <w:lang w:eastAsia="es-VE"/>
        </w:rPr>
        <w:t>Análisis:</w:t>
      </w:r>
      <w:r>
        <w:rPr>
          <w:rFonts w:ascii="Times New Roman" w:eastAsia="Times New Roman" w:hAnsi="Times New Roman"/>
          <w:sz w:val="24"/>
          <w:szCs w:val="24"/>
          <w:lang w:eastAsia="es-VE"/>
        </w:rPr>
        <w:t xml:space="preserve"> Un cero (0) de los encuestados del personal administrativos respondió positivamente, en cuanto si la existencia de otras instituciones cercas al plantel donde labora ocasionan insatisfacción, lo que dio como resultado 0%, mientras que  doce (12) sujetos del personal administrativo respondieron que no, dando como resultado 100%.  De acuerdo a </w:t>
      </w:r>
      <w:r w:rsidRPr="006053EF">
        <w:rPr>
          <w:rFonts w:ascii="Times New Roman" w:eastAsia="Times New Roman" w:hAnsi="Times New Roman"/>
          <w:sz w:val="24"/>
          <w:szCs w:val="24"/>
          <w:lang w:eastAsia="es-VE"/>
        </w:rPr>
        <w:t>C</w:t>
      </w:r>
      <w:r>
        <w:rPr>
          <w:rFonts w:ascii="Times New Roman" w:eastAsia="Times New Roman" w:hAnsi="Times New Roman"/>
          <w:sz w:val="24"/>
          <w:szCs w:val="24"/>
          <w:lang w:eastAsia="es-VE"/>
        </w:rPr>
        <w:t xml:space="preserve">hiavenato (2002), se refiere a </w:t>
      </w:r>
      <w:r w:rsidRPr="006053EF">
        <w:rPr>
          <w:rFonts w:ascii="Times New Roman" w:eastAsia="Times New Roman" w:hAnsi="Times New Roman"/>
          <w:sz w:val="24"/>
          <w:szCs w:val="24"/>
          <w:lang w:eastAsia="es-VE"/>
        </w:rPr>
        <w:t xml:space="preserve">“La calidad del ambiente de la </w:t>
      </w:r>
      <w:r w:rsidRPr="006053EF">
        <w:rPr>
          <w:rFonts w:ascii="Times New Roman" w:eastAsia="Times New Roman" w:hAnsi="Times New Roman"/>
          <w:sz w:val="24"/>
          <w:szCs w:val="24"/>
          <w:lang w:eastAsia="es-VE"/>
        </w:rPr>
        <w:lastRenderedPageBreak/>
        <w:t>organización que es percibido o experimentado por sus miembros y que influye ostensiblemente en su comportamiento. El clima organizacional entraña un  cuadro amplio y flexible de la influencia del ambiente en la motivación” (p. 345).</w:t>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La calidad de ambiente dentro de la institución es de suma importancia, debe estar en armonía, y flexible para los miembros de la institución.</w:t>
      </w:r>
    </w:p>
    <w:p w:rsidR="00AB3406" w:rsidRPr="00F67D8B" w:rsidRDefault="00AB3406" w:rsidP="00AB3406">
      <w:pPr>
        <w:autoSpaceDE w:val="0"/>
        <w:autoSpaceDN w:val="0"/>
        <w:adjustRightInd w:val="0"/>
        <w:spacing w:after="0" w:line="360" w:lineRule="auto"/>
        <w:jc w:val="both"/>
        <w:rPr>
          <w:rFonts w:ascii="Times New Roman" w:eastAsia="Times New Roman" w:hAnsi="Times New Roman"/>
          <w:b/>
          <w:sz w:val="24"/>
          <w:szCs w:val="24"/>
          <w:lang w:eastAsia="es-VE"/>
        </w:rPr>
      </w:pPr>
      <w:r>
        <w:rPr>
          <w:rFonts w:ascii="Times New Roman" w:eastAsia="Times New Roman" w:hAnsi="Times New Roman"/>
          <w:sz w:val="24"/>
          <w:szCs w:val="24"/>
          <w:lang w:eastAsia="es-VE"/>
        </w:rPr>
        <w:t xml:space="preserve">        </w:t>
      </w:r>
      <w:r w:rsidRPr="00F67D8B">
        <w:rPr>
          <w:rFonts w:ascii="Times New Roman" w:eastAsia="Times New Roman" w:hAnsi="Times New Roman"/>
          <w:b/>
          <w:sz w:val="24"/>
          <w:szCs w:val="24"/>
          <w:lang w:eastAsia="es-VE"/>
        </w:rPr>
        <w:t>Tabla 7</w:t>
      </w:r>
    </w:p>
    <w:p w:rsidR="00AB3406" w:rsidRPr="00F67D8B"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67D8B">
        <w:rPr>
          <w:rFonts w:ascii="Times New Roman" w:eastAsia="Times New Roman" w:hAnsi="Times New Roman"/>
          <w:b/>
          <w:sz w:val="24"/>
          <w:szCs w:val="24"/>
          <w:lang w:eastAsia="es-VE"/>
        </w:rPr>
        <w:t>Variable:</w:t>
      </w:r>
      <w:r w:rsidRPr="00F67D8B">
        <w:rPr>
          <w:rFonts w:ascii="Times New Roman" w:eastAsia="Times New Roman" w:hAnsi="Times New Roman"/>
          <w:sz w:val="24"/>
          <w:szCs w:val="24"/>
          <w:lang w:eastAsia="es-VE"/>
        </w:rPr>
        <w:t xml:space="preserve"> Factores Ambientales</w:t>
      </w:r>
    </w:p>
    <w:p w:rsidR="00AB3406" w:rsidRPr="00F67D8B"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67D8B">
        <w:rPr>
          <w:rFonts w:ascii="Times New Roman" w:eastAsia="Times New Roman" w:hAnsi="Times New Roman"/>
          <w:b/>
          <w:sz w:val="24"/>
          <w:szCs w:val="24"/>
          <w:lang w:eastAsia="es-VE"/>
        </w:rPr>
        <w:t xml:space="preserve">Dimensión: </w:t>
      </w:r>
      <w:r w:rsidRPr="00F67D8B">
        <w:rPr>
          <w:rFonts w:ascii="Times New Roman" w:eastAsia="Times New Roman" w:hAnsi="Times New Roman"/>
          <w:sz w:val="24"/>
          <w:szCs w:val="24"/>
          <w:lang w:eastAsia="es-VE"/>
        </w:rPr>
        <w:t>Externos</w:t>
      </w:r>
    </w:p>
    <w:p w:rsidR="00AB3406" w:rsidRPr="00F67D8B"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67D8B">
        <w:rPr>
          <w:rFonts w:ascii="Times New Roman" w:eastAsia="Times New Roman" w:hAnsi="Times New Roman"/>
          <w:b/>
          <w:sz w:val="24"/>
          <w:szCs w:val="24"/>
          <w:lang w:eastAsia="es-VE"/>
        </w:rPr>
        <w:t>Indicador:</w:t>
      </w:r>
      <w:r w:rsidRPr="00F67D8B">
        <w:rPr>
          <w:rFonts w:ascii="Times New Roman" w:eastAsia="Times New Roman" w:hAnsi="Times New Roman"/>
          <w:sz w:val="24"/>
          <w:szCs w:val="24"/>
          <w:lang w:eastAsia="es-VE"/>
        </w:rPr>
        <w:t xml:space="preserve"> Infraestructura </w:t>
      </w:r>
    </w:p>
    <w:p w:rsidR="00AB3406" w:rsidRPr="00F67D8B"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F67D8B">
        <w:rPr>
          <w:rFonts w:ascii="Times New Roman" w:hAnsi="Times New Roman"/>
        </w:rPr>
        <w:t>Su</w:t>
      </w:r>
      <w:r w:rsidRPr="00F67D8B">
        <w:rPr>
          <w:rFonts w:ascii="Times New Roman" w:hAnsi="Times New Roman"/>
          <w:sz w:val="24"/>
          <w:szCs w:val="24"/>
        </w:rPr>
        <w:t xml:space="preserve"> institución cuenta con el espacio justo y suficiente para realizar de manera cómoda su trabajo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2B5E6898" wp14:editId="5FDF4816">
            <wp:extent cx="3829050" cy="1590675"/>
            <wp:effectExtent l="57150" t="38100" r="57150" b="6667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sidRPr="002158F8">
        <w:rPr>
          <w:rFonts w:ascii="Times New Roman" w:eastAsia="Times New Roman" w:hAnsi="Times New Roman"/>
          <w:sz w:val="24"/>
          <w:szCs w:val="24"/>
          <w:lang w:eastAsia="es-VE"/>
        </w:rPr>
        <w:t>Un</w:t>
      </w:r>
      <w:r w:rsidRPr="00465BFB">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grupo de diez (10) personas pertenecientes al personal administrativo</w:t>
      </w:r>
      <w:r w:rsidRPr="00465BFB">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 respondió negativamente dando como resultado 83%, en</w:t>
      </w:r>
      <w:r w:rsidRPr="004D35EE">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 xml:space="preserve">cuanto si la institución </w:t>
      </w:r>
      <w:r w:rsidRPr="009704AF">
        <w:rPr>
          <w:rFonts w:ascii="Times New Roman" w:eastAsia="Times New Roman" w:hAnsi="Times New Roman"/>
          <w:sz w:val="24"/>
          <w:szCs w:val="24"/>
          <w:lang w:eastAsia="es-VE"/>
        </w:rPr>
        <w:t>cuenta con un espacio justo y suficiente para realizar de manera cómoda su trabajo</w:t>
      </w:r>
      <w:r>
        <w:rPr>
          <w:rFonts w:ascii="Times New Roman" w:eastAsia="Times New Roman" w:hAnsi="Times New Roman"/>
          <w:sz w:val="24"/>
          <w:szCs w:val="24"/>
          <w:lang w:eastAsia="es-VE"/>
        </w:rPr>
        <w:t xml:space="preserve">, mientras que dos (2) sujetos del personal administrativo </w:t>
      </w:r>
      <w:r w:rsidRPr="004D35EE">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respondió que si cuenta con espacios favorables lo que dio como resultado 17%.</w:t>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r>
        <w:rPr>
          <w:rFonts w:ascii="Times New Roman" w:eastAsia="Times New Roman" w:hAnsi="Times New Roman"/>
          <w:sz w:val="24"/>
          <w:szCs w:val="24"/>
          <w:lang w:eastAsia="es-VE"/>
        </w:rPr>
        <w:t xml:space="preserve"> De acuerdo</w:t>
      </w:r>
      <w:r w:rsidRPr="004D35EE">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Bustos (2004), plantea que l</w:t>
      </w:r>
      <w:r w:rsidRPr="006053EF">
        <w:rPr>
          <w:rFonts w:ascii="Times New Roman" w:hAnsi="Times New Roman"/>
          <w:sz w:val="24"/>
          <w:szCs w:val="24"/>
        </w:rPr>
        <w:t xml:space="preserve">os factores extrínsecos e intrínsecos de la organización influyen sobre el desempeño de los miembros dentro de la misma y dan forma al ambiente en que la organización de desenvuelve. Estos factores no </w:t>
      </w:r>
      <w:r w:rsidRPr="006053EF">
        <w:rPr>
          <w:rFonts w:ascii="Times New Roman" w:hAnsi="Times New Roman"/>
          <w:sz w:val="24"/>
          <w:szCs w:val="24"/>
        </w:rPr>
        <w:lastRenderedPageBreak/>
        <w:t>influyen directamente sobre la organización, sino sobre las percepciones que sus miembros tengan de estos factores. (p. 58).</w:t>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r>
        <w:rPr>
          <w:rFonts w:ascii="Times New Roman" w:hAnsi="Times New Roman"/>
          <w:sz w:val="24"/>
          <w:szCs w:val="24"/>
        </w:rPr>
        <w:t xml:space="preserve">El espacio de las instituciones organizativas, debe ser agradable y confortable para los miembros que allí laboran, para lograr un desempeño adecuado y confortable para los empleados. </w:t>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Tabla 8</w:t>
      </w:r>
    </w:p>
    <w:p w:rsidR="00AB3406" w:rsidRPr="009704AF"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Factores Ambientales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sidRPr="008F7D97">
        <w:rPr>
          <w:rFonts w:ascii="Times New Roman" w:eastAsia="Times New Roman" w:hAnsi="Times New Roman"/>
          <w:sz w:val="24"/>
          <w:szCs w:val="24"/>
          <w:lang w:eastAsia="es-VE"/>
        </w:rPr>
        <w:t>Externos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w:t>
      </w:r>
      <w:r w:rsidRPr="009527C3">
        <w:rPr>
          <w:rFonts w:ascii="Times New Roman" w:eastAsia="Times New Roman" w:hAnsi="Times New Roman"/>
          <w:sz w:val="24"/>
          <w:szCs w:val="24"/>
          <w:lang w:eastAsia="es-VE"/>
        </w:rPr>
        <w:t>Estructura Organizativa</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CB6D58"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CB6D58">
        <w:rPr>
          <w:rFonts w:ascii="Times New Roman" w:hAnsi="Times New Roman"/>
          <w:sz w:val="24"/>
          <w:szCs w:val="24"/>
        </w:rPr>
        <w:t>Existe una estructura organizativa (organigrama) en la institución donde se desempeña</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56"/>
        <w:gridCol w:w="776"/>
        <w:gridCol w:w="510"/>
        <w:gridCol w:w="53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4F1289ED" wp14:editId="15422E41">
            <wp:extent cx="4693920" cy="2097024"/>
            <wp:effectExtent l="57150" t="38100" r="49530" b="7493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Pr>
          <w:rFonts w:ascii="Times New Roman" w:eastAsia="Times New Roman" w:hAnsi="Times New Roman"/>
          <w:sz w:val="24"/>
          <w:szCs w:val="24"/>
          <w:lang w:eastAsia="es-VE"/>
        </w:rPr>
        <w:t>Doce (12) sujetos del personal administrativos respondieron que si existe un organigrama donde se describe la estructura organizativa de la institución dando como resultado 100%, mientras 0 personas del personal administrativo expresaron que no existe con 0%.</w:t>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lastRenderedPageBreak/>
        <w:t>Estructura organizativa son los diferentes patrones, con el fin de cumplir metas propuestas con los objetivos trazados por la organización. Es necesario saber que cada organización tiene una estructura organizacional que se adopta a sus prioridades y necesidades.</w:t>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jc w:val="both"/>
        <w:rPr>
          <w:rFonts w:ascii="Times New Roman" w:eastAsia="Times New Roman" w:hAnsi="Times New Roman"/>
          <w:b/>
          <w:sz w:val="24"/>
          <w:szCs w:val="24"/>
          <w:lang w:eastAsia="es-VE"/>
        </w:rPr>
      </w:pPr>
      <w:r>
        <w:rPr>
          <w:rFonts w:ascii="Times New Roman" w:eastAsia="Times New Roman" w:hAnsi="Times New Roman"/>
          <w:sz w:val="24"/>
          <w:szCs w:val="24"/>
          <w:lang w:eastAsia="es-VE"/>
        </w:rPr>
        <w:t xml:space="preserve">      </w:t>
      </w:r>
      <w:r>
        <w:rPr>
          <w:rFonts w:ascii="Times New Roman" w:eastAsia="Times New Roman" w:hAnsi="Times New Roman"/>
          <w:b/>
          <w:sz w:val="24"/>
          <w:szCs w:val="24"/>
          <w:lang w:eastAsia="es-VE"/>
        </w:rPr>
        <w:t>Tabla 9</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Clima Organizacional</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Pr>
          <w:rFonts w:ascii="Times New Roman" w:eastAsia="Times New Roman" w:hAnsi="Times New Roman"/>
          <w:sz w:val="24"/>
          <w:szCs w:val="24"/>
          <w:lang w:eastAsia="es-VE"/>
        </w:rPr>
        <w:t>Ambiente Físico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Comunicación </w:t>
      </w:r>
    </w:p>
    <w:p w:rsidR="00AB3406" w:rsidRPr="00CB6D58"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CB6D58">
        <w:rPr>
          <w:rFonts w:ascii="Times New Roman" w:hAnsi="Times New Roman"/>
          <w:sz w:val="24"/>
          <w:szCs w:val="24"/>
        </w:rPr>
        <w:t>En el plantel la comunicación entre los miembros de la organización fluye de manera efectiva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9</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33%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AC40AC" w:rsidRDefault="00AB3406" w:rsidP="00AB3406">
      <w:pPr>
        <w:autoSpaceDE w:val="0"/>
        <w:autoSpaceDN w:val="0"/>
        <w:adjustRightInd w:val="0"/>
        <w:spacing w:after="0" w:line="360" w:lineRule="auto"/>
        <w:ind w:firstLine="454"/>
        <w:jc w:val="both"/>
        <w:rPr>
          <w:rFonts w:ascii="Times New Roman" w:eastAsia="Times New Roman" w:hAnsi="Times New Roman"/>
          <w:sz w:val="1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518175D4" wp14:editId="6E9214B0">
            <wp:extent cx="4222045" cy="1783645"/>
            <wp:effectExtent l="57150" t="38100" r="64770" b="8382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Pr>
          <w:rFonts w:ascii="Times New Roman" w:eastAsia="Times New Roman" w:hAnsi="Times New Roman"/>
          <w:sz w:val="24"/>
          <w:szCs w:val="24"/>
          <w:lang w:eastAsia="es-VE"/>
        </w:rPr>
        <w:t>Cuatro (4) sujetos del personal administrativo  respondieron afirmativamente con 33%  y ocho (8), del personal admirativo respondieron  negativamente,  con 67%, en cuanto si la comunicación fluye de manera. De lo que se deduce que ella institución no existe una buena comunicación de acuerdo a los datos arrojados.</w:t>
      </w:r>
    </w:p>
    <w:p w:rsidR="00AB3406" w:rsidRDefault="00AB3406" w:rsidP="00AB3406">
      <w:pPr>
        <w:pStyle w:val="Default"/>
        <w:spacing w:line="276" w:lineRule="auto"/>
        <w:ind w:firstLine="560"/>
        <w:jc w:val="both"/>
        <w:rPr>
          <w:rFonts w:ascii="Times New Roman" w:hAnsi="Times New Roman" w:cs="Times New Roman"/>
        </w:rPr>
      </w:pPr>
      <w:r w:rsidRPr="006053EF">
        <w:rPr>
          <w:rFonts w:ascii="Times New Roman" w:hAnsi="Times New Roman" w:cs="Times New Roman"/>
        </w:rPr>
        <w:t xml:space="preserve">La comunicación es entendida como un intercambio de información, la cual viene a ser un proceso fundamental en toda organización, pues al realizar las tareas, la comunicación va a permitir el intercambio entre los empleados y la empresa. Gil, Ruiz y Ruiz (1997), definen la comunicación como: “La doble vía; es decir, aquella </w:t>
      </w:r>
      <w:r w:rsidRPr="006053EF">
        <w:rPr>
          <w:rFonts w:ascii="Times New Roman" w:hAnsi="Times New Roman" w:cs="Times New Roman"/>
        </w:rPr>
        <w:lastRenderedPageBreak/>
        <w:t xml:space="preserve">que busca el establecimiento y desarrollo de la comprensión entre el nivel de dirección y el de los empleados”. (pág. 150) </w:t>
      </w:r>
    </w:p>
    <w:p w:rsidR="00AB3406" w:rsidRDefault="00AB3406" w:rsidP="00AB3406">
      <w:pPr>
        <w:shd w:val="clear" w:color="auto" w:fill="FFFFFF"/>
        <w:ind w:firstLine="560"/>
        <w:jc w:val="both"/>
        <w:rPr>
          <w:rFonts w:ascii="Times New Roman" w:hAnsi="Times New Roman"/>
          <w:sz w:val="24"/>
          <w:szCs w:val="24"/>
        </w:rPr>
      </w:pPr>
      <w:r w:rsidRPr="007E4A27">
        <w:rPr>
          <w:rFonts w:ascii="Times New Roman" w:hAnsi="Times New Roman"/>
          <w:sz w:val="24"/>
          <w:szCs w:val="24"/>
        </w:rPr>
        <w:t>Para que la comunicación sea de calidad y fluya adecuadamente es importante que el líder favorezca la transparencia informativa, que aplique una política de grandes opciones, que de ejemplo, que escuche, que propicie que los empleados se conozcan, lo importante es preguntar, escuchar más y observar las reacciones, además tener en cuenta el lenguaje verbal y no verbal y las emociones del interlocutor</w:t>
      </w:r>
      <w:r>
        <w:rPr>
          <w:rFonts w:ascii="Times New Roman" w:hAnsi="Times New Roman"/>
          <w:sz w:val="24"/>
          <w:szCs w:val="24"/>
        </w:rPr>
        <w:t>.</w:t>
      </w:r>
    </w:p>
    <w:p w:rsidR="00AB3406" w:rsidRPr="007E4A27" w:rsidRDefault="00AB3406" w:rsidP="00AB3406">
      <w:pPr>
        <w:shd w:val="clear" w:color="auto" w:fill="FFFFFF"/>
        <w:ind w:firstLine="560"/>
        <w:jc w:val="both"/>
        <w:rPr>
          <w:rFonts w:ascii="Times New Roman" w:hAnsi="Times New Roman"/>
          <w:sz w:val="24"/>
          <w:szCs w:val="24"/>
        </w:rPr>
      </w:pPr>
    </w:p>
    <w:p w:rsidR="00AB3406" w:rsidRPr="003C633C"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sidRPr="003C633C">
        <w:rPr>
          <w:rFonts w:ascii="Times New Roman" w:eastAsia="Times New Roman" w:hAnsi="Times New Roman"/>
          <w:b/>
          <w:sz w:val="24"/>
          <w:szCs w:val="24"/>
          <w:lang w:eastAsia="es-VE"/>
        </w:rPr>
        <w:t>Tabla 10</w:t>
      </w:r>
    </w:p>
    <w:p w:rsidR="00AB3406" w:rsidRPr="003C633C"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3C633C">
        <w:rPr>
          <w:rFonts w:ascii="Times New Roman" w:eastAsia="Times New Roman" w:hAnsi="Times New Roman"/>
          <w:b/>
          <w:sz w:val="24"/>
          <w:szCs w:val="24"/>
          <w:lang w:eastAsia="es-VE"/>
        </w:rPr>
        <w:t>Variable:</w:t>
      </w:r>
      <w:r w:rsidRPr="003C633C">
        <w:rPr>
          <w:rFonts w:ascii="Times New Roman" w:eastAsia="Times New Roman" w:hAnsi="Times New Roman"/>
          <w:sz w:val="24"/>
          <w:szCs w:val="24"/>
          <w:lang w:eastAsia="es-VE"/>
        </w:rPr>
        <w:t xml:space="preserve"> Clima Organizacional</w:t>
      </w:r>
    </w:p>
    <w:p w:rsidR="00AB3406" w:rsidRPr="003C633C"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3C633C">
        <w:rPr>
          <w:rFonts w:ascii="Times New Roman" w:eastAsia="Times New Roman" w:hAnsi="Times New Roman"/>
          <w:b/>
          <w:sz w:val="24"/>
          <w:szCs w:val="24"/>
          <w:lang w:eastAsia="es-VE"/>
        </w:rPr>
        <w:t xml:space="preserve">Dimensión: </w:t>
      </w:r>
      <w:r w:rsidRPr="003C633C">
        <w:rPr>
          <w:rFonts w:ascii="Times New Roman" w:eastAsia="Times New Roman" w:hAnsi="Times New Roman"/>
          <w:sz w:val="24"/>
          <w:szCs w:val="24"/>
          <w:lang w:eastAsia="es-VE"/>
        </w:rPr>
        <w:t>Ambiente Social</w:t>
      </w:r>
    </w:p>
    <w:p w:rsidR="00AB3406" w:rsidRPr="003C633C"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3C633C">
        <w:rPr>
          <w:rFonts w:ascii="Times New Roman" w:eastAsia="Times New Roman" w:hAnsi="Times New Roman"/>
          <w:b/>
          <w:sz w:val="24"/>
          <w:szCs w:val="24"/>
          <w:lang w:eastAsia="es-VE"/>
        </w:rPr>
        <w:t>Indicador:</w:t>
      </w:r>
      <w:r w:rsidRPr="003C633C">
        <w:rPr>
          <w:rFonts w:ascii="Times New Roman" w:eastAsia="Times New Roman" w:hAnsi="Times New Roman"/>
          <w:sz w:val="24"/>
          <w:szCs w:val="24"/>
          <w:lang w:eastAsia="es-VE"/>
        </w:rPr>
        <w:t xml:space="preserve"> Liderazgo</w:t>
      </w:r>
    </w:p>
    <w:p w:rsidR="00AB3406" w:rsidRPr="003C633C"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3C633C">
        <w:rPr>
          <w:rFonts w:ascii="Times New Roman" w:hAnsi="Times New Roman"/>
        </w:rPr>
        <w:t>El</w:t>
      </w:r>
      <w:r w:rsidRPr="003C633C">
        <w:rPr>
          <w:rFonts w:ascii="Times New Roman" w:hAnsi="Times New Roman"/>
          <w:sz w:val="24"/>
          <w:szCs w:val="24"/>
        </w:rPr>
        <w:t xml:space="preserve"> director guía a los miembros de la organización en las actividades planificadas en la institución</w:t>
      </w:r>
    </w:p>
    <w:p w:rsidR="00AB3406" w:rsidRPr="003C633C" w:rsidRDefault="00AB3406" w:rsidP="00AB3406">
      <w:pPr>
        <w:pStyle w:val="Prrafodelista"/>
        <w:autoSpaceDE w:val="0"/>
        <w:autoSpaceDN w:val="0"/>
        <w:adjustRightInd w:val="0"/>
        <w:spacing w:after="0" w:line="240" w:lineRule="auto"/>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0AE1AC0F" wp14:editId="0E927E70">
            <wp:extent cx="3962400" cy="1959428"/>
            <wp:effectExtent l="57150" t="38100" r="57150" b="7937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Pr="005A4E7D" w:rsidRDefault="00AB3406" w:rsidP="00AB3406">
      <w:pPr>
        <w:autoSpaceDE w:val="0"/>
        <w:autoSpaceDN w:val="0"/>
        <w:adjustRightInd w:val="0"/>
        <w:spacing w:after="0"/>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Pr>
          <w:rFonts w:ascii="Times New Roman" w:eastAsia="Times New Roman" w:hAnsi="Times New Roman"/>
          <w:sz w:val="24"/>
          <w:szCs w:val="24"/>
          <w:lang w:eastAsia="es-VE"/>
        </w:rPr>
        <w:t>Un grupo de cinco (5) sujetos del personal administrativo respondió negativamente como se evidencia en la gráfica con 58%, mientras que siete (7) personas pertenecientes al personal administrativo  respondió positivamente evidenciándose con 42%. De acuerdo a las respuestas dadas en la institución no se planifica actividades guiadas por el director.</w:t>
      </w:r>
    </w:p>
    <w:p w:rsidR="00AB3406" w:rsidRDefault="00AB3406" w:rsidP="00AB3406">
      <w:pPr>
        <w:pStyle w:val="Default"/>
        <w:spacing w:line="276" w:lineRule="auto"/>
        <w:ind w:firstLine="560"/>
        <w:jc w:val="both"/>
        <w:rPr>
          <w:rFonts w:ascii="Times New Roman" w:hAnsi="Times New Roman" w:cs="Times New Roman"/>
        </w:rPr>
      </w:pPr>
      <w:r w:rsidRPr="006053EF">
        <w:rPr>
          <w:rFonts w:ascii="Times New Roman" w:hAnsi="Times New Roman" w:cs="Times New Roman"/>
        </w:rPr>
        <w:t xml:space="preserve">El liderazgo permite influir sobre las personas para que se esfuercen voluntariamente y conseguir los fines del grupo. </w:t>
      </w:r>
      <w:proofErr w:type="spellStart"/>
      <w:r w:rsidRPr="006053EF">
        <w:rPr>
          <w:rFonts w:ascii="Times New Roman" w:hAnsi="Times New Roman" w:cs="Times New Roman"/>
        </w:rPr>
        <w:t>Stoner</w:t>
      </w:r>
      <w:proofErr w:type="spellEnd"/>
      <w:r w:rsidRPr="006053EF">
        <w:rPr>
          <w:rFonts w:ascii="Times New Roman" w:hAnsi="Times New Roman" w:cs="Times New Roman"/>
        </w:rPr>
        <w:t xml:space="preserve"> (1993) define “El proceso de </w:t>
      </w:r>
      <w:r w:rsidRPr="006053EF">
        <w:rPr>
          <w:rFonts w:ascii="Times New Roman" w:hAnsi="Times New Roman" w:cs="Times New Roman"/>
        </w:rPr>
        <w:lastRenderedPageBreak/>
        <w:t xml:space="preserve">dirigir e influir en las actividades de los miembros relacionados con las tareas”. (pág. 507) </w:t>
      </w:r>
    </w:p>
    <w:p w:rsidR="00AB3406" w:rsidRDefault="00AB3406" w:rsidP="00AB3406">
      <w:pPr>
        <w:pStyle w:val="Default"/>
        <w:spacing w:line="276" w:lineRule="auto"/>
        <w:ind w:firstLine="560"/>
        <w:jc w:val="both"/>
        <w:rPr>
          <w:rFonts w:ascii="Times New Roman" w:hAnsi="Times New Roman" w:cs="Times New Roman"/>
        </w:rPr>
      </w:pPr>
      <w:r w:rsidRPr="00307BE3">
        <w:rPr>
          <w:rFonts w:ascii="Times New Roman" w:hAnsi="Times New Roman" w:cs="Times New Roman"/>
        </w:rPr>
        <w:t>Tal definición puede hacerse práctica en el ámbito educativo, porque el Líder juega un papel fundamental en el desarrollo de esta organización; él anima, guía, une esfuerzos, convoca y hace que los que ahí trabajan se sientan motivados a cumplir con cada uno de los retos que se presenten.</w:t>
      </w:r>
    </w:p>
    <w:p w:rsidR="00AB3406" w:rsidRDefault="00AB3406" w:rsidP="00AB3406">
      <w:pPr>
        <w:pStyle w:val="Default"/>
        <w:spacing w:line="276" w:lineRule="auto"/>
        <w:ind w:firstLine="560"/>
        <w:jc w:val="both"/>
        <w:rPr>
          <w:rFonts w:ascii="Times New Roman" w:hAnsi="Times New Roman" w:cs="Times New Roman"/>
        </w:rPr>
      </w:pPr>
    </w:p>
    <w:p w:rsidR="00AB3406" w:rsidRDefault="00AB3406" w:rsidP="00AB3406">
      <w:pPr>
        <w:pStyle w:val="Default"/>
        <w:spacing w:line="276" w:lineRule="auto"/>
        <w:ind w:firstLine="560"/>
        <w:jc w:val="both"/>
        <w:rPr>
          <w:rFonts w:ascii="Times New Roman" w:hAnsi="Times New Roman" w:cs="Times New Roman"/>
        </w:rPr>
      </w:pPr>
    </w:p>
    <w:p w:rsidR="00AB3406" w:rsidRPr="00307BE3" w:rsidRDefault="00AB3406" w:rsidP="00AB3406">
      <w:pPr>
        <w:pStyle w:val="Default"/>
        <w:spacing w:line="276" w:lineRule="auto"/>
        <w:ind w:firstLine="560"/>
        <w:jc w:val="both"/>
        <w:rPr>
          <w:rFonts w:ascii="Times New Roman" w:hAnsi="Times New Roman" w:cs="Times New Roman"/>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Tabla 11</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Clima Organizacional</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Pr>
          <w:rFonts w:ascii="Times New Roman" w:eastAsia="Times New Roman" w:hAnsi="Times New Roman"/>
          <w:sz w:val="24"/>
          <w:szCs w:val="24"/>
          <w:lang w:eastAsia="es-VE"/>
        </w:rPr>
        <w:t xml:space="preserve">Ambiente Social </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Toma de Decisiones</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AF4A4B"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AF4A4B">
        <w:rPr>
          <w:rFonts w:ascii="Times New Roman" w:hAnsi="Times New Roman"/>
          <w:sz w:val="24"/>
          <w:szCs w:val="24"/>
        </w:rPr>
        <w:t>El personal administrativo participa en las decisiones tomadas en el plantel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11</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24CB02B9" wp14:editId="1B342AF5">
            <wp:extent cx="3886200" cy="1719943"/>
            <wp:effectExtent l="57150" t="38100" r="57150" b="7112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Pr>
          <w:rFonts w:ascii="Times New Roman" w:eastAsia="Times New Roman" w:hAnsi="Times New Roman"/>
          <w:sz w:val="24"/>
          <w:szCs w:val="24"/>
          <w:lang w:eastAsia="es-VE"/>
        </w:rPr>
        <w:t>Un grupo de cinco (5), personas del personal administrativo respondió positivamente con 42% afirma que si se propicia, mientras que siete (7) sujetos del personal administrativo respondió negativamente lo que dio como resultado 58% en cuanto si el personal administrativo participa en las decisiones tomadas en el plantel.</w:t>
      </w:r>
    </w:p>
    <w:p w:rsidR="00AB3406" w:rsidRDefault="00AB3406" w:rsidP="00AB3406">
      <w:pPr>
        <w:pStyle w:val="Default"/>
        <w:spacing w:line="360" w:lineRule="auto"/>
        <w:ind w:firstLine="560"/>
        <w:jc w:val="both"/>
        <w:rPr>
          <w:rFonts w:ascii="Times New Roman" w:hAnsi="Times New Roman"/>
          <w:bCs/>
        </w:rPr>
      </w:pPr>
      <w:r w:rsidRPr="006053EF">
        <w:rPr>
          <w:rFonts w:ascii="Times New Roman" w:hAnsi="Times New Roman" w:cs="Times New Roman"/>
        </w:rPr>
        <w:t xml:space="preserve">La toma de decisiones y resolución de problemas, sin embargo, las decisiones de grupo exigen transmitir mensajes entre sus miembros, por lo cual, la eficacia del proceso comunicativo repercutirá en la calidad de las decisiones. </w:t>
      </w:r>
      <w:proofErr w:type="spellStart"/>
      <w:r w:rsidRPr="006053EF">
        <w:rPr>
          <w:rFonts w:ascii="Times New Roman" w:hAnsi="Times New Roman" w:cs="Times New Roman"/>
        </w:rPr>
        <w:t>Koontz</w:t>
      </w:r>
      <w:proofErr w:type="spellEnd"/>
      <w:r w:rsidRPr="006053EF">
        <w:rPr>
          <w:rFonts w:ascii="Times New Roman" w:hAnsi="Times New Roman" w:cs="Times New Roman"/>
        </w:rPr>
        <w:t xml:space="preserve"> y </w:t>
      </w:r>
      <w:proofErr w:type="spellStart"/>
      <w:r w:rsidRPr="006053EF">
        <w:rPr>
          <w:rFonts w:ascii="Times New Roman" w:hAnsi="Times New Roman" w:cs="Times New Roman"/>
        </w:rPr>
        <w:t>Weihrich</w:t>
      </w:r>
      <w:proofErr w:type="spellEnd"/>
      <w:r w:rsidRPr="006053EF">
        <w:rPr>
          <w:rFonts w:ascii="Times New Roman" w:hAnsi="Times New Roman" w:cs="Times New Roman"/>
        </w:rPr>
        <w:t xml:space="preserve"> </w:t>
      </w:r>
      <w:r w:rsidRPr="006053EF">
        <w:rPr>
          <w:rFonts w:ascii="Times New Roman" w:hAnsi="Times New Roman" w:cs="Times New Roman"/>
        </w:rPr>
        <w:lastRenderedPageBreak/>
        <w:t xml:space="preserve">(1998), indican que: </w:t>
      </w:r>
      <w:r w:rsidRPr="0092183C">
        <w:rPr>
          <w:rFonts w:ascii="Times New Roman" w:hAnsi="Times New Roman"/>
          <w:bCs/>
        </w:rPr>
        <w:t>La toma</w:t>
      </w:r>
      <w:r w:rsidRPr="006053EF">
        <w:rPr>
          <w:rFonts w:ascii="Times New Roman" w:hAnsi="Times New Roman"/>
          <w:bCs/>
        </w:rPr>
        <w:t xml:space="preserve"> de decisiones se define como la selección de un curso de acción entre alternativas; es la médula de la planeación, no se puede decir que existe un plan a menos que se haya tomado una decisión, un compromiso de recursos, dirección o reputación. (pág. 115).</w:t>
      </w:r>
    </w:p>
    <w:p w:rsidR="00AB3406" w:rsidRDefault="00AB3406" w:rsidP="00AB3406">
      <w:pPr>
        <w:pStyle w:val="Default"/>
        <w:spacing w:line="360" w:lineRule="auto"/>
        <w:ind w:firstLine="560"/>
        <w:jc w:val="both"/>
        <w:rPr>
          <w:rFonts w:ascii="Times New Roman" w:hAnsi="Times New Roman"/>
          <w:bCs/>
        </w:rPr>
      </w:pPr>
      <w:r>
        <w:rPr>
          <w:rFonts w:ascii="Times New Roman" w:hAnsi="Times New Roman"/>
          <w:bCs/>
        </w:rPr>
        <w:t>La toma de decisiones, es de gran importancia para que una organización educativa funcione adecuadamente, ya que son acciones que involucra a toda la Organización en general.</w:t>
      </w:r>
    </w:p>
    <w:p w:rsidR="00AB3406" w:rsidRDefault="00AB3406" w:rsidP="00AB3406">
      <w:pPr>
        <w:pStyle w:val="Default"/>
        <w:spacing w:line="360" w:lineRule="auto"/>
        <w:ind w:firstLine="560"/>
        <w:jc w:val="both"/>
        <w:rPr>
          <w:rFonts w:ascii="Times New Roman" w:hAnsi="Times New Roman"/>
          <w:bCs/>
        </w:rPr>
      </w:pPr>
    </w:p>
    <w:p w:rsidR="00AB3406" w:rsidRPr="00A65109"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sidRPr="00A65109">
        <w:rPr>
          <w:rFonts w:ascii="Times New Roman" w:eastAsia="Times New Roman" w:hAnsi="Times New Roman"/>
          <w:b/>
          <w:sz w:val="24"/>
          <w:szCs w:val="24"/>
          <w:lang w:eastAsia="es-VE"/>
        </w:rPr>
        <w:t>Tabla 12</w:t>
      </w:r>
    </w:p>
    <w:p w:rsidR="00AB3406" w:rsidRPr="00A65109"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65109">
        <w:rPr>
          <w:rFonts w:ascii="Times New Roman" w:eastAsia="Times New Roman" w:hAnsi="Times New Roman"/>
          <w:b/>
          <w:sz w:val="24"/>
          <w:szCs w:val="24"/>
          <w:lang w:eastAsia="es-VE"/>
        </w:rPr>
        <w:t>Variable:</w:t>
      </w:r>
      <w:r w:rsidRPr="00A65109">
        <w:rPr>
          <w:rFonts w:ascii="Times New Roman" w:eastAsia="Times New Roman" w:hAnsi="Times New Roman"/>
          <w:sz w:val="24"/>
          <w:szCs w:val="24"/>
          <w:lang w:eastAsia="es-VE"/>
        </w:rPr>
        <w:t xml:space="preserve"> Clima Organizacional</w:t>
      </w:r>
    </w:p>
    <w:p w:rsidR="00AB3406" w:rsidRPr="00A65109"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65109">
        <w:rPr>
          <w:rFonts w:ascii="Times New Roman" w:eastAsia="Times New Roman" w:hAnsi="Times New Roman"/>
          <w:b/>
          <w:sz w:val="24"/>
          <w:szCs w:val="24"/>
          <w:lang w:eastAsia="es-VE"/>
        </w:rPr>
        <w:t xml:space="preserve">Dimensión: </w:t>
      </w:r>
      <w:r w:rsidRPr="00A65109">
        <w:rPr>
          <w:rFonts w:ascii="Times New Roman" w:eastAsia="Times New Roman" w:hAnsi="Times New Roman"/>
          <w:sz w:val="24"/>
          <w:szCs w:val="24"/>
          <w:lang w:eastAsia="es-VE"/>
        </w:rPr>
        <w:t>Ambiente Social</w:t>
      </w:r>
    </w:p>
    <w:p w:rsidR="00AB3406" w:rsidRPr="00A65109"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65109">
        <w:rPr>
          <w:rFonts w:ascii="Times New Roman" w:eastAsia="Times New Roman" w:hAnsi="Times New Roman"/>
          <w:b/>
          <w:sz w:val="24"/>
          <w:szCs w:val="24"/>
          <w:lang w:eastAsia="es-VE"/>
        </w:rPr>
        <w:t>Indicador:</w:t>
      </w:r>
      <w:r w:rsidRPr="00A65109">
        <w:rPr>
          <w:rFonts w:ascii="Times New Roman" w:eastAsia="Times New Roman" w:hAnsi="Times New Roman"/>
          <w:sz w:val="24"/>
          <w:szCs w:val="24"/>
          <w:lang w:eastAsia="es-VE"/>
        </w:rPr>
        <w:t xml:space="preserve"> Relaciones Interpersonales</w:t>
      </w:r>
    </w:p>
    <w:p w:rsidR="00AB3406" w:rsidRPr="00A65109"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A65109"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A65109">
        <w:rPr>
          <w:rFonts w:ascii="Times New Roman" w:hAnsi="Times New Roman"/>
          <w:sz w:val="24"/>
          <w:szCs w:val="24"/>
        </w:rPr>
        <w:t>Las relaciones director – docente influye en el ambiente de trabajo de la institución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9</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75%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25%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68060501" wp14:editId="49FAEE59">
            <wp:extent cx="4324350" cy="2000250"/>
            <wp:effectExtent l="57150" t="38100" r="57150" b="7620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Pr>
          <w:rFonts w:ascii="Times New Roman" w:eastAsia="Times New Roman" w:hAnsi="Times New Roman"/>
          <w:sz w:val="24"/>
          <w:szCs w:val="24"/>
          <w:lang w:eastAsia="es-VE"/>
        </w:rPr>
        <w:t>Nueve (9), sujetos del personal administrativo respondió afirmativamente en cuanto a la relación director – docente influye en el ambiente de trabajo de la institución dando como resultado 75%, mientras que  tres (3) sujetos pertenecientes al personal administrativo dijo que no con 25% .</w:t>
      </w:r>
    </w:p>
    <w:p w:rsidR="00AB3406" w:rsidRPr="00345D4F" w:rsidRDefault="00AB3406" w:rsidP="00AB3406">
      <w:pPr>
        <w:spacing w:after="0" w:line="360" w:lineRule="auto"/>
        <w:ind w:right="49" w:firstLine="454"/>
        <w:jc w:val="both"/>
        <w:rPr>
          <w:rFonts w:ascii="Times New Roman" w:hAnsi="Times New Roman"/>
          <w:sz w:val="24"/>
          <w:szCs w:val="24"/>
        </w:rPr>
      </w:pPr>
      <w:proofErr w:type="spellStart"/>
      <w:r w:rsidRPr="00345D4F">
        <w:rPr>
          <w:rFonts w:ascii="Times New Roman" w:hAnsi="Times New Roman"/>
          <w:sz w:val="24"/>
          <w:szCs w:val="24"/>
        </w:rPr>
        <w:lastRenderedPageBreak/>
        <w:t>Chiang</w:t>
      </w:r>
      <w:proofErr w:type="spellEnd"/>
      <w:r w:rsidRPr="00345D4F">
        <w:rPr>
          <w:rFonts w:ascii="Times New Roman" w:hAnsi="Times New Roman"/>
          <w:sz w:val="24"/>
          <w:szCs w:val="24"/>
        </w:rPr>
        <w:t xml:space="preserve">, </w:t>
      </w:r>
      <w:proofErr w:type="spellStart"/>
      <w:r w:rsidRPr="00345D4F">
        <w:rPr>
          <w:rFonts w:ascii="Times New Roman" w:hAnsi="Times New Roman"/>
          <w:sz w:val="24"/>
          <w:szCs w:val="24"/>
        </w:rPr>
        <w:t>Marin</w:t>
      </w:r>
      <w:proofErr w:type="spellEnd"/>
      <w:r w:rsidRPr="00345D4F">
        <w:rPr>
          <w:rFonts w:ascii="Times New Roman" w:hAnsi="Times New Roman"/>
          <w:sz w:val="24"/>
          <w:szCs w:val="24"/>
        </w:rPr>
        <w:t xml:space="preserve"> y otros</w:t>
      </w:r>
      <w:r>
        <w:rPr>
          <w:rFonts w:ascii="Times New Roman" w:hAnsi="Times New Roman"/>
          <w:sz w:val="24"/>
          <w:szCs w:val="24"/>
        </w:rPr>
        <w:t xml:space="preserve"> (</w:t>
      </w:r>
      <w:r w:rsidRPr="00345D4F">
        <w:rPr>
          <w:rFonts w:ascii="Times New Roman" w:hAnsi="Times New Roman"/>
          <w:sz w:val="24"/>
          <w:szCs w:val="24"/>
        </w:rPr>
        <w:t>2010</w:t>
      </w:r>
      <w:r>
        <w:rPr>
          <w:rFonts w:ascii="Times New Roman" w:hAnsi="Times New Roman"/>
          <w:sz w:val="24"/>
          <w:szCs w:val="24"/>
        </w:rPr>
        <w:t>)</w:t>
      </w:r>
      <w:r w:rsidRPr="00345D4F">
        <w:rPr>
          <w:rFonts w:ascii="Times New Roman" w:hAnsi="Times New Roman"/>
          <w:sz w:val="24"/>
          <w:szCs w:val="24"/>
        </w:rPr>
        <w:t xml:space="preserve"> citando a </w:t>
      </w:r>
      <w:proofErr w:type="spellStart"/>
      <w:r w:rsidRPr="00345D4F">
        <w:rPr>
          <w:rFonts w:ascii="Times New Roman" w:hAnsi="Times New Roman"/>
          <w:sz w:val="24"/>
          <w:szCs w:val="24"/>
        </w:rPr>
        <w:t>F</w:t>
      </w:r>
      <w:r>
        <w:rPr>
          <w:rFonts w:ascii="Times New Roman" w:hAnsi="Times New Roman"/>
          <w:sz w:val="24"/>
          <w:szCs w:val="24"/>
        </w:rPr>
        <w:t>riedlander</w:t>
      </w:r>
      <w:proofErr w:type="spellEnd"/>
      <w:r>
        <w:rPr>
          <w:rFonts w:ascii="Times New Roman" w:hAnsi="Times New Roman"/>
          <w:sz w:val="24"/>
          <w:szCs w:val="24"/>
        </w:rPr>
        <w:t xml:space="preserve"> y  </w:t>
      </w:r>
      <w:proofErr w:type="spellStart"/>
      <w:r>
        <w:rPr>
          <w:rFonts w:ascii="Times New Roman" w:hAnsi="Times New Roman"/>
          <w:sz w:val="24"/>
          <w:szCs w:val="24"/>
        </w:rPr>
        <w:t>Marguilies</w:t>
      </w:r>
      <w:proofErr w:type="spellEnd"/>
      <w:r>
        <w:rPr>
          <w:rFonts w:ascii="Times New Roman" w:hAnsi="Times New Roman"/>
          <w:sz w:val="24"/>
          <w:szCs w:val="24"/>
        </w:rPr>
        <w:t xml:space="preserve">  </w:t>
      </w:r>
      <w:r w:rsidRPr="00345D4F">
        <w:rPr>
          <w:rFonts w:ascii="Times New Roman" w:hAnsi="Times New Roman"/>
          <w:sz w:val="24"/>
          <w:szCs w:val="24"/>
        </w:rPr>
        <w:t>indica</w:t>
      </w:r>
      <w:r>
        <w:rPr>
          <w:rFonts w:ascii="Times New Roman" w:hAnsi="Times New Roman"/>
          <w:sz w:val="24"/>
          <w:szCs w:val="24"/>
        </w:rPr>
        <w:t>n</w:t>
      </w:r>
      <w:r w:rsidRPr="00345D4F">
        <w:rPr>
          <w:rFonts w:ascii="Times New Roman" w:hAnsi="Times New Roman"/>
          <w:sz w:val="24"/>
          <w:szCs w:val="24"/>
        </w:rPr>
        <w:t xml:space="preserve"> que “el clima organizacional es un determinante significativo de la satisfacción individual. El grado de impacto que el clima produce sobre la satisfacción laboral varía según sea el tipo de clima y el tipo de satisfacción.” </w:t>
      </w:r>
      <w:r>
        <w:rPr>
          <w:rFonts w:ascii="Times New Roman" w:hAnsi="Times New Roman"/>
          <w:sz w:val="24"/>
          <w:szCs w:val="24"/>
        </w:rPr>
        <w:t>(p.</w:t>
      </w:r>
      <w:r w:rsidRPr="00345D4F">
        <w:rPr>
          <w:rFonts w:ascii="Times New Roman" w:hAnsi="Times New Roman"/>
          <w:sz w:val="24"/>
          <w:szCs w:val="24"/>
        </w:rPr>
        <w:t xml:space="preserve"> 18</w:t>
      </w:r>
      <w:r>
        <w:rPr>
          <w:rFonts w:ascii="Times New Roman" w:hAnsi="Times New Roman"/>
          <w:sz w:val="24"/>
          <w:szCs w:val="24"/>
        </w:rPr>
        <w:t>)</w:t>
      </w:r>
    </w:p>
    <w:p w:rsidR="00AB3406" w:rsidRPr="00345D4F" w:rsidRDefault="00AB3406" w:rsidP="00AB3406">
      <w:pPr>
        <w:spacing w:after="0" w:line="360" w:lineRule="auto"/>
        <w:ind w:right="49"/>
        <w:jc w:val="both"/>
        <w:rPr>
          <w:rFonts w:ascii="Times New Roman" w:hAnsi="Times New Roman"/>
          <w:sz w:val="24"/>
          <w:szCs w:val="24"/>
        </w:rPr>
      </w:pPr>
      <w:r w:rsidRPr="00345D4F">
        <w:rPr>
          <w:rFonts w:ascii="Times New Roman" w:hAnsi="Times New Roman"/>
          <w:sz w:val="24"/>
          <w:szCs w:val="24"/>
        </w:rPr>
        <w:tab/>
        <w:t>Se evidencia una relación entre el clima organización y la satisfacción laboral de los empleados, elementos que influyen de manera directa en el comportamiento organizacional de los docentes de la facultad de Odontología, al repercutir en su motivación.</w:t>
      </w:r>
    </w:p>
    <w:p w:rsidR="00AB3406" w:rsidRPr="00FB6724" w:rsidRDefault="00AB3406" w:rsidP="00AB3406">
      <w:pPr>
        <w:autoSpaceDE w:val="0"/>
        <w:autoSpaceDN w:val="0"/>
        <w:adjustRightInd w:val="0"/>
        <w:spacing w:after="0" w:line="240" w:lineRule="auto"/>
        <w:jc w:val="both"/>
        <w:rPr>
          <w:rFonts w:ascii="Times New Roman" w:eastAsia="Times New Roman" w:hAnsi="Times New Roman"/>
          <w:b/>
          <w:sz w:val="24"/>
          <w:szCs w:val="24"/>
          <w:lang w:eastAsia="es-VE"/>
        </w:rPr>
      </w:pPr>
      <w:r>
        <w:rPr>
          <w:rFonts w:ascii="Times New Roman" w:eastAsia="Times New Roman" w:hAnsi="Times New Roman"/>
          <w:b/>
          <w:sz w:val="24"/>
          <w:szCs w:val="24"/>
          <w:lang w:eastAsia="es-VE"/>
        </w:rPr>
        <w:t xml:space="preserve">      </w:t>
      </w:r>
      <w:r w:rsidRPr="00FB6724">
        <w:rPr>
          <w:rFonts w:ascii="Times New Roman" w:eastAsia="Times New Roman" w:hAnsi="Times New Roman"/>
          <w:b/>
          <w:sz w:val="24"/>
          <w:szCs w:val="24"/>
          <w:lang w:eastAsia="es-VE"/>
        </w:rPr>
        <w:t>Tabla 13</w:t>
      </w:r>
    </w:p>
    <w:p w:rsidR="00AB3406" w:rsidRPr="00FB6724"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Pr="00FB6724"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B6724">
        <w:rPr>
          <w:rFonts w:ascii="Times New Roman" w:eastAsia="Times New Roman" w:hAnsi="Times New Roman"/>
          <w:b/>
          <w:sz w:val="24"/>
          <w:szCs w:val="24"/>
          <w:lang w:eastAsia="es-VE"/>
        </w:rPr>
        <w:t>Variable:</w:t>
      </w:r>
      <w:r w:rsidRPr="00FB6724">
        <w:rPr>
          <w:rFonts w:ascii="Times New Roman" w:eastAsia="Times New Roman" w:hAnsi="Times New Roman"/>
          <w:sz w:val="24"/>
          <w:szCs w:val="24"/>
          <w:lang w:eastAsia="es-VE"/>
        </w:rPr>
        <w:t xml:space="preserve"> Clima Organizacional</w:t>
      </w:r>
    </w:p>
    <w:p w:rsidR="00AB3406" w:rsidRPr="00FB6724"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B6724">
        <w:rPr>
          <w:rFonts w:ascii="Times New Roman" w:eastAsia="Times New Roman" w:hAnsi="Times New Roman"/>
          <w:b/>
          <w:sz w:val="24"/>
          <w:szCs w:val="24"/>
          <w:lang w:eastAsia="es-VE"/>
        </w:rPr>
        <w:t xml:space="preserve">Dimensión: </w:t>
      </w:r>
      <w:r w:rsidRPr="00FB6724">
        <w:rPr>
          <w:rFonts w:ascii="Times New Roman" w:eastAsia="Times New Roman" w:hAnsi="Times New Roman"/>
          <w:sz w:val="24"/>
          <w:szCs w:val="24"/>
          <w:lang w:eastAsia="es-VE"/>
        </w:rPr>
        <w:t>Ambiente Psicológico</w:t>
      </w:r>
    </w:p>
    <w:p w:rsidR="00AB3406" w:rsidRPr="00FB6724"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FB6724">
        <w:rPr>
          <w:rFonts w:ascii="Times New Roman" w:eastAsia="Times New Roman" w:hAnsi="Times New Roman"/>
          <w:b/>
          <w:sz w:val="24"/>
          <w:szCs w:val="24"/>
          <w:lang w:eastAsia="es-VE"/>
        </w:rPr>
        <w:t>Indicador:</w:t>
      </w:r>
      <w:r w:rsidRPr="00FB6724">
        <w:rPr>
          <w:rFonts w:ascii="Times New Roman" w:eastAsia="Times New Roman" w:hAnsi="Times New Roman"/>
          <w:sz w:val="24"/>
          <w:szCs w:val="24"/>
          <w:lang w:eastAsia="es-VE"/>
        </w:rPr>
        <w:t xml:space="preserve"> Intereses </w:t>
      </w:r>
    </w:p>
    <w:p w:rsidR="00AB3406" w:rsidRPr="00FB6724"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FB6724" w:rsidRDefault="00AB3406" w:rsidP="00AB3406">
      <w:pPr>
        <w:pStyle w:val="Prrafodelista"/>
        <w:numPr>
          <w:ilvl w:val="0"/>
          <w:numId w:val="6"/>
        </w:numPr>
        <w:autoSpaceDE w:val="0"/>
        <w:autoSpaceDN w:val="0"/>
        <w:adjustRightInd w:val="0"/>
        <w:spacing w:after="0" w:line="240" w:lineRule="auto"/>
        <w:jc w:val="both"/>
        <w:rPr>
          <w:rFonts w:ascii="Times New Roman" w:eastAsia="Times New Roman" w:hAnsi="Times New Roman"/>
          <w:sz w:val="24"/>
          <w:szCs w:val="24"/>
          <w:lang w:eastAsia="es-VE"/>
        </w:rPr>
      </w:pPr>
      <w:r w:rsidRPr="00FB6724">
        <w:rPr>
          <w:sz w:val="24"/>
          <w:szCs w:val="24"/>
        </w:rPr>
        <w:t>El</w:t>
      </w:r>
      <w:r w:rsidRPr="00FB6724">
        <w:rPr>
          <w:rFonts w:ascii="Times New Roman" w:hAnsi="Times New Roman"/>
          <w:sz w:val="24"/>
          <w:szCs w:val="24"/>
        </w:rPr>
        <w:t xml:space="preserve"> supervisor toma en cuenta los intereses y sentimientos del personal como factor determinante en la satisfacción laboral</w:t>
      </w:r>
    </w:p>
    <w:p w:rsidR="00AB3406" w:rsidRPr="00FB6724" w:rsidRDefault="00AB3406" w:rsidP="00AB3406">
      <w:pPr>
        <w:pStyle w:val="Prrafodelista"/>
        <w:autoSpaceDE w:val="0"/>
        <w:autoSpaceDN w:val="0"/>
        <w:adjustRightInd w:val="0"/>
        <w:spacing w:after="0" w:line="240" w:lineRule="auto"/>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7DBDAC8F" wp14:editId="7091EC8C">
            <wp:extent cx="3829050" cy="2019300"/>
            <wp:effectExtent l="57150" t="38100" r="57150" b="7620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 xml:space="preserve">Análisis: </w:t>
      </w:r>
      <w:r w:rsidRPr="00305381">
        <w:rPr>
          <w:rFonts w:ascii="Times New Roman" w:eastAsia="Times New Roman" w:hAnsi="Times New Roman"/>
          <w:sz w:val="24"/>
          <w:szCs w:val="24"/>
          <w:lang w:eastAsia="es-VE"/>
        </w:rPr>
        <w:t xml:space="preserve">De </w:t>
      </w:r>
      <w:r>
        <w:rPr>
          <w:rFonts w:ascii="Times New Roman" w:eastAsia="Times New Roman" w:hAnsi="Times New Roman"/>
          <w:sz w:val="24"/>
          <w:szCs w:val="24"/>
          <w:lang w:eastAsia="es-VE"/>
        </w:rPr>
        <w:t xml:space="preserve">acuerdo a las respuestas dadas por seis (6) sujetos del personal administrativo los respondieron  afirmativamente, dando como resultado 50%, que </w:t>
      </w:r>
      <w:r>
        <w:rPr>
          <w:rFonts w:ascii="Times New Roman" w:eastAsia="Times New Roman" w:hAnsi="Times New Roman"/>
          <w:sz w:val="24"/>
          <w:szCs w:val="24"/>
          <w:lang w:eastAsia="es-VE"/>
        </w:rPr>
        <w:lastRenderedPageBreak/>
        <w:t>otro grupo constituido por seis (6) sujetos del personal administrativos respondió negativamente con 50%  En cuanto  si el supervisor toma en cuenta los intereses y sentimientos del personal como factor determinante en la satisfacción laboral.</w:t>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r>
        <w:rPr>
          <w:rFonts w:ascii="Times New Roman" w:hAnsi="Times New Roman"/>
          <w:sz w:val="24"/>
          <w:szCs w:val="24"/>
        </w:rPr>
        <w:t>R</w:t>
      </w:r>
      <w:r w:rsidRPr="00345D4F">
        <w:rPr>
          <w:rFonts w:ascii="Times New Roman" w:hAnsi="Times New Roman"/>
          <w:sz w:val="24"/>
          <w:szCs w:val="24"/>
        </w:rPr>
        <w:t>odrí</w:t>
      </w:r>
      <w:r>
        <w:rPr>
          <w:rFonts w:ascii="Times New Roman" w:hAnsi="Times New Roman"/>
          <w:sz w:val="24"/>
          <w:szCs w:val="24"/>
        </w:rPr>
        <w:t xml:space="preserve">guez (2007) citando a Chiavenato  </w:t>
      </w:r>
      <w:r w:rsidRPr="00345D4F">
        <w:rPr>
          <w:rFonts w:ascii="Times New Roman" w:hAnsi="Times New Roman"/>
          <w:sz w:val="24"/>
          <w:szCs w:val="24"/>
        </w:rPr>
        <w:t xml:space="preserve"> refiere que “el enfoque humanista hace énfasis en los aspectos emocionales e irracionales del comportamiento de las personas y la importancia del contenido de los cargos y tareas en las personas que los desempeñan y ejecutan respectivamente.”</w:t>
      </w:r>
      <w:r>
        <w:rPr>
          <w:rFonts w:ascii="Times New Roman" w:hAnsi="Times New Roman"/>
          <w:sz w:val="24"/>
          <w:szCs w:val="24"/>
        </w:rPr>
        <w:t>(p</w:t>
      </w:r>
      <w:r w:rsidRPr="00345D4F">
        <w:rPr>
          <w:rFonts w:ascii="Times New Roman" w:hAnsi="Times New Roman"/>
          <w:sz w:val="24"/>
          <w:szCs w:val="24"/>
        </w:rPr>
        <w:t>. 55</w:t>
      </w:r>
      <w:r>
        <w:rPr>
          <w:rFonts w:ascii="Times New Roman" w:hAnsi="Times New Roman"/>
          <w:sz w:val="24"/>
          <w:szCs w:val="24"/>
        </w:rPr>
        <w:t>)</w:t>
      </w: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p w:rsidR="00AB3406" w:rsidRPr="00A05E13"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Tabla 14</w:t>
      </w:r>
    </w:p>
    <w:p w:rsidR="00AB3406" w:rsidRPr="00A05E13"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Variable:</w:t>
      </w:r>
      <w:r w:rsidRPr="00A05E13">
        <w:rPr>
          <w:rFonts w:ascii="Times New Roman" w:eastAsia="Times New Roman" w:hAnsi="Times New Roman"/>
          <w:sz w:val="24"/>
          <w:szCs w:val="24"/>
          <w:lang w:eastAsia="es-VE"/>
        </w:rPr>
        <w:t xml:space="preserve"> Clima Organizacional</w:t>
      </w:r>
    </w:p>
    <w:p w:rsidR="00AB3406" w:rsidRPr="00A05E13"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 xml:space="preserve">Dimensión: </w:t>
      </w:r>
      <w:r w:rsidRPr="00A05E13">
        <w:rPr>
          <w:rFonts w:ascii="Times New Roman" w:eastAsia="Times New Roman" w:hAnsi="Times New Roman"/>
          <w:sz w:val="24"/>
          <w:szCs w:val="24"/>
          <w:lang w:eastAsia="es-VE"/>
        </w:rPr>
        <w:t>Ambiente Psicológico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Indicador:</w:t>
      </w:r>
      <w:r w:rsidRPr="00A05E13">
        <w:rPr>
          <w:rFonts w:ascii="Times New Roman" w:eastAsia="Times New Roman" w:hAnsi="Times New Roman"/>
          <w:sz w:val="24"/>
          <w:szCs w:val="24"/>
          <w:lang w:eastAsia="es-VE"/>
        </w:rPr>
        <w:t xml:space="preserve"> Satisfacción </w:t>
      </w:r>
    </w:p>
    <w:p w:rsidR="00AB3406" w:rsidRPr="00A05E13"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A05E13"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A05E13">
        <w:rPr>
          <w:rFonts w:ascii="Times New Roman" w:hAnsi="Times New Roman"/>
          <w:sz w:val="24"/>
          <w:szCs w:val="24"/>
        </w:rPr>
        <w:t>Siente satisfacción por las funciones que realiza en su trabajo escolar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56"/>
        <w:gridCol w:w="776"/>
        <w:gridCol w:w="510"/>
        <w:gridCol w:w="53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14</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360" w:lineRule="auto"/>
        <w:ind w:firstLine="454"/>
        <w:jc w:val="center"/>
        <w:rPr>
          <w:rFonts w:ascii="Times New Roman" w:hAnsi="Times New Roman"/>
          <w:sz w:val="24"/>
          <w:szCs w:val="24"/>
        </w:rPr>
      </w:pPr>
      <w:r>
        <w:rPr>
          <w:rFonts w:ascii="Times New Roman" w:eastAsia="Times New Roman" w:hAnsi="Times New Roman"/>
          <w:noProof/>
          <w:sz w:val="24"/>
          <w:szCs w:val="24"/>
          <w:lang w:eastAsia="es-VE"/>
        </w:rPr>
        <w:drawing>
          <wp:inline distT="0" distB="0" distL="0" distR="0" wp14:anchorId="794D7179" wp14:editId="2B073036">
            <wp:extent cx="3914775" cy="2181225"/>
            <wp:effectExtent l="57150" t="38100" r="47625" b="6667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r>
        <w:rPr>
          <w:rFonts w:ascii="Times New Roman" w:hAnsi="Times New Roman"/>
          <w:b/>
          <w:sz w:val="24"/>
          <w:szCs w:val="24"/>
        </w:rPr>
        <w:t>Análisis:</w:t>
      </w:r>
      <w:r w:rsidRPr="00A64185">
        <w:rPr>
          <w:rFonts w:ascii="Times New Roman" w:hAnsi="Times New Roman"/>
          <w:b/>
          <w:sz w:val="24"/>
          <w:szCs w:val="24"/>
        </w:rPr>
        <w:t xml:space="preserve"> </w:t>
      </w:r>
      <w:r>
        <w:rPr>
          <w:rFonts w:ascii="Times New Roman" w:hAnsi="Times New Roman"/>
          <w:sz w:val="24"/>
          <w:szCs w:val="24"/>
        </w:rPr>
        <w:t>Doce (12) de los sujetos del personal administrativo, contestaron afirmativamente dando como resultado  100% En cuanto a la satisfacción por las funciones que realiza en su trabajo escolar.</w:t>
      </w:r>
    </w:p>
    <w:p w:rsidR="00AB3406" w:rsidRDefault="00AB3406" w:rsidP="00AB3406">
      <w:pPr>
        <w:pStyle w:val="Default"/>
        <w:spacing w:line="360" w:lineRule="auto"/>
        <w:ind w:firstLine="560"/>
        <w:jc w:val="both"/>
        <w:rPr>
          <w:rFonts w:ascii="Times New Roman" w:hAnsi="Times New Roman" w:cs="Times New Roman"/>
        </w:rPr>
      </w:pPr>
      <w:r w:rsidRPr="006053EF">
        <w:rPr>
          <w:rFonts w:ascii="Times New Roman" w:hAnsi="Times New Roman" w:cs="Times New Roman"/>
        </w:rPr>
        <w:lastRenderedPageBreak/>
        <w:t xml:space="preserve">La satisfacción es un conjunto de sentimientos que reflejan la conformidad que tienen los miembros de la organización frente a determinados aspectos que la conforman. </w:t>
      </w:r>
      <w:proofErr w:type="spellStart"/>
      <w:r w:rsidRPr="006053EF">
        <w:rPr>
          <w:rFonts w:ascii="Times New Roman" w:hAnsi="Times New Roman" w:cs="Times New Roman"/>
        </w:rPr>
        <w:t>Chruden</w:t>
      </w:r>
      <w:proofErr w:type="spellEnd"/>
      <w:r w:rsidRPr="006053EF">
        <w:rPr>
          <w:rFonts w:ascii="Times New Roman" w:hAnsi="Times New Roman" w:cs="Times New Roman"/>
        </w:rPr>
        <w:t xml:space="preserve"> y Sherman (1.996); expresan que la satisfacción: “Se describe como una disposición psicológica del sujeto a su trabajo, constituida por un grupo de actitudes o sentimientos”. (pág. 258-259) </w:t>
      </w:r>
    </w:p>
    <w:p w:rsidR="00AB3406" w:rsidRDefault="00AB3406" w:rsidP="00AB3406">
      <w:pPr>
        <w:pStyle w:val="Default"/>
        <w:spacing w:line="360" w:lineRule="auto"/>
        <w:ind w:firstLine="560"/>
        <w:jc w:val="both"/>
        <w:rPr>
          <w:rFonts w:ascii="Times New Roman" w:hAnsi="Times New Roman" w:cs="Times New Roman"/>
        </w:rPr>
      </w:pPr>
      <w:r w:rsidRPr="00345D4F">
        <w:rPr>
          <w:rFonts w:ascii="Times New Roman" w:hAnsi="Times New Roman"/>
        </w:rPr>
        <w:t>La satisfacción de necesidades y la motivación están estrechamente relacionadas, debido a que motivación  busca siempre satisfacer algo</w:t>
      </w:r>
      <w:r>
        <w:rPr>
          <w:rFonts w:ascii="Times New Roman" w:hAnsi="Times New Roman"/>
        </w:rPr>
        <w:t xml:space="preserve"> determinado.</w:t>
      </w:r>
    </w:p>
    <w:p w:rsidR="00AB3406" w:rsidRDefault="00AB3406" w:rsidP="00AB3406">
      <w:pPr>
        <w:pStyle w:val="Default"/>
        <w:spacing w:line="360" w:lineRule="auto"/>
        <w:ind w:firstLine="560"/>
        <w:jc w:val="both"/>
        <w:rPr>
          <w:rFonts w:ascii="Times New Roman" w:hAnsi="Times New Roman" w:cs="Times New Roman"/>
        </w:rPr>
      </w:pPr>
    </w:p>
    <w:p w:rsidR="00AB3406" w:rsidRPr="006053EF" w:rsidRDefault="00AB3406" w:rsidP="00AB3406">
      <w:pPr>
        <w:pStyle w:val="Default"/>
        <w:spacing w:line="360" w:lineRule="auto"/>
        <w:ind w:firstLine="560"/>
        <w:jc w:val="both"/>
        <w:rPr>
          <w:rFonts w:ascii="Times New Roman" w:hAnsi="Times New Roman" w:cs="Times New Roman"/>
        </w:rPr>
      </w:pPr>
    </w:p>
    <w:p w:rsidR="00AB3406" w:rsidRPr="00EE6300" w:rsidRDefault="00AB3406" w:rsidP="00AB3406">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r w:rsidRPr="00EE6300">
        <w:rPr>
          <w:rFonts w:ascii="Times New Roman" w:hAnsi="Times New Roman"/>
          <w:b/>
          <w:sz w:val="24"/>
          <w:szCs w:val="24"/>
        </w:rPr>
        <w:t>Tabla 15</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Clima Organizacional</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Pr>
          <w:rFonts w:ascii="Times New Roman" w:eastAsia="Times New Roman" w:hAnsi="Times New Roman"/>
          <w:sz w:val="24"/>
          <w:szCs w:val="24"/>
          <w:lang w:eastAsia="es-VE"/>
        </w:rPr>
        <w:t>Ambiente Psicológico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Esfuerzo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AF4A4B"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t>Su</w:t>
      </w:r>
      <w:r w:rsidRPr="00AF4A4B">
        <w:rPr>
          <w:rFonts w:ascii="Times New Roman" w:hAnsi="Times New Roman"/>
          <w:sz w:val="24"/>
          <w:szCs w:val="24"/>
        </w:rPr>
        <w:t xml:space="preserve"> esfuerzo es valorado al desempeñar eficientemente sus funciones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360" w:lineRule="auto"/>
        <w:ind w:firstLine="454"/>
        <w:jc w:val="center"/>
        <w:rPr>
          <w:rFonts w:ascii="Times New Roman" w:hAnsi="Times New Roman"/>
          <w:sz w:val="24"/>
          <w:szCs w:val="24"/>
        </w:rPr>
      </w:pPr>
      <w:r>
        <w:rPr>
          <w:rFonts w:ascii="Times New Roman" w:eastAsia="Times New Roman" w:hAnsi="Times New Roman"/>
          <w:noProof/>
          <w:sz w:val="24"/>
          <w:szCs w:val="24"/>
          <w:lang w:eastAsia="es-VE"/>
        </w:rPr>
        <w:drawing>
          <wp:inline distT="0" distB="0" distL="0" distR="0" wp14:anchorId="567877B7" wp14:editId="66958BF5">
            <wp:extent cx="3848100" cy="2209800"/>
            <wp:effectExtent l="57150" t="38100" r="57150" b="7620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hAnsi="Times New Roman"/>
          <w:b/>
          <w:sz w:val="24"/>
          <w:szCs w:val="24"/>
        </w:rPr>
        <w:t>Análisis:</w:t>
      </w:r>
      <w:r w:rsidRPr="00A64185">
        <w:rPr>
          <w:rFonts w:ascii="Times New Roman" w:hAnsi="Times New Roman"/>
          <w:b/>
          <w:sz w:val="24"/>
          <w:szCs w:val="24"/>
        </w:rPr>
        <w:t xml:space="preserve"> </w:t>
      </w:r>
      <w:r w:rsidRPr="00305381">
        <w:rPr>
          <w:rFonts w:ascii="Times New Roman" w:eastAsia="Times New Roman" w:hAnsi="Times New Roman"/>
          <w:sz w:val="24"/>
          <w:szCs w:val="24"/>
          <w:lang w:eastAsia="es-VE"/>
        </w:rPr>
        <w:t xml:space="preserve">De </w:t>
      </w:r>
      <w:r>
        <w:rPr>
          <w:rFonts w:ascii="Times New Roman" w:eastAsia="Times New Roman" w:hAnsi="Times New Roman"/>
          <w:sz w:val="24"/>
          <w:szCs w:val="24"/>
          <w:lang w:eastAsia="es-VE"/>
        </w:rPr>
        <w:t xml:space="preserve">acuerdo a las respuestas dadas por seis (6) sujetos del personal administrativo los respondieron  afirmativamente, dando como resultado 50%, que </w:t>
      </w:r>
      <w:r>
        <w:rPr>
          <w:rFonts w:ascii="Times New Roman" w:eastAsia="Times New Roman" w:hAnsi="Times New Roman"/>
          <w:sz w:val="24"/>
          <w:szCs w:val="24"/>
          <w:lang w:eastAsia="es-VE"/>
        </w:rPr>
        <w:lastRenderedPageBreak/>
        <w:t>otro grupo constituido por seis (6) sujetos del personal administrativos respondió negativamente con 50%.</w:t>
      </w:r>
    </w:p>
    <w:p w:rsidR="00AB3406" w:rsidRDefault="00AB3406" w:rsidP="00AB3406">
      <w:pPr>
        <w:pStyle w:val="Default"/>
        <w:spacing w:line="360" w:lineRule="auto"/>
        <w:ind w:firstLine="560"/>
        <w:jc w:val="both"/>
        <w:rPr>
          <w:rFonts w:ascii="Times New Roman" w:hAnsi="Times New Roman" w:cs="Times New Roman"/>
        </w:rPr>
      </w:pPr>
      <w:r w:rsidRPr="006053EF">
        <w:rPr>
          <w:rFonts w:ascii="Times New Roman" w:hAnsi="Times New Roman" w:cs="Times New Roman"/>
        </w:rPr>
        <w:t>El esfuerzo es un elemento importante para algunos individuos, ellos</w:t>
      </w:r>
      <w:r>
        <w:rPr>
          <w:rFonts w:ascii="Times New Roman" w:hAnsi="Times New Roman" w:cs="Times New Roman"/>
        </w:rPr>
        <w:t xml:space="preserve">. </w:t>
      </w:r>
      <w:r w:rsidRPr="006053EF">
        <w:rPr>
          <w:rFonts w:ascii="Times New Roman" w:hAnsi="Times New Roman" w:cs="Times New Roman"/>
        </w:rPr>
        <w:t xml:space="preserve">Las expectativas del esfuerzo – desempeño es la </w:t>
      </w:r>
      <w:proofErr w:type="spellStart"/>
      <w:r w:rsidRPr="006053EF">
        <w:rPr>
          <w:rFonts w:ascii="Times New Roman" w:hAnsi="Times New Roman" w:cs="Times New Roman"/>
        </w:rPr>
        <w:t>autoeficiencia</w:t>
      </w:r>
      <w:proofErr w:type="spellEnd"/>
      <w:r w:rsidRPr="006053EF">
        <w:rPr>
          <w:rFonts w:ascii="Times New Roman" w:hAnsi="Times New Roman" w:cs="Times New Roman"/>
        </w:rPr>
        <w:t xml:space="preserve"> del individuo, es decir, la creencia de que se cuenta con las capacidades necesarias para realizar el trabajo, cumplir con las expectativas de ese papel o responder con éxito a una situación complicada. (</w:t>
      </w:r>
      <w:proofErr w:type="spellStart"/>
      <w:r w:rsidRPr="006053EF">
        <w:rPr>
          <w:rFonts w:ascii="Times New Roman" w:hAnsi="Times New Roman" w:cs="Times New Roman"/>
        </w:rPr>
        <w:t>Chruden</w:t>
      </w:r>
      <w:proofErr w:type="spellEnd"/>
      <w:r w:rsidRPr="006053EF">
        <w:rPr>
          <w:rFonts w:ascii="Times New Roman" w:hAnsi="Times New Roman" w:cs="Times New Roman"/>
        </w:rPr>
        <w:t xml:space="preserve"> y Sherman, 1996). </w:t>
      </w:r>
    </w:p>
    <w:p w:rsidR="00AB3406" w:rsidRPr="006053EF" w:rsidRDefault="00AB3406" w:rsidP="00AB3406">
      <w:pPr>
        <w:pStyle w:val="Default"/>
        <w:spacing w:line="360" w:lineRule="auto"/>
        <w:ind w:firstLine="560"/>
        <w:jc w:val="both"/>
        <w:rPr>
          <w:rFonts w:ascii="Times New Roman" w:hAnsi="Times New Roman" w:cs="Times New Roman"/>
        </w:rPr>
      </w:pPr>
    </w:p>
    <w:p w:rsidR="00AB3406" w:rsidRDefault="00AB3406" w:rsidP="00AB3406">
      <w:pPr>
        <w:autoSpaceDE w:val="0"/>
        <w:autoSpaceDN w:val="0"/>
        <w:adjustRightInd w:val="0"/>
        <w:spacing w:after="0" w:line="360" w:lineRule="auto"/>
        <w:ind w:firstLine="560"/>
        <w:rPr>
          <w:rFonts w:ascii="Times New Roman" w:hAnsi="Times New Roman"/>
          <w:sz w:val="24"/>
          <w:szCs w:val="24"/>
        </w:rPr>
      </w:pPr>
    </w:p>
    <w:p w:rsidR="00AB3406" w:rsidRPr="006053EF" w:rsidRDefault="00AB3406" w:rsidP="00AB3406">
      <w:pPr>
        <w:autoSpaceDE w:val="0"/>
        <w:autoSpaceDN w:val="0"/>
        <w:adjustRightInd w:val="0"/>
        <w:spacing w:after="0" w:line="360" w:lineRule="auto"/>
        <w:ind w:firstLine="560"/>
        <w:rPr>
          <w:rFonts w:ascii="Times New Roman" w:hAnsi="Times New Roman"/>
          <w:sz w:val="24"/>
          <w:szCs w:val="24"/>
        </w:rPr>
      </w:pPr>
    </w:p>
    <w:p w:rsidR="00AB3406" w:rsidRDefault="00AB3406" w:rsidP="00AB3406">
      <w:pPr>
        <w:autoSpaceDE w:val="0"/>
        <w:autoSpaceDN w:val="0"/>
        <w:adjustRightInd w:val="0"/>
        <w:spacing w:after="0" w:line="360" w:lineRule="auto"/>
        <w:ind w:firstLine="454"/>
        <w:jc w:val="both"/>
        <w:rPr>
          <w:rFonts w:ascii="Times New Roman" w:hAnsi="Times New Roman"/>
          <w:sz w:val="24"/>
          <w:szCs w:val="24"/>
        </w:rPr>
      </w:pPr>
      <w:r>
        <w:rPr>
          <w:rFonts w:ascii="Times New Roman" w:hAnsi="Times New Roman"/>
          <w:b/>
          <w:sz w:val="24"/>
          <w:szCs w:val="24"/>
        </w:rPr>
        <w:t>Tabla 16</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Clima Organizacional</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Pr>
          <w:rFonts w:ascii="Times New Roman" w:eastAsia="Times New Roman" w:hAnsi="Times New Roman"/>
          <w:sz w:val="24"/>
          <w:szCs w:val="24"/>
          <w:lang w:eastAsia="es-VE"/>
        </w:rPr>
        <w:t>Ambiente Físico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b/>
          <w:sz w:val="24"/>
          <w:szCs w:val="24"/>
          <w:lang w:eastAsia="es-VE"/>
        </w:rPr>
        <w:t xml:space="preserve"> </w:t>
      </w:r>
      <w:r w:rsidRPr="00EE6300">
        <w:rPr>
          <w:rFonts w:ascii="Times New Roman" w:eastAsia="Times New Roman" w:hAnsi="Times New Roman"/>
          <w:sz w:val="24"/>
          <w:szCs w:val="24"/>
          <w:lang w:eastAsia="es-VE"/>
        </w:rPr>
        <w:t xml:space="preserve">Temperatura  </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AF4A4B"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t>La</w:t>
      </w:r>
      <w:r w:rsidRPr="00AF4A4B">
        <w:rPr>
          <w:rFonts w:ascii="Times New Roman" w:hAnsi="Times New Roman"/>
          <w:sz w:val="24"/>
          <w:szCs w:val="24"/>
        </w:rPr>
        <w:t xml:space="preserve"> temperatura es agradable para realizar su trabajo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33%</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4D47490F" wp14:editId="42CAA93A">
            <wp:extent cx="3886200" cy="1933575"/>
            <wp:effectExtent l="57150" t="38100" r="57150" b="6667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Pr="006053EF" w:rsidRDefault="00AB3406" w:rsidP="00AB3406">
      <w:pPr>
        <w:pStyle w:val="Default"/>
        <w:spacing w:line="360" w:lineRule="auto"/>
        <w:jc w:val="both"/>
        <w:rPr>
          <w:rFonts w:ascii="Times New Roman" w:hAnsi="Times New Roman" w:cs="Times New Roman"/>
        </w:rPr>
      </w:pPr>
      <w:r>
        <w:rPr>
          <w:rFonts w:ascii="Times New Roman" w:eastAsia="Times New Roman" w:hAnsi="Times New Roman"/>
          <w:b/>
          <w:lang w:eastAsia="es-VE"/>
        </w:rPr>
        <w:t xml:space="preserve">Análisis: </w:t>
      </w:r>
      <w:r>
        <w:rPr>
          <w:rFonts w:ascii="Times New Roman" w:eastAsia="Times New Roman" w:hAnsi="Times New Roman"/>
          <w:lang w:eastAsia="es-VE"/>
        </w:rPr>
        <w:t xml:space="preserve">Cuatro (4) sujetos del personal administrativo  respondieron afirmativamente con 33%  y ocho (8), del personal admirativo respondieron  </w:t>
      </w:r>
      <w:r>
        <w:rPr>
          <w:rFonts w:ascii="Times New Roman" w:eastAsia="Times New Roman" w:hAnsi="Times New Roman"/>
          <w:lang w:eastAsia="es-VE"/>
        </w:rPr>
        <w:lastRenderedPageBreak/>
        <w:t>negativamente,  con 67%, De lo que se deduce que la temperatura en la institución no es la más recomendada.</w:t>
      </w:r>
      <w:r w:rsidRPr="00D1374D">
        <w:rPr>
          <w:rFonts w:ascii="Times New Roman" w:hAnsi="Times New Roman"/>
        </w:rPr>
        <w:t xml:space="preserve"> </w:t>
      </w:r>
    </w:p>
    <w:p w:rsidR="00AB3406" w:rsidRDefault="00AB3406" w:rsidP="00AB3406">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sz w:val="24"/>
          <w:szCs w:val="24"/>
        </w:rPr>
        <w:t>Ramírez (1998), indica que l</w:t>
      </w:r>
      <w:r w:rsidRPr="006053EF">
        <w:rPr>
          <w:rFonts w:ascii="Times New Roman" w:hAnsi="Times New Roman"/>
          <w:bCs/>
          <w:sz w:val="24"/>
          <w:szCs w:val="24"/>
        </w:rPr>
        <w:t>a temperatura influye en el bienestar, confort, rendimiento y seguridad del trabajador. Los estudios ergonómicos del puesto de trabajo y del ambiente físico que rodea a los individuos, consideran al calor y sus efectos como una condición importante. El exceso de calor produce fatiga, necesitándose más tiempo de recuperación o descanso que si se tratase de temperatura normal. (pág. 156)</w:t>
      </w:r>
    </w:p>
    <w:p w:rsidR="00AB3406" w:rsidRDefault="00AB3406" w:rsidP="00AB3406">
      <w:pPr>
        <w:autoSpaceDE w:val="0"/>
        <w:autoSpaceDN w:val="0"/>
        <w:adjustRightInd w:val="0"/>
        <w:spacing w:after="0" w:line="360" w:lineRule="auto"/>
        <w:ind w:firstLine="708"/>
        <w:jc w:val="both"/>
        <w:rPr>
          <w:rFonts w:ascii="Times New Roman" w:hAnsi="Times New Roman"/>
          <w:sz w:val="24"/>
          <w:szCs w:val="24"/>
        </w:rPr>
      </w:pPr>
      <w:r w:rsidRPr="006053EF">
        <w:rPr>
          <w:rFonts w:ascii="Times New Roman" w:hAnsi="Times New Roman"/>
          <w:sz w:val="24"/>
          <w:szCs w:val="24"/>
        </w:rPr>
        <w:t xml:space="preserve"> Es uno de los factores vitales del ambiente físico laboral, por ser una condición atmosférica que incide en la productividad de las p</w:t>
      </w:r>
      <w:r>
        <w:rPr>
          <w:rFonts w:ascii="Times New Roman" w:hAnsi="Times New Roman"/>
          <w:sz w:val="24"/>
          <w:szCs w:val="24"/>
        </w:rPr>
        <w:t>ersonas.</w:t>
      </w:r>
    </w:p>
    <w:p w:rsidR="00AB3406" w:rsidRPr="00AF4A4B" w:rsidRDefault="00AB3406" w:rsidP="00AB3406">
      <w:pPr>
        <w:autoSpaceDE w:val="0"/>
        <w:autoSpaceDN w:val="0"/>
        <w:adjustRightInd w:val="0"/>
        <w:spacing w:after="0" w:line="360" w:lineRule="auto"/>
        <w:ind w:firstLine="708"/>
        <w:jc w:val="both"/>
        <w:rPr>
          <w:rFonts w:ascii="Times New Roman" w:hAnsi="Times New Roman"/>
          <w:bCs/>
          <w:sz w:val="24"/>
          <w:szCs w:val="24"/>
        </w:rPr>
      </w:pPr>
    </w:p>
    <w:p w:rsidR="00AB3406" w:rsidRPr="00A05E13" w:rsidRDefault="00AB3406" w:rsidP="00AB3406">
      <w:pPr>
        <w:autoSpaceDE w:val="0"/>
        <w:autoSpaceDN w:val="0"/>
        <w:adjustRightInd w:val="0"/>
        <w:spacing w:after="0"/>
        <w:jc w:val="both"/>
        <w:rPr>
          <w:rFonts w:ascii="Times New Roman" w:hAnsi="Times New Roman"/>
          <w:sz w:val="24"/>
          <w:szCs w:val="24"/>
        </w:rPr>
      </w:pPr>
      <w:r w:rsidRPr="00A05E13">
        <w:rPr>
          <w:rFonts w:ascii="Times New Roman" w:eastAsia="Times New Roman" w:hAnsi="Times New Roman"/>
          <w:b/>
          <w:sz w:val="24"/>
          <w:szCs w:val="24"/>
          <w:lang w:eastAsia="es-VE"/>
        </w:rPr>
        <w:t>Tabla 17</w:t>
      </w:r>
    </w:p>
    <w:p w:rsidR="00AB3406" w:rsidRPr="00A05E13" w:rsidRDefault="00AB3406" w:rsidP="00AB3406">
      <w:pPr>
        <w:autoSpaceDE w:val="0"/>
        <w:autoSpaceDN w:val="0"/>
        <w:adjustRightInd w:val="0"/>
        <w:spacing w:after="0"/>
        <w:jc w:val="both"/>
        <w:rPr>
          <w:rFonts w:ascii="Times New Roman" w:hAnsi="Times New Roman"/>
          <w:sz w:val="24"/>
          <w:szCs w:val="24"/>
        </w:rPr>
      </w:pPr>
      <w:r w:rsidRPr="00A05E13">
        <w:rPr>
          <w:rFonts w:ascii="Times New Roman" w:eastAsia="Times New Roman" w:hAnsi="Times New Roman"/>
          <w:b/>
          <w:sz w:val="24"/>
          <w:szCs w:val="24"/>
          <w:lang w:eastAsia="es-VE"/>
        </w:rPr>
        <w:t>Variable:</w:t>
      </w:r>
      <w:r w:rsidRPr="00A05E13">
        <w:rPr>
          <w:rFonts w:ascii="Times New Roman" w:eastAsia="Times New Roman" w:hAnsi="Times New Roman"/>
          <w:sz w:val="24"/>
          <w:szCs w:val="24"/>
          <w:lang w:eastAsia="es-VE"/>
        </w:rPr>
        <w:t xml:space="preserve"> Clima Organizacional</w:t>
      </w:r>
    </w:p>
    <w:p w:rsidR="00AB3406" w:rsidRPr="00A05E13" w:rsidRDefault="00AB3406" w:rsidP="00AB3406">
      <w:pPr>
        <w:autoSpaceDE w:val="0"/>
        <w:autoSpaceDN w:val="0"/>
        <w:adjustRightInd w:val="0"/>
        <w:spacing w:after="0"/>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 xml:space="preserve">Dimensión: </w:t>
      </w:r>
      <w:r w:rsidRPr="00A05E13">
        <w:rPr>
          <w:rFonts w:ascii="Times New Roman" w:eastAsia="Times New Roman" w:hAnsi="Times New Roman"/>
          <w:sz w:val="24"/>
          <w:szCs w:val="24"/>
          <w:lang w:eastAsia="es-VE"/>
        </w:rPr>
        <w:t>Ambiente Físico</w:t>
      </w:r>
    </w:p>
    <w:p w:rsidR="00AB3406" w:rsidRPr="00A05E13" w:rsidRDefault="00AB3406" w:rsidP="00AB3406">
      <w:pPr>
        <w:autoSpaceDE w:val="0"/>
        <w:autoSpaceDN w:val="0"/>
        <w:adjustRightInd w:val="0"/>
        <w:spacing w:after="0"/>
        <w:jc w:val="both"/>
        <w:rPr>
          <w:rFonts w:ascii="Times New Roman" w:eastAsia="Times New Roman" w:hAnsi="Times New Roman"/>
          <w:sz w:val="24"/>
          <w:szCs w:val="24"/>
          <w:lang w:eastAsia="es-VE"/>
        </w:rPr>
      </w:pPr>
      <w:r w:rsidRPr="00A05E13">
        <w:rPr>
          <w:rFonts w:ascii="Times New Roman" w:eastAsia="Times New Roman" w:hAnsi="Times New Roman"/>
          <w:b/>
          <w:sz w:val="24"/>
          <w:szCs w:val="24"/>
          <w:lang w:eastAsia="es-VE"/>
        </w:rPr>
        <w:t>Indicador:</w:t>
      </w:r>
      <w:r w:rsidRPr="00A05E13">
        <w:rPr>
          <w:rFonts w:ascii="Times New Roman" w:eastAsia="Times New Roman" w:hAnsi="Times New Roman"/>
          <w:sz w:val="24"/>
          <w:szCs w:val="24"/>
          <w:lang w:eastAsia="es-VE"/>
        </w:rPr>
        <w:t xml:space="preserve"> Iluminación </w:t>
      </w:r>
    </w:p>
    <w:p w:rsidR="00AB3406" w:rsidRPr="00A05E13" w:rsidRDefault="00AB3406" w:rsidP="00AB3406">
      <w:pPr>
        <w:autoSpaceDE w:val="0"/>
        <w:autoSpaceDN w:val="0"/>
        <w:adjustRightInd w:val="0"/>
        <w:spacing w:after="0"/>
        <w:ind w:firstLine="454"/>
        <w:jc w:val="both"/>
        <w:rPr>
          <w:rFonts w:ascii="Times New Roman" w:eastAsia="Times New Roman" w:hAnsi="Times New Roman"/>
          <w:sz w:val="24"/>
          <w:szCs w:val="24"/>
          <w:lang w:eastAsia="es-VE"/>
        </w:rPr>
      </w:pPr>
    </w:p>
    <w:p w:rsidR="00AB3406" w:rsidRPr="00A05E13" w:rsidRDefault="00AB3406" w:rsidP="00AB3406">
      <w:pPr>
        <w:pStyle w:val="Prrafodelista"/>
        <w:numPr>
          <w:ilvl w:val="0"/>
          <w:numId w:val="6"/>
        </w:numPr>
        <w:autoSpaceDE w:val="0"/>
        <w:autoSpaceDN w:val="0"/>
        <w:adjustRightInd w:val="0"/>
        <w:spacing w:after="0"/>
        <w:jc w:val="both"/>
        <w:rPr>
          <w:rFonts w:ascii="Times New Roman" w:eastAsia="Times New Roman" w:hAnsi="Times New Roman"/>
          <w:sz w:val="24"/>
          <w:szCs w:val="24"/>
          <w:lang w:eastAsia="es-VE"/>
        </w:rPr>
      </w:pPr>
      <w:r w:rsidRPr="00A05E13">
        <w:rPr>
          <w:rFonts w:ascii="Times New Roman" w:hAnsi="Times New Roman"/>
          <w:sz w:val="24"/>
          <w:szCs w:val="24"/>
        </w:rPr>
        <w:t>La iluminación de su lugar de trabajo es la apropiada</w:t>
      </w:r>
    </w:p>
    <w:p w:rsidR="00AB3406" w:rsidRPr="00D11CFF"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6</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50%</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center"/>
        <w:rPr>
          <w:rFonts w:ascii="Times New Roman" w:eastAsia="Times New Roman" w:hAnsi="Times New Roman"/>
          <w:b/>
          <w:sz w:val="24"/>
          <w:szCs w:val="24"/>
          <w:lang w:eastAsia="es-VE"/>
        </w:rPr>
      </w:pPr>
      <w:r>
        <w:rPr>
          <w:rFonts w:ascii="Times New Roman" w:eastAsia="Times New Roman" w:hAnsi="Times New Roman"/>
          <w:noProof/>
          <w:sz w:val="24"/>
          <w:szCs w:val="24"/>
          <w:lang w:eastAsia="es-VE"/>
        </w:rPr>
        <w:drawing>
          <wp:inline distT="0" distB="0" distL="0" distR="0" wp14:anchorId="29239E70" wp14:editId="5681EF93">
            <wp:extent cx="3702755" cy="1603022"/>
            <wp:effectExtent l="57150" t="38100" r="50165" b="7366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360" w:lineRule="auto"/>
        <w:ind w:firstLine="454"/>
        <w:jc w:val="both"/>
        <w:rPr>
          <w:rFonts w:ascii="Times New Roman" w:eastAsia="Times New Roman" w:hAnsi="Times New Roman"/>
          <w:sz w:val="24"/>
          <w:szCs w:val="24"/>
          <w:lang w:eastAsia="es-VE"/>
        </w:rPr>
      </w:pPr>
      <w:r>
        <w:rPr>
          <w:rFonts w:ascii="Times New Roman" w:eastAsia="Times New Roman" w:hAnsi="Times New Roman"/>
          <w:b/>
          <w:sz w:val="24"/>
          <w:szCs w:val="24"/>
          <w:lang w:eastAsia="es-VE"/>
        </w:rPr>
        <w:t>Análisis:</w:t>
      </w:r>
      <w:r>
        <w:rPr>
          <w:rFonts w:ascii="Times New Roman" w:eastAsia="Times New Roman" w:hAnsi="Times New Roman"/>
          <w:sz w:val="24"/>
          <w:szCs w:val="24"/>
          <w:lang w:eastAsia="es-VE"/>
        </w:rPr>
        <w:t xml:space="preserve"> </w:t>
      </w:r>
      <w:r w:rsidRPr="00305381">
        <w:rPr>
          <w:rFonts w:ascii="Times New Roman" w:eastAsia="Times New Roman" w:hAnsi="Times New Roman"/>
          <w:sz w:val="24"/>
          <w:szCs w:val="24"/>
          <w:lang w:eastAsia="es-VE"/>
        </w:rPr>
        <w:t xml:space="preserve">De </w:t>
      </w:r>
      <w:r>
        <w:rPr>
          <w:rFonts w:ascii="Times New Roman" w:eastAsia="Times New Roman" w:hAnsi="Times New Roman"/>
          <w:sz w:val="24"/>
          <w:szCs w:val="24"/>
          <w:lang w:eastAsia="es-VE"/>
        </w:rPr>
        <w:t xml:space="preserve">acuerdo a las respuestas dadas por seis (6) sujetos del personal administrativo los respondieron  afirmativamente, dando como resultado 50%, que </w:t>
      </w:r>
      <w:r>
        <w:rPr>
          <w:rFonts w:ascii="Times New Roman" w:eastAsia="Times New Roman" w:hAnsi="Times New Roman"/>
          <w:sz w:val="24"/>
          <w:szCs w:val="24"/>
          <w:lang w:eastAsia="es-VE"/>
        </w:rPr>
        <w:lastRenderedPageBreak/>
        <w:t>otro grupo constituido por seis (6) sujetos del personal administrativos respondió negativamente con 50%.</w:t>
      </w:r>
    </w:p>
    <w:p w:rsidR="00AB3406" w:rsidRDefault="00AB3406" w:rsidP="00AB3406">
      <w:pPr>
        <w:autoSpaceDE w:val="0"/>
        <w:autoSpaceDN w:val="0"/>
        <w:adjustRightInd w:val="0"/>
        <w:spacing w:after="0" w:line="360" w:lineRule="auto"/>
        <w:ind w:firstLine="708"/>
        <w:jc w:val="both"/>
        <w:rPr>
          <w:rFonts w:ascii="Times New Roman" w:hAnsi="Times New Roman"/>
          <w:sz w:val="24"/>
          <w:szCs w:val="24"/>
        </w:rPr>
      </w:pPr>
      <w:r w:rsidRPr="006053EF">
        <w:rPr>
          <w:rFonts w:ascii="Times New Roman" w:hAnsi="Times New Roman"/>
          <w:sz w:val="24"/>
          <w:szCs w:val="24"/>
        </w:rPr>
        <w:t>Chiavenato (2000), expresa lo siguiente: “Un buen sistema de iluminación debe poseer las siguientes condiciones: a) ser suficiente de manera que cada foco luminoso proporcione toda la cantidad de luz necesaria para cada tipo de trabajo; b) ser constante y uniformemente distribuida para evitar la fatiga de los ojos, consecuencia de sucesivos acomodamientos en razón a las variaciones de intensidad de la luz”. (pág. 426)</w:t>
      </w:r>
    </w:p>
    <w:p w:rsidR="00AB3406" w:rsidRDefault="00AB3406" w:rsidP="00AB3406">
      <w:pPr>
        <w:autoSpaceDE w:val="0"/>
        <w:autoSpaceDN w:val="0"/>
        <w:adjustRightInd w:val="0"/>
        <w:spacing w:after="0" w:line="360" w:lineRule="auto"/>
        <w:ind w:firstLine="708"/>
        <w:jc w:val="both"/>
        <w:rPr>
          <w:rFonts w:ascii="Times New Roman" w:hAnsi="Times New Roman"/>
          <w:sz w:val="24"/>
          <w:szCs w:val="24"/>
        </w:rPr>
      </w:pPr>
      <w:r w:rsidRPr="006053EF">
        <w:rPr>
          <w:rFonts w:ascii="Times New Roman" w:hAnsi="Times New Roman"/>
          <w:sz w:val="24"/>
          <w:szCs w:val="24"/>
        </w:rPr>
        <w:t>La iluminación permite la percepción visual del entorno, por ende, ha de ser adecuada en cantidad y calidad, uniforme, no tiene que producir contrastes violentos, ni sombras y debe evitarse los deslumbramientos.</w:t>
      </w:r>
    </w:p>
    <w:p w:rsidR="00AB3406" w:rsidRPr="006053EF" w:rsidRDefault="00AB3406" w:rsidP="00AB3406">
      <w:pPr>
        <w:autoSpaceDE w:val="0"/>
        <w:autoSpaceDN w:val="0"/>
        <w:adjustRightInd w:val="0"/>
        <w:spacing w:after="0" w:line="360" w:lineRule="auto"/>
        <w:ind w:firstLine="708"/>
        <w:jc w:val="both"/>
        <w:rPr>
          <w:rFonts w:ascii="Times New Roman" w:hAnsi="Times New Roman"/>
          <w:b/>
          <w:sz w:val="24"/>
          <w:szCs w:val="24"/>
        </w:rPr>
      </w:pPr>
    </w:p>
    <w:p w:rsidR="00AB3406" w:rsidRPr="0036335A" w:rsidRDefault="00AB3406" w:rsidP="00AB3406">
      <w:pPr>
        <w:autoSpaceDE w:val="0"/>
        <w:autoSpaceDN w:val="0"/>
        <w:adjustRightInd w:val="0"/>
        <w:spacing w:after="0" w:line="360" w:lineRule="auto"/>
        <w:ind w:firstLine="454"/>
        <w:jc w:val="both"/>
        <w:rPr>
          <w:rFonts w:ascii="Times New Roman" w:eastAsia="Times New Roman" w:hAnsi="Times New Roman"/>
          <w:b/>
          <w:sz w:val="24"/>
          <w:szCs w:val="24"/>
          <w:lang w:eastAsia="es-VE"/>
        </w:rPr>
      </w:pPr>
      <w:r w:rsidRPr="0036335A">
        <w:rPr>
          <w:rFonts w:ascii="Times New Roman" w:eastAsia="Times New Roman" w:hAnsi="Times New Roman"/>
          <w:b/>
          <w:sz w:val="24"/>
          <w:szCs w:val="24"/>
          <w:lang w:eastAsia="es-VE"/>
        </w:rPr>
        <w:t>Tabla 18</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b/>
          <w:sz w:val="24"/>
          <w:szCs w:val="24"/>
          <w:lang w:eastAsia="es-VE"/>
        </w:rPr>
      </w:pP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Variable:</w:t>
      </w:r>
      <w:r>
        <w:rPr>
          <w:rFonts w:ascii="Times New Roman" w:eastAsia="Times New Roman" w:hAnsi="Times New Roman"/>
          <w:sz w:val="24"/>
          <w:szCs w:val="24"/>
          <w:lang w:eastAsia="es-VE"/>
        </w:rPr>
        <w:t xml:space="preserve"> Clima Organizacional</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Dimensión:</w:t>
      </w:r>
      <w:r>
        <w:rPr>
          <w:rFonts w:ascii="Times New Roman" w:eastAsia="Times New Roman" w:hAnsi="Times New Roman"/>
          <w:b/>
          <w:sz w:val="24"/>
          <w:szCs w:val="24"/>
          <w:lang w:eastAsia="es-VE"/>
        </w:rPr>
        <w:t xml:space="preserve"> </w:t>
      </w:r>
      <w:r>
        <w:rPr>
          <w:rFonts w:ascii="Times New Roman" w:eastAsia="Times New Roman" w:hAnsi="Times New Roman"/>
          <w:sz w:val="24"/>
          <w:szCs w:val="24"/>
          <w:lang w:eastAsia="es-VE"/>
        </w:rPr>
        <w:t>Ambiente  Físico</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r w:rsidRPr="006D1FD3">
        <w:rPr>
          <w:rFonts w:ascii="Times New Roman" w:eastAsia="Times New Roman" w:hAnsi="Times New Roman"/>
          <w:b/>
          <w:sz w:val="24"/>
          <w:szCs w:val="24"/>
          <w:lang w:eastAsia="es-VE"/>
        </w:rPr>
        <w:t>Indicador:</w:t>
      </w:r>
      <w:r>
        <w:rPr>
          <w:rFonts w:ascii="Times New Roman" w:eastAsia="Times New Roman" w:hAnsi="Times New Roman"/>
          <w:sz w:val="24"/>
          <w:szCs w:val="24"/>
          <w:lang w:eastAsia="es-VE"/>
        </w:rPr>
        <w:t xml:space="preserve"> Ruidos </w:t>
      </w:r>
    </w:p>
    <w:p w:rsidR="00AB3406" w:rsidRDefault="00AB3406" w:rsidP="00AB3406">
      <w:pPr>
        <w:autoSpaceDE w:val="0"/>
        <w:autoSpaceDN w:val="0"/>
        <w:adjustRightInd w:val="0"/>
        <w:spacing w:after="0" w:line="240" w:lineRule="auto"/>
        <w:ind w:firstLine="454"/>
        <w:jc w:val="both"/>
        <w:rPr>
          <w:rFonts w:ascii="Times New Roman" w:eastAsia="Times New Roman" w:hAnsi="Times New Roman"/>
          <w:sz w:val="24"/>
          <w:szCs w:val="24"/>
          <w:lang w:eastAsia="es-VE"/>
        </w:rPr>
      </w:pPr>
    </w:p>
    <w:p w:rsidR="00AB3406" w:rsidRPr="007F5DC2" w:rsidRDefault="00AB3406" w:rsidP="00AB3406">
      <w:pPr>
        <w:pStyle w:val="Prrafodelista"/>
        <w:numPr>
          <w:ilvl w:val="0"/>
          <w:numId w:val="6"/>
        </w:numPr>
        <w:autoSpaceDE w:val="0"/>
        <w:autoSpaceDN w:val="0"/>
        <w:adjustRightInd w:val="0"/>
        <w:spacing w:after="0" w:line="360" w:lineRule="auto"/>
        <w:jc w:val="both"/>
        <w:rPr>
          <w:rFonts w:ascii="Times New Roman" w:eastAsia="Times New Roman" w:hAnsi="Times New Roman"/>
          <w:sz w:val="24"/>
          <w:szCs w:val="24"/>
          <w:lang w:eastAsia="es-VE"/>
        </w:rPr>
      </w:pPr>
      <w:r w:rsidRPr="007F5DC2">
        <w:rPr>
          <w:rFonts w:ascii="Times New Roman" w:hAnsi="Times New Roman"/>
          <w:sz w:val="24"/>
          <w:szCs w:val="24"/>
        </w:rPr>
        <w:t>Existen ruidos perturbadores en su lugar de trabajo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
        <w:gridCol w:w="417"/>
        <w:gridCol w:w="656"/>
        <w:gridCol w:w="510"/>
        <w:gridCol w:w="656"/>
        <w:gridCol w:w="2043"/>
      </w:tblGrid>
      <w:tr w:rsidR="00AB3406" w:rsidRPr="003D7BEF" w:rsidTr="00D338CC">
        <w:trPr>
          <w:jc w:val="center"/>
        </w:trPr>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 xml:space="preserve">Ítems </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Si</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No</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w:t>
            </w:r>
          </w:p>
        </w:tc>
        <w:tc>
          <w:tcPr>
            <w:tcW w:w="0" w:type="auto"/>
            <w:shd w:val="clear" w:color="auto" w:fill="92CDDC"/>
          </w:tcPr>
          <w:p w:rsidR="00AB3406" w:rsidRPr="003D7BEF" w:rsidRDefault="00AB3406" w:rsidP="00D338CC">
            <w:pPr>
              <w:jc w:val="center"/>
              <w:rPr>
                <w:rFonts w:ascii="Times New Roman" w:hAnsi="Times New Roman"/>
                <w:b/>
                <w:sz w:val="24"/>
                <w:szCs w:val="24"/>
              </w:rPr>
            </w:pPr>
            <w:r w:rsidRPr="003D7BEF">
              <w:rPr>
                <w:rFonts w:ascii="Times New Roman" w:hAnsi="Times New Roman"/>
                <w:b/>
                <w:sz w:val="24"/>
                <w:szCs w:val="24"/>
              </w:rPr>
              <w:t>Tabla de Muestra</w:t>
            </w:r>
          </w:p>
        </w:tc>
      </w:tr>
      <w:tr w:rsidR="00AB3406" w:rsidRPr="003D7BEF" w:rsidTr="00D338CC">
        <w:trPr>
          <w:trHeight w:val="461"/>
          <w:jc w:val="center"/>
        </w:trPr>
        <w:tc>
          <w:tcPr>
            <w:tcW w:w="0" w:type="auto"/>
          </w:tcPr>
          <w:p w:rsidR="00AB3406" w:rsidRPr="003D7BEF" w:rsidRDefault="00AB3406" w:rsidP="00D338CC">
            <w:pPr>
              <w:jc w:val="center"/>
              <w:rPr>
                <w:rFonts w:ascii="Times New Roman" w:hAnsi="Times New Roman"/>
                <w:b/>
                <w:sz w:val="24"/>
                <w:szCs w:val="24"/>
              </w:rPr>
            </w:pPr>
            <w:r>
              <w:rPr>
                <w:rFonts w:ascii="Times New Roman" w:hAnsi="Times New Roman"/>
                <w:b/>
                <w:sz w:val="24"/>
                <w:szCs w:val="24"/>
              </w:rPr>
              <w:t>18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7</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58%</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5</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42%</w:t>
            </w:r>
          </w:p>
        </w:tc>
        <w:tc>
          <w:tcPr>
            <w:tcW w:w="0" w:type="auto"/>
          </w:tcPr>
          <w:p w:rsidR="00AB3406" w:rsidRPr="003D7BEF" w:rsidRDefault="00AB3406" w:rsidP="00D338CC">
            <w:pPr>
              <w:jc w:val="center"/>
              <w:rPr>
                <w:rFonts w:ascii="Times New Roman" w:hAnsi="Times New Roman"/>
                <w:sz w:val="24"/>
                <w:szCs w:val="24"/>
              </w:rPr>
            </w:pPr>
            <w:r>
              <w:rPr>
                <w:rFonts w:ascii="Times New Roman" w:hAnsi="Times New Roman"/>
                <w:sz w:val="24"/>
                <w:szCs w:val="24"/>
              </w:rPr>
              <w:t>100%</w:t>
            </w:r>
          </w:p>
        </w:tc>
      </w:tr>
    </w:tbl>
    <w:p w:rsidR="00AB3406" w:rsidRPr="00D11CFF" w:rsidRDefault="00AB3406" w:rsidP="00AB3406">
      <w:pPr>
        <w:autoSpaceDE w:val="0"/>
        <w:autoSpaceDN w:val="0"/>
        <w:adjustRightInd w:val="0"/>
        <w:spacing w:after="0" w:line="360" w:lineRule="auto"/>
        <w:ind w:firstLine="454"/>
        <w:jc w:val="both"/>
        <w:rPr>
          <w:rFonts w:ascii="Times New Roman" w:hAnsi="Times New Roman"/>
          <w:sz w:val="24"/>
          <w:szCs w:val="24"/>
        </w:rPr>
      </w:pPr>
    </w:p>
    <w:p w:rsidR="00AB3406" w:rsidRPr="00D11CFF" w:rsidRDefault="00AB3406" w:rsidP="00AB3406">
      <w:pPr>
        <w:autoSpaceDE w:val="0"/>
        <w:autoSpaceDN w:val="0"/>
        <w:adjustRightInd w:val="0"/>
        <w:spacing w:after="0" w:line="360" w:lineRule="auto"/>
        <w:ind w:firstLine="454"/>
        <w:jc w:val="center"/>
        <w:rPr>
          <w:rFonts w:ascii="Times New Roman" w:hAnsi="Times New Roman"/>
          <w:sz w:val="24"/>
          <w:szCs w:val="24"/>
        </w:rPr>
      </w:pPr>
      <w:r>
        <w:rPr>
          <w:rFonts w:ascii="Times New Roman" w:eastAsia="Times New Roman" w:hAnsi="Times New Roman"/>
          <w:noProof/>
          <w:sz w:val="24"/>
          <w:szCs w:val="24"/>
          <w:lang w:eastAsia="es-VE"/>
        </w:rPr>
        <w:drawing>
          <wp:inline distT="0" distB="0" distL="0" distR="0" wp14:anchorId="2E2DA345" wp14:editId="27DD67D5">
            <wp:extent cx="3499555" cy="1591734"/>
            <wp:effectExtent l="57150" t="38100" r="62865" b="8509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B3406" w:rsidRPr="00D11CFF" w:rsidRDefault="00AB3406" w:rsidP="00AB3406">
      <w:pPr>
        <w:spacing w:after="0" w:line="240" w:lineRule="auto"/>
        <w:rPr>
          <w:rFonts w:ascii="Times New Roman" w:hAnsi="Times New Roman"/>
          <w:color w:val="000000"/>
          <w:sz w:val="24"/>
          <w:szCs w:val="24"/>
        </w:rPr>
      </w:pPr>
    </w:p>
    <w:p w:rsidR="00AB3406" w:rsidRDefault="00AB3406" w:rsidP="00AB3406">
      <w:pPr>
        <w:autoSpaceDE w:val="0"/>
        <w:autoSpaceDN w:val="0"/>
        <w:adjustRightInd w:val="0"/>
        <w:spacing w:after="0"/>
        <w:ind w:firstLine="454"/>
        <w:jc w:val="both"/>
        <w:rPr>
          <w:rFonts w:ascii="Times New Roman" w:hAnsi="Times New Roman"/>
          <w:sz w:val="24"/>
          <w:szCs w:val="24"/>
        </w:rPr>
      </w:pPr>
      <w:r w:rsidRPr="0036335A">
        <w:rPr>
          <w:rFonts w:ascii="Times New Roman" w:hAnsi="Times New Roman"/>
          <w:b/>
          <w:sz w:val="24"/>
          <w:szCs w:val="24"/>
        </w:rPr>
        <w:t xml:space="preserve">Análisis: </w:t>
      </w:r>
      <w:r w:rsidRPr="0036335A">
        <w:rPr>
          <w:rFonts w:ascii="Times New Roman" w:eastAsia="Times New Roman" w:hAnsi="Times New Roman"/>
          <w:sz w:val="24"/>
          <w:szCs w:val="24"/>
          <w:lang w:eastAsia="es-VE"/>
        </w:rPr>
        <w:t xml:space="preserve">Un grupo de siete (7) sujetos del personal administrativo respondió negativamente como se evidencia en la gráfica con 58%, mientras de cinco (5) </w:t>
      </w:r>
      <w:r w:rsidRPr="0036335A">
        <w:rPr>
          <w:rFonts w:ascii="Times New Roman" w:eastAsia="Times New Roman" w:hAnsi="Times New Roman"/>
          <w:sz w:val="24"/>
          <w:szCs w:val="24"/>
          <w:lang w:eastAsia="es-VE"/>
        </w:rPr>
        <w:lastRenderedPageBreak/>
        <w:t xml:space="preserve">personas pertenecientes al personal administrativo  respondió positivamente evidenciándose con 42%. </w:t>
      </w:r>
      <w:r w:rsidRPr="0036335A">
        <w:rPr>
          <w:rFonts w:ascii="Times New Roman" w:hAnsi="Times New Roman"/>
          <w:sz w:val="24"/>
          <w:szCs w:val="24"/>
        </w:rPr>
        <w:t xml:space="preserve">Es una forma de energía que se encuentra contenida en el aire, son vibraciones invisibles que penetran en los oídos. Se pueden nombrar algunas características del ruido como son: la intensidad, frecuencia y duración, estos factores son de importancia para evaluar los factores del ruido en el oído humano. </w:t>
      </w:r>
      <w:r w:rsidRPr="0036335A">
        <w:rPr>
          <w:rFonts w:ascii="Times New Roman" w:hAnsi="Times New Roman"/>
          <w:bCs/>
          <w:sz w:val="24"/>
          <w:szCs w:val="24"/>
        </w:rPr>
        <w:t>La exposición prolongada de niveles prolongados de ruido produce la pérdida de la audición equivalente al tiempo de exposición. Para algunos autores los ruidos entre 25 y 95 decibeles pueden producir daños auditivos crónicos directamente proporcionales a la intensidad, frecuencia y tiempo de exposición. (Chiavenato, 2000, pág. 427).</w:t>
      </w:r>
      <w:r w:rsidRPr="0036335A">
        <w:rPr>
          <w:rFonts w:ascii="Times New Roman" w:hAnsi="Times New Roman"/>
          <w:sz w:val="24"/>
          <w:szCs w:val="24"/>
        </w:rPr>
        <w:t xml:space="preserve"> </w:t>
      </w:r>
    </w:p>
    <w:p w:rsidR="00AB3406" w:rsidRPr="009D4D6A" w:rsidRDefault="00AB3406" w:rsidP="00AB3406">
      <w:pPr>
        <w:autoSpaceDE w:val="0"/>
        <w:autoSpaceDN w:val="0"/>
        <w:adjustRightInd w:val="0"/>
        <w:spacing w:after="0"/>
        <w:ind w:firstLine="454"/>
        <w:jc w:val="both"/>
        <w:rPr>
          <w:rFonts w:ascii="Times New Roman" w:hAnsi="Times New Roman"/>
          <w:b/>
          <w:color w:val="FF0000"/>
          <w:sz w:val="24"/>
          <w:szCs w:val="24"/>
        </w:rPr>
      </w:pPr>
      <w:r>
        <w:rPr>
          <w:rFonts w:ascii="Times New Roman" w:hAnsi="Times New Roman"/>
          <w:sz w:val="24"/>
          <w:szCs w:val="24"/>
        </w:rPr>
        <w:t>El ruido, en el ambiente de trabajo es algo perturbador en ocasiones la intensidad del mismo pueden producir daños irreversibles en los personal que labora en la institución.</w:t>
      </w:r>
    </w:p>
    <w:p w:rsidR="00AB3406" w:rsidRDefault="00AB3406" w:rsidP="00AB3406">
      <w:pPr>
        <w:spacing w:after="0"/>
        <w:jc w:val="center"/>
        <w:rPr>
          <w:b/>
          <w:bCs/>
          <w:sz w:val="23"/>
          <w:szCs w:val="23"/>
        </w:rPr>
      </w:pPr>
    </w:p>
    <w:p w:rsidR="00AB3406" w:rsidRPr="00874100" w:rsidRDefault="00AB3406" w:rsidP="00AB3406">
      <w:pPr>
        <w:contextualSpacing/>
        <w:jc w:val="both"/>
        <w:rPr>
          <w:rFonts w:ascii="Times New Roman" w:hAnsi="Times New Roman"/>
          <w:b/>
          <w:sz w:val="24"/>
          <w:szCs w:val="24"/>
        </w:rPr>
        <w:sectPr w:rsidR="00AB3406" w:rsidRPr="00874100" w:rsidSect="00D338CC">
          <w:pgSz w:w="12242" w:h="15842" w:code="1"/>
          <w:pgMar w:top="1701" w:right="1701" w:bottom="1701" w:left="2268" w:header="709" w:footer="709" w:gutter="0"/>
          <w:cols w:space="708"/>
          <w:docGrid w:linePitch="360"/>
        </w:sectPr>
      </w:pPr>
    </w:p>
    <w:p w:rsidR="00AB3406" w:rsidRPr="006007DE" w:rsidRDefault="00AB3406" w:rsidP="00AB3406">
      <w:pPr>
        <w:jc w:val="center"/>
        <w:rPr>
          <w:b/>
          <w:i/>
          <w:u w:val="single"/>
        </w:rPr>
      </w:pPr>
      <w:r>
        <w:rPr>
          <w:b/>
          <w:i/>
          <w:u w:val="single"/>
        </w:rPr>
        <w:lastRenderedPageBreak/>
        <w:t>COEFICIENTE DE CONFIABILIDAD KÜDER RICHARDSON (KR</w:t>
      </w:r>
      <w:r w:rsidRPr="006007DE">
        <w:rPr>
          <w:b/>
          <w:i/>
          <w:u w:val="single"/>
          <w:vertAlign w:val="subscript"/>
        </w:rPr>
        <w:t>20</w:t>
      </w:r>
      <w:r>
        <w:rPr>
          <w:b/>
          <w:i/>
          <w:u w:val="single"/>
        </w:rPr>
        <w:t>)</w:t>
      </w:r>
    </w:p>
    <w:p w:rsidR="00AB3406" w:rsidRDefault="00AB3406" w:rsidP="00AB3406">
      <w:pPr>
        <w:jc w:val="center"/>
      </w:pPr>
      <w:r>
        <w:rPr>
          <w:noProof/>
          <w:lang w:eastAsia="es-VE"/>
        </w:rPr>
        <w:drawing>
          <wp:inline distT="0" distB="0" distL="0" distR="0" wp14:anchorId="054AA902" wp14:editId="1C427038">
            <wp:extent cx="8395492" cy="3638550"/>
            <wp:effectExtent l="19050" t="0" r="5558"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l="6963" t="22470" r="13691" b="22470"/>
                    <a:stretch>
                      <a:fillRect/>
                    </a:stretch>
                  </pic:blipFill>
                  <pic:spPr bwMode="auto">
                    <a:xfrm>
                      <a:off x="0" y="0"/>
                      <a:ext cx="8407021" cy="3643546"/>
                    </a:xfrm>
                    <a:prstGeom prst="rect">
                      <a:avLst/>
                    </a:prstGeom>
                    <a:noFill/>
                    <a:ln w="9525">
                      <a:noFill/>
                      <a:miter lim="800000"/>
                      <a:headEnd/>
                      <a:tailEnd/>
                    </a:ln>
                  </pic:spPr>
                </pic:pic>
              </a:graphicData>
            </a:graphic>
          </wp:inline>
        </w:drawing>
      </w:r>
    </w:p>
    <w:p w:rsidR="00AB3406" w:rsidRDefault="00AB3406" w:rsidP="00AB3406">
      <w:pPr>
        <w:jc w:val="center"/>
      </w:pPr>
    </w:p>
    <w:p w:rsidR="00AB3406" w:rsidRDefault="00AB3406" w:rsidP="00AB3406">
      <w:pPr>
        <w:jc w:val="center"/>
      </w:pPr>
    </w:p>
    <w:p w:rsidR="00AB3406" w:rsidRDefault="00AB3406" w:rsidP="00AB3406">
      <w:pPr>
        <w:jc w:val="center"/>
      </w:pPr>
    </w:p>
    <w:p w:rsidR="00AB3406" w:rsidRDefault="00AB3406" w:rsidP="00AB3406">
      <w:pPr>
        <w:jc w:val="center"/>
      </w:pPr>
    </w:p>
    <w:p w:rsidR="00AB3406" w:rsidRDefault="00AB3406" w:rsidP="00AB3406">
      <w:pPr>
        <w:jc w:val="both"/>
        <w:rPr>
          <w:rFonts w:ascii="Times New Roman" w:hAnsi="Times New Roman"/>
          <w:sz w:val="24"/>
          <w:szCs w:val="24"/>
        </w:rPr>
        <w:sectPr w:rsidR="00AB3406" w:rsidSect="00AB3406">
          <w:pgSz w:w="15842" w:h="12242" w:orient="landscape" w:code="1"/>
          <w:pgMar w:top="1701" w:right="1701" w:bottom="2268" w:left="1701" w:header="709" w:footer="709" w:gutter="0"/>
          <w:cols w:space="708"/>
          <w:docGrid w:linePitch="360"/>
        </w:sectPr>
      </w:pPr>
    </w:p>
    <w:p w:rsidR="00AB3406" w:rsidRPr="00895DB4" w:rsidRDefault="00F2466A" w:rsidP="00AB3406">
      <w:pPr>
        <w:jc w:val="both"/>
        <w:rPr>
          <w:rFonts w:ascii="Times New Roman" w:hAnsi="Times New Roman"/>
          <w:sz w:val="24"/>
          <w:szCs w:val="24"/>
        </w:rPr>
      </w:pPr>
      <w:r>
        <w:rPr>
          <w:rFonts w:ascii="Times New Roman" w:hAnsi="Times New Roman"/>
          <w:noProof/>
          <w:sz w:val="24"/>
          <w:szCs w:val="24"/>
          <w:lang w:val="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pt;margin-top:18.85pt;width:156.1pt;height:48.4pt;z-index:251668480">
            <v:imagedata r:id="rId31" o:title=""/>
          </v:shape>
          <o:OLEObject Type="Embed" ProgID="Equation.3" ShapeID="_x0000_s1026" DrawAspect="Content" ObjectID="_1486659686" r:id="rId32"/>
        </w:pict>
      </w:r>
      <w:r w:rsidR="00AB3406" w:rsidRPr="00895DB4">
        <w:rPr>
          <w:rFonts w:ascii="Times New Roman" w:hAnsi="Times New Roman"/>
          <w:sz w:val="24"/>
          <w:szCs w:val="24"/>
        </w:rPr>
        <w:t>Para su cálculo, la fórmula es:</w:t>
      </w:r>
    </w:p>
    <w:p w:rsidR="00AB3406" w:rsidRPr="00895DB4" w:rsidRDefault="00AB3406" w:rsidP="00AB3406">
      <w:pPr>
        <w:jc w:val="center"/>
        <w:rPr>
          <w:rFonts w:ascii="Times New Roman" w:hAnsi="Times New Roman"/>
          <w:sz w:val="24"/>
          <w:szCs w:val="24"/>
        </w:rPr>
      </w:pPr>
    </w:p>
    <w:p w:rsidR="00AB3406" w:rsidRPr="00895DB4" w:rsidRDefault="00AB3406" w:rsidP="00AB3406">
      <w:pPr>
        <w:jc w:val="center"/>
        <w:rPr>
          <w:rFonts w:ascii="Times New Roman" w:hAnsi="Times New Roman"/>
          <w:sz w:val="24"/>
          <w:szCs w:val="24"/>
        </w:rPr>
      </w:pPr>
    </w:p>
    <w:p w:rsidR="00AB3406" w:rsidRPr="00895DB4" w:rsidRDefault="00AB3406" w:rsidP="00AB3406">
      <w:pPr>
        <w:spacing w:after="0" w:line="360" w:lineRule="auto"/>
        <w:ind w:firstLine="708"/>
        <w:jc w:val="both"/>
        <w:rPr>
          <w:rFonts w:ascii="Times New Roman" w:hAnsi="Times New Roman"/>
          <w:sz w:val="24"/>
          <w:szCs w:val="24"/>
          <w:lang w:val="es-MX"/>
        </w:rPr>
      </w:pPr>
      <w:proofErr w:type="spellStart"/>
      <w:r w:rsidRPr="00895DB4">
        <w:rPr>
          <w:rFonts w:ascii="Times New Roman" w:hAnsi="Times New Roman"/>
          <w:sz w:val="24"/>
          <w:szCs w:val="24"/>
          <w:lang w:val="es-MX"/>
        </w:rPr>
        <w:t>Donde</w:t>
      </w:r>
      <w:proofErr w:type="spellEnd"/>
      <w:r w:rsidRPr="00895DB4">
        <w:rPr>
          <w:rFonts w:ascii="Times New Roman" w:hAnsi="Times New Roman"/>
          <w:sz w:val="24"/>
          <w:szCs w:val="24"/>
          <w:lang w:val="es-MX"/>
        </w:rPr>
        <w:t>:</w:t>
      </w:r>
    </w:p>
    <w:p w:rsidR="00AB3406" w:rsidRPr="00895DB4" w:rsidRDefault="00AB3406" w:rsidP="00AB3406">
      <w:pPr>
        <w:spacing w:after="0" w:line="360" w:lineRule="auto"/>
        <w:jc w:val="both"/>
        <w:rPr>
          <w:rFonts w:ascii="Times New Roman" w:hAnsi="Times New Roman"/>
          <w:sz w:val="24"/>
          <w:szCs w:val="24"/>
        </w:rPr>
      </w:pPr>
      <w:r w:rsidRPr="00895DB4">
        <w:rPr>
          <w:rFonts w:ascii="Times New Roman" w:hAnsi="Times New Roman"/>
          <w:sz w:val="24"/>
          <w:szCs w:val="24"/>
        </w:rPr>
        <w:tab/>
      </w:r>
      <w:proofErr w:type="spellStart"/>
      <w:proofErr w:type="gramStart"/>
      <w:r w:rsidRPr="00895DB4">
        <w:rPr>
          <w:rFonts w:ascii="Times New Roman" w:hAnsi="Times New Roman"/>
          <w:sz w:val="24"/>
          <w:szCs w:val="24"/>
        </w:rPr>
        <w:t>r</w:t>
      </w:r>
      <w:r w:rsidRPr="00895DB4">
        <w:rPr>
          <w:rFonts w:ascii="Times New Roman" w:hAnsi="Times New Roman"/>
          <w:sz w:val="24"/>
          <w:szCs w:val="24"/>
          <w:vertAlign w:val="subscript"/>
        </w:rPr>
        <w:t>tt</w:t>
      </w:r>
      <w:proofErr w:type="spellEnd"/>
      <w:proofErr w:type="gramEnd"/>
      <w:r w:rsidRPr="00895DB4">
        <w:rPr>
          <w:rFonts w:ascii="Times New Roman" w:hAnsi="Times New Roman"/>
          <w:sz w:val="24"/>
          <w:szCs w:val="24"/>
          <w:vertAlign w:val="subscript"/>
        </w:rPr>
        <w:t xml:space="preserve"> </w:t>
      </w:r>
      <w:r w:rsidRPr="00895DB4">
        <w:rPr>
          <w:rFonts w:ascii="Times New Roman" w:hAnsi="Times New Roman"/>
          <w:sz w:val="24"/>
          <w:szCs w:val="24"/>
        </w:rPr>
        <w:t xml:space="preserve">= Coeficiente de confiabilidad </w:t>
      </w:r>
      <w:proofErr w:type="spellStart"/>
      <w:r w:rsidRPr="00895DB4">
        <w:rPr>
          <w:rFonts w:ascii="Times New Roman" w:hAnsi="Times New Roman"/>
          <w:sz w:val="24"/>
          <w:szCs w:val="24"/>
        </w:rPr>
        <w:t>Küder</w:t>
      </w:r>
      <w:proofErr w:type="spellEnd"/>
      <w:r w:rsidRPr="00895DB4">
        <w:rPr>
          <w:rFonts w:ascii="Times New Roman" w:hAnsi="Times New Roman"/>
          <w:sz w:val="24"/>
          <w:szCs w:val="24"/>
        </w:rPr>
        <w:t xml:space="preserve"> Richardson</w:t>
      </w:r>
    </w:p>
    <w:p w:rsidR="00AB3406" w:rsidRPr="00895DB4" w:rsidRDefault="00AB3406" w:rsidP="00AB3406">
      <w:pPr>
        <w:spacing w:after="0" w:line="360" w:lineRule="auto"/>
        <w:jc w:val="both"/>
        <w:rPr>
          <w:rFonts w:ascii="Times New Roman" w:hAnsi="Times New Roman"/>
          <w:sz w:val="24"/>
          <w:szCs w:val="24"/>
        </w:rPr>
      </w:pPr>
      <w:r w:rsidRPr="00895DB4">
        <w:rPr>
          <w:rFonts w:ascii="Times New Roman" w:hAnsi="Times New Roman"/>
          <w:sz w:val="24"/>
          <w:szCs w:val="24"/>
        </w:rPr>
        <w:tab/>
        <w:t>k = Número de ítems del instrumento</w:t>
      </w:r>
    </w:p>
    <w:p w:rsidR="00AB3406" w:rsidRPr="00895DB4" w:rsidRDefault="00AB3406" w:rsidP="00AB3406">
      <w:pPr>
        <w:spacing w:after="0" w:line="360" w:lineRule="auto"/>
        <w:jc w:val="both"/>
        <w:rPr>
          <w:rFonts w:ascii="Times New Roman" w:hAnsi="Times New Roman"/>
          <w:sz w:val="24"/>
          <w:szCs w:val="24"/>
        </w:rPr>
      </w:pPr>
      <w:r w:rsidRPr="00895DB4">
        <w:rPr>
          <w:rFonts w:ascii="Times New Roman" w:hAnsi="Times New Roman"/>
          <w:sz w:val="24"/>
          <w:szCs w:val="24"/>
        </w:rPr>
        <w:tab/>
        <w:t>p = Proporción o porcentajes de respuestas afirmativas</w:t>
      </w:r>
    </w:p>
    <w:p w:rsidR="00AB3406" w:rsidRPr="00895DB4" w:rsidRDefault="00AB3406" w:rsidP="00AB3406">
      <w:pPr>
        <w:spacing w:after="0" w:line="360" w:lineRule="auto"/>
        <w:jc w:val="both"/>
        <w:rPr>
          <w:rFonts w:ascii="Times New Roman" w:hAnsi="Times New Roman"/>
          <w:sz w:val="24"/>
          <w:szCs w:val="24"/>
        </w:rPr>
      </w:pPr>
      <w:r w:rsidRPr="00895DB4">
        <w:rPr>
          <w:rFonts w:ascii="Times New Roman" w:hAnsi="Times New Roman"/>
          <w:sz w:val="24"/>
          <w:szCs w:val="24"/>
        </w:rPr>
        <w:tab/>
        <w:t>q = Proporción o porcentajes de respuestas negativas</w:t>
      </w:r>
    </w:p>
    <w:p w:rsidR="00AB3406" w:rsidRPr="00895DB4" w:rsidRDefault="00AB3406" w:rsidP="00AB3406">
      <w:pPr>
        <w:spacing w:after="0" w:line="360" w:lineRule="auto"/>
        <w:jc w:val="both"/>
        <w:rPr>
          <w:rFonts w:ascii="Times New Roman" w:hAnsi="Times New Roman"/>
          <w:sz w:val="24"/>
          <w:szCs w:val="24"/>
        </w:rPr>
      </w:pPr>
      <w:r w:rsidRPr="00895DB4">
        <w:rPr>
          <w:rFonts w:ascii="Times New Roman" w:hAnsi="Times New Roman"/>
          <w:sz w:val="24"/>
          <w:szCs w:val="24"/>
        </w:rPr>
        <w:tab/>
        <w:t>St</w:t>
      </w:r>
      <w:r w:rsidRPr="00895DB4">
        <w:rPr>
          <w:rFonts w:ascii="Times New Roman" w:hAnsi="Times New Roman"/>
          <w:sz w:val="24"/>
          <w:szCs w:val="24"/>
          <w:vertAlign w:val="superscript"/>
        </w:rPr>
        <w:t>2</w:t>
      </w:r>
      <w:r w:rsidRPr="00895DB4">
        <w:rPr>
          <w:rFonts w:ascii="Times New Roman" w:hAnsi="Times New Roman"/>
          <w:sz w:val="24"/>
          <w:szCs w:val="24"/>
        </w:rPr>
        <w:t xml:space="preserve"> = Varianza total del instrumento</w:t>
      </w:r>
    </w:p>
    <w:p w:rsidR="00AB3406" w:rsidRDefault="00AB3406" w:rsidP="00AB3406">
      <w:pPr>
        <w:jc w:val="center"/>
      </w:pPr>
    </w:p>
    <w:p w:rsidR="00AB3406" w:rsidRDefault="00F2466A" w:rsidP="00AB3406">
      <w:pPr>
        <w:jc w:val="center"/>
      </w:pPr>
      <w:r>
        <w:rPr>
          <w:noProof/>
          <w:lang w:eastAsia="es-VE"/>
        </w:rPr>
        <w:pict>
          <v:shape id="_x0000_s1027" type="#_x0000_t75" style="position:absolute;left:0;text-align:left;margin-left:212.4pt;margin-top:14.2pt;width:192.15pt;height:128.1pt;z-index:251669504">
            <v:imagedata r:id="rId33" o:title=""/>
            <w10:wrap type="topAndBottom"/>
          </v:shape>
          <o:OLEObject Type="Embed" ProgID="Equation.3" ShapeID="_x0000_s1027" DrawAspect="Content" ObjectID="_1486659687" r:id="rId34"/>
        </w:pict>
      </w:r>
    </w:p>
    <w:p w:rsidR="00AB3406" w:rsidRDefault="00AB3406" w:rsidP="00AB3406">
      <w:pPr>
        <w:jc w:val="center"/>
      </w:pPr>
    </w:p>
    <w:p w:rsidR="000B5901" w:rsidRPr="000B5901" w:rsidRDefault="000B5901" w:rsidP="000B5901">
      <w:pPr>
        <w:spacing w:after="200" w:line="276" w:lineRule="auto"/>
        <w:rPr>
          <w:rFonts w:ascii="Times New Roman" w:eastAsia="Calibri" w:hAnsi="Times New Roman" w:cs="Times New Roman"/>
          <w:b/>
          <w:sz w:val="24"/>
          <w:szCs w:val="24"/>
        </w:rPr>
        <w:sectPr w:rsidR="000B5901" w:rsidRPr="000B5901" w:rsidSect="00AB3406">
          <w:pgSz w:w="12242" w:h="15842" w:code="1"/>
          <w:pgMar w:top="1701" w:right="1701" w:bottom="1701" w:left="2268" w:header="709" w:footer="709" w:gutter="0"/>
          <w:cols w:space="708"/>
          <w:docGrid w:linePitch="360"/>
        </w:sectPr>
      </w:pPr>
    </w:p>
    <w:p w:rsidR="000B5901" w:rsidRPr="000B5901" w:rsidRDefault="000B5901" w:rsidP="000B5901">
      <w:pPr>
        <w:spacing w:after="0" w:line="360" w:lineRule="auto"/>
        <w:jc w:val="center"/>
        <w:rPr>
          <w:rFonts w:ascii="Times New Roman" w:eastAsia="Calibri" w:hAnsi="Times New Roman" w:cs="Times New Roman"/>
          <w:b/>
          <w:bCs/>
          <w:sz w:val="24"/>
          <w:szCs w:val="24"/>
        </w:rPr>
      </w:pPr>
      <w:r w:rsidRPr="000B5901">
        <w:rPr>
          <w:rFonts w:ascii="Times New Roman" w:eastAsia="Calibri" w:hAnsi="Times New Roman" w:cs="Times New Roman"/>
          <w:b/>
          <w:bCs/>
          <w:sz w:val="24"/>
          <w:szCs w:val="24"/>
        </w:rPr>
        <w:lastRenderedPageBreak/>
        <w:t>CONCLUSIONES Y RECOMENDACIONES</w:t>
      </w:r>
    </w:p>
    <w:p w:rsidR="000B5901" w:rsidRPr="000B5901" w:rsidRDefault="000B5901" w:rsidP="000B5901">
      <w:pPr>
        <w:spacing w:after="0" w:line="360" w:lineRule="auto"/>
        <w:jc w:val="both"/>
        <w:rPr>
          <w:rFonts w:ascii="Times New Roman" w:eastAsia="Calibri" w:hAnsi="Times New Roman" w:cs="Times New Roman"/>
          <w:b/>
          <w:bCs/>
          <w:sz w:val="24"/>
          <w:szCs w:val="24"/>
        </w:rPr>
      </w:pPr>
    </w:p>
    <w:p w:rsidR="000B5901" w:rsidRPr="000B5901" w:rsidRDefault="000B5901" w:rsidP="000B5901">
      <w:pPr>
        <w:spacing w:after="0" w:line="360" w:lineRule="auto"/>
        <w:jc w:val="both"/>
        <w:rPr>
          <w:rFonts w:ascii="Times New Roman" w:eastAsia="Calibri" w:hAnsi="Times New Roman" w:cs="Times New Roman"/>
          <w:b/>
          <w:bCs/>
          <w:sz w:val="24"/>
          <w:szCs w:val="24"/>
        </w:rPr>
      </w:pPr>
    </w:p>
    <w:p w:rsidR="000B5901" w:rsidRPr="000B5901" w:rsidRDefault="000B5901" w:rsidP="00D51629">
      <w:pPr>
        <w:spacing w:after="0" w:line="360" w:lineRule="auto"/>
        <w:ind w:firstLine="708"/>
        <w:jc w:val="both"/>
        <w:rPr>
          <w:rFonts w:ascii="Times New Roman" w:eastAsia="Calibri" w:hAnsi="Times New Roman" w:cs="Times New Roman"/>
          <w:b/>
          <w:bCs/>
          <w:sz w:val="24"/>
          <w:szCs w:val="24"/>
        </w:rPr>
      </w:pPr>
      <w:r w:rsidRPr="000B5901">
        <w:rPr>
          <w:rFonts w:ascii="Times New Roman" w:eastAsia="Calibri" w:hAnsi="Times New Roman" w:cs="Times New Roman"/>
          <w:b/>
          <w:bCs/>
          <w:sz w:val="24"/>
          <w:szCs w:val="24"/>
        </w:rPr>
        <w:t xml:space="preserve">Conclusiones </w:t>
      </w: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Teniendo como base lo expuesto anteriormente, a partir del contexto planteado en función de esta investigación se establecen conclusiones a fin de dar respuestas a las interrogantes planteadas al inicio de la investigación.</w:t>
      </w: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En este orden el primero (1) de los objetivos específicos era diagnosticar los factores ambientales que intervienen en el clima organizacional de la Escuela Bolivariana  Bárbula II (Batalla de Bomboná), donde se evidenciaron los factores internos y externos del clima organizacional, </w:t>
      </w:r>
      <w:r w:rsidRPr="000B5901">
        <w:rPr>
          <w:rFonts w:ascii="Times New Roman" w:eastAsia="Calibri" w:hAnsi="Times New Roman" w:cs="Times New Roman"/>
          <w:color w:val="FF0000"/>
          <w:sz w:val="24"/>
          <w:szCs w:val="24"/>
        </w:rPr>
        <w:t xml:space="preserve"> </w:t>
      </w:r>
      <w:r w:rsidRPr="000B5901">
        <w:rPr>
          <w:rFonts w:ascii="Times New Roman" w:eastAsia="Calibri" w:hAnsi="Times New Roman" w:cs="Times New Roman"/>
          <w:sz w:val="24"/>
          <w:szCs w:val="24"/>
        </w:rPr>
        <w:t xml:space="preserve">guardan gran relación con el desempeño administrativo en base a los siguientes elementos factores internos: Motivación, Trabajo en equipo, Responsabilidad y participación; en cuanto a los factores externos: La  cultura organizacional, Ambiente organizacional, infraestructura y Estructura organizativa, ya que estos son claves y determinantes en la satisfacción laboral. Se evidenció una serie de factores internos que influyen de manera directa en ésta, donde se destaca que la motivación como factor interno se presenta con debilidad, el estímulo que les ofrecen a cada uno del personal administrativo en cuanto a la recompensa positivas de acuerdo a su labor desempeñada, ya que los mismos consideran que no es apreciado el esfuerzo que implica su desempeño, lo que va disminuyendo su motivación en el desarrollo de sus labores. </w:t>
      </w: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p>
    <w:p w:rsidR="000B5901" w:rsidRDefault="000B5901" w:rsidP="000B5901">
      <w:pPr>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Por otra parte, ochenta y tres  por ciento (83%) del personal administrativo manifiesta, que la institución no cuenta con un espacio justo y suficiente para realizar de manera cómoda  su trabajo; situación que repercute de manera negativa en la institución.</w:t>
      </w:r>
    </w:p>
    <w:p w:rsidR="00D51629" w:rsidRPr="000B5901" w:rsidRDefault="00D51629" w:rsidP="000B5901">
      <w:pPr>
        <w:spacing w:after="0" w:line="360" w:lineRule="auto"/>
        <w:ind w:firstLine="708"/>
        <w:jc w:val="both"/>
        <w:rPr>
          <w:rFonts w:ascii="Times New Roman" w:eastAsia="Calibri" w:hAnsi="Times New Roman" w:cs="Times New Roman"/>
          <w:sz w:val="24"/>
          <w:szCs w:val="24"/>
        </w:rPr>
      </w:pPr>
    </w:p>
    <w:p w:rsidR="000B5901" w:rsidRPr="000B5901" w:rsidRDefault="000B5901" w:rsidP="000B5901">
      <w:pPr>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lastRenderedPageBreak/>
        <w:t xml:space="preserve">En el objetivo número dos (2), </w:t>
      </w:r>
      <w:r w:rsidRPr="000B5901">
        <w:rPr>
          <w:rFonts w:ascii="Times New Roman" w:eastAsia="Calibri" w:hAnsi="Times New Roman" w:cs="Times New Roman"/>
          <w:color w:val="000000"/>
          <w:sz w:val="24"/>
          <w:szCs w:val="24"/>
        </w:rPr>
        <w:t>categorizar los factores ambientales  que tienen mayor influencia en el rendimiento del personal administrativo de la institución,</w:t>
      </w:r>
      <w:r w:rsidRPr="000B5901">
        <w:rPr>
          <w:rFonts w:ascii="Times New Roman" w:eastAsia="Calibri" w:hAnsi="Times New Roman" w:cs="Times New Roman"/>
          <w:sz w:val="24"/>
          <w:szCs w:val="24"/>
        </w:rPr>
        <w:t xml:space="preserve"> de acuerdo a los resultados obtenidos se concluye que los factores ambientales que tienen mayor influencias  y que repercute en el rendimiento del personal administrativo son: Ambiente Organizacional, Infraestructura, Motivación y Comunicación las cuales influyen en el buen desempeño administrativo.</w:t>
      </w:r>
    </w:p>
    <w:p w:rsidR="000B5901" w:rsidRPr="000B5901" w:rsidRDefault="000B5901" w:rsidP="000B5901">
      <w:pPr>
        <w:spacing w:after="0" w:line="360" w:lineRule="auto"/>
        <w:ind w:firstLine="454"/>
        <w:jc w:val="both"/>
        <w:rPr>
          <w:rFonts w:ascii="Times New Roman" w:eastAsia="Calibri" w:hAnsi="Times New Roman" w:cs="Times New Roman"/>
          <w:sz w:val="24"/>
          <w:szCs w:val="24"/>
        </w:rPr>
      </w:pPr>
    </w:p>
    <w:p w:rsidR="000B5901" w:rsidRPr="000B5901" w:rsidRDefault="000B5901" w:rsidP="000B5901">
      <w:pPr>
        <w:spacing w:after="0" w:line="360" w:lineRule="auto"/>
        <w:ind w:firstLine="454"/>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Asimismo, su desarrollo y bienestar integral particular se ve afectado, ocasionando apatía e insatisfacción y por ende influye directamente con la calidad educativa, produciendo un alto grado de desmotivación a la hora de realizar sus obligaciones. Ya que la misma, no cuenta con el espacio físico, inmobiliario, falta liderazgo entre otros aspectos; siendo esto fundamental para un buen desarrollo del clima organizacional de la institución educativa.</w:t>
      </w:r>
    </w:p>
    <w:p w:rsidR="000B5901" w:rsidRPr="000B5901" w:rsidRDefault="000B5901" w:rsidP="000B5901">
      <w:pPr>
        <w:spacing w:after="0" w:line="360" w:lineRule="auto"/>
        <w:ind w:firstLine="454"/>
        <w:jc w:val="both"/>
        <w:rPr>
          <w:rFonts w:ascii="Times New Roman" w:eastAsia="Calibri" w:hAnsi="Times New Roman" w:cs="Times New Roman"/>
          <w:sz w:val="24"/>
          <w:szCs w:val="24"/>
        </w:rPr>
      </w:pPr>
    </w:p>
    <w:p w:rsidR="000B5901" w:rsidRPr="000B5901" w:rsidRDefault="000B5901" w:rsidP="000B5901">
      <w:pPr>
        <w:spacing w:after="0" w:line="360" w:lineRule="auto"/>
        <w:ind w:firstLine="254"/>
        <w:contextualSpacing/>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sz w:val="24"/>
          <w:szCs w:val="24"/>
          <w:lang w:val="es-ES"/>
        </w:rPr>
        <w:t>En relación al Objetivo número (3) el cual busca</w:t>
      </w:r>
      <w:r w:rsidRPr="000B5901">
        <w:rPr>
          <w:rFonts w:ascii="Times New Roman" w:eastAsia="Calibri" w:hAnsi="Times New Roman" w:cs="Times New Roman"/>
          <w:color w:val="000000"/>
          <w:sz w:val="24"/>
          <w:szCs w:val="24"/>
          <w:lang w:val="es-ES"/>
        </w:rPr>
        <w:t xml:space="preserve"> Dar a conocer al personal administrativo, docente y obrero las consecuencias de no poseer un clima organizacional adecuado en dicha institución. Explicar la importancia del clima organizacional en el desempeño de los trabajadores de la Escuela Bolivariana Bárbula II (Batalla de Bomboná),  se puede concluir que: el clima organizacional es importante ya que ejerce influencia directa en la conducta y el comportamiento de quienes en ella participan. La especial importancia del clima organizacional reside en el hecho de que el comportamiento de un trabajador no es una resultante de los factores organizacionales existentes, sino que depende de las percepciones que tenga el trabajador de la organización.</w:t>
      </w: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rPr>
      </w:pPr>
    </w:p>
    <w:p w:rsidR="000B5901" w:rsidRPr="000B5901" w:rsidRDefault="000B5901" w:rsidP="000B5901">
      <w:pPr>
        <w:spacing w:after="0" w:line="360" w:lineRule="auto"/>
        <w:ind w:firstLine="454"/>
        <w:jc w:val="both"/>
        <w:rPr>
          <w:rFonts w:ascii="Times New Roman" w:eastAsia="Calibri" w:hAnsi="Times New Roman" w:cs="Times New Roman"/>
          <w:color w:val="000000"/>
          <w:sz w:val="24"/>
          <w:szCs w:val="24"/>
          <w:lang w:val="es-ES"/>
        </w:rPr>
      </w:pPr>
      <w:r w:rsidRPr="000B5901">
        <w:rPr>
          <w:rFonts w:ascii="Times New Roman" w:eastAsia="Calibri" w:hAnsi="Times New Roman" w:cs="Times New Roman"/>
          <w:color w:val="000000"/>
          <w:sz w:val="24"/>
          <w:szCs w:val="24"/>
        </w:rPr>
        <w:t xml:space="preserve">Por otro lado, </w:t>
      </w:r>
      <w:r w:rsidRPr="000B5901">
        <w:rPr>
          <w:rFonts w:ascii="Times New Roman" w:eastAsia="Calibri" w:hAnsi="Times New Roman" w:cs="Times New Roman"/>
          <w:color w:val="000000"/>
          <w:sz w:val="24"/>
          <w:szCs w:val="24"/>
          <w:lang w:val="es-ES"/>
        </w:rPr>
        <w:t xml:space="preserve">Méndez Álvarez (2006), dice que “ Clima organizacional “es el ambiente propio de la organización, producido y percibido por el individuo de acuerdo a las condiciones que encuentra en su proceso de interacción social y en la estructura organizacional que se expresa por variables (objetivos, motivación, liderazgo, control, toma de decisiones, relaciones interpersonales, cooperación), que </w:t>
      </w:r>
      <w:r w:rsidRPr="000B5901">
        <w:rPr>
          <w:rFonts w:ascii="Times New Roman" w:eastAsia="Calibri" w:hAnsi="Times New Roman" w:cs="Times New Roman"/>
          <w:color w:val="000000"/>
          <w:sz w:val="24"/>
          <w:szCs w:val="24"/>
          <w:lang w:val="es-ES"/>
        </w:rPr>
        <w:lastRenderedPageBreak/>
        <w:t xml:space="preserve">orientan su creencia, percepción, grado de participación y actitud, determinando así su comportamiento, satisfacción y nivel de eficiencia en el trabajo. </w:t>
      </w:r>
    </w:p>
    <w:p w:rsidR="000B5901" w:rsidRPr="000B5901" w:rsidRDefault="000B5901" w:rsidP="000B5901">
      <w:pPr>
        <w:spacing w:after="0" w:line="360" w:lineRule="auto"/>
        <w:ind w:firstLine="254"/>
        <w:contextualSpacing/>
        <w:jc w:val="both"/>
        <w:rPr>
          <w:rFonts w:ascii="Times New Roman" w:eastAsia="Calibri" w:hAnsi="Times New Roman" w:cs="Times New Roman"/>
          <w:color w:val="000000"/>
          <w:sz w:val="24"/>
          <w:szCs w:val="24"/>
          <w:lang w:val="es-ES"/>
        </w:rPr>
      </w:pPr>
    </w:p>
    <w:p w:rsidR="000B5901" w:rsidRPr="000B5901" w:rsidRDefault="000B5901" w:rsidP="000B5901">
      <w:pPr>
        <w:spacing w:after="0" w:line="360" w:lineRule="auto"/>
        <w:ind w:firstLine="254"/>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 Se evidenciaron existen diferentes factores que influyen positiva o negativamente dentro del ambiente, percibido por todo el personal de la institución y que de alguna forma interviene en su desempeño. Concluyendo la institución al  no contar con líder competitivo que coordine su labor gerencial, espacio físico, inmobiliario inadecuado entre otros, afectan directamente a todo el personal administrativo, docente y obrero siendo esto fundamental en el proceso administrativo de la organización educativa. </w:t>
      </w:r>
    </w:p>
    <w:p w:rsidR="000B5901" w:rsidRPr="000B5901" w:rsidRDefault="000B5901" w:rsidP="000B5901">
      <w:pPr>
        <w:spacing w:after="0" w:line="360" w:lineRule="auto"/>
        <w:ind w:firstLine="708"/>
        <w:rPr>
          <w:rFonts w:ascii="Times New Roman" w:eastAsia="Calibri" w:hAnsi="Times New Roman" w:cs="Times New Roman"/>
          <w:b/>
          <w:bCs/>
          <w:sz w:val="24"/>
          <w:szCs w:val="24"/>
        </w:rPr>
      </w:pPr>
    </w:p>
    <w:p w:rsidR="000B5901" w:rsidRDefault="000B5901" w:rsidP="000B5901">
      <w:pPr>
        <w:spacing w:after="0" w:line="360" w:lineRule="auto"/>
        <w:ind w:firstLine="708"/>
        <w:rPr>
          <w:rFonts w:ascii="Times New Roman" w:eastAsia="Calibri" w:hAnsi="Times New Roman" w:cs="Times New Roman"/>
          <w:b/>
          <w:bCs/>
          <w:sz w:val="24"/>
          <w:szCs w:val="24"/>
        </w:rPr>
      </w:pPr>
      <w:r w:rsidRPr="000B5901">
        <w:rPr>
          <w:rFonts w:ascii="Times New Roman" w:eastAsia="Calibri" w:hAnsi="Times New Roman" w:cs="Times New Roman"/>
          <w:b/>
          <w:bCs/>
          <w:sz w:val="24"/>
          <w:szCs w:val="24"/>
        </w:rPr>
        <w:t>Recomendaciones</w:t>
      </w:r>
    </w:p>
    <w:p w:rsidR="00590AF7" w:rsidRPr="000B5901" w:rsidRDefault="00590AF7" w:rsidP="000B5901">
      <w:pPr>
        <w:spacing w:after="0" w:line="360" w:lineRule="auto"/>
        <w:ind w:firstLine="708"/>
        <w:rPr>
          <w:rFonts w:ascii="Times New Roman" w:eastAsia="Calibri" w:hAnsi="Times New Roman" w:cs="Times New Roman"/>
          <w:b/>
          <w:bCs/>
          <w:sz w:val="24"/>
          <w:szCs w:val="24"/>
        </w:rPr>
      </w:pPr>
    </w:p>
    <w:p w:rsidR="000B5901" w:rsidRDefault="000B5901" w:rsidP="000B5901">
      <w:pPr>
        <w:spacing w:after="0" w:line="360" w:lineRule="auto"/>
        <w:ind w:firstLine="708"/>
        <w:jc w:val="both"/>
        <w:rPr>
          <w:rFonts w:ascii="Times New Roman" w:eastAsia="Calibri" w:hAnsi="Times New Roman" w:cs="Times New Roman"/>
          <w:sz w:val="24"/>
          <w:szCs w:val="24"/>
        </w:rPr>
      </w:pPr>
      <w:r w:rsidRPr="000B5901">
        <w:rPr>
          <w:rFonts w:ascii="Times New Roman" w:eastAsia="Calibri" w:hAnsi="Times New Roman" w:cs="Times New Roman"/>
          <w:b/>
          <w:bCs/>
          <w:sz w:val="24"/>
          <w:szCs w:val="24"/>
        </w:rPr>
        <w:t xml:space="preserve"> </w:t>
      </w:r>
      <w:r w:rsidRPr="000B5901">
        <w:rPr>
          <w:rFonts w:ascii="Times New Roman" w:eastAsia="Calibri" w:hAnsi="Times New Roman" w:cs="Times New Roman"/>
          <w:sz w:val="24"/>
          <w:szCs w:val="24"/>
        </w:rPr>
        <w:t>Partiendo de las conclusiones presentadas en este estudio y con base en los resultados obtenidos se sugieren algunas recomendaciones, entre las cuales se señalan las siguientes.</w:t>
      </w:r>
    </w:p>
    <w:p w:rsidR="00590AF7" w:rsidRPr="000B5901" w:rsidRDefault="00590AF7" w:rsidP="000B5901">
      <w:pPr>
        <w:spacing w:after="0" w:line="360" w:lineRule="auto"/>
        <w:ind w:firstLine="708"/>
        <w:jc w:val="both"/>
        <w:rPr>
          <w:rFonts w:ascii="Times New Roman" w:eastAsia="Calibri" w:hAnsi="Times New Roman" w:cs="Times New Roman"/>
          <w:sz w:val="24"/>
          <w:szCs w:val="24"/>
        </w:rPr>
      </w:pPr>
    </w:p>
    <w:p w:rsidR="000B5901" w:rsidRPr="000B5901" w:rsidRDefault="000B5901" w:rsidP="000B5901">
      <w:pPr>
        <w:numPr>
          <w:ilvl w:val="0"/>
          <w:numId w:val="7"/>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Realizar talleres dentro de la Escuela Bolivariana Bárbula II (Batalla de Bomboná)   sobre   los factores externos e internos  que intervienen en el clima organizacional.   No existe empresa o instituciones educativa en el mundo donde todos sus integrantes logren llevarse  100% bien. Y ante esta inevitable ocurrencia de conflictos, muchas instituciones eligen esconderlos bajo la alfombra para que no afecten su imagen. Por el contrario, poner los conflictos sobre la mesa, analizarlos y tratar de reconducirlos positivamente es la manera correcta de terminar con ellos, o por lo menos, evitar que afecten la productividad  y la calidad de vida institucional.  Incorporar profesionales en resolución de conflictos, dentro de un sistema alineado en los siguientes pasos:</w:t>
      </w:r>
    </w:p>
    <w:p w:rsidR="000B5901" w:rsidRPr="000B5901" w:rsidRDefault="000B5901" w:rsidP="000B5901">
      <w:pPr>
        <w:spacing w:after="0" w:line="360" w:lineRule="auto"/>
        <w:contextualSpacing/>
        <w:jc w:val="both"/>
        <w:rPr>
          <w:rFonts w:ascii="Times New Roman" w:eastAsia="Calibri" w:hAnsi="Times New Roman" w:cs="Times New Roman"/>
          <w:sz w:val="24"/>
          <w:szCs w:val="24"/>
          <w:lang w:val="es-ES"/>
        </w:rPr>
      </w:pP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Determinar el conflicto.</w:t>
      </w:r>
    </w:p>
    <w:p w:rsidR="000B5901" w:rsidRPr="000B5901" w:rsidRDefault="000B5901" w:rsidP="000B5901">
      <w:pPr>
        <w:spacing w:after="0" w:line="360" w:lineRule="auto"/>
        <w:ind w:left="720"/>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lastRenderedPageBreak/>
        <w:t>Identifique cuáles son las partes del conflicto. Como también, cuáles son las áreas y    personas involucradas en el deterioro de la misma.</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Relevamiento y entrevistas.</w:t>
      </w:r>
    </w:p>
    <w:p w:rsidR="000B5901" w:rsidRPr="000B5901" w:rsidRDefault="000B5901" w:rsidP="000B5901">
      <w:pPr>
        <w:spacing w:after="0" w:line="360" w:lineRule="auto"/>
        <w:ind w:left="788"/>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 través de las entrevistas, el área de Resolución de Conflictos debe identificar la fuente de la disputa.</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Diseño de la resolución.</w:t>
      </w:r>
    </w:p>
    <w:p w:rsidR="000B5901" w:rsidRPr="000B5901" w:rsidRDefault="000B5901" w:rsidP="000B5901">
      <w:pPr>
        <w:spacing w:after="0" w:line="360" w:lineRule="auto"/>
        <w:ind w:left="788"/>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Una vez detectada la fuente, es posible avanzar hacia la mediación con el gerente a fin de diseñar, una solución consensuada.</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Aprobado por el gerente.</w:t>
      </w:r>
    </w:p>
    <w:p w:rsidR="000B5901" w:rsidRPr="000B5901" w:rsidRDefault="000B5901" w:rsidP="000B5901">
      <w:pPr>
        <w:spacing w:after="0" w:line="360" w:lineRule="auto"/>
        <w:ind w:left="788"/>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El  gerente debe aprobar el acuerdo, para asegurarse de que la solución esté alineada con las necesidades de la organización y no únicamente de los trabajadores en disputa.</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Implementación. </w:t>
      </w:r>
    </w:p>
    <w:p w:rsidR="000B5901" w:rsidRPr="000B5901" w:rsidRDefault="000B5901" w:rsidP="000B5901">
      <w:pPr>
        <w:spacing w:after="0" w:line="360" w:lineRule="auto"/>
        <w:ind w:left="788"/>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Una vez aprobada la resolución, llega el momento de la ejecución.</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Seguimiento, retroalimentación y ajuste. </w:t>
      </w:r>
    </w:p>
    <w:p w:rsidR="000B5901" w:rsidRPr="000B5901" w:rsidRDefault="000B5901" w:rsidP="000B5901">
      <w:pPr>
        <w:spacing w:after="0" w:line="360" w:lineRule="auto"/>
        <w:ind w:left="788"/>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Luego de algunas semanas de aplicación, se realiza una reunión para verificar los resultados, y en caso de no ser positivos, se repite el proceso desde el punto tres. </w:t>
      </w:r>
    </w:p>
    <w:p w:rsidR="000B5901" w:rsidRPr="000B5901" w:rsidRDefault="000B5901" w:rsidP="000B5901">
      <w:pPr>
        <w:spacing w:after="0" w:line="360" w:lineRule="auto"/>
        <w:jc w:val="both"/>
        <w:rPr>
          <w:rFonts w:ascii="Times New Roman" w:eastAsia="Calibri" w:hAnsi="Times New Roman" w:cs="Times New Roman"/>
          <w:sz w:val="24"/>
          <w:szCs w:val="24"/>
        </w:rPr>
      </w:pPr>
    </w:p>
    <w:p w:rsidR="000B5901" w:rsidRPr="000B5901" w:rsidRDefault="000B5901" w:rsidP="000B5901">
      <w:pPr>
        <w:numPr>
          <w:ilvl w:val="0"/>
          <w:numId w:val="7"/>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Realizar charlas sobre comunicación de manera tal que se fomente una comunicación efectiva entre todos los trabajadores. Es una charla centrada en establecer relaciones humanas de calidad mediante el uso y cuidado de la comunicación y elementos importantes de lo que percibimos en las diferentes formas en cómo decimos las cosas, validando y entendiendo él porque es cierta la frase “no es lo que decimos, sino cómo lo decimos”. Así mismo se recomienda un programa de motivación en </w:t>
      </w:r>
      <w:proofErr w:type="spellStart"/>
      <w:r w:rsidRPr="000B5901">
        <w:rPr>
          <w:rFonts w:ascii="Times New Roman" w:eastAsia="Calibri" w:hAnsi="Times New Roman" w:cs="Times New Roman"/>
          <w:sz w:val="24"/>
          <w:szCs w:val="24"/>
          <w:lang w:val="es-ES"/>
        </w:rPr>
        <w:t>power</w:t>
      </w:r>
      <w:proofErr w:type="spellEnd"/>
      <w:r w:rsidRPr="000B5901">
        <w:rPr>
          <w:rFonts w:ascii="Times New Roman" w:eastAsia="Calibri" w:hAnsi="Times New Roman" w:cs="Times New Roman"/>
          <w:sz w:val="24"/>
          <w:szCs w:val="24"/>
          <w:lang w:val="es-ES"/>
        </w:rPr>
        <w:t xml:space="preserve"> </w:t>
      </w:r>
      <w:proofErr w:type="spellStart"/>
      <w:r w:rsidRPr="000B5901">
        <w:rPr>
          <w:rFonts w:ascii="Times New Roman" w:eastAsia="Calibri" w:hAnsi="Times New Roman" w:cs="Times New Roman"/>
          <w:sz w:val="24"/>
          <w:szCs w:val="24"/>
          <w:lang w:val="es-ES"/>
        </w:rPr>
        <w:t>point</w:t>
      </w:r>
      <w:proofErr w:type="spellEnd"/>
      <w:r w:rsidRPr="000B5901">
        <w:rPr>
          <w:rFonts w:ascii="Times New Roman" w:eastAsia="Calibri" w:hAnsi="Times New Roman" w:cs="Times New Roman"/>
          <w:sz w:val="24"/>
          <w:szCs w:val="24"/>
          <w:lang w:val="es-ES"/>
        </w:rPr>
        <w:t xml:space="preserve"> con la finalidad de mejorar y tener buenos resultados fructíferos para que la institución siga creciendo. El presente programa de motivación tiene una duración de 15 minutos compuesta por 4 fases la cual debe presentarse una vez por semana. </w:t>
      </w:r>
    </w:p>
    <w:p w:rsidR="000B5901" w:rsidRPr="000B5901" w:rsidRDefault="000B5901" w:rsidP="000B5901">
      <w:pPr>
        <w:spacing w:after="0" w:line="360" w:lineRule="auto"/>
        <w:ind w:left="720"/>
        <w:contextualSpacing/>
        <w:jc w:val="both"/>
        <w:rPr>
          <w:rFonts w:ascii="Times New Roman" w:eastAsia="Calibri" w:hAnsi="Times New Roman" w:cs="Times New Roman"/>
          <w:sz w:val="24"/>
          <w:szCs w:val="24"/>
          <w:lang w:val="es-ES"/>
        </w:rPr>
      </w:pPr>
    </w:p>
    <w:p w:rsidR="000B5901" w:rsidRPr="000B5901" w:rsidRDefault="000B5901" w:rsidP="000B5901">
      <w:pPr>
        <w:numPr>
          <w:ilvl w:val="0"/>
          <w:numId w:val="7"/>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lastRenderedPageBreak/>
        <w:t>Ofrecer estrategias didáctica para realizar trabajo en equipo, para así promover la socialización y la integración basándose en la comunicación, relaciones interpersonales y así mejorar el clima laboral. Cada empleado deberá realizar una estrategia didáctica  que participen todos, por medio de ella se socialice y mejora las relaciones interpersonales de los trabajadores de la institución. Queda pues, reflexionar sobre la importancia de dirigir adecuadamente a las personas que trabajan en la institución, que con la creatividad e innovación en las estrategias didácticas formuladas, podremos hacer un mejor desarrollo de la organización.</w:t>
      </w:r>
    </w:p>
    <w:p w:rsidR="000B5901" w:rsidRPr="000B5901" w:rsidRDefault="000B5901" w:rsidP="000B5901">
      <w:pPr>
        <w:spacing w:after="0" w:line="360" w:lineRule="auto"/>
        <w:jc w:val="both"/>
        <w:rPr>
          <w:rFonts w:ascii="Times New Roman" w:eastAsia="Calibri" w:hAnsi="Times New Roman" w:cs="Times New Roman"/>
          <w:sz w:val="24"/>
          <w:szCs w:val="24"/>
          <w:lang w:val="es-ES"/>
        </w:rPr>
      </w:pPr>
    </w:p>
    <w:p w:rsidR="000B5901" w:rsidRPr="000B5901" w:rsidRDefault="000B5901" w:rsidP="000B5901">
      <w:pPr>
        <w:numPr>
          <w:ilvl w:val="0"/>
          <w:numId w:val="7"/>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Premiar consecutivamente el esfuerzo de los trabajadores y ofrecerles incentivos no remunerativos dar gracias por su labor, tomar en cuenta fecha importantes como su cumpleaños, el empleado de mes con el fin de que se sientan motivados. Se refieren a aquellas recompensas que no se relacionan con los salarios, y que ayudan a motivar a los trabajadores  haciéndose evidente su aumento de esfuerzo. Plan de incentivo:  </w:t>
      </w:r>
    </w:p>
    <w:p w:rsidR="000B5901" w:rsidRPr="000B5901" w:rsidRDefault="000B5901" w:rsidP="000B5901">
      <w:pPr>
        <w:spacing w:after="0" w:line="360" w:lineRule="auto"/>
        <w:ind w:left="720"/>
        <w:contextualSpacing/>
        <w:rPr>
          <w:rFonts w:ascii="Times New Roman" w:eastAsia="Calibri" w:hAnsi="Times New Roman" w:cs="Times New Roman"/>
          <w:sz w:val="24"/>
          <w:szCs w:val="24"/>
          <w:lang w:val="es-ES"/>
        </w:rPr>
      </w:pP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Reconozca públicamente los logros que ha conseguido un departamento o área y cómo ello contribuye a los logros de la institución.</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Cuando la institución  ha obtenido un logro importante, comuníquelo a todos, con un correo electrónico y en reuniones de equipo. </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Salude personalmente en los cumpleaños o fechas importantes. </w:t>
      </w:r>
    </w:p>
    <w:p w:rsidR="000B5901" w:rsidRPr="000B5901" w:rsidRDefault="000B5901" w:rsidP="000B5901">
      <w:pPr>
        <w:numPr>
          <w:ilvl w:val="0"/>
          <w:numId w:val="8"/>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De una evaluación mensual o trimestral a todos sus trabajadores. Este reporte, idealmente verbal, debe ser en privado y destacar lo que ha hecho bien y marcar el camino por donde debe mejorar.</w:t>
      </w:r>
    </w:p>
    <w:p w:rsidR="000B5901" w:rsidRPr="000B5901" w:rsidRDefault="000B5901" w:rsidP="000B5901">
      <w:pPr>
        <w:spacing w:after="0" w:line="360" w:lineRule="auto"/>
        <w:ind w:left="720"/>
        <w:contextualSpacing/>
        <w:jc w:val="both"/>
        <w:rPr>
          <w:rFonts w:ascii="Times New Roman" w:eastAsia="Calibri" w:hAnsi="Times New Roman" w:cs="Times New Roman"/>
          <w:sz w:val="24"/>
          <w:szCs w:val="24"/>
          <w:lang w:val="es-ES"/>
        </w:rPr>
      </w:pPr>
    </w:p>
    <w:p w:rsidR="000B5901" w:rsidRPr="000B5901" w:rsidRDefault="000B5901" w:rsidP="000B5901">
      <w:pPr>
        <w:numPr>
          <w:ilvl w:val="0"/>
          <w:numId w:val="7"/>
        </w:numPr>
        <w:spacing w:after="0" w:line="360" w:lineRule="auto"/>
        <w:contextualSpacing/>
        <w:jc w:val="both"/>
        <w:rPr>
          <w:rFonts w:ascii="Times New Roman" w:eastAsia="Calibri" w:hAnsi="Times New Roman" w:cs="Times New Roman"/>
          <w:sz w:val="24"/>
          <w:szCs w:val="24"/>
          <w:lang w:val="es-ES"/>
        </w:rPr>
      </w:pPr>
      <w:r w:rsidRPr="000B5901">
        <w:rPr>
          <w:rFonts w:ascii="Times New Roman" w:eastAsia="Calibri" w:hAnsi="Times New Roman" w:cs="Times New Roman"/>
          <w:sz w:val="24"/>
          <w:szCs w:val="24"/>
          <w:lang w:val="es-ES"/>
        </w:rPr>
        <w:t xml:space="preserve">El directivo y/o superior deben analizar los patrones de liderazgo que le permitirán fortalecer  llevar a cabo los procedimientos administrativos de manera exitosa. El gerente, debe instruirse de manera constante ya que la </w:t>
      </w:r>
      <w:r w:rsidRPr="000B5901">
        <w:rPr>
          <w:rFonts w:ascii="Times New Roman" w:eastAsia="Calibri" w:hAnsi="Times New Roman" w:cs="Times New Roman"/>
          <w:sz w:val="24"/>
          <w:szCs w:val="24"/>
          <w:lang w:val="es-ES"/>
        </w:rPr>
        <w:lastRenderedPageBreak/>
        <w:t>misma le permitirá  conducir la entidad educativa se vale de las funciones típicas de planificación, organización, dirección y control de sus tareas, que son las funciones gerenciales típicas para conducir cualquier entidad. Desde esta perspectiva, la acción del gerente educativo en la institución debe estar basada en la aplicación de herramientas básicas de planificación que permita orientar las acciones escolares de los administrativo, docente y obrero  motivar el trabajo diario, organizar reuniones para trabajar en pro de la institución y sus miembros, orientar la planificación institucional y de aula, coordinar comisiones que permitan el logro de las metas de la institución.     Finalmente, la acción del gerente educativo se direcciona para alcanzar metas y logros a través de la toma de decisiones acertadas, con el fin buscar la conciliación de los intereses de la organización, a través de los objetivos previstos, utilizando la autoridad, la disciplina, el factor social  y la responsabilidad efectiva de los equipos humanos en la búsqueda de calidad y competitividad dentro del ámbito educativo. Es decir, el director de escuela debe ser multifuncional, que pueda dominar las técnicas, tenga un don de gente, gerencia sus emociones y sea capaz de formar equipos, constituyéndose esto como una visión holística e integral del rol del director.</w:t>
      </w: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Pr="000B5901" w:rsidRDefault="000B5901" w:rsidP="000B5901">
      <w:pPr>
        <w:spacing w:after="0" w:line="360" w:lineRule="auto"/>
        <w:rPr>
          <w:rFonts w:ascii="Times New Roman" w:eastAsia="Calibri" w:hAnsi="Times New Roman" w:cs="Times New Roman"/>
          <w:b/>
          <w:sz w:val="24"/>
          <w:szCs w:val="24"/>
          <w:lang w:val="es-ES"/>
        </w:rPr>
      </w:pPr>
    </w:p>
    <w:p w:rsidR="000B5901" w:rsidRDefault="000B5901"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0B5901">
      <w:pPr>
        <w:spacing w:after="0" w:line="360" w:lineRule="auto"/>
        <w:jc w:val="center"/>
        <w:rPr>
          <w:rFonts w:ascii="Times New Roman" w:eastAsia="Calibri" w:hAnsi="Times New Roman" w:cs="Times New Roman"/>
          <w:b/>
          <w:bCs/>
          <w:sz w:val="24"/>
          <w:szCs w:val="24"/>
        </w:rPr>
      </w:pPr>
    </w:p>
    <w:p w:rsidR="00590AF7" w:rsidRDefault="00590AF7" w:rsidP="00D51629">
      <w:pPr>
        <w:spacing w:after="0" w:line="360" w:lineRule="auto"/>
        <w:rPr>
          <w:rFonts w:ascii="Times New Roman" w:eastAsia="Calibri" w:hAnsi="Times New Roman" w:cs="Times New Roman"/>
          <w:b/>
          <w:bCs/>
          <w:sz w:val="24"/>
          <w:szCs w:val="24"/>
        </w:rPr>
      </w:pPr>
    </w:p>
    <w:p w:rsidR="00D51629" w:rsidRPr="000B5901" w:rsidRDefault="00D51629" w:rsidP="00D51629">
      <w:pPr>
        <w:spacing w:after="0" w:line="360" w:lineRule="auto"/>
        <w:rPr>
          <w:rFonts w:ascii="Times New Roman" w:eastAsia="Calibri" w:hAnsi="Times New Roman" w:cs="Times New Roman"/>
          <w:b/>
          <w:bCs/>
          <w:sz w:val="24"/>
          <w:szCs w:val="24"/>
        </w:rPr>
      </w:pPr>
    </w:p>
    <w:p w:rsidR="000B5901" w:rsidRPr="000B5901" w:rsidRDefault="00D51629" w:rsidP="00D51629">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BIBLIOGRAFÍA</w:t>
      </w:r>
    </w:p>
    <w:p w:rsidR="000B5901" w:rsidRPr="000B5901" w:rsidRDefault="000B5901" w:rsidP="000B5901">
      <w:pPr>
        <w:autoSpaceDE w:val="0"/>
        <w:autoSpaceDN w:val="0"/>
        <w:adjustRightInd w:val="0"/>
        <w:spacing w:after="0" w:line="360" w:lineRule="auto"/>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Arias Fidias (2004) Proyecto de investigación www. </w:t>
      </w:r>
      <w:proofErr w:type="spellStart"/>
      <w:r w:rsidRPr="000B5901">
        <w:rPr>
          <w:rFonts w:ascii="Times New Roman" w:eastAsia="Calibri" w:hAnsi="Times New Roman" w:cs="Times New Roman"/>
          <w:sz w:val="24"/>
          <w:szCs w:val="24"/>
        </w:rPr>
        <w:t>Slideshare</w:t>
      </w:r>
      <w:proofErr w:type="spellEnd"/>
      <w:r w:rsidRPr="000B5901">
        <w:rPr>
          <w:rFonts w:ascii="Times New Roman" w:eastAsia="Calibri" w:hAnsi="Times New Roman" w:cs="Times New Roman"/>
          <w:sz w:val="24"/>
          <w:szCs w:val="24"/>
        </w:rPr>
        <w:t xml:space="preserve"> .net/.../ proyecto -investigación-Fidias-arias.</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0B5901">
        <w:rPr>
          <w:rFonts w:ascii="Times New Roman" w:eastAsia="Calibri" w:hAnsi="Times New Roman" w:cs="Times New Roman"/>
          <w:sz w:val="24"/>
          <w:szCs w:val="24"/>
        </w:rPr>
        <w:t>Ardito</w:t>
      </w:r>
      <w:proofErr w:type="spellEnd"/>
      <w:r w:rsidRPr="000B5901">
        <w:rPr>
          <w:rFonts w:ascii="Times New Roman" w:eastAsia="Calibri" w:hAnsi="Times New Roman" w:cs="Times New Roman"/>
          <w:sz w:val="24"/>
          <w:szCs w:val="24"/>
        </w:rPr>
        <w:t xml:space="preserve"> V. (2012). </w:t>
      </w:r>
      <w:r w:rsidRPr="000B5901">
        <w:rPr>
          <w:rFonts w:ascii="Times New Roman" w:eastAsia="Calibri" w:hAnsi="Times New Roman" w:cs="Times New Roman"/>
          <w:b/>
          <w:i/>
          <w:sz w:val="24"/>
          <w:szCs w:val="24"/>
        </w:rPr>
        <w:t>Clima Organizacional y el Desempeño Docente en la E.B.E. “José Félix Ribas” ubicado en el municipio valencia, Universidad de Carabobo</w:t>
      </w:r>
      <w:r w:rsidRPr="000B5901">
        <w:rPr>
          <w:rFonts w:ascii="Times New Roman" w:eastAsia="Calibri" w:hAnsi="Times New Roman" w:cs="Times New Roman"/>
          <w:sz w:val="24"/>
          <w:szCs w:val="24"/>
        </w:rPr>
        <w:t>. 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Balestrini</w:t>
      </w:r>
      <w:r w:rsidRPr="000B5901">
        <w:rPr>
          <w:rFonts w:ascii="Times New Roman" w:eastAsia="Calibri" w:hAnsi="Times New Roman" w:cs="Times New Roman"/>
          <w:i/>
          <w:iCs/>
          <w:sz w:val="24"/>
          <w:szCs w:val="24"/>
        </w:rPr>
        <w:t xml:space="preserve">, </w:t>
      </w:r>
      <w:r w:rsidRPr="000B5901">
        <w:rPr>
          <w:rFonts w:ascii="Times New Roman" w:eastAsia="Calibri" w:hAnsi="Times New Roman" w:cs="Times New Roman"/>
          <w:sz w:val="24"/>
          <w:szCs w:val="24"/>
        </w:rPr>
        <w:t xml:space="preserve">M. </w:t>
      </w:r>
      <w:r w:rsidRPr="000B5901">
        <w:rPr>
          <w:rFonts w:ascii="Times New Roman" w:eastAsia="Calibri" w:hAnsi="Times New Roman" w:cs="Times New Roman"/>
          <w:i/>
          <w:iCs/>
          <w:sz w:val="24"/>
          <w:szCs w:val="24"/>
        </w:rPr>
        <w:t>(</w:t>
      </w:r>
      <w:r w:rsidRPr="000B5901">
        <w:rPr>
          <w:rFonts w:ascii="Times New Roman" w:eastAsia="Calibri" w:hAnsi="Times New Roman" w:cs="Times New Roman"/>
          <w:sz w:val="24"/>
          <w:szCs w:val="24"/>
        </w:rPr>
        <w:t>2001</w:t>
      </w:r>
      <w:r w:rsidRPr="000B5901">
        <w:rPr>
          <w:rFonts w:ascii="Times New Roman" w:eastAsia="Calibri" w:hAnsi="Times New Roman" w:cs="Times New Roman"/>
          <w:i/>
          <w:iCs/>
          <w:sz w:val="24"/>
          <w:szCs w:val="24"/>
        </w:rPr>
        <w:t xml:space="preserve">). </w:t>
      </w:r>
      <w:r w:rsidRPr="000B5901">
        <w:rPr>
          <w:rFonts w:ascii="Times New Roman" w:eastAsia="Calibri" w:hAnsi="Times New Roman" w:cs="Times New Roman"/>
          <w:sz w:val="24"/>
          <w:szCs w:val="24"/>
        </w:rPr>
        <w:t>“Como se elabora el proyecto de Investigación”. Consultores Asociados Servicio Editorial. Caracas, Venezuela.</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Barboza, M. (2012). </w:t>
      </w:r>
      <w:r w:rsidRPr="000B5901">
        <w:rPr>
          <w:rFonts w:ascii="Times New Roman" w:eastAsia="Calibri" w:hAnsi="Times New Roman" w:cs="Times New Roman"/>
          <w:b/>
          <w:bCs/>
          <w:i/>
          <w:iCs/>
          <w:sz w:val="24"/>
          <w:szCs w:val="24"/>
        </w:rPr>
        <w:t xml:space="preserve">La Orientación laboral en la Unidad Educativa de Educación Básica: Clima Organizacional. </w:t>
      </w:r>
      <w:r w:rsidRPr="000B5901">
        <w:rPr>
          <w:rFonts w:ascii="Times New Roman" w:eastAsia="Calibri" w:hAnsi="Times New Roman" w:cs="Times New Roman"/>
          <w:sz w:val="24"/>
          <w:szCs w:val="24"/>
        </w:rPr>
        <w:t>Tesis de Grado de Maestría. Universidad de Zulia.</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Corona. (2003). </w:t>
      </w:r>
      <w:r w:rsidRPr="000B5901">
        <w:rPr>
          <w:rFonts w:ascii="Times New Roman" w:eastAsia="Calibri" w:hAnsi="Times New Roman" w:cs="Times New Roman"/>
          <w:b/>
          <w:i/>
          <w:sz w:val="24"/>
          <w:szCs w:val="24"/>
        </w:rPr>
        <w:t>Efectos de los factores Clima Organizacional, Cultura Institucional y Procesos Gerencial, sobre la calidad de gestión en las escuelas de la Tercera etapa de Educación Básica adscritas al distrito escolar Nº 5 el estado Carabobo. Universidad de Carabobo</w:t>
      </w:r>
      <w:r w:rsidRPr="000B5901">
        <w:rPr>
          <w:rFonts w:ascii="Times New Roman" w:eastAsia="Calibri" w:hAnsi="Times New Roman" w:cs="Times New Roman"/>
          <w:sz w:val="24"/>
          <w:szCs w:val="24"/>
        </w:rPr>
        <w:t>.</w:t>
      </w:r>
    </w:p>
    <w:p w:rsidR="000B5901" w:rsidRPr="000B5901" w:rsidRDefault="000B5901" w:rsidP="000B5901">
      <w:pPr>
        <w:spacing w:after="0" w:line="360" w:lineRule="auto"/>
        <w:jc w:val="both"/>
        <w:rPr>
          <w:rFonts w:ascii="Times New Roman" w:eastAsia="Calibri" w:hAnsi="Times New Roman" w:cs="Times New Roman"/>
          <w:sz w:val="24"/>
          <w:szCs w:val="24"/>
        </w:rPr>
      </w:pPr>
    </w:p>
    <w:p w:rsidR="000B5901" w:rsidRPr="000B5901" w:rsidRDefault="000B5901" w:rsidP="000B5901">
      <w:pPr>
        <w:spacing w:after="0" w:line="360" w:lineRule="auto"/>
        <w:jc w:val="both"/>
        <w:rPr>
          <w:rFonts w:ascii="Times New Roman" w:eastAsia="Calibri" w:hAnsi="Times New Roman" w:cs="Times New Roman"/>
          <w:b/>
          <w:bCs/>
          <w:sz w:val="24"/>
          <w:szCs w:val="24"/>
        </w:rPr>
      </w:pPr>
      <w:r w:rsidRPr="000B5901">
        <w:rPr>
          <w:rFonts w:ascii="Times New Roman" w:eastAsia="Calibri" w:hAnsi="Times New Roman" w:cs="Times New Roman"/>
          <w:sz w:val="24"/>
          <w:szCs w:val="24"/>
        </w:rPr>
        <w:t>Castro, M. (2000). La Investigación.www.monografias.com/trabajos54/la-investigacion/la-investigacion2.shtml.</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Chiquito, N. (2013). </w:t>
      </w:r>
      <w:r w:rsidRPr="000B5901">
        <w:rPr>
          <w:rFonts w:ascii="Times New Roman" w:eastAsia="Calibri" w:hAnsi="Times New Roman" w:cs="Times New Roman"/>
          <w:b/>
          <w:bCs/>
          <w:i/>
          <w:iCs/>
          <w:sz w:val="24"/>
          <w:szCs w:val="24"/>
        </w:rPr>
        <w:t xml:space="preserve">Clima organizacional en el desempeño de los trabajadores de la Dirección General de Asunto Estudiantiles (DIGAE), de la Universidad de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lastRenderedPageBreak/>
        <w:t xml:space="preserve">Márquez Pérez. (2001). </w:t>
      </w:r>
      <w:r w:rsidRPr="000B5901">
        <w:rPr>
          <w:rFonts w:ascii="Times New Roman" w:eastAsia="Calibri" w:hAnsi="Times New Roman" w:cs="Times New Roman"/>
          <w:b/>
          <w:bCs/>
          <w:i/>
          <w:sz w:val="24"/>
          <w:szCs w:val="24"/>
        </w:rPr>
        <w:t>Satisfacción Laboral.</w:t>
      </w:r>
      <w:r w:rsidRPr="000B5901">
        <w:rPr>
          <w:rFonts w:ascii="Times New Roman" w:eastAsia="Calibri" w:hAnsi="Times New Roman" w:cs="Times New Roman"/>
          <w:b/>
          <w:bCs/>
          <w:sz w:val="24"/>
          <w:szCs w:val="24"/>
        </w:rPr>
        <w:t xml:space="preserve"> </w:t>
      </w:r>
      <w:r w:rsidRPr="000B5901">
        <w:rPr>
          <w:rFonts w:ascii="Times New Roman" w:eastAsia="Calibri" w:hAnsi="Times New Roman" w:cs="Times New Roman"/>
          <w:sz w:val="24"/>
          <w:szCs w:val="24"/>
        </w:rPr>
        <w:t>Disponible en:</w:t>
      </w:r>
    </w:p>
    <w:p w:rsidR="000B5901" w:rsidRPr="000B5901" w:rsidRDefault="00F2466A" w:rsidP="000B5901">
      <w:pPr>
        <w:autoSpaceDE w:val="0"/>
        <w:autoSpaceDN w:val="0"/>
        <w:adjustRightInd w:val="0"/>
        <w:spacing w:after="0" w:line="360" w:lineRule="auto"/>
        <w:jc w:val="both"/>
        <w:rPr>
          <w:rFonts w:ascii="Times New Roman" w:eastAsia="Calibri" w:hAnsi="Times New Roman" w:cs="Times New Roman"/>
          <w:sz w:val="24"/>
          <w:szCs w:val="24"/>
        </w:rPr>
      </w:pPr>
      <w:hyperlink r:id="rId35" w:history="1">
        <w:r w:rsidR="000B5901" w:rsidRPr="000B5901">
          <w:rPr>
            <w:rFonts w:ascii="Times New Roman" w:eastAsia="Calibri" w:hAnsi="Times New Roman" w:cs="Times New Roman"/>
            <w:sz w:val="24"/>
            <w:szCs w:val="24"/>
            <w:u w:val="single"/>
          </w:rPr>
          <w:t>http://www.gestiopolis.com</w:t>
        </w:r>
      </w:hyperlink>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Morales, M. (2001). </w:t>
      </w:r>
      <w:r w:rsidRPr="000B5901">
        <w:rPr>
          <w:rFonts w:ascii="Times New Roman" w:eastAsia="Calibri" w:hAnsi="Times New Roman" w:cs="Times New Roman"/>
          <w:b/>
          <w:bCs/>
          <w:i/>
          <w:iCs/>
          <w:sz w:val="24"/>
          <w:szCs w:val="24"/>
        </w:rPr>
        <w:t xml:space="preserve">Influencia del Clima Organizacional sobre el Desempeño Laboral del Docente en el Instituto Universitario de Tecnología Juan Pablo Pérez Alfonso de Valencia, Estado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i/>
          <w:iCs/>
          <w:sz w:val="24"/>
          <w:szCs w:val="24"/>
        </w:rPr>
      </w:pPr>
      <w:proofErr w:type="spellStart"/>
      <w:r w:rsidRPr="000B5901">
        <w:rPr>
          <w:rFonts w:ascii="Times New Roman" w:eastAsia="Calibri" w:hAnsi="Times New Roman" w:cs="Times New Roman"/>
          <w:sz w:val="24"/>
          <w:szCs w:val="24"/>
        </w:rPr>
        <w:t>Florio</w:t>
      </w:r>
      <w:proofErr w:type="spellEnd"/>
      <w:r w:rsidRPr="000B5901">
        <w:rPr>
          <w:rFonts w:ascii="Times New Roman" w:eastAsia="Calibri" w:hAnsi="Times New Roman" w:cs="Times New Roman"/>
          <w:sz w:val="24"/>
          <w:szCs w:val="24"/>
        </w:rPr>
        <w:t xml:space="preserve">, E. (2009). </w:t>
      </w:r>
      <w:r w:rsidRPr="000B5901">
        <w:rPr>
          <w:rFonts w:ascii="Times New Roman" w:eastAsia="Calibri" w:hAnsi="Times New Roman" w:cs="Times New Roman"/>
          <w:b/>
          <w:bCs/>
          <w:i/>
          <w:iCs/>
          <w:sz w:val="24"/>
          <w:szCs w:val="24"/>
        </w:rPr>
        <w:t xml:space="preserve">Factores del Clima Organizacional relacionado con el desempeño Docente de la Unidad Educativa “San Marcos de León” Valencia- Estado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González, V. (2012). </w:t>
      </w:r>
      <w:r w:rsidRPr="000B5901">
        <w:rPr>
          <w:rFonts w:ascii="Times New Roman" w:eastAsia="Calibri" w:hAnsi="Times New Roman" w:cs="Times New Roman"/>
          <w:b/>
          <w:bCs/>
          <w:i/>
          <w:iCs/>
          <w:sz w:val="24"/>
          <w:szCs w:val="24"/>
        </w:rPr>
        <w:t xml:space="preserve">Influencia del Factor Clima Organizacional sobre la función del Gerente Educativo en el liceo Nacional “San Esteban Puerto Cabello, Estado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Godoy, P. (2001). </w:t>
      </w:r>
      <w:r w:rsidRPr="000B5901">
        <w:rPr>
          <w:rFonts w:ascii="Times New Roman" w:eastAsia="Calibri" w:hAnsi="Times New Roman" w:cs="Times New Roman"/>
          <w:b/>
          <w:bCs/>
          <w:i/>
          <w:iCs/>
          <w:sz w:val="24"/>
          <w:szCs w:val="24"/>
        </w:rPr>
        <w:t xml:space="preserve">Clima Organizacional y su Influencia en el Liderazgo Docente en la Escuela Básica “Dr. Lisandro </w:t>
      </w:r>
      <w:proofErr w:type="spellStart"/>
      <w:r w:rsidRPr="000B5901">
        <w:rPr>
          <w:rFonts w:ascii="Times New Roman" w:eastAsia="Calibri" w:hAnsi="Times New Roman" w:cs="Times New Roman"/>
          <w:b/>
          <w:bCs/>
          <w:i/>
          <w:iCs/>
          <w:sz w:val="24"/>
          <w:szCs w:val="24"/>
        </w:rPr>
        <w:t>Lecuna</w:t>
      </w:r>
      <w:proofErr w:type="spellEnd"/>
      <w:r w:rsidRPr="000B5901">
        <w:rPr>
          <w:rFonts w:ascii="Times New Roman" w:eastAsia="Calibri" w:hAnsi="Times New Roman" w:cs="Times New Roman"/>
          <w:b/>
          <w:bCs/>
          <w:i/>
          <w:iCs/>
          <w:sz w:val="24"/>
          <w:szCs w:val="24"/>
        </w:rPr>
        <w:t xml:space="preserve">”, Municipio Naguanagua, Distrito Escolar Nº 10, Estado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Torrealba, J. (2005). </w:t>
      </w:r>
      <w:r w:rsidRPr="000B5901">
        <w:rPr>
          <w:rFonts w:ascii="Times New Roman" w:eastAsia="Calibri" w:hAnsi="Times New Roman" w:cs="Times New Roman"/>
          <w:b/>
          <w:bCs/>
          <w:i/>
          <w:iCs/>
          <w:sz w:val="24"/>
          <w:szCs w:val="24"/>
        </w:rPr>
        <w:t xml:space="preserve">Factores de la Cultura Organizacional que intervienen en el Desempeño Laboral de los docentes de la Escuela Bolivariana “María Teresa Coronel”, Naguanagua. Estado Carabobo. </w:t>
      </w:r>
      <w:r w:rsidRPr="000B5901">
        <w:rPr>
          <w:rFonts w:ascii="Times New Roman" w:eastAsia="Calibri" w:hAnsi="Times New Roman" w:cs="Times New Roman"/>
          <w:sz w:val="24"/>
          <w:szCs w:val="24"/>
        </w:rPr>
        <w:t>Tesis de Grado de Maestría. Universidad de Carabobo.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Pr="000B5901" w:rsidRDefault="000B5901" w:rsidP="00590AF7">
      <w:pPr>
        <w:autoSpaceDE w:val="0"/>
        <w:autoSpaceDN w:val="0"/>
        <w:adjustRightInd w:val="0"/>
        <w:spacing w:after="0" w:line="360" w:lineRule="auto"/>
        <w:rPr>
          <w:rFonts w:ascii="Times New Roman" w:eastAsia="Calibri" w:hAnsi="Times New Roman" w:cs="Times New Roman"/>
          <w:b/>
          <w:bCs/>
          <w:i/>
          <w:sz w:val="24"/>
          <w:szCs w:val="24"/>
        </w:rPr>
      </w:pPr>
      <w:r w:rsidRPr="000B5901">
        <w:rPr>
          <w:rFonts w:ascii="Times New Roman" w:eastAsia="Calibri" w:hAnsi="Times New Roman" w:cs="Times New Roman"/>
          <w:sz w:val="24"/>
          <w:szCs w:val="24"/>
        </w:rPr>
        <w:t xml:space="preserve">Ortiz, B. (2006). </w:t>
      </w:r>
      <w:r w:rsidRPr="000B5901">
        <w:rPr>
          <w:rFonts w:ascii="Times New Roman" w:eastAsia="Calibri" w:hAnsi="Times New Roman" w:cs="Times New Roman"/>
          <w:b/>
          <w:bCs/>
          <w:i/>
          <w:sz w:val="24"/>
          <w:szCs w:val="24"/>
        </w:rPr>
        <w:t>El Clima Organizacional en la Satisfacción del Personal</w:t>
      </w:r>
      <w:r w:rsidR="00590AF7">
        <w:rPr>
          <w:rFonts w:ascii="Times New Roman" w:eastAsia="Calibri" w:hAnsi="Times New Roman" w:cs="Times New Roman"/>
          <w:b/>
          <w:bCs/>
          <w:i/>
          <w:sz w:val="24"/>
          <w:szCs w:val="24"/>
        </w:rPr>
        <w:t xml:space="preserve"> </w:t>
      </w:r>
      <w:r w:rsidRPr="000B5901">
        <w:rPr>
          <w:rFonts w:ascii="Times New Roman" w:eastAsia="Calibri" w:hAnsi="Times New Roman" w:cs="Times New Roman"/>
          <w:b/>
          <w:bCs/>
          <w:i/>
          <w:sz w:val="24"/>
          <w:szCs w:val="24"/>
        </w:rPr>
        <w:t>Docente y Administrativo del Colegio Universitario de Administración y</w:t>
      </w:r>
      <w:r w:rsidR="00590AF7">
        <w:rPr>
          <w:rFonts w:ascii="Times New Roman" w:eastAsia="Calibri" w:hAnsi="Times New Roman" w:cs="Times New Roman"/>
          <w:b/>
          <w:bCs/>
          <w:i/>
          <w:sz w:val="24"/>
          <w:szCs w:val="24"/>
        </w:rPr>
        <w:t xml:space="preserve"> Mercadeo (CUAM), </w:t>
      </w:r>
      <w:r w:rsidRPr="000B5901">
        <w:rPr>
          <w:rFonts w:ascii="Times New Roman" w:eastAsia="Calibri" w:hAnsi="Times New Roman" w:cs="Times New Roman"/>
          <w:b/>
          <w:bCs/>
          <w:i/>
          <w:sz w:val="24"/>
          <w:szCs w:val="24"/>
        </w:rPr>
        <w:t>Guacara, Venezuela.</w:t>
      </w:r>
      <w:r w:rsidRPr="000B5901">
        <w:rPr>
          <w:rFonts w:ascii="Times New Roman" w:eastAsia="Calibri" w:hAnsi="Times New Roman" w:cs="Times New Roman"/>
          <w:b/>
          <w:bCs/>
          <w:sz w:val="24"/>
          <w:szCs w:val="24"/>
        </w:rPr>
        <w:t xml:space="preserve"> </w:t>
      </w:r>
      <w:r w:rsidRPr="000B5901">
        <w:rPr>
          <w:rFonts w:ascii="Times New Roman" w:eastAsia="Calibri" w:hAnsi="Times New Roman" w:cs="Times New Roman"/>
          <w:sz w:val="24"/>
          <w:szCs w:val="24"/>
        </w:rPr>
        <w:t>Tesis de grado de maestría.</w:t>
      </w:r>
      <w:r w:rsidR="00590AF7">
        <w:rPr>
          <w:rFonts w:ascii="Times New Roman" w:eastAsia="Calibri" w:hAnsi="Times New Roman" w:cs="Times New Roman"/>
          <w:b/>
          <w:bCs/>
          <w:i/>
          <w:sz w:val="24"/>
          <w:szCs w:val="24"/>
        </w:rPr>
        <w:t xml:space="preserve"> </w:t>
      </w:r>
      <w:r w:rsidRPr="000B5901">
        <w:rPr>
          <w:rFonts w:ascii="Times New Roman" w:eastAsia="Calibri" w:hAnsi="Times New Roman" w:cs="Times New Roman"/>
          <w:sz w:val="24"/>
          <w:szCs w:val="24"/>
        </w:rPr>
        <w:t>Universidad de Carabobo.</w:t>
      </w:r>
    </w:p>
    <w:p w:rsidR="00590AF7" w:rsidRPr="000B5901" w:rsidRDefault="00590AF7" w:rsidP="000B5901">
      <w:pPr>
        <w:spacing w:after="0" w:line="360" w:lineRule="auto"/>
        <w:jc w:val="both"/>
        <w:rPr>
          <w:rFonts w:ascii="Times New Roman" w:eastAsia="Calibri" w:hAnsi="Times New Roman" w:cs="Times New Roman"/>
          <w:sz w:val="24"/>
          <w:szCs w:val="24"/>
        </w:rPr>
      </w:pP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i/>
          <w:sz w:val="24"/>
          <w:szCs w:val="24"/>
        </w:rPr>
      </w:pPr>
      <w:r w:rsidRPr="000B5901">
        <w:rPr>
          <w:rFonts w:ascii="Times New Roman" w:eastAsia="Calibri" w:hAnsi="Times New Roman" w:cs="Times New Roman"/>
          <w:sz w:val="24"/>
          <w:szCs w:val="24"/>
        </w:rPr>
        <w:lastRenderedPageBreak/>
        <w:t>República Bolivariana de Venezuela. (1996</w:t>
      </w:r>
      <w:r w:rsidRPr="000B5901">
        <w:rPr>
          <w:rFonts w:ascii="Times New Roman" w:eastAsia="Calibri" w:hAnsi="Times New Roman" w:cs="Times New Roman"/>
          <w:i/>
          <w:sz w:val="24"/>
          <w:szCs w:val="24"/>
        </w:rPr>
        <w:t xml:space="preserve">). </w:t>
      </w:r>
      <w:r w:rsidRPr="000B5901">
        <w:rPr>
          <w:rFonts w:ascii="Times New Roman" w:eastAsia="Calibri" w:hAnsi="Times New Roman" w:cs="Times New Roman"/>
          <w:b/>
          <w:bCs/>
          <w:i/>
          <w:sz w:val="24"/>
          <w:szCs w:val="24"/>
        </w:rPr>
        <w:t>Ley Orgánica de Prevención y Medio</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b/>
          <w:bCs/>
          <w:sz w:val="24"/>
          <w:szCs w:val="24"/>
        </w:rPr>
      </w:pPr>
      <w:r w:rsidRPr="000B5901">
        <w:rPr>
          <w:rFonts w:ascii="Times New Roman" w:eastAsia="Calibri" w:hAnsi="Times New Roman" w:cs="Times New Roman"/>
          <w:b/>
          <w:bCs/>
          <w:i/>
          <w:sz w:val="24"/>
          <w:szCs w:val="24"/>
        </w:rPr>
        <w:t>Ambiente de Trabajo</w:t>
      </w:r>
      <w:r w:rsidRPr="000B5901">
        <w:rPr>
          <w:rFonts w:ascii="Times New Roman" w:eastAsia="Calibri" w:hAnsi="Times New Roman" w:cs="Times New Roman"/>
          <w:b/>
          <w:bCs/>
          <w:sz w:val="24"/>
          <w:szCs w:val="24"/>
        </w:rPr>
        <w:t>.</w:t>
      </w:r>
    </w:p>
    <w:p w:rsidR="000B5901" w:rsidRPr="000B5901" w:rsidRDefault="000B5901" w:rsidP="000B5901">
      <w:pPr>
        <w:autoSpaceDE w:val="0"/>
        <w:autoSpaceDN w:val="0"/>
        <w:adjustRightInd w:val="0"/>
        <w:spacing w:after="0" w:line="360" w:lineRule="auto"/>
        <w:jc w:val="both"/>
        <w:rPr>
          <w:rFonts w:ascii="Times New Roman" w:eastAsia="Calibri" w:hAnsi="Times New Roman" w:cs="Times New Roman"/>
          <w:sz w:val="24"/>
          <w:szCs w:val="24"/>
        </w:rPr>
      </w:pPr>
    </w:p>
    <w:p w:rsidR="000B5901" w:rsidRDefault="000B5901" w:rsidP="008B2E85">
      <w:pPr>
        <w:autoSpaceDE w:val="0"/>
        <w:autoSpaceDN w:val="0"/>
        <w:adjustRightInd w:val="0"/>
        <w:spacing w:after="0" w:line="360" w:lineRule="auto"/>
        <w:jc w:val="both"/>
        <w:rPr>
          <w:rFonts w:ascii="Times New Roman" w:eastAsia="Calibri" w:hAnsi="Times New Roman" w:cs="Times New Roman"/>
          <w:sz w:val="24"/>
          <w:szCs w:val="24"/>
        </w:rPr>
      </w:pPr>
      <w:r w:rsidRPr="000B5901">
        <w:rPr>
          <w:rFonts w:ascii="Times New Roman" w:eastAsia="Calibri" w:hAnsi="Times New Roman" w:cs="Times New Roman"/>
          <w:sz w:val="24"/>
          <w:szCs w:val="24"/>
        </w:rPr>
        <w:t xml:space="preserve">República Bolivariana de Venezuela. </w:t>
      </w:r>
      <w:r w:rsidRPr="000B5901">
        <w:rPr>
          <w:rFonts w:ascii="Times New Roman" w:eastAsia="Calibri" w:hAnsi="Times New Roman" w:cs="Times New Roman"/>
          <w:b/>
          <w:bCs/>
          <w:i/>
          <w:sz w:val="24"/>
          <w:szCs w:val="24"/>
        </w:rPr>
        <w:t>Ley Orgánica del Trabajo</w:t>
      </w:r>
      <w:r w:rsidRPr="000B5901">
        <w:rPr>
          <w:rFonts w:ascii="Times New Roman" w:eastAsia="Calibri" w:hAnsi="Times New Roman" w:cs="Times New Roman"/>
          <w:b/>
          <w:bCs/>
          <w:sz w:val="24"/>
          <w:szCs w:val="24"/>
        </w:rPr>
        <w:t xml:space="preserve"> </w:t>
      </w:r>
      <w:r w:rsidRPr="000B5901">
        <w:rPr>
          <w:rFonts w:ascii="Times New Roman" w:eastAsia="Calibri" w:hAnsi="Times New Roman" w:cs="Times New Roman"/>
          <w:sz w:val="24"/>
          <w:szCs w:val="24"/>
        </w:rPr>
        <w:t xml:space="preserve">(1997). Gaceta oficial n- </w:t>
      </w:r>
      <w:r w:rsidR="008B2E85">
        <w:rPr>
          <w:rFonts w:ascii="Times New Roman" w:eastAsia="Calibri" w:hAnsi="Times New Roman" w:cs="Times New Roman"/>
          <w:sz w:val="24"/>
          <w:szCs w:val="24"/>
        </w:rPr>
        <w:t>5.152. Extraordinario. Caraca</w:t>
      </w:r>
    </w:p>
    <w:p w:rsidR="00AB3406" w:rsidRPr="008B2E85" w:rsidRDefault="00AB3406" w:rsidP="008B2E85">
      <w:pPr>
        <w:autoSpaceDE w:val="0"/>
        <w:autoSpaceDN w:val="0"/>
        <w:adjustRightInd w:val="0"/>
        <w:spacing w:after="0" w:line="360" w:lineRule="auto"/>
        <w:jc w:val="both"/>
        <w:rPr>
          <w:rFonts w:ascii="Times New Roman" w:eastAsia="Calibri" w:hAnsi="Times New Roman" w:cs="Times New Roman"/>
          <w:sz w:val="24"/>
          <w:szCs w:val="24"/>
        </w:rPr>
        <w:sectPr w:rsidR="00AB3406" w:rsidRPr="008B2E85" w:rsidSect="00AB3406">
          <w:pgSz w:w="12242" w:h="15842" w:code="1"/>
          <w:pgMar w:top="1701" w:right="1701" w:bottom="1701" w:left="2268" w:header="709" w:footer="709" w:gutter="0"/>
          <w:cols w:space="708"/>
          <w:docGrid w:linePitch="360"/>
        </w:sect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Default="008B2E85" w:rsidP="008B2E85">
      <w:pPr>
        <w:rPr>
          <w:rFonts w:ascii="Times New Roman" w:hAnsi="Times New Roman" w:cs="Times New Roman"/>
          <w:b/>
          <w:sz w:val="28"/>
          <w:szCs w:val="28"/>
        </w:rPr>
      </w:pPr>
    </w:p>
    <w:p w:rsidR="008B2E85" w:rsidRPr="008B2E85" w:rsidRDefault="008B2E85" w:rsidP="008B2E85">
      <w:pPr>
        <w:jc w:val="center"/>
        <w:rPr>
          <w:rFonts w:ascii="Times New Roman" w:hAnsi="Times New Roman" w:cs="Times New Roman"/>
          <w:b/>
          <w:sz w:val="28"/>
          <w:szCs w:val="28"/>
        </w:rPr>
      </w:pPr>
      <w:r>
        <w:rPr>
          <w:rFonts w:ascii="Times New Roman" w:hAnsi="Times New Roman" w:cs="Times New Roman"/>
          <w:b/>
          <w:sz w:val="28"/>
          <w:szCs w:val="28"/>
        </w:rPr>
        <w:t>ANEXOS</w:t>
      </w:r>
    </w:p>
    <w:sectPr w:rsidR="008B2E85" w:rsidRPr="008B2E85" w:rsidSect="00AB3406">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6A" w:rsidRDefault="00F2466A" w:rsidP="004C111F">
      <w:pPr>
        <w:spacing w:after="0" w:line="240" w:lineRule="auto"/>
      </w:pPr>
      <w:r>
        <w:separator/>
      </w:r>
    </w:p>
  </w:endnote>
  <w:endnote w:type="continuationSeparator" w:id="0">
    <w:p w:rsidR="00F2466A" w:rsidRDefault="00F2466A" w:rsidP="004C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22234"/>
      <w:docPartObj>
        <w:docPartGallery w:val="Page Numbers (Bottom of Page)"/>
        <w:docPartUnique/>
      </w:docPartObj>
    </w:sdtPr>
    <w:sdtEndPr/>
    <w:sdtContent>
      <w:p w:rsidR="00D338CC" w:rsidRDefault="00D338CC">
        <w:pPr>
          <w:pStyle w:val="Piedepgina"/>
          <w:jc w:val="center"/>
        </w:pPr>
        <w:r>
          <w:fldChar w:fldCharType="begin"/>
        </w:r>
        <w:r>
          <w:instrText>PAGE   \* MERGEFORMAT</w:instrText>
        </w:r>
        <w:r>
          <w:fldChar w:fldCharType="separate"/>
        </w:r>
        <w:r w:rsidR="00960085">
          <w:rPr>
            <w:noProof/>
          </w:rPr>
          <w:t>VI</w:t>
        </w:r>
        <w:r>
          <w:fldChar w:fldCharType="end"/>
        </w:r>
      </w:p>
    </w:sdtContent>
  </w:sdt>
  <w:p w:rsidR="00D338CC" w:rsidRDefault="00D338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6A" w:rsidRDefault="00F2466A" w:rsidP="004C111F">
      <w:pPr>
        <w:spacing w:after="0" w:line="240" w:lineRule="auto"/>
      </w:pPr>
      <w:r>
        <w:separator/>
      </w:r>
    </w:p>
  </w:footnote>
  <w:footnote w:type="continuationSeparator" w:id="0">
    <w:p w:rsidR="00F2466A" w:rsidRDefault="00F2466A" w:rsidP="004C1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F48"/>
    <w:multiLevelType w:val="hybridMultilevel"/>
    <w:tmpl w:val="F55A392A"/>
    <w:lvl w:ilvl="0" w:tplc="0C0A0017">
      <w:start w:val="1"/>
      <w:numFmt w:val="lowerLetter"/>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
    <w:nsid w:val="22E866D9"/>
    <w:multiLevelType w:val="hybridMultilevel"/>
    <w:tmpl w:val="F40655D6"/>
    <w:lvl w:ilvl="0" w:tplc="200A000B">
      <w:start w:val="1"/>
      <w:numFmt w:val="bullet"/>
      <w:lvlText w:val=""/>
      <w:lvlJc w:val="left"/>
      <w:pPr>
        <w:ind w:left="1020" w:hanging="360"/>
      </w:pPr>
      <w:rPr>
        <w:rFonts w:ascii="Wingdings" w:hAnsi="Wingdings"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
    <w:nsid w:val="23CA2B52"/>
    <w:multiLevelType w:val="hybridMultilevel"/>
    <w:tmpl w:val="64BE3AE8"/>
    <w:lvl w:ilvl="0" w:tplc="0C7E7922">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36858D8"/>
    <w:multiLevelType w:val="hybridMultilevel"/>
    <w:tmpl w:val="23BC54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5A370B8"/>
    <w:multiLevelType w:val="hybridMultilevel"/>
    <w:tmpl w:val="78B67EE6"/>
    <w:lvl w:ilvl="0" w:tplc="CEDC4AEA">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5">
    <w:nsid w:val="3C3B548F"/>
    <w:multiLevelType w:val="hybridMultilevel"/>
    <w:tmpl w:val="6FA69668"/>
    <w:lvl w:ilvl="0" w:tplc="0C7E7922">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6">
    <w:nsid w:val="43E560B3"/>
    <w:multiLevelType w:val="hybridMultilevel"/>
    <w:tmpl w:val="382404FE"/>
    <w:lvl w:ilvl="0" w:tplc="200A0011">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531E6E29"/>
    <w:multiLevelType w:val="hybridMultilevel"/>
    <w:tmpl w:val="D6B20D74"/>
    <w:lvl w:ilvl="0" w:tplc="EA30DAC2">
      <w:start w:val="1"/>
      <w:numFmt w:val="decimal"/>
      <w:lvlText w:val="%1."/>
      <w:lvlJc w:val="left"/>
      <w:pPr>
        <w:ind w:left="814" w:hanging="360"/>
      </w:pPr>
      <w:rPr>
        <w:rFonts w:hint="default"/>
      </w:rPr>
    </w:lvl>
    <w:lvl w:ilvl="1" w:tplc="200A0019" w:tentative="1">
      <w:start w:val="1"/>
      <w:numFmt w:val="lowerLetter"/>
      <w:lvlText w:val="%2."/>
      <w:lvlJc w:val="left"/>
      <w:pPr>
        <w:ind w:left="1534" w:hanging="360"/>
      </w:pPr>
    </w:lvl>
    <w:lvl w:ilvl="2" w:tplc="200A001B" w:tentative="1">
      <w:start w:val="1"/>
      <w:numFmt w:val="lowerRoman"/>
      <w:lvlText w:val="%3."/>
      <w:lvlJc w:val="right"/>
      <w:pPr>
        <w:ind w:left="2254" w:hanging="180"/>
      </w:pPr>
    </w:lvl>
    <w:lvl w:ilvl="3" w:tplc="200A000F" w:tentative="1">
      <w:start w:val="1"/>
      <w:numFmt w:val="decimal"/>
      <w:lvlText w:val="%4."/>
      <w:lvlJc w:val="left"/>
      <w:pPr>
        <w:ind w:left="2974" w:hanging="360"/>
      </w:pPr>
    </w:lvl>
    <w:lvl w:ilvl="4" w:tplc="200A0019" w:tentative="1">
      <w:start w:val="1"/>
      <w:numFmt w:val="lowerLetter"/>
      <w:lvlText w:val="%5."/>
      <w:lvlJc w:val="left"/>
      <w:pPr>
        <w:ind w:left="3694" w:hanging="360"/>
      </w:pPr>
    </w:lvl>
    <w:lvl w:ilvl="5" w:tplc="200A001B" w:tentative="1">
      <w:start w:val="1"/>
      <w:numFmt w:val="lowerRoman"/>
      <w:lvlText w:val="%6."/>
      <w:lvlJc w:val="right"/>
      <w:pPr>
        <w:ind w:left="4414" w:hanging="180"/>
      </w:pPr>
    </w:lvl>
    <w:lvl w:ilvl="6" w:tplc="200A000F" w:tentative="1">
      <w:start w:val="1"/>
      <w:numFmt w:val="decimal"/>
      <w:lvlText w:val="%7."/>
      <w:lvlJc w:val="left"/>
      <w:pPr>
        <w:ind w:left="5134" w:hanging="360"/>
      </w:pPr>
    </w:lvl>
    <w:lvl w:ilvl="7" w:tplc="200A0019" w:tentative="1">
      <w:start w:val="1"/>
      <w:numFmt w:val="lowerLetter"/>
      <w:lvlText w:val="%8."/>
      <w:lvlJc w:val="left"/>
      <w:pPr>
        <w:ind w:left="5854" w:hanging="360"/>
      </w:pPr>
    </w:lvl>
    <w:lvl w:ilvl="8" w:tplc="200A001B" w:tentative="1">
      <w:start w:val="1"/>
      <w:numFmt w:val="lowerRoman"/>
      <w:lvlText w:val="%9."/>
      <w:lvlJc w:val="right"/>
      <w:pPr>
        <w:ind w:left="6574" w:hanging="180"/>
      </w:pPr>
    </w:lvl>
  </w:abstractNum>
  <w:abstractNum w:abstractNumId="8">
    <w:nsid w:val="5A6809FD"/>
    <w:multiLevelType w:val="hybridMultilevel"/>
    <w:tmpl w:val="D73241E8"/>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9">
    <w:nsid w:val="7C192F2F"/>
    <w:multiLevelType w:val="hybridMultilevel"/>
    <w:tmpl w:val="32C06A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9"/>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01"/>
    <w:rsid w:val="000228A3"/>
    <w:rsid w:val="00044258"/>
    <w:rsid w:val="00095C65"/>
    <w:rsid w:val="000B5901"/>
    <w:rsid w:val="000F031A"/>
    <w:rsid w:val="0030707A"/>
    <w:rsid w:val="00385FA5"/>
    <w:rsid w:val="003A4FEC"/>
    <w:rsid w:val="003D27E8"/>
    <w:rsid w:val="004C111F"/>
    <w:rsid w:val="004D5A14"/>
    <w:rsid w:val="005648F3"/>
    <w:rsid w:val="00590AF7"/>
    <w:rsid w:val="006E2117"/>
    <w:rsid w:val="007005C3"/>
    <w:rsid w:val="0070399F"/>
    <w:rsid w:val="00764FAE"/>
    <w:rsid w:val="007959D2"/>
    <w:rsid w:val="00796D66"/>
    <w:rsid w:val="007A659C"/>
    <w:rsid w:val="00803FC7"/>
    <w:rsid w:val="008365C3"/>
    <w:rsid w:val="008950F6"/>
    <w:rsid w:val="008B2E85"/>
    <w:rsid w:val="008C608C"/>
    <w:rsid w:val="0090627A"/>
    <w:rsid w:val="00940794"/>
    <w:rsid w:val="00960085"/>
    <w:rsid w:val="009C7D0F"/>
    <w:rsid w:val="009F2530"/>
    <w:rsid w:val="00AB3406"/>
    <w:rsid w:val="00B734C2"/>
    <w:rsid w:val="00CB67D9"/>
    <w:rsid w:val="00CC0050"/>
    <w:rsid w:val="00D338CC"/>
    <w:rsid w:val="00D51629"/>
    <w:rsid w:val="00DC1E70"/>
    <w:rsid w:val="00E81F21"/>
    <w:rsid w:val="00E85E8D"/>
    <w:rsid w:val="00E92F24"/>
    <w:rsid w:val="00EF7346"/>
    <w:rsid w:val="00F2466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1"/>
    <w:uiPriority w:val="9"/>
    <w:qFormat/>
    <w:rsid w:val="000B59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B5901"/>
    <w:pPr>
      <w:keepNext/>
      <w:keepLines/>
      <w:spacing w:before="4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0B5901"/>
    <w:pPr>
      <w:keepNext/>
      <w:keepLines/>
      <w:spacing w:before="40" w:after="0"/>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0B5901"/>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Ttulo21">
    <w:name w:val="Título 21"/>
    <w:basedOn w:val="Normal"/>
    <w:next w:val="Normal"/>
    <w:uiPriority w:val="9"/>
    <w:unhideWhenUsed/>
    <w:qFormat/>
    <w:rsid w:val="000B5901"/>
    <w:pPr>
      <w:keepNext/>
      <w:keepLines/>
      <w:spacing w:before="200" w:after="0" w:line="276" w:lineRule="auto"/>
      <w:outlineLvl w:val="1"/>
    </w:pPr>
    <w:rPr>
      <w:rFonts w:ascii="Cambria" w:eastAsia="Times New Roman" w:hAnsi="Cambria" w:cs="Times New Roman"/>
      <w:b/>
      <w:bCs/>
      <w:color w:val="4F81BD"/>
      <w:sz w:val="26"/>
      <w:szCs w:val="26"/>
      <w:lang w:val="es-ES"/>
    </w:rPr>
  </w:style>
  <w:style w:type="paragraph" w:customStyle="1" w:styleId="Ttulo31">
    <w:name w:val="Título 31"/>
    <w:basedOn w:val="Normal"/>
    <w:next w:val="Normal"/>
    <w:uiPriority w:val="9"/>
    <w:semiHidden/>
    <w:unhideWhenUsed/>
    <w:qFormat/>
    <w:rsid w:val="000B5901"/>
    <w:pPr>
      <w:keepNext/>
      <w:keepLines/>
      <w:spacing w:before="200" w:after="0" w:line="276" w:lineRule="auto"/>
      <w:outlineLvl w:val="2"/>
    </w:pPr>
    <w:rPr>
      <w:rFonts w:ascii="Cambria" w:eastAsia="Times New Roman" w:hAnsi="Cambria" w:cs="Times New Roman"/>
      <w:b/>
      <w:bCs/>
      <w:color w:val="4F81BD"/>
      <w:lang w:val="es-ES"/>
    </w:rPr>
  </w:style>
  <w:style w:type="numbering" w:customStyle="1" w:styleId="Sinlista1">
    <w:name w:val="Sin lista1"/>
    <w:next w:val="Sinlista"/>
    <w:uiPriority w:val="99"/>
    <w:semiHidden/>
    <w:unhideWhenUsed/>
    <w:rsid w:val="000B5901"/>
  </w:style>
  <w:style w:type="paragraph" w:styleId="Prrafodelista">
    <w:name w:val="List Paragraph"/>
    <w:basedOn w:val="Normal"/>
    <w:qFormat/>
    <w:rsid w:val="000B5901"/>
    <w:pPr>
      <w:spacing w:after="200" w:line="276" w:lineRule="auto"/>
      <w:ind w:left="720"/>
      <w:contextualSpacing/>
    </w:pPr>
    <w:rPr>
      <w:rFonts w:ascii="Calibri" w:eastAsia="Calibri" w:hAnsi="Calibri" w:cs="Times New Roman"/>
      <w:lang w:val="es-ES"/>
    </w:rPr>
  </w:style>
  <w:style w:type="character" w:styleId="Hipervnculo">
    <w:name w:val="Hyperlink"/>
    <w:uiPriority w:val="99"/>
    <w:rsid w:val="000B5901"/>
    <w:rPr>
      <w:color w:val="0000FF"/>
      <w:u w:val="single"/>
    </w:rPr>
  </w:style>
  <w:style w:type="character" w:customStyle="1" w:styleId="Ttulo1Car">
    <w:name w:val="Título 1 Car"/>
    <w:basedOn w:val="Fuentedeprrafopredeter"/>
    <w:link w:val="Ttulo11"/>
    <w:uiPriority w:val="9"/>
    <w:rsid w:val="000B5901"/>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0B5901"/>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semiHidden/>
    <w:rsid w:val="000B5901"/>
    <w:rPr>
      <w:rFonts w:ascii="Cambria" w:eastAsia="Times New Roman" w:hAnsi="Cambria" w:cs="Times New Roman"/>
      <w:b/>
      <w:bCs/>
      <w:color w:val="4F81BD"/>
    </w:rPr>
  </w:style>
  <w:style w:type="character" w:customStyle="1" w:styleId="Ttulo1Car1">
    <w:name w:val="Título 1 Car1"/>
    <w:basedOn w:val="Fuentedeprrafopredeter"/>
    <w:link w:val="Ttulo1"/>
    <w:uiPriority w:val="9"/>
    <w:rsid w:val="000B590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0B5901"/>
    <w:pPr>
      <w:spacing w:before="480" w:line="276" w:lineRule="auto"/>
      <w:outlineLvl w:val="9"/>
    </w:pPr>
    <w:rPr>
      <w:b/>
      <w:bCs/>
      <w:sz w:val="28"/>
      <w:szCs w:val="28"/>
      <w:lang w:val="es-ES"/>
    </w:rPr>
  </w:style>
  <w:style w:type="paragraph" w:styleId="TDC1">
    <w:name w:val="toc 1"/>
    <w:basedOn w:val="Normal"/>
    <w:next w:val="Normal"/>
    <w:autoRedefine/>
    <w:uiPriority w:val="39"/>
    <w:unhideWhenUsed/>
    <w:rsid w:val="000B5901"/>
    <w:pPr>
      <w:tabs>
        <w:tab w:val="right" w:leader="dot" w:pos="8494"/>
      </w:tabs>
      <w:spacing w:after="0" w:line="240" w:lineRule="auto"/>
    </w:pPr>
    <w:rPr>
      <w:rFonts w:ascii="Calibri" w:eastAsia="Calibri" w:hAnsi="Calibri" w:cs="Times New Roman"/>
      <w:lang w:val="es-ES"/>
    </w:rPr>
  </w:style>
  <w:style w:type="paragraph" w:styleId="TDC2">
    <w:name w:val="toc 2"/>
    <w:basedOn w:val="Normal"/>
    <w:next w:val="Normal"/>
    <w:autoRedefine/>
    <w:uiPriority w:val="39"/>
    <w:unhideWhenUsed/>
    <w:rsid w:val="000B5901"/>
    <w:pPr>
      <w:spacing w:after="100" w:line="276"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0B5901"/>
    <w:pPr>
      <w:spacing w:after="100" w:line="276" w:lineRule="auto"/>
      <w:ind w:left="440"/>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B5901"/>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0B5901"/>
    <w:rPr>
      <w:rFonts w:ascii="Tahoma" w:eastAsia="Calibri" w:hAnsi="Tahoma" w:cs="Tahoma"/>
      <w:sz w:val="16"/>
      <w:szCs w:val="16"/>
      <w:lang w:val="es-ES"/>
    </w:rPr>
  </w:style>
  <w:style w:type="paragraph" w:styleId="Encabezado">
    <w:name w:val="header"/>
    <w:basedOn w:val="Normal"/>
    <w:link w:val="EncabezadoCar"/>
    <w:uiPriority w:val="99"/>
    <w:unhideWhenUsed/>
    <w:rsid w:val="000B5901"/>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0B5901"/>
    <w:rPr>
      <w:rFonts w:ascii="Calibri" w:eastAsia="Calibri" w:hAnsi="Calibri" w:cs="Times New Roman"/>
      <w:lang w:val="es-ES"/>
    </w:rPr>
  </w:style>
  <w:style w:type="paragraph" w:styleId="Piedepgina">
    <w:name w:val="footer"/>
    <w:basedOn w:val="Normal"/>
    <w:link w:val="PiedepginaCar"/>
    <w:uiPriority w:val="99"/>
    <w:unhideWhenUsed/>
    <w:rsid w:val="000B5901"/>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0B5901"/>
    <w:rPr>
      <w:rFonts w:ascii="Calibri" w:eastAsia="Calibri" w:hAnsi="Calibri" w:cs="Times New Roman"/>
      <w:lang w:val="es-ES"/>
    </w:rPr>
  </w:style>
  <w:style w:type="paragraph" w:customStyle="1" w:styleId="Default">
    <w:name w:val="Default"/>
    <w:rsid w:val="000B590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B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uiPriority w:val="9"/>
    <w:semiHidden/>
    <w:rsid w:val="000B5901"/>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0B5901"/>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AB3406"/>
    <w:rPr>
      <w:sz w:val="16"/>
      <w:szCs w:val="16"/>
    </w:rPr>
  </w:style>
  <w:style w:type="paragraph" w:styleId="Textocomentario">
    <w:name w:val="annotation text"/>
    <w:basedOn w:val="Normal"/>
    <w:link w:val="TextocomentarioCar"/>
    <w:uiPriority w:val="99"/>
    <w:semiHidden/>
    <w:unhideWhenUsed/>
    <w:rsid w:val="00AB3406"/>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AB3406"/>
    <w:rPr>
      <w:rFonts w:ascii="Calibri" w:eastAsia="Calibri" w:hAnsi="Calibri" w:cs="Times New Roman"/>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1"/>
    <w:uiPriority w:val="9"/>
    <w:qFormat/>
    <w:rsid w:val="000B59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B5901"/>
    <w:pPr>
      <w:keepNext/>
      <w:keepLines/>
      <w:spacing w:before="4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0B5901"/>
    <w:pPr>
      <w:keepNext/>
      <w:keepLines/>
      <w:spacing w:before="40" w:after="0"/>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0B5901"/>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Ttulo21">
    <w:name w:val="Título 21"/>
    <w:basedOn w:val="Normal"/>
    <w:next w:val="Normal"/>
    <w:uiPriority w:val="9"/>
    <w:unhideWhenUsed/>
    <w:qFormat/>
    <w:rsid w:val="000B5901"/>
    <w:pPr>
      <w:keepNext/>
      <w:keepLines/>
      <w:spacing w:before="200" w:after="0" w:line="276" w:lineRule="auto"/>
      <w:outlineLvl w:val="1"/>
    </w:pPr>
    <w:rPr>
      <w:rFonts w:ascii="Cambria" w:eastAsia="Times New Roman" w:hAnsi="Cambria" w:cs="Times New Roman"/>
      <w:b/>
      <w:bCs/>
      <w:color w:val="4F81BD"/>
      <w:sz w:val="26"/>
      <w:szCs w:val="26"/>
      <w:lang w:val="es-ES"/>
    </w:rPr>
  </w:style>
  <w:style w:type="paragraph" w:customStyle="1" w:styleId="Ttulo31">
    <w:name w:val="Título 31"/>
    <w:basedOn w:val="Normal"/>
    <w:next w:val="Normal"/>
    <w:uiPriority w:val="9"/>
    <w:semiHidden/>
    <w:unhideWhenUsed/>
    <w:qFormat/>
    <w:rsid w:val="000B5901"/>
    <w:pPr>
      <w:keepNext/>
      <w:keepLines/>
      <w:spacing w:before="200" w:after="0" w:line="276" w:lineRule="auto"/>
      <w:outlineLvl w:val="2"/>
    </w:pPr>
    <w:rPr>
      <w:rFonts w:ascii="Cambria" w:eastAsia="Times New Roman" w:hAnsi="Cambria" w:cs="Times New Roman"/>
      <w:b/>
      <w:bCs/>
      <w:color w:val="4F81BD"/>
      <w:lang w:val="es-ES"/>
    </w:rPr>
  </w:style>
  <w:style w:type="numbering" w:customStyle="1" w:styleId="Sinlista1">
    <w:name w:val="Sin lista1"/>
    <w:next w:val="Sinlista"/>
    <w:uiPriority w:val="99"/>
    <w:semiHidden/>
    <w:unhideWhenUsed/>
    <w:rsid w:val="000B5901"/>
  </w:style>
  <w:style w:type="paragraph" w:styleId="Prrafodelista">
    <w:name w:val="List Paragraph"/>
    <w:basedOn w:val="Normal"/>
    <w:qFormat/>
    <w:rsid w:val="000B5901"/>
    <w:pPr>
      <w:spacing w:after="200" w:line="276" w:lineRule="auto"/>
      <w:ind w:left="720"/>
      <w:contextualSpacing/>
    </w:pPr>
    <w:rPr>
      <w:rFonts w:ascii="Calibri" w:eastAsia="Calibri" w:hAnsi="Calibri" w:cs="Times New Roman"/>
      <w:lang w:val="es-ES"/>
    </w:rPr>
  </w:style>
  <w:style w:type="character" w:styleId="Hipervnculo">
    <w:name w:val="Hyperlink"/>
    <w:uiPriority w:val="99"/>
    <w:rsid w:val="000B5901"/>
    <w:rPr>
      <w:color w:val="0000FF"/>
      <w:u w:val="single"/>
    </w:rPr>
  </w:style>
  <w:style w:type="character" w:customStyle="1" w:styleId="Ttulo1Car">
    <w:name w:val="Título 1 Car"/>
    <w:basedOn w:val="Fuentedeprrafopredeter"/>
    <w:link w:val="Ttulo11"/>
    <w:uiPriority w:val="9"/>
    <w:rsid w:val="000B5901"/>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0B5901"/>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semiHidden/>
    <w:rsid w:val="000B5901"/>
    <w:rPr>
      <w:rFonts w:ascii="Cambria" w:eastAsia="Times New Roman" w:hAnsi="Cambria" w:cs="Times New Roman"/>
      <w:b/>
      <w:bCs/>
      <w:color w:val="4F81BD"/>
    </w:rPr>
  </w:style>
  <w:style w:type="character" w:customStyle="1" w:styleId="Ttulo1Car1">
    <w:name w:val="Título 1 Car1"/>
    <w:basedOn w:val="Fuentedeprrafopredeter"/>
    <w:link w:val="Ttulo1"/>
    <w:uiPriority w:val="9"/>
    <w:rsid w:val="000B590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0B5901"/>
    <w:pPr>
      <w:spacing w:before="480" w:line="276" w:lineRule="auto"/>
      <w:outlineLvl w:val="9"/>
    </w:pPr>
    <w:rPr>
      <w:b/>
      <w:bCs/>
      <w:sz w:val="28"/>
      <w:szCs w:val="28"/>
      <w:lang w:val="es-ES"/>
    </w:rPr>
  </w:style>
  <w:style w:type="paragraph" w:styleId="TDC1">
    <w:name w:val="toc 1"/>
    <w:basedOn w:val="Normal"/>
    <w:next w:val="Normal"/>
    <w:autoRedefine/>
    <w:uiPriority w:val="39"/>
    <w:unhideWhenUsed/>
    <w:rsid w:val="000B5901"/>
    <w:pPr>
      <w:tabs>
        <w:tab w:val="right" w:leader="dot" w:pos="8494"/>
      </w:tabs>
      <w:spacing w:after="0" w:line="240" w:lineRule="auto"/>
    </w:pPr>
    <w:rPr>
      <w:rFonts w:ascii="Calibri" w:eastAsia="Calibri" w:hAnsi="Calibri" w:cs="Times New Roman"/>
      <w:lang w:val="es-ES"/>
    </w:rPr>
  </w:style>
  <w:style w:type="paragraph" w:styleId="TDC2">
    <w:name w:val="toc 2"/>
    <w:basedOn w:val="Normal"/>
    <w:next w:val="Normal"/>
    <w:autoRedefine/>
    <w:uiPriority w:val="39"/>
    <w:unhideWhenUsed/>
    <w:rsid w:val="000B5901"/>
    <w:pPr>
      <w:spacing w:after="100" w:line="276"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0B5901"/>
    <w:pPr>
      <w:spacing w:after="100" w:line="276" w:lineRule="auto"/>
      <w:ind w:left="440"/>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B5901"/>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0B5901"/>
    <w:rPr>
      <w:rFonts w:ascii="Tahoma" w:eastAsia="Calibri" w:hAnsi="Tahoma" w:cs="Tahoma"/>
      <w:sz w:val="16"/>
      <w:szCs w:val="16"/>
      <w:lang w:val="es-ES"/>
    </w:rPr>
  </w:style>
  <w:style w:type="paragraph" w:styleId="Encabezado">
    <w:name w:val="header"/>
    <w:basedOn w:val="Normal"/>
    <w:link w:val="EncabezadoCar"/>
    <w:uiPriority w:val="99"/>
    <w:unhideWhenUsed/>
    <w:rsid w:val="000B5901"/>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0B5901"/>
    <w:rPr>
      <w:rFonts w:ascii="Calibri" w:eastAsia="Calibri" w:hAnsi="Calibri" w:cs="Times New Roman"/>
      <w:lang w:val="es-ES"/>
    </w:rPr>
  </w:style>
  <w:style w:type="paragraph" w:styleId="Piedepgina">
    <w:name w:val="footer"/>
    <w:basedOn w:val="Normal"/>
    <w:link w:val="PiedepginaCar"/>
    <w:uiPriority w:val="99"/>
    <w:unhideWhenUsed/>
    <w:rsid w:val="000B5901"/>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0B5901"/>
    <w:rPr>
      <w:rFonts w:ascii="Calibri" w:eastAsia="Calibri" w:hAnsi="Calibri" w:cs="Times New Roman"/>
      <w:lang w:val="es-ES"/>
    </w:rPr>
  </w:style>
  <w:style w:type="paragraph" w:customStyle="1" w:styleId="Default">
    <w:name w:val="Default"/>
    <w:rsid w:val="000B590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B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uiPriority w:val="9"/>
    <w:semiHidden/>
    <w:rsid w:val="000B5901"/>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0B5901"/>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AB3406"/>
    <w:rPr>
      <w:sz w:val="16"/>
      <w:szCs w:val="16"/>
    </w:rPr>
  </w:style>
  <w:style w:type="paragraph" w:styleId="Textocomentario">
    <w:name w:val="annotation text"/>
    <w:basedOn w:val="Normal"/>
    <w:link w:val="TextocomentarioCar"/>
    <w:uiPriority w:val="99"/>
    <w:semiHidden/>
    <w:unhideWhenUsed/>
    <w:rsid w:val="00AB3406"/>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AB3406"/>
    <w:rPr>
      <w:rFonts w:ascii="Calibri" w:eastAsia="Calibri"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microsoft.com/office/2007/relationships/stylesWithEffects" Target="stylesWithEffects.xml"/><Relationship Id="rId21" Type="http://schemas.openxmlformats.org/officeDocument/2006/relationships/chart" Target="charts/chart10.xml"/><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4/administ-procesos/administ-procesos.shtml" TargetMode="External"/><Relationship Id="rId24" Type="http://schemas.openxmlformats.org/officeDocument/2006/relationships/chart" Target="charts/chart13.xml"/><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image" Target="media/image3.png"/><Relationship Id="rId35" Type="http://schemas.openxmlformats.org/officeDocument/2006/relationships/hyperlink" Target="http://www.gestiopolis.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25</c:v>
                </c:pt>
                <c:pt idx="1">
                  <c:v>75</c:v>
                </c:pt>
              </c:numCache>
            </c:numRef>
          </c:val>
        </c:ser>
        <c:dLbls>
          <c:showLegendKey val="0"/>
          <c:showVal val="0"/>
          <c:showCatName val="0"/>
          <c:showSerName val="0"/>
          <c:showPercent val="0"/>
          <c:showBubbleSize val="0"/>
        </c:dLbls>
        <c:gapWidth val="150"/>
        <c:shape val="cylinder"/>
        <c:axId val="79595776"/>
        <c:axId val="79597568"/>
        <c:axId val="0"/>
      </c:bar3DChart>
      <c:catAx>
        <c:axId val="79595776"/>
        <c:scaling>
          <c:orientation val="minMax"/>
        </c:scaling>
        <c:delete val="0"/>
        <c:axPos val="b"/>
        <c:majorTickMark val="none"/>
        <c:minorTickMark val="none"/>
        <c:tickLblPos val="nextTo"/>
        <c:crossAx val="79597568"/>
        <c:crosses val="autoZero"/>
        <c:auto val="1"/>
        <c:lblAlgn val="ctr"/>
        <c:lblOffset val="100"/>
        <c:noMultiLvlLbl val="0"/>
      </c:catAx>
      <c:valAx>
        <c:axId val="79597568"/>
        <c:scaling>
          <c:orientation val="minMax"/>
          <c:max val="100"/>
        </c:scaling>
        <c:delete val="0"/>
        <c:axPos val="l"/>
        <c:majorGridlines/>
        <c:numFmt formatCode="General" sourceLinked="1"/>
        <c:majorTickMark val="none"/>
        <c:minorTickMark val="none"/>
        <c:tickLblPos val="nextTo"/>
        <c:crossAx val="79595776"/>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10</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42</c:v>
                </c:pt>
                <c:pt idx="1">
                  <c:v>58</c:v>
                </c:pt>
              </c:numCache>
            </c:numRef>
          </c:val>
        </c:ser>
        <c:dLbls>
          <c:showLegendKey val="0"/>
          <c:showVal val="0"/>
          <c:showCatName val="0"/>
          <c:showSerName val="0"/>
          <c:showPercent val="0"/>
          <c:showBubbleSize val="0"/>
        </c:dLbls>
        <c:gapWidth val="150"/>
        <c:shape val="cylinder"/>
        <c:axId val="81272832"/>
        <c:axId val="81274368"/>
        <c:axId val="0"/>
      </c:bar3DChart>
      <c:catAx>
        <c:axId val="81272832"/>
        <c:scaling>
          <c:orientation val="minMax"/>
        </c:scaling>
        <c:delete val="0"/>
        <c:axPos val="b"/>
        <c:majorTickMark val="none"/>
        <c:minorTickMark val="none"/>
        <c:tickLblPos val="nextTo"/>
        <c:crossAx val="81274368"/>
        <c:crosses val="autoZero"/>
        <c:auto val="1"/>
        <c:lblAlgn val="ctr"/>
        <c:lblOffset val="100"/>
        <c:noMultiLvlLbl val="0"/>
      </c:catAx>
      <c:valAx>
        <c:axId val="81274368"/>
        <c:scaling>
          <c:orientation val="minMax"/>
          <c:max val="100"/>
        </c:scaling>
        <c:delete val="0"/>
        <c:axPos val="l"/>
        <c:majorGridlines/>
        <c:numFmt formatCode="General" sourceLinked="1"/>
        <c:majorTickMark val="none"/>
        <c:minorTickMark val="none"/>
        <c:tickLblPos val="nextTo"/>
        <c:crossAx val="81272832"/>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11</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42</c:v>
                </c:pt>
                <c:pt idx="1">
                  <c:v>58</c:v>
                </c:pt>
              </c:numCache>
            </c:numRef>
          </c:val>
        </c:ser>
        <c:dLbls>
          <c:showLegendKey val="0"/>
          <c:showVal val="0"/>
          <c:showCatName val="0"/>
          <c:showSerName val="0"/>
          <c:showPercent val="0"/>
          <c:showBubbleSize val="0"/>
        </c:dLbls>
        <c:gapWidth val="150"/>
        <c:shape val="cylinder"/>
        <c:axId val="81320576"/>
        <c:axId val="81322368"/>
        <c:axId val="0"/>
      </c:bar3DChart>
      <c:catAx>
        <c:axId val="81320576"/>
        <c:scaling>
          <c:orientation val="minMax"/>
        </c:scaling>
        <c:delete val="0"/>
        <c:axPos val="b"/>
        <c:majorTickMark val="none"/>
        <c:minorTickMark val="none"/>
        <c:tickLblPos val="nextTo"/>
        <c:crossAx val="81322368"/>
        <c:crosses val="autoZero"/>
        <c:auto val="1"/>
        <c:lblAlgn val="ctr"/>
        <c:lblOffset val="100"/>
        <c:noMultiLvlLbl val="0"/>
      </c:catAx>
      <c:valAx>
        <c:axId val="81322368"/>
        <c:scaling>
          <c:orientation val="minMax"/>
          <c:max val="100"/>
        </c:scaling>
        <c:delete val="0"/>
        <c:axPos val="l"/>
        <c:majorGridlines/>
        <c:numFmt formatCode="General" sourceLinked="1"/>
        <c:majorTickMark val="none"/>
        <c:minorTickMark val="none"/>
        <c:tickLblPos val="nextTo"/>
        <c:crossAx val="81320576"/>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12</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75</c:v>
                </c:pt>
                <c:pt idx="1">
                  <c:v>25</c:v>
                </c:pt>
              </c:numCache>
            </c:numRef>
          </c:val>
        </c:ser>
        <c:dLbls>
          <c:showLegendKey val="0"/>
          <c:showVal val="0"/>
          <c:showCatName val="0"/>
          <c:showSerName val="0"/>
          <c:showPercent val="0"/>
          <c:showBubbleSize val="0"/>
        </c:dLbls>
        <c:gapWidth val="150"/>
        <c:shape val="cylinder"/>
        <c:axId val="80950784"/>
        <c:axId val="80952320"/>
        <c:axId val="0"/>
      </c:bar3DChart>
      <c:catAx>
        <c:axId val="80950784"/>
        <c:scaling>
          <c:orientation val="minMax"/>
        </c:scaling>
        <c:delete val="0"/>
        <c:axPos val="b"/>
        <c:majorTickMark val="none"/>
        <c:minorTickMark val="none"/>
        <c:tickLblPos val="nextTo"/>
        <c:crossAx val="80952320"/>
        <c:crosses val="autoZero"/>
        <c:auto val="1"/>
        <c:lblAlgn val="ctr"/>
        <c:lblOffset val="100"/>
        <c:noMultiLvlLbl val="0"/>
      </c:catAx>
      <c:valAx>
        <c:axId val="80952320"/>
        <c:scaling>
          <c:orientation val="minMax"/>
          <c:max val="100"/>
        </c:scaling>
        <c:delete val="0"/>
        <c:axPos val="l"/>
        <c:majorGridlines/>
        <c:numFmt formatCode="General" sourceLinked="1"/>
        <c:majorTickMark val="none"/>
        <c:minorTickMark val="none"/>
        <c:tickLblPos val="nextTo"/>
        <c:crossAx val="80950784"/>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13</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50</c:v>
                </c:pt>
                <c:pt idx="1">
                  <c:v>50</c:v>
                </c:pt>
              </c:numCache>
            </c:numRef>
          </c:val>
        </c:ser>
        <c:dLbls>
          <c:showLegendKey val="0"/>
          <c:showVal val="0"/>
          <c:showCatName val="0"/>
          <c:showSerName val="0"/>
          <c:showPercent val="0"/>
          <c:showBubbleSize val="0"/>
        </c:dLbls>
        <c:gapWidth val="150"/>
        <c:shape val="cylinder"/>
        <c:axId val="81203584"/>
        <c:axId val="81205120"/>
        <c:axId val="0"/>
      </c:bar3DChart>
      <c:catAx>
        <c:axId val="81203584"/>
        <c:scaling>
          <c:orientation val="minMax"/>
        </c:scaling>
        <c:delete val="0"/>
        <c:axPos val="b"/>
        <c:majorTickMark val="none"/>
        <c:minorTickMark val="none"/>
        <c:tickLblPos val="nextTo"/>
        <c:crossAx val="81205120"/>
        <c:crosses val="autoZero"/>
        <c:auto val="1"/>
        <c:lblAlgn val="ctr"/>
        <c:lblOffset val="100"/>
        <c:noMultiLvlLbl val="0"/>
      </c:catAx>
      <c:valAx>
        <c:axId val="81205120"/>
        <c:scaling>
          <c:orientation val="minMax"/>
          <c:max val="100"/>
        </c:scaling>
        <c:delete val="0"/>
        <c:axPos val="l"/>
        <c:majorGridlines/>
        <c:numFmt formatCode="General" sourceLinked="1"/>
        <c:majorTickMark val="none"/>
        <c:minorTickMark val="none"/>
        <c:tickLblPos val="nextTo"/>
        <c:crossAx val="81203584"/>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14</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100</c:v>
                </c:pt>
                <c:pt idx="1">
                  <c:v>0</c:v>
                </c:pt>
              </c:numCache>
            </c:numRef>
          </c:val>
        </c:ser>
        <c:dLbls>
          <c:showLegendKey val="0"/>
          <c:showVal val="0"/>
          <c:showCatName val="0"/>
          <c:showSerName val="0"/>
          <c:showPercent val="0"/>
          <c:showBubbleSize val="0"/>
        </c:dLbls>
        <c:gapWidth val="150"/>
        <c:shape val="cylinder"/>
        <c:axId val="81222656"/>
        <c:axId val="81257216"/>
        <c:axId val="0"/>
      </c:bar3DChart>
      <c:catAx>
        <c:axId val="81222656"/>
        <c:scaling>
          <c:orientation val="minMax"/>
        </c:scaling>
        <c:delete val="0"/>
        <c:axPos val="b"/>
        <c:majorTickMark val="none"/>
        <c:minorTickMark val="none"/>
        <c:tickLblPos val="nextTo"/>
        <c:crossAx val="81257216"/>
        <c:crosses val="autoZero"/>
        <c:auto val="1"/>
        <c:lblAlgn val="ctr"/>
        <c:lblOffset val="100"/>
        <c:noMultiLvlLbl val="0"/>
      </c:catAx>
      <c:valAx>
        <c:axId val="81257216"/>
        <c:scaling>
          <c:orientation val="minMax"/>
          <c:max val="100"/>
        </c:scaling>
        <c:delete val="0"/>
        <c:axPos val="l"/>
        <c:majorGridlines/>
        <c:numFmt formatCode="General" sourceLinked="1"/>
        <c:majorTickMark val="none"/>
        <c:minorTickMark val="none"/>
        <c:tickLblPos val="nextTo"/>
        <c:crossAx val="81222656"/>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15</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50</c:v>
                </c:pt>
                <c:pt idx="1">
                  <c:v>50</c:v>
                </c:pt>
              </c:numCache>
            </c:numRef>
          </c:val>
        </c:ser>
        <c:dLbls>
          <c:showLegendKey val="0"/>
          <c:showVal val="0"/>
          <c:showCatName val="0"/>
          <c:showSerName val="0"/>
          <c:showPercent val="0"/>
          <c:showBubbleSize val="0"/>
        </c:dLbls>
        <c:gapWidth val="150"/>
        <c:shape val="cylinder"/>
        <c:axId val="80967552"/>
        <c:axId val="80969088"/>
        <c:axId val="0"/>
      </c:bar3DChart>
      <c:catAx>
        <c:axId val="80967552"/>
        <c:scaling>
          <c:orientation val="minMax"/>
        </c:scaling>
        <c:delete val="0"/>
        <c:axPos val="b"/>
        <c:majorTickMark val="none"/>
        <c:minorTickMark val="none"/>
        <c:tickLblPos val="nextTo"/>
        <c:crossAx val="80969088"/>
        <c:crosses val="autoZero"/>
        <c:auto val="1"/>
        <c:lblAlgn val="ctr"/>
        <c:lblOffset val="100"/>
        <c:noMultiLvlLbl val="0"/>
      </c:catAx>
      <c:valAx>
        <c:axId val="80969088"/>
        <c:scaling>
          <c:orientation val="minMax"/>
          <c:max val="100"/>
        </c:scaling>
        <c:delete val="0"/>
        <c:axPos val="l"/>
        <c:majorGridlines/>
        <c:numFmt formatCode="General" sourceLinked="1"/>
        <c:majorTickMark val="none"/>
        <c:minorTickMark val="none"/>
        <c:tickLblPos val="nextTo"/>
        <c:crossAx val="80967552"/>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16</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33</c:v>
                </c:pt>
                <c:pt idx="1">
                  <c:v>67</c:v>
                </c:pt>
              </c:numCache>
            </c:numRef>
          </c:val>
        </c:ser>
        <c:dLbls>
          <c:showLegendKey val="0"/>
          <c:showVal val="0"/>
          <c:showCatName val="0"/>
          <c:showSerName val="0"/>
          <c:showPercent val="0"/>
          <c:showBubbleSize val="0"/>
        </c:dLbls>
        <c:gapWidth val="150"/>
        <c:shape val="cylinder"/>
        <c:axId val="80999168"/>
        <c:axId val="81000704"/>
        <c:axId val="0"/>
      </c:bar3DChart>
      <c:catAx>
        <c:axId val="80999168"/>
        <c:scaling>
          <c:orientation val="minMax"/>
        </c:scaling>
        <c:delete val="0"/>
        <c:axPos val="b"/>
        <c:majorTickMark val="none"/>
        <c:minorTickMark val="none"/>
        <c:tickLblPos val="nextTo"/>
        <c:crossAx val="81000704"/>
        <c:crosses val="autoZero"/>
        <c:auto val="1"/>
        <c:lblAlgn val="ctr"/>
        <c:lblOffset val="100"/>
        <c:noMultiLvlLbl val="0"/>
      </c:catAx>
      <c:valAx>
        <c:axId val="81000704"/>
        <c:scaling>
          <c:orientation val="minMax"/>
          <c:max val="100"/>
        </c:scaling>
        <c:delete val="0"/>
        <c:axPos val="l"/>
        <c:majorGridlines/>
        <c:numFmt formatCode="General" sourceLinked="1"/>
        <c:majorTickMark val="none"/>
        <c:minorTickMark val="none"/>
        <c:tickLblPos val="nextTo"/>
        <c:crossAx val="80999168"/>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17</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50</c:v>
                </c:pt>
                <c:pt idx="1">
                  <c:v>50</c:v>
                </c:pt>
              </c:numCache>
            </c:numRef>
          </c:val>
        </c:ser>
        <c:dLbls>
          <c:showLegendKey val="0"/>
          <c:showVal val="0"/>
          <c:showCatName val="0"/>
          <c:showSerName val="0"/>
          <c:showPercent val="0"/>
          <c:showBubbleSize val="0"/>
        </c:dLbls>
        <c:gapWidth val="150"/>
        <c:shape val="cylinder"/>
        <c:axId val="81362304"/>
        <c:axId val="81376384"/>
        <c:axId val="0"/>
      </c:bar3DChart>
      <c:catAx>
        <c:axId val="81362304"/>
        <c:scaling>
          <c:orientation val="minMax"/>
        </c:scaling>
        <c:delete val="0"/>
        <c:axPos val="b"/>
        <c:majorTickMark val="none"/>
        <c:minorTickMark val="none"/>
        <c:tickLblPos val="nextTo"/>
        <c:crossAx val="81376384"/>
        <c:crosses val="autoZero"/>
        <c:auto val="1"/>
        <c:lblAlgn val="ctr"/>
        <c:lblOffset val="100"/>
        <c:noMultiLvlLbl val="0"/>
      </c:catAx>
      <c:valAx>
        <c:axId val="81376384"/>
        <c:scaling>
          <c:orientation val="minMax"/>
          <c:max val="100"/>
        </c:scaling>
        <c:delete val="0"/>
        <c:axPos val="l"/>
        <c:majorGridlines/>
        <c:numFmt formatCode="General" sourceLinked="1"/>
        <c:majorTickMark val="none"/>
        <c:minorTickMark val="none"/>
        <c:tickLblPos val="nextTo"/>
        <c:crossAx val="81362304"/>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18</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58</c:v>
                </c:pt>
                <c:pt idx="1">
                  <c:v>42</c:v>
                </c:pt>
              </c:numCache>
            </c:numRef>
          </c:val>
        </c:ser>
        <c:dLbls>
          <c:showLegendKey val="0"/>
          <c:showVal val="0"/>
          <c:showCatName val="0"/>
          <c:showSerName val="0"/>
          <c:showPercent val="0"/>
          <c:showBubbleSize val="0"/>
        </c:dLbls>
        <c:gapWidth val="150"/>
        <c:shape val="cylinder"/>
        <c:axId val="81406208"/>
        <c:axId val="81444864"/>
        <c:axId val="0"/>
      </c:bar3DChart>
      <c:catAx>
        <c:axId val="81406208"/>
        <c:scaling>
          <c:orientation val="minMax"/>
        </c:scaling>
        <c:delete val="0"/>
        <c:axPos val="b"/>
        <c:majorTickMark val="none"/>
        <c:minorTickMark val="none"/>
        <c:tickLblPos val="nextTo"/>
        <c:crossAx val="81444864"/>
        <c:crosses val="autoZero"/>
        <c:auto val="1"/>
        <c:lblAlgn val="ctr"/>
        <c:lblOffset val="100"/>
        <c:noMultiLvlLbl val="0"/>
      </c:catAx>
      <c:valAx>
        <c:axId val="81444864"/>
        <c:scaling>
          <c:orientation val="minMax"/>
          <c:max val="100"/>
        </c:scaling>
        <c:delete val="0"/>
        <c:axPos val="l"/>
        <c:majorGridlines/>
        <c:numFmt formatCode="General" sourceLinked="1"/>
        <c:majorTickMark val="none"/>
        <c:minorTickMark val="none"/>
        <c:tickLblPos val="nextTo"/>
        <c:crossAx val="81406208"/>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2</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50</c:v>
                </c:pt>
                <c:pt idx="1">
                  <c:v>50</c:v>
                </c:pt>
              </c:numCache>
            </c:numRef>
          </c:val>
        </c:ser>
        <c:dLbls>
          <c:showLegendKey val="0"/>
          <c:showVal val="0"/>
          <c:showCatName val="0"/>
          <c:showSerName val="0"/>
          <c:showPercent val="0"/>
          <c:showBubbleSize val="0"/>
        </c:dLbls>
        <c:gapWidth val="150"/>
        <c:shape val="cylinder"/>
        <c:axId val="80835712"/>
        <c:axId val="80837248"/>
        <c:axId val="0"/>
      </c:bar3DChart>
      <c:catAx>
        <c:axId val="80835712"/>
        <c:scaling>
          <c:orientation val="minMax"/>
        </c:scaling>
        <c:delete val="0"/>
        <c:axPos val="b"/>
        <c:majorTickMark val="none"/>
        <c:minorTickMark val="none"/>
        <c:tickLblPos val="nextTo"/>
        <c:crossAx val="80837248"/>
        <c:crosses val="autoZero"/>
        <c:auto val="1"/>
        <c:lblAlgn val="ctr"/>
        <c:lblOffset val="100"/>
        <c:noMultiLvlLbl val="0"/>
      </c:catAx>
      <c:valAx>
        <c:axId val="80837248"/>
        <c:scaling>
          <c:orientation val="minMax"/>
          <c:max val="100"/>
        </c:scaling>
        <c:delete val="0"/>
        <c:axPos val="l"/>
        <c:majorGridlines/>
        <c:numFmt formatCode="General" sourceLinked="1"/>
        <c:majorTickMark val="none"/>
        <c:minorTickMark val="none"/>
        <c:tickLblPos val="nextTo"/>
        <c:crossAx val="80835712"/>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3</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83</c:v>
                </c:pt>
                <c:pt idx="1">
                  <c:v>17</c:v>
                </c:pt>
              </c:numCache>
            </c:numRef>
          </c:val>
        </c:ser>
        <c:dLbls>
          <c:showLegendKey val="0"/>
          <c:showVal val="0"/>
          <c:showCatName val="0"/>
          <c:showSerName val="0"/>
          <c:showPercent val="0"/>
          <c:showBubbleSize val="0"/>
        </c:dLbls>
        <c:gapWidth val="150"/>
        <c:shape val="cylinder"/>
        <c:axId val="80261120"/>
        <c:axId val="80262656"/>
        <c:axId val="0"/>
      </c:bar3DChart>
      <c:catAx>
        <c:axId val="80261120"/>
        <c:scaling>
          <c:orientation val="minMax"/>
        </c:scaling>
        <c:delete val="0"/>
        <c:axPos val="b"/>
        <c:majorTickMark val="none"/>
        <c:minorTickMark val="none"/>
        <c:tickLblPos val="nextTo"/>
        <c:crossAx val="80262656"/>
        <c:crosses val="autoZero"/>
        <c:auto val="1"/>
        <c:lblAlgn val="ctr"/>
        <c:lblOffset val="100"/>
        <c:noMultiLvlLbl val="0"/>
      </c:catAx>
      <c:valAx>
        <c:axId val="80262656"/>
        <c:scaling>
          <c:orientation val="minMax"/>
          <c:max val="100"/>
        </c:scaling>
        <c:delete val="0"/>
        <c:axPos val="l"/>
        <c:majorGridlines/>
        <c:numFmt formatCode="General" sourceLinked="1"/>
        <c:majorTickMark val="none"/>
        <c:minorTickMark val="none"/>
        <c:tickLblPos val="nextTo"/>
        <c:crossAx val="80261120"/>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4</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33</c:v>
                </c:pt>
                <c:pt idx="1">
                  <c:v>67</c:v>
                </c:pt>
              </c:numCache>
            </c:numRef>
          </c:val>
        </c:ser>
        <c:dLbls>
          <c:showLegendKey val="0"/>
          <c:showVal val="0"/>
          <c:showCatName val="0"/>
          <c:showSerName val="0"/>
          <c:showPercent val="0"/>
          <c:showBubbleSize val="0"/>
        </c:dLbls>
        <c:gapWidth val="150"/>
        <c:shape val="cylinder"/>
        <c:axId val="80026240"/>
        <c:axId val="80032128"/>
        <c:axId val="0"/>
      </c:bar3DChart>
      <c:catAx>
        <c:axId val="80026240"/>
        <c:scaling>
          <c:orientation val="minMax"/>
        </c:scaling>
        <c:delete val="0"/>
        <c:axPos val="b"/>
        <c:majorTickMark val="none"/>
        <c:minorTickMark val="none"/>
        <c:tickLblPos val="nextTo"/>
        <c:crossAx val="80032128"/>
        <c:crosses val="autoZero"/>
        <c:auto val="1"/>
        <c:lblAlgn val="ctr"/>
        <c:lblOffset val="100"/>
        <c:noMultiLvlLbl val="0"/>
      </c:catAx>
      <c:valAx>
        <c:axId val="80032128"/>
        <c:scaling>
          <c:orientation val="minMax"/>
          <c:max val="100"/>
        </c:scaling>
        <c:delete val="0"/>
        <c:axPos val="l"/>
        <c:majorGridlines/>
        <c:numFmt formatCode="General" sourceLinked="1"/>
        <c:majorTickMark val="none"/>
        <c:minorTickMark val="none"/>
        <c:tickLblPos val="nextTo"/>
        <c:crossAx val="80026240"/>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5</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83</c:v>
                </c:pt>
                <c:pt idx="1">
                  <c:v>17</c:v>
                </c:pt>
              </c:numCache>
            </c:numRef>
          </c:val>
        </c:ser>
        <c:dLbls>
          <c:showLegendKey val="0"/>
          <c:showVal val="0"/>
          <c:showCatName val="0"/>
          <c:showSerName val="0"/>
          <c:showPercent val="0"/>
          <c:showBubbleSize val="0"/>
        </c:dLbls>
        <c:gapWidth val="150"/>
        <c:shape val="cylinder"/>
        <c:axId val="80283136"/>
        <c:axId val="80284672"/>
        <c:axId val="0"/>
      </c:bar3DChart>
      <c:catAx>
        <c:axId val="80283136"/>
        <c:scaling>
          <c:orientation val="minMax"/>
        </c:scaling>
        <c:delete val="0"/>
        <c:axPos val="b"/>
        <c:majorTickMark val="none"/>
        <c:minorTickMark val="none"/>
        <c:tickLblPos val="nextTo"/>
        <c:crossAx val="80284672"/>
        <c:crosses val="autoZero"/>
        <c:auto val="1"/>
        <c:lblAlgn val="ctr"/>
        <c:lblOffset val="100"/>
        <c:noMultiLvlLbl val="0"/>
      </c:catAx>
      <c:valAx>
        <c:axId val="80284672"/>
        <c:scaling>
          <c:orientation val="minMax"/>
          <c:max val="100"/>
        </c:scaling>
        <c:delete val="0"/>
        <c:axPos val="l"/>
        <c:majorGridlines/>
        <c:numFmt formatCode="General" sourceLinked="1"/>
        <c:majorTickMark val="none"/>
        <c:minorTickMark val="none"/>
        <c:tickLblPos val="nextTo"/>
        <c:crossAx val="80283136"/>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6</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0</c:v>
                </c:pt>
                <c:pt idx="1">
                  <c:v>100</c:v>
                </c:pt>
              </c:numCache>
            </c:numRef>
          </c:val>
        </c:ser>
        <c:dLbls>
          <c:showLegendKey val="0"/>
          <c:showVal val="0"/>
          <c:showCatName val="0"/>
          <c:showSerName val="0"/>
          <c:showPercent val="0"/>
          <c:showBubbleSize val="0"/>
        </c:dLbls>
        <c:gapWidth val="150"/>
        <c:shape val="cylinder"/>
        <c:axId val="80327040"/>
        <c:axId val="80328576"/>
        <c:axId val="0"/>
      </c:bar3DChart>
      <c:catAx>
        <c:axId val="80327040"/>
        <c:scaling>
          <c:orientation val="minMax"/>
        </c:scaling>
        <c:delete val="0"/>
        <c:axPos val="b"/>
        <c:majorTickMark val="none"/>
        <c:minorTickMark val="none"/>
        <c:tickLblPos val="nextTo"/>
        <c:crossAx val="80328576"/>
        <c:crosses val="autoZero"/>
        <c:auto val="1"/>
        <c:lblAlgn val="ctr"/>
        <c:lblOffset val="100"/>
        <c:noMultiLvlLbl val="0"/>
      </c:catAx>
      <c:valAx>
        <c:axId val="80328576"/>
        <c:scaling>
          <c:orientation val="minMax"/>
          <c:max val="100"/>
        </c:scaling>
        <c:delete val="0"/>
        <c:axPos val="l"/>
        <c:majorGridlines/>
        <c:numFmt formatCode="General" sourceLinked="1"/>
        <c:majorTickMark val="none"/>
        <c:minorTickMark val="none"/>
        <c:tickLblPos val="nextTo"/>
        <c:crossAx val="80327040"/>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7</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17</c:v>
                </c:pt>
                <c:pt idx="1">
                  <c:v>83</c:v>
                </c:pt>
              </c:numCache>
            </c:numRef>
          </c:val>
        </c:ser>
        <c:dLbls>
          <c:showLegendKey val="0"/>
          <c:showVal val="0"/>
          <c:showCatName val="0"/>
          <c:showSerName val="0"/>
          <c:showPercent val="0"/>
          <c:showBubbleSize val="0"/>
        </c:dLbls>
        <c:gapWidth val="150"/>
        <c:shape val="cylinder"/>
        <c:axId val="79592448"/>
        <c:axId val="80052992"/>
        <c:axId val="0"/>
      </c:bar3DChart>
      <c:catAx>
        <c:axId val="79592448"/>
        <c:scaling>
          <c:orientation val="minMax"/>
        </c:scaling>
        <c:delete val="0"/>
        <c:axPos val="b"/>
        <c:majorTickMark val="none"/>
        <c:minorTickMark val="none"/>
        <c:tickLblPos val="nextTo"/>
        <c:crossAx val="80052992"/>
        <c:crosses val="autoZero"/>
        <c:auto val="1"/>
        <c:lblAlgn val="ctr"/>
        <c:lblOffset val="100"/>
        <c:noMultiLvlLbl val="0"/>
      </c:catAx>
      <c:valAx>
        <c:axId val="80052992"/>
        <c:scaling>
          <c:orientation val="minMax"/>
          <c:max val="100"/>
        </c:scaling>
        <c:delete val="0"/>
        <c:axPos val="l"/>
        <c:majorGridlines/>
        <c:numFmt formatCode="General" sourceLinked="1"/>
        <c:majorTickMark val="none"/>
        <c:minorTickMark val="none"/>
        <c:tickLblPos val="nextTo"/>
        <c:crossAx val="79592448"/>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8</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100</c:v>
                </c:pt>
                <c:pt idx="1">
                  <c:v>0</c:v>
                </c:pt>
              </c:numCache>
            </c:numRef>
          </c:val>
        </c:ser>
        <c:dLbls>
          <c:showLegendKey val="0"/>
          <c:showVal val="0"/>
          <c:showCatName val="0"/>
          <c:showSerName val="0"/>
          <c:showPercent val="0"/>
          <c:showBubbleSize val="0"/>
        </c:dLbls>
        <c:gapWidth val="150"/>
        <c:shape val="cylinder"/>
        <c:axId val="81184640"/>
        <c:axId val="81186176"/>
        <c:axId val="0"/>
      </c:bar3DChart>
      <c:catAx>
        <c:axId val="81184640"/>
        <c:scaling>
          <c:orientation val="minMax"/>
        </c:scaling>
        <c:delete val="0"/>
        <c:axPos val="b"/>
        <c:majorTickMark val="none"/>
        <c:minorTickMark val="none"/>
        <c:tickLblPos val="nextTo"/>
        <c:crossAx val="81186176"/>
        <c:crosses val="autoZero"/>
        <c:auto val="1"/>
        <c:lblAlgn val="ctr"/>
        <c:lblOffset val="100"/>
        <c:noMultiLvlLbl val="0"/>
      </c:catAx>
      <c:valAx>
        <c:axId val="81186176"/>
        <c:scaling>
          <c:orientation val="minMax"/>
          <c:max val="100"/>
        </c:scaling>
        <c:delete val="0"/>
        <c:axPos val="l"/>
        <c:majorGridlines/>
        <c:numFmt formatCode="General" sourceLinked="1"/>
        <c:majorTickMark val="none"/>
        <c:minorTickMark val="none"/>
        <c:tickLblPos val="nextTo"/>
        <c:crossAx val="81184640"/>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Item 9</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cat>
            <c:strRef>
              <c:f>Hoja1!$A$2:$A$3</c:f>
              <c:strCache>
                <c:ptCount val="2"/>
                <c:pt idx="0">
                  <c:v>Si</c:v>
                </c:pt>
                <c:pt idx="1">
                  <c:v>No</c:v>
                </c:pt>
              </c:strCache>
            </c:strRef>
          </c:cat>
          <c:val>
            <c:numRef>
              <c:f>Hoja1!$B$2:$B$3</c:f>
              <c:numCache>
                <c:formatCode>General</c:formatCode>
                <c:ptCount val="2"/>
                <c:pt idx="0">
                  <c:v>33</c:v>
                </c:pt>
                <c:pt idx="1">
                  <c:v>67</c:v>
                </c:pt>
              </c:numCache>
            </c:numRef>
          </c:val>
        </c:ser>
        <c:dLbls>
          <c:showLegendKey val="0"/>
          <c:showVal val="0"/>
          <c:showCatName val="0"/>
          <c:showSerName val="0"/>
          <c:showPercent val="0"/>
          <c:showBubbleSize val="0"/>
        </c:dLbls>
        <c:gapWidth val="150"/>
        <c:shape val="cylinder"/>
        <c:axId val="80495360"/>
        <c:axId val="80496896"/>
        <c:axId val="0"/>
      </c:bar3DChart>
      <c:catAx>
        <c:axId val="80495360"/>
        <c:scaling>
          <c:orientation val="minMax"/>
        </c:scaling>
        <c:delete val="0"/>
        <c:axPos val="b"/>
        <c:majorTickMark val="none"/>
        <c:minorTickMark val="none"/>
        <c:tickLblPos val="nextTo"/>
        <c:crossAx val="80496896"/>
        <c:crosses val="autoZero"/>
        <c:auto val="1"/>
        <c:lblAlgn val="ctr"/>
        <c:lblOffset val="100"/>
        <c:noMultiLvlLbl val="0"/>
      </c:catAx>
      <c:valAx>
        <c:axId val="80496896"/>
        <c:scaling>
          <c:orientation val="minMax"/>
          <c:max val="100"/>
        </c:scaling>
        <c:delete val="0"/>
        <c:axPos val="l"/>
        <c:majorGridlines/>
        <c:numFmt formatCode="General" sourceLinked="1"/>
        <c:majorTickMark val="none"/>
        <c:minorTickMark val="none"/>
        <c:tickLblPos val="nextTo"/>
        <c:crossAx val="80495360"/>
        <c:crosses val="autoZero"/>
        <c:crossBetween val="between"/>
      </c:valAx>
    </c:plotArea>
    <c:legend>
      <c:legendPos val="r"/>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78</Pages>
  <Words>16090</Words>
  <Characters>88496</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ServiPC</cp:lastModifiedBy>
  <cp:revision>3</cp:revision>
  <cp:lastPrinted>2015-02-26T20:26:00Z</cp:lastPrinted>
  <dcterms:created xsi:type="dcterms:W3CDTF">2015-03-01T00:37:00Z</dcterms:created>
  <dcterms:modified xsi:type="dcterms:W3CDTF">2015-03-01T00:45:00Z</dcterms:modified>
</cp:coreProperties>
</file>