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23" w:rsidRPr="00AB7834" w:rsidRDefault="00C20523" w:rsidP="00AD5AD9">
      <w:pPr>
        <w:pStyle w:val="NormalWeb"/>
        <w:spacing w:before="0" w:beforeAutospacing="0" w:after="0" w:afterAutospacing="0"/>
        <w:jc w:val="center"/>
        <w:rPr>
          <w:b/>
        </w:rPr>
      </w:pPr>
      <w:r w:rsidRPr="00AB7834">
        <w:rPr>
          <w:b/>
          <w:noProof/>
          <w:lang w:val="es-VE" w:eastAsia="es-VE"/>
        </w:rPr>
        <w:drawing>
          <wp:anchor distT="0" distB="0" distL="114300" distR="114300" simplePos="0" relativeHeight="251668480" behindDoc="0" locked="0" layoutInCell="1" allowOverlap="1">
            <wp:simplePos x="0" y="0"/>
            <wp:positionH relativeFrom="column">
              <wp:posOffset>4960620</wp:posOffset>
            </wp:positionH>
            <wp:positionV relativeFrom="paragraph">
              <wp:posOffset>-147955</wp:posOffset>
            </wp:positionV>
            <wp:extent cx="866775" cy="933450"/>
            <wp:effectExtent l="19050" t="0" r="9525" b="0"/>
            <wp:wrapNone/>
            <wp:docPr id="23" name="Imagen 2" descr="Descripción: E:\Mis documentos D\Mis imágenes\AAAlogos\logo 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Mis documentos D\Mis imágenes\AAAlogos\logo face.JPG"/>
                    <pic:cNvPicPr>
                      <a:picLocks noChangeAspect="1" noChangeArrowheads="1"/>
                    </pic:cNvPicPr>
                  </pic:nvPicPr>
                  <pic:blipFill>
                    <a:blip r:embed="rId7"/>
                    <a:srcRect/>
                    <a:stretch>
                      <a:fillRect/>
                    </a:stretch>
                  </pic:blipFill>
                  <pic:spPr bwMode="auto">
                    <a:xfrm>
                      <a:off x="0" y="0"/>
                      <a:ext cx="866775" cy="933450"/>
                    </a:xfrm>
                    <a:prstGeom prst="rect">
                      <a:avLst/>
                    </a:prstGeom>
                    <a:noFill/>
                    <a:ln w="9525">
                      <a:noFill/>
                      <a:miter lim="800000"/>
                      <a:headEnd/>
                      <a:tailEnd/>
                    </a:ln>
                  </pic:spPr>
                </pic:pic>
              </a:graphicData>
            </a:graphic>
          </wp:anchor>
        </w:drawing>
      </w:r>
      <w:bookmarkStart w:id="0" w:name="kick"/>
      <w:bookmarkEnd w:id="0"/>
      <w:r w:rsidRPr="00AB7834">
        <w:rPr>
          <w:b/>
          <w:noProof/>
          <w:lang w:val="es-VE" w:eastAsia="es-VE"/>
        </w:rPr>
        <w:drawing>
          <wp:anchor distT="0" distB="0" distL="114300" distR="114300" simplePos="0" relativeHeight="251667456" behindDoc="0" locked="0" layoutInCell="1" allowOverlap="1">
            <wp:simplePos x="0" y="0"/>
            <wp:positionH relativeFrom="column">
              <wp:posOffset>-268605</wp:posOffset>
            </wp:positionH>
            <wp:positionV relativeFrom="paragraph">
              <wp:posOffset>-147955</wp:posOffset>
            </wp:positionV>
            <wp:extent cx="646430" cy="866775"/>
            <wp:effectExtent l="19050" t="0" r="1270" b="0"/>
            <wp:wrapNone/>
            <wp:docPr id="22" name="Imagen 1" descr="Descripción: E:\Mis documentos D\Mis imágenes\AAAlogos\ESCUDO UNIVERSIDAD DE CARABOB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Mis documentos D\Mis imágenes\AAAlogos\ESCUDO UNIVERSIDAD DE CARABOBO.bmp"/>
                    <pic:cNvPicPr>
                      <a:picLocks noChangeAspect="1" noChangeArrowheads="1"/>
                    </pic:cNvPicPr>
                  </pic:nvPicPr>
                  <pic:blipFill>
                    <a:blip r:embed="rId8"/>
                    <a:srcRect/>
                    <a:stretch>
                      <a:fillRect/>
                    </a:stretch>
                  </pic:blipFill>
                  <pic:spPr bwMode="auto">
                    <a:xfrm>
                      <a:off x="0" y="0"/>
                      <a:ext cx="646430" cy="866775"/>
                    </a:xfrm>
                    <a:prstGeom prst="rect">
                      <a:avLst/>
                    </a:prstGeom>
                    <a:noFill/>
                    <a:ln w="9525">
                      <a:noFill/>
                      <a:miter lim="800000"/>
                      <a:headEnd/>
                      <a:tailEnd/>
                    </a:ln>
                  </pic:spPr>
                </pic:pic>
              </a:graphicData>
            </a:graphic>
          </wp:anchor>
        </w:drawing>
      </w:r>
      <w:r w:rsidRPr="00AB7834">
        <w:rPr>
          <w:b/>
        </w:rPr>
        <w:t>UNIVERSIDAD DE CARABOBO</w:t>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FACULTAD DE CIENCIAS DE LA EDUCACIÓN</w:t>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MENCIÓN: EDUCACIÓN FÍSICA DEPORTE Y RECREACIÓN</w:t>
      </w:r>
    </w:p>
    <w:p w:rsidR="00C20523" w:rsidRPr="00AB7834" w:rsidRDefault="0050261E" w:rsidP="00AD5AD9">
      <w:pPr>
        <w:ind w:firstLine="426"/>
        <w:rPr>
          <w:rFonts w:ascii="Times New Roman" w:hAnsi="Times New Roman" w:cs="Times New Roman"/>
          <w:b/>
          <w:szCs w:val="24"/>
        </w:rPr>
      </w:pPr>
      <w:r w:rsidRPr="00AB7834">
        <w:rPr>
          <w:rFonts w:ascii="Times New Roman" w:hAnsi="Times New Roman" w:cs="Times New Roman"/>
          <w:b/>
          <w:szCs w:val="24"/>
        </w:rPr>
        <w:t>ASIGNATURA TRABAJO ESPECIAL DE GRADO</w:t>
      </w:r>
    </w:p>
    <w:p w:rsidR="00C20523" w:rsidRPr="00AB7834" w:rsidRDefault="00C20523" w:rsidP="00AD5AD9">
      <w:pPr>
        <w:ind w:firstLine="426"/>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20053F"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 xml:space="preserve">CONSIDERACIONES SOBRE LA ESTRUCTURA Y CONTENIDO DEL PLAN DE ESTUDIOS PARA LA FORMACIÓN DE LICENCIADOS </w:t>
      </w:r>
    </w:p>
    <w:p w:rsidR="0020053F"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 xml:space="preserve">EN EDUCACIÓN FÍSICA, DEPORTE Y RECREACIÓN </w:t>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EN LA UNIVERSIDAD DE CARABOBO</w:t>
      </w:r>
    </w:p>
    <w:p w:rsidR="00C20523" w:rsidRPr="006C427E" w:rsidRDefault="00C20523" w:rsidP="00AD5AD9">
      <w:pPr>
        <w:rPr>
          <w:rFonts w:ascii="Times New Roman" w:hAnsi="Times New Roman" w:cs="Times New Roman"/>
          <w:b/>
          <w:szCs w:val="24"/>
        </w:rPr>
      </w:pPr>
    </w:p>
    <w:p w:rsidR="00BE037D" w:rsidRPr="006C427E" w:rsidRDefault="00BE037D" w:rsidP="00AD5AD9">
      <w:pPr>
        <w:spacing w:line="240" w:lineRule="auto"/>
        <w:rPr>
          <w:rFonts w:ascii="Times New Roman" w:hAnsi="Times New Roman" w:cs="Times New Roman"/>
          <w:b/>
          <w:szCs w:val="24"/>
        </w:rPr>
      </w:pPr>
      <w:r w:rsidRPr="006C427E">
        <w:rPr>
          <w:rFonts w:ascii="Times New Roman" w:hAnsi="Times New Roman" w:cs="Times New Roman"/>
          <w:b/>
          <w:szCs w:val="24"/>
        </w:rPr>
        <w:t>Trabajo Especial de Grado presentado para optar al título de Licenciado en Educación, Mención Educación Física, Deporte y Recreación</w:t>
      </w:r>
      <w:r w:rsidR="006C427E">
        <w:rPr>
          <w:rFonts w:ascii="Times New Roman" w:hAnsi="Times New Roman" w:cs="Times New Roman"/>
          <w:b/>
          <w:szCs w:val="24"/>
        </w:rPr>
        <w:t xml:space="preserve"> de la Facultad de Educación de la </w:t>
      </w:r>
      <w:r w:rsidR="006C427E" w:rsidRPr="006C427E">
        <w:rPr>
          <w:rFonts w:ascii="Times New Roman" w:hAnsi="Times New Roman" w:cs="Times New Roman"/>
          <w:b/>
          <w:szCs w:val="24"/>
        </w:rPr>
        <w:t>Universidad de Carabobo</w:t>
      </w:r>
    </w:p>
    <w:p w:rsidR="00C20523" w:rsidRPr="006C427E" w:rsidRDefault="00C20523" w:rsidP="00AD5AD9">
      <w:pPr>
        <w:rPr>
          <w:rFonts w:ascii="Times New Roman" w:hAnsi="Times New Roman" w:cs="Times New Roman"/>
          <w:b/>
          <w:szCs w:val="24"/>
        </w:rPr>
      </w:pPr>
    </w:p>
    <w:p w:rsidR="0020053F" w:rsidRPr="006C427E" w:rsidRDefault="0020053F" w:rsidP="00AD5AD9">
      <w:pPr>
        <w:rPr>
          <w:rFonts w:ascii="Times New Roman" w:hAnsi="Times New Roman" w:cs="Times New Roman"/>
          <w:b/>
          <w:szCs w:val="24"/>
        </w:rPr>
      </w:pPr>
    </w:p>
    <w:p w:rsidR="0020053F" w:rsidRPr="006C427E" w:rsidRDefault="0020053F" w:rsidP="00AD5AD9">
      <w:pPr>
        <w:rPr>
          <w:rFonts w:ascii="Times New Roman" w:hAnsi="Times New Roman" w:cs="Times New Roman"/>
          <w:b/>
          <w:szCs w:val="24"/>
        </w:rPr>
      </w:pPr>
    </w:p>
    <w:p w:rsidR="0020053F" w:rsidRPr="006C427E" w:rsidRDefault="0020053F" w:rsidP="00AD5AD9">
      <w:pPr>
        <w:rPr>
          <w:rFonts w:ascii="Times New Roman" w:hAnsi="Times New Roman" w:cs="Times New Roman"/>
          <w:b/>
          <w:szCs w:val="24"/>
        </w:rPr>
      </w:pPr>
    </w:p>
    <w:p w:rsidR="00C20523" w:rsidRPr="006C427E" w:rsidRDefault="00C20523" w:rsidP="00AD5AD9">
      <w:pPr>
        <w:spacing w:line="240" w:lineRule="auto"/>
        <w:ind w:firstLine="425"/>
        <w:jc w:val="right"/>
        <w:rPr>
          <w:rFonts w:ascii="Times New Roman" w:hAnsi="Times New Roman" w:cs="Times New Roman"/>
          <w:b/>
          <w:szCs w:val="24"/>
        </w:rPr>
      </w:pPr>
      <w:r w:rsidRPr="006C427E">
        <w:rPr>
          <w:rFonts w:ascii="Times New Roman" w:hAnsi="Times New Roman" w:cs="Times New Roman"/>
          <w:b/>
          <w:szCs w:val="24"/>
        </w:rPr>
        <w:t xml:space="preserve">: </w:t>
      </w:r>
    </w:p>
    <w:p w:rsidR="00C20523" w:rsidRPr="006C427E" w:rsidRDefault="0020053F" w:rsidP="00AD5AD9">
      <w:pPr>
        <w:spacing w:line="240" w:lineRule="auto"/>
        <w:ind w:firstLine="5245"/>
        <w:jc w:val="both"/>
        <w:rPr>
          <w:rFonts w:ascii="Times New Roman" w:hAnsi="Times New Roman" w:cs="Times New Roman"/>
          <w:b/>
          <w:szCs w:val="24"/>
        </w:rPr>
      </w:pPr>
      <w:r w:rsidRPr="006C427E">
        <w:rPr>
          <w:rFonts w:ascii="Times New Roman" w:hAnsi="Times New Roman" w:cs="Times New Roman"/>
          <w:b/>
          <w:szCs w:val="24"/>
        </w:rPr>
        <w:t>Autoras</w:t>
      </w:r>
      <w:r w:rsidR="00BE037D" w:rsidRPr="006C427E">
        <w:rPr>
          <w:rFonts w:ascii="Times New Roman" w:hAnsi="Times New Roman" w:cs="Times New Roman"/>
          <w:b/>
          <w:szCs w:val="24"/>
        </w:rPr>
        <w:t xml:space="preserve">: </w:t>
      </w:r>
      <w:r w:rsidR="00C20523" w:rsidRPr="006C427E">
        <w:rPr>
          <w:rFonts w:ascii="Times New Roman" w:hAnsi="Times New Roman" w:cs="Times New Roman"/>
          <w:b/>
          <w:szCs w:val="24"/>
        </w:rPr>
        <w:t>Nancy Martínez</w:t>
      </w:r>
    </w:p>
    <w:p w:rsidR="00C20523" w:rsidRPr="006C427E" w:rsidRDefault="00C20523" w:rsidP="00AD5AD9">
      <w:pPr>
        <w:spacing w:line="240" w:lineRule="auto"/>
        <w:ind w:firstLine="6379"/>
        <w:jc w:val="both"/>
        <w:rPr>
          <w:rFonts w:ascii="Times New Roman" w:hAnsi="Times New Roman" w:cs="Times New Roman"/>
          <w:b/>
          <w:szCs w:val="24"/>
          <w:lang w:val="en-US"/>
        </w:rPr>
      </w:pPr>
      <w:r w:rsidRPr="006C427E">
        <w:rPr>
          <w:rFonts w:ascii="Times New Roman" w:hAnsi="Times New Roman" w:cs="Times New Roman"/>
          <w:b/>
          <w:szCs w:val="24"/>
          <w:lang w:val="en-US"/>
        </w:rPr>
        <w:t>Nohely Petit</w:t>
      </w:r>
    </w:p>
    <w:p w:rsidR="00C20523" w:rsidRPr="006C427E" w:rsidRDefault="0020053F" w:rsidP="00AD5AD9">
      <w:pPr>
        <w:spacing w:line="240" w:lineRule="auto"/>
        <w:ind w:firstLine="5529"/>
        <w:jc w:val="both"/>
        <w:rPr>
          <w:rFonts w:ascii="Times New Roman" w:hAnsi="Times New Roman" w:cs="Times New Roman"/>
          <w:b/>
          <w:szCs w:val="24"/>
          <w:lang w:val="en-US"/>
        </w:rPr>
      </w:pPr>
      <w:r w:rsidRPr="006C427E">
        <w:rPr>
          <w:rFonts w:ascii="Times New Roman" w:hAnsi="Times New Roman" w:cs="Times New Roman"/>
          <w:b/>
          <w:szCs w:val="24"/>
          <w:lang w:val="en-US"/>
        </w:rPr>
        <w:t>Tutor: Luwi Guzmán</w:t>
      </w:r>
    </w:p>
    <w:p w:rsidR="00C20523" w:rsidRPr="006C427E" w:rsidRDefault="00C20523" w:rsidP="00AD5AD9">
      <w:pPr>
        <w:jc w:val="right"/>
        <w:rPr>
          <w:rFonts w:ascii="Times New Roman" w:hAnsi="Times New Roman" w:cs="Times New Roman"/>
          <w:b/>
          <w:szCs w:val="24"/>
          <w:lang w:val="en-US"/>
        </w:rPr>
      </w:pPr>
    </w:p>
    <w:p w:rsidR="00C20523" w:rsidRPr="00AB7834" w:rsidRDefault="00C20523" w:rsidP="00AD5AD9">
      <w:pPr>
        <w:ind w:firstLine="426"/>
        <w:jc w:val="right"/>
        <w:rPr>
          <w:rFonts w:ascii="Times New Roman" w:hAnsi="Times New Roman" w:cs="Times New Roman"/>
          <w:szCs w:val="24"/>
          <w:lang w:val="en-US"/>
        </w:rPr>
      </w:pPr>
    </w:p>
    <w:p w:rsidR="0020053F" w:rsidRPr="00AB7834" w:rsidRDefault="0020053F" w:rsidP="00AD5AD9">
      <w:pPr>
        <w:ind w:firstLine="426"/>
        <w:jc w:val="right"/>
        <w:rPr>
          <w:rFonts w:ascii="Times New Roman" w:hAnsi="Times New Roman" w:cs="Times New Roman"/>
          <w:szCs w:val="24"/>
          <w:lang w:val="en-US"/>
        </w:rPr>
      </w:pPr>
    </w:p>
    <w:p w:rsidR="0020053F" w:rsidRPr="00AB7834" w:rsidRDefault="0020053F" w:rsidP="00AD5AD9">
      <w:pPr>
        <w:ind w:firstLine="426"/>
        <w:jc w:val="right"/>
        <w:rPr>
          <w:rFonts w:ascii="Times New Roman" w:hAnsi="Times New Roman" w:cs="Times New Roman"/>
          <w:szCs w:val="24"/>
          <w:lang w:val="en-US"/>
        </w:rPr>
      </w:pPr>
    </w:p>
    <w:p w:rsidR="00C20523" w:rsidRPr="00AB7834" w:rsidRDefault="00C20523" w:rsidP="00AD5AD9">
      <w:pPr>
        <w:rPr>
          <w:rFonts w:ascii="Times New Roman" w:hAnsi="Times New Roman" w:cs="Times New Roman"/>
          <w:b/>
          <w:szCs w:val="24"/>
        </w:rPr>
        <w:sectPr w:rsidR="00C20523" w:rsidRPr="00AB7834" w:rsidSect="0020053F">
          <w:footerReference w:type="default" r:id="rId9"/>
          <w:footerReference w:type="first" r:id="rId10"/>
          <w:pgSz w:w="12240" w:h="15840"/>
          <w:pgMar w:top="2835" w:right="1701" w:bottom="1701" w:left="2268" w:header="709" w:footer="709" w:gutter="0"/>
          <w:pgNumType w:fmt="lowerRoman"/>
          <w:cols w:space="720"/>
        </w:sectPr>
      </w:pPr>
      <w:r w:rsidRPr="00AB7834">
        <w:rPr>
          <w:rFonts w:ascii="Times New Roman" w:hAnsi="Times New Roman" w:cs="Times New Roman"/>
          <w:b/>
          <w:szCs w:val="24"/>
        </w:rPr>
        <w:t xml:space="preserve">Bárbula, </w:t>
      </w:r>
      <w:r w:rsidR="00BE037D" w:rsidRPr="00AB7834">
        <w:rPr>
          <w:rFonts w:ascii="Times New Roman" w:hAnsi="Times New Roman" w:cs="Times New Roman"/>
          <w:b/>
          <w:szCs w:val="24"/>
        </w:rPr>
        <w:t>Febrer</w:t>
      </w:r>
      <w:r w:rsidR="0020053F" w:rsidRPr="00AB7834">
        <w:rPr>
          <w:rFonts w:ascii="Times New Roman" w:hAnsi="Times New Roman" w:cs="Times New Roman"/>
          <w:b/>
          <w:szCs w:val="24"/>
        </w:rPr>
        <w:t>o de 2015</w:t>
      </w:r>
    </w:p>
    <w:p w:rsidR="00C20523" w:rsidRPr="00AB7834" w:rsidRDefault="00BE037D" w:rsidP="00AD5AD9">
      <w:pPr>
        <w:rPr>
          <w:rFonts w:ascii="Times New Roman" w:hAnsi="Times New Roman" w:cs="Times New Roman"/>
          <w:b/>
          <w:szCs w:val="24"/>
        </w:rPr>
      </w:pPr>
      <w:r w:rsidRPr="00AB7834">
        <w:rPr>
          <w:rFonts w:ascii="Times New Roman" w:hAnsi="Times New Roman" w:cs="Times New Roman"/>
          <w:b/>
          <w:szCs w:val="24"/>
        </w:rPr>
        <w:lastRenderedPageBreak/>
        <w:t>D</w:t>
      </w:r>
      <w:r w:rsidR="00C20523" w:rsidRPr="00AB7834">
        <w:rPr>
          <w:rFonts w:ascii="Times New Roman" w:hAnsi="Times New Roman" w:cs="Times New Roman"/>
          <w:b/>
          <w:szCs w:val="24"/>
        </w:rPr>
        <w:t>EDICATORIA</w:t>
      </w:r>
    </w:p>
    <w:p w:rsidR="00C20523" w:rsidRPr="00AB7834" w:rsidRDefault="00C20523" w:rsidP="00AD5AD9">
      <w:pPr>
        <w:rPr>
          <w:rFonts w:ascii="Times New Roman" w:hAnsi="Times New Roman" w:cs="Times New Roman"/>
          <w:b/>
          <w:szCs w:val="24"/>
        </w:rPr>
      </w:pP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Quiero dedicar este Trabajo Especial de Grado primeramente a mi señor Jesucristo, mi escudo protector, mi roca, mi fortaleza; quien no me abandonó en ningún momento de la carrera, en momentos difíciles en que pensé que no podía seguir.</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 mis Padres quienes fueron mi inspiración para llegar a mi meta, quienes con sus sabios consejos me inculcaron los mejores valores de amor, respeto y superación.</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 mis Amigos de la Universidad de Carabobo, quienes me acompañaron durante esta trayectoria, con quienes compartí buenos y malos momentos, y hoy podemos celebrar este triunfo.</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right"/>
        <w:rPr>
          <w:rFonts w:ascii="Times New Roman" w:hAnsi="Times New Roman" w:cs="Times New Roman"/>
          <w:szCs w:val="24"/>
        </w:rPr>
      </w:pPr>
      <w:r w:rsidRPr="00AB7834">
        <w:rPr>
          <w:rFonts w:ascii="Times New Roman" w:hAnsi="Times New Roman" w:cs="Times New Roman"/>
          <w:szCs w:val="24"/>
        </w:rPr>
        <w:t>Nancy Martínez</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sectPr w:rsidR="00C20523" w:rsidRPr="00AB7834" w:rsidSect="0020053F">
          <w:pgSz w:w="12240" w:h="15840"/>
          <w:pgMar w:top="2835" w:right="1701" w:bottom="1701" w:left="2268" w:header="709" w:footer="709" w:gutter="0"/>
          <w:pgNumType w:fmt="lowerRoman"/>
          <w:cols w:space="72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DEDICATORIA</w:t>
      </w:r>
    </w:p>
    <w:p w:rsidR="00C20523" w:rsidRPr="00AB7834" w:rsidRDefault="00C20523" w:rsidP="00AD5AD9">
      <w:pPr>
        <w:ind w:firstLine="567"/>
        <w:rPr>
          <w:rFonts w:ascii="Times New Roman" w:hAnsi="Times New Roman" w:cs="Times New Roman"/>
          <w:b/>
          <w:szCs w:val="24"/>
        </w:rPr>
      </w:pP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 Dios sobre todo, por darme la oportunidad de vivir, de tener muchas fuerzas de pasar todos los obstáculos para poder finalizar mi primera meta realizada a nivel profesional</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 mis padres, por su amor, la confianza  por todos el apoyos que tuve para seguir adelante en todos los momentos y culminar con éxito mi primera carrera profesional.</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 mis amigos y a todas aquellas personas que de una u otra manera colaboraron y me ayudaron en hacer posible la realización y culminación satisfactoria de mi proyecto de grado.</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 todos muchísimas gracias por su colaboración y sus buenos deseos…</w:t>
      </w:r>
    </w:p>
    <w:p w:rsidR="00C20523" w:rsidRPr="00AB7834" w:rsidRDefault="00C20523" w:rsidP="00AD5AD9">
      <w:pPr>
        <w:ind w:firstLine="567"/>
        <w:jc w:val="both"/>
        <w:rPr>
          <w:rFonts w:ascii="Times New Roman" w:hAnsi="Times New Roman" w:cs="Times New Roman"/>
          <w:szCs w:val="24"/>
        </w:rPr>
      </w:pPr>
    </w:p>
    <w:p w:rsidR="00C20523" w:rsidRPr="00AB7834" w:rsidRDefault="00C20523" w:rsidP="00AD5AD9">
      <w:pPr>
        <w:jc w:val="right"/>
        <w:rPr>
          <w:rFonts w:ascii="Times New Roman" w:hAnsi="Times New Roman" w:cs="Times New Roman"/>
          <w:szCs w:val="24"/>
        </w:rPr>
      </w:pPr>
      <w:r w:rsidRPr="00AB7834">
        <w:rPr>
          <w:rFonts w:ascii="Times New Roman" w:hAnsi="Times New Roman" w:cs="Times New Roman"/>
          <w:szCs w:val="24"/>
        </w:rPr>
        <w:t>Nohely Petit</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sectPr w:rsidR="00C20523" w:rsidRPr="00AB7834" w:rsidSect="0020053F">
          <w:pgSz w:w="12240" w:h="15840"/>
          <w:pgMar w:top="2835" w:right="1701" w:bottom="1701" w:left="2268" w:header="709" w:footer="709" w:gutter="0"/>
          <w:pgNumType w:fmt="lowerRoman"/>
          <w:cols w:space="72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AGRADECIMIENTOS</w:t>
      </w:r>
    </w:p>
    <w:p w:rsidR="00C20523" w:rsidRPr="00AB7834" w:rsidRDefault="00C20523" w:rsidP="00AD5AD9">
      <w:pPr>
        <w:ind w:firstLine="567"/>
        <w:rPr>
          <w:rFonts w:ascii="Times New Roman" w:hAnsi="Times New Roman" w:cs="Times New Roman"/>
          <w:szCs w:val="24"/>
        </w:rPr>
      </w:pP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 ti mi Dios, porque me hiciste ver que nada es imposible, y que podía hacer cosas de las que jamás creía, era capaz.</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 la Ilustre Universidad de Carabobo, por abrirme las puertas del saber y permitir mí desarrollo no sólo profesional sino personal.</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 mis profesores,  quienes me impartieron conocimientos durante toda mi carrera, especialmente a mi querido profesor Luwi Guzmán quien con sus profesionalismo, consejos, paciencia y ayuda académica permitió el desarrollo y culminación de este Trabajo Especial de Grado.</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 la señora Leonor Fernández quien con su paciencia, constancia y esfuerzo contribuyó en el desarrollo de este Trabajo Especial de Grado.</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right"/>
        <w:rPr>
          <w:rFonts w:ascii="Times New Roman" w:hAnsi="Times New Roman" w:cs="Times New Roman"/>
          <w:szCs w:val="24"/>
        </w:rPr>
      </w:pPr>
      <w:r w:rsidRPr="00AB7834">
        <w:rPr>
          <w:rFonts w:ascii="Times New Roman" w:hAnsi="Times New Roman" w:cs="Times New Roman"/>
          <w:szCs w:val="24"/>
        </w:rPr>
        <w:t>Nancy Martínez</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sectPr w:rsidR="00C20523" w:rsidRPr="00AB7834" w:rsidSect="0020053F">
          <w:pgSz w:w="12240" w:h="15840"/>
          <w:pgMar w:top="2835" w:right="1701" w:bottom="1701" w:left="2268" w:header="709" w:footer="709" w:gutter="0"/>
          <w:pgNumType w:fmt="lowerRoman"/>
          <w:cols w:space="72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AGRADECIMIENTOS</w:t>
      </w:r>
    </w:p>
    <w:p w:rsidR="00C20523" w:rsidRPr="00AB7834" w:rsidRDefault="00C20523" w:rsidP="00AD5AD9">
      <w:pPr>
        <w:jc w:val="both"/>
        <w:rPr>
          <w:rFonts w:ascii="Times New Roman" w:hAnsi="Times New Roman" w:cs="Times New Roman"/>
          <w:szCs w:val="24"/>
        </w:rPr>
      </w:pP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De manera muy especial le agradezco a Dios, en haberme guiado por el buen camino, por darme la vida y salud para culminar satisfactoriamente mi carrera profesional</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 xml:space="preserve">Agradezco a mis padres, por su comprensión, apoyo y colaboración la cual necesite durante toda mi carrera </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Agradezco a mis compañeros por el apoyo y la colaboración presentada en todo momento.</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 xml:space="preserve">Agradezco a mi amiga y compañera Ana Gabriela Velásquez por su gran apoyo condicional en todo momento y a lo largo de la carrera por todo y por apoyarme en mi proyecto.. gracias amiga </w:t>
      </w:r>
    </w:p>
    <w:p w:rsidR="00C20523" w:rsidRPr="00AB7834" w:rsidRDefault="00C20523" w:rsidP="00AD5AD9">
      <w:pPr>
        <w:ind w:firstLine="567"/>
        <w:jc w:val="both"/>
        <w:rPr>
          <w:rFonts w:ascii="Times New Roman" w:hAnsi="Times New Roman" w:cs="Times New Roman"/>
          <w:szCs w:val="24"/>
        </w:rPr>
      </w:pPr>
      <w:r w:rsidRPr="00AB7834">
        <w:rPr>
          <w:rFonts w:ascii="Times New Roman" w:hAnsi="Times New Roman" w:cs="Times New Roman"/>
          <w:szCs w:val="24"/>
        </w:rPr>
        <w:t>A todos muchísimas gracias…</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right"/>
        <w:rPr>
          <w:rFonts w:ascii="Times New Roman" w:hAnsi="Times New Roman" w:cs="Times New Roman"/>
          <w:szCs w:val="24"/>
        </w:rPr>
      </w:pPr>
      <w:r w:rsidRPr="00AB7834">
        <w:rPr>
          <w:rFonts w:ascii="Times New Roman" w:hAnsi="Times New Roman" w:cs="Times New Roman"/>
          <w:szCs w:val="24"/>
        </w:rPr>
        <w:t>Nohely Petit</w:t>
      </w:r>
    </w:p>
    <w:p w:rsidR="00C20523" w:rsidRPr="00AB7834" w:rsidRDefault="00C20523" w:rsidP="00AD5AD9">
      <w:pPr>
        <w:jc w:val="both"/>
        <w:rPr>
          <w:rFonts w:ascii="Times New Roman" w:hAnsi="Times New Roman" w:cs="Times New Roman"/>
          <w:b/>
          <w:szCs w:val="24"/>
        </w:rPr>
      </w:pP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sectPr w:rsidR="00C20523" w:rsidRPr="00AB7834" w:rsidSect="0020053F">
          <w:pgSz w:w="12240" w:h="15840"/>
          <w:pgMar w:top="2835" w:right="1701" w:bottom="1701" w:left="2268" w:header="709" w:footer="709" w:gutter="0"/>
          <w:pgNumType w:fmt="lowerRoman"/>
          <w:cols w:space="72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ÍNDICE GENERAL</w:t>
      </w:r>
    </w:p>
    <w:p w:rsidR="00C20523" w:rsidRPr="00AB7834" w:rsidRDefault="00C20523" w:rsidP="00AD5AD9">
      <w:pPr>
        <w:rPr>
          <w:rFonts w:ascii="Times New Roman" w:hAnsi="Times New Roman" w:cs="Times New Roman"/>
          <w:szCs w:val="24"/>
        </w:rPr>
      </w:pPr>
    </w:p>
    <w:p w:rsidR="00C20523" w:rsidRPr="00AB7834" w:rsidRDefault="001A2962" w:rsidP="00AD5AD9">
      <w:pPr>
        <w:tabs>
          <w:tab w:val="right" w:pos="-17436"/>
        </w:tabs>
        <w:ind w:firstLine="7451"/>
        <w:jc w:val="both"/>
        <w:rPr>
          <w:rFonts w:ascii="Times New Roman" w:hAnsi="Times New Roman" w:cs="Times New Roman"/>
          <w:szCs w:val="24"/>
        </w:rPr>
      </w:pPr>
      <w:r w:rsidRPr="00AB7834">
        <w:rPr>
          <w:rFonts w:ascii="Times New Roman" w:hAnsi="Times New Roman" w:cs="Times New Roman"/>
          <w:szCs w:val="24"/>
        </w:rPr>
        <w:tab/>
        <w:t>pp</w:t>
      </w:r>
      <w:r w:rsidR="00C20523" w:rsidRPr="00AB7834">
        <w:rPr>
          <w:rFonts w:ascii="Times New Roman" w:hAnsi="Times New Roman" w:cs="Times New Roman"/>
          <w:szCs w:val="24"/>
        </w:rPr>
        <w:t>.</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DEDICATORIA</w:t>
      </w:r>
      <w:r w:rsidRPr="00AB7834">
        <w:rPr>
          <w:rFonts w:ascii="Times New Roman" w:hAnsi="Times New Roman" w:cs="Times New Roman"/>
          <w:szCs w:val="24"/>
        </w:rPr>
        <w:tab/>
        <w:t>v</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AGRADECIMIENTOS</w:t>
      </w:r>
      <w:r w:rsidRPr="00AB7834">
        <w:rPr>
          <w:rFonts w:ascii="Times New Roman" w:hAnsi="Times New Roman" w:cs="Times New Roman"/>
          <w:szCs w:val="24"/>
        </w:rPr>
        <w:tab/>
        <w:t>vii</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LISTA DE CUADROS</w:t>
      </w:r>
      <w:r w:rsidRPr="00AB7834">
        <w:rPr>
          <w:rFonts w:ascii="Times New Roman" w:hAnsi="Times New Roman" w:cs="Times New Roman"/>
          <w:szCs w:val="24"/>
        </w:rPr>
        <w:tab/>
        <w:t>xi</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LISTA DE GRÁFICOS</w:t>
      </w:r>
      <w:r w:rsidRPr="00AB7834">
        <w:rPr>
          <w:rFonts w:ascii="Times New Roman" w:hAnsi="Times New Roman" w:cs="Times New Roman"/>
          <w:szCs w:val="24"/>
        </w:rPr>
        <w:tab/>
        <w:t>xii</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RESUMEN</w:t>
      </w:r>
      <w:r w:rsidRPr="00AB7834">
        <w:rPr>
          <w:rFonts w:ascii="Times New Roman" w:hAnsi="Times New Roman" w:cs="Times New Roman"/>
          <w:szCs w:val="24"/>
        </w:rPr>
        <w:tab/>
        <w:t>xiii</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INTRODUCCIÓN</w:t>
      </w:r>
      <w:r w:rsidRPr="00AB7834">
        <w:rPr>
          <w:rFonts w:ascii="Times New Roman" w:hAnsi="Times New Roman" w:cs="Times New Roman"/>
          <w:szCs w:val="24"/>
        </w:rPr>
        <w:tab/>
        <w:t>1</w:t>
      </w:r>
    </w:p>
    <w:p w:rsidR="00C20523" w:rsidRPr="00AB7834" w:rsidRDefault="003E2697"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CAPITUL</w:t>
      </w:r>
      <w:r w:rsidR="001A2962" w:rsidRPr="00AB7834">
        <w:rPr>
          <w:rFonts w:ascii="Times New Roman" w:hAnsi="Times New Roman" w:cs="Times New Roman"/>
          <w:szCs w:val="24"/>
        </w:rPr>
        <w:t>OS</w:t>
      </w:r>
    </w:p>
    <w:p w:rsidR="00C20523" w:rsidRPr="00AB7834" w:rsidRDefault="00C20523" w:rsidP="00AD5AD9">
      <w:pPr>
        <w:pStyle w:val="Prrafodelista"/>
        <w:numPr>
          <w:ilvl w:val="0"/>
          <w:numId w:val="13"/>
        </w:numPr>
        <w:tabs>
          <w:tab w:val="right" w:leader="dot" w:pos="8222"/>
        </w:tabs>
        <w:ind w:left="142" w:hanging="142"/>
        <w:jc w:val="both"/>
        <w:rPr>
          <w:rFonts w:ascii="Times New Roman" w:hAnsi="Times New Roman" w:cs="Times New Roman"/>
          <w:szCs w:val="24"/>
        </w:rPr>
      </w:pPr>
      <w:r w:rsidRPr="00AB7834">
        <w:rPr>
          <w:rFonts w:ascii="Times New Roman" w:hAnsi="Times New Roman" w:cs="Times New Roman"/>
          <w:szCs w:val="24"/>
        </w:rPr>
        <w:t>EL PROBLEMA</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Planteamiento del Problema</w:t>
      </w:r>
      <w:r w:rsidRPr="00AB7834">
        <w:rPr>
          <w:rFonts w:ascii="Times New Roman" w:hAnsi="Times New Roman" w:cs="Times New Roman"/>
          <w:szCs w:val="24"/>
        </w:rPr>
        <w:tab/>
        <w:t>3</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Objetivos de la Investigación</w:t>
      </w:r>
      <w:r w:rsidRPr="00AB7834">
        <w:rPr>
          <w:rFonts w:ascii="Times New Roman" w:hAnsi="Times New Roman" w:cs="Times New Roman"/>
          <w:szCs w:val="24"/>
        </w:rPr>
        <w:tab/>
        <w:t>7</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Justificación</w:t>
      </w:r>
      <w:r w:rsidRPr="00AB7834">
        <w:rPr>
          <w:rFonts w:ascii="Times New Roman" w:hAnsi="Times New Roman" w:cs="Times New Roman"/>
          <w:szCs w:val="24"/>
        </w:rPr>
        <w:tab/>
        <w:t>8</w:t>
      </w:r>
    </w:p>
    <w:p w:rsidR="00C20523" w:rsidRPr="00AB7834" w:rsidRDefault="001A2962" w:rsidP="00AD5AD9">
      <w:pPr>
        <w:pStyle w:val="Prrafodelista"/>
        <w:tabs>
          <w:tab w:val="right" w:leader="dot" w:pos="8222"/>
        </w:tabs>
        <w:ind w:left="142"/>
        <w:jc w:val="both"/>
        <w:rPr>
          <w:rFonts w:ascii="Times New Roman" w:hAnsi="Times New Roman" w:cs="Times New Roman"/>
          <w:szCs w:val="24"/>
        </w:rPr>
      </w:pPr>
      <w:r w:rsidRPr="00AB7834">
        <w:rPr>
          <w:rFonts w:ascii="Times New Roman" w:hAnsi="Times New Roman" w:cs="Times New Roman"/>
          <w:szCs w:val="24"/>
        </w:rPr>
        <w:t>II.MARCO</w:t>
      </w:r>
      <w:r w:rsidR="00C20523" w:rsidRPr="00AB7834">
        <w:rPr>
          <w:rFonts w:ascii="Times New Roman" w:hAnsi="Times New Roman" w:cs="Times New Roman"/>
          <w:szCs w:val="24"/>
        </w:rPr>
        <w:t>TEÓRICO</w:t>
      </w:r>
      <w:r w:rsidRPr="00AB7834">
        <w:rPr>
          <w:rFonts w:ascii="Times New Roman" w:hAnsi="Times New Roman" w:cs="Times New Roman"/>
          <w:szCs w:val="24"/>
        </w:rPr>
        <w:t xml:space="preserve"> REFERENCIAL</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Antecedentes</w:t>
      </w:r>
      <w:r w:rsidRPr="00AB7834">
        <w:rPr>
          <w:rFonts w:ascii="Times New Roman" w:hAnsi="Times New Roman" w:cs="Times New Roman"/>
          <w:szCs w:val="24"/>
        </w:rPr>
        <w:tab/>
        <w:t>9</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Bases Teóricas</w:t>
      </w:r>
      <w:r w:rsidRPr="00AB7834">
        <w:rPr>
          <w:rFonts w:ascii="Times New Roman" w:hAnsi="Times New Roman" w:cs="Times New Roman"/>
          <w:szCs w:val="24"/>
        </w:rPr>
        <w:tab/>
        <w:t>11</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Bases Psicológicas</w:t>
      </w:r>
      <w:r w:rsidRPr="00AB7834">
        <w:rPr>
          <w:rFonts w:ascii="Times New Roman" w:hAnsi="Times New Roman" w:cs="Times New Roman"/>
          <w:szCs w:val="24"/>
        </w:rPr>
        <w:tab/>
        <w:t>15</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Bases Legales</w:t>
      </w:r>
      <w:r w:rsidRPr="00AB7834">
        <w:rPr>
          <w:rFonts w:ascii="Times New Roman" w:hAnsi="Times New Roman" w:cs="Times New Roman"/>
          <w:szCs w:val="24"/>
        </w:rPr>
        <w:tab/>
        <w:t>17</w:t>
      </w:r>
    </w:p>
    <w:p w:rsidR="00C20523" w:rsidRPr="00AB7834" w:rsidRDefault="001A2962" w:rsidP="00AD5AD9">
      <w:pPr>
        <w:pStyle w:val="Prrafodelista"/>
        <w:tabs>
          <w:tab w:val="right" w:leader="dot" w:pos="8222"/>
        </w:tabs>
        <w:ind w:left="0"/>
        <w:jc w:val="both"/>
        <w:rPr>
          <w:rFonts w:ascii="Times New Roman" w:hAnsi="Times New Roman" w:cs="Times New Roman"/>
          <w:szCs w:val="24"/>
        </w:rPr>
      </w:pPr>
      <w:r w:rsidRPr="00AB7834">
        <w:rPr>
          <w:rFonts w:ascii="Times New Roman" w:hAnsi="Times New Roman" w:cs="Times New Roman"/>
          <w:szCs w:val="24"/>
        </w:rPr>
        <w:t>III.</w:t>
      </w:r>
      <w:r w:rsidR="00C20523" w:rsidRPr="00AB7834">
        <w:rPr>
          <w:rFonts w:ascii="Times New Roman" w:hAnsi="Times New Roman" w:cs="Times New Roman"/>
          <w:szCs w:val="24"/>
        </w:rPr>
        <w:t>MARCO METODOLÓGICO</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Diseño de Investigación</w:t>
      </w:r>
      <w:r w:rsidRPr="00AB7834">
        <w:rPr>
          <w:rFonts w:ascii="Times New Roman" w:hAnsi="Times New Roman" w:cs="Times New Roman"/>
          <w:szCs w:val="24"/>
        </w:rPr>
        <w:tab/>
        <w:t>19</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Tipo de Investigación</w:t>
      </w:r>
      <w:r w:rsidRPr="00AB7834">
        <w:rPr>
          <w:rFonts w:ascii="Times New Roman" w:hAnsi="Times New Roman" w:cs="Times New Roman"/>
          <w:szCs w:val="24"/>
        </w:rPr>
        <w:tab/>
        <w:t>20</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Población</w:t>
      </w:r>
      <w:r w:rsidRPr="00AB7834">
        <w:rPr>
          <w:rFonts w:ascii="Times New Roman" w:hAnsi="Times New Roman" w:cs="Times New Roman"/>
          <w:szCs w:val="24"/>
        </w:rPr>
        <w:tab/>
        <w:t>21</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Muestra</w:t>
      </w:r>
      <w:r w:rsidRPr="00AB7834">
        <w:rPr>
          <w:rFonts w:ascii="Times New Roman" w:hAnsi="Times New Roman" w:cs="Times New Roman"/>
          <w:szCs w:val="24"/>
        </w:rPr>
        <w:tab/>
        <w:t>22</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Instrumento de Medición</w:t>
      </w:r>
      <w:r w:rsidRPr="00AB7834">
        <w:rPr>
          <w:rFonts w:ascii="Times New Roman" w:hAnsi="Times New Roman" w:cs="Times New Roman"/>
          <w:szCs w:val="24"/>
        </w:rPr>
        <w:tab/>
        <w:t>22</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Validez</w:t>
      </w:r>
      <w:r w:rsidRPr="00AB7834">
        <w:rPr>
          <w:rFonts w:ascii="Times New Roman" w:hAnsi="Times New Roman" w:cs="Times New Roman"/>
          <w:szCs w:val="24"/>
        </w:rPr>
        <w:tab/>
        <w:t>23</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Confiabilidad</w:t>
      </w:r>
      <w:r w:rsidRPr="00AB7834">
        <w:rPr>
          <w:rFonts w:ascii="Times New Roman" w:hAnsi="Times New Roman" w:cs="Times New Roman"/>
          <w:szCs w:val="24"/>
        </w:rPr>
        <w:tab/>
        <w:t>23</w:t>
      </w:r>
    </w:p>
    <w:p w:rsidR="00C20523" w:rsidRPr="00AB7834" w:rsidRDefault="001A2962"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lastRenderedPageBreak/>
        <w:t>V.</w:t>
      </w:r>
      <w:r w:rsidR="00C20523" w:rsidRPr="00AB7834">
        <w:rPr>
          <w:rFonts w:ascii="Times New Roman" w:hAnsi="Times New Roman" w:cs="Times New Roman"/>
          <w:szCs w:val="24"/>
        </w:rPr>
        <w:t>ANÁLISIS E INTERPRETACIÓN DE RESULTADOS</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Análisis e interpretación de resultados</w:t>
      </w:r>
      <w:r w:rsidRPr="00AB7834">
        <w:rPr>
          <w:rFonts w:ascii="Times New Roman" w:hAnsi="Times New Roman" w:cs="Times New Roman"/>
          <w:szCs w:val="24"/>
        </w:rPr>
        <w:tab/>
        <w:t>25</w:t>
      </w:r>
    </w:p>
    <w:p w:rsidR="00C20523" w:rsidRPr="00AB7834" w:rsidRDefault="001A2962"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VI.</w:t>
      </w:r>
      <w:r w:rsidR="00C20523" w:rsidRPr="00AB7834">
        <w:rPr>
          <w:rFonts w:ascii="Times New Roman" w:hAnsi="Times New Roman" w:cs="Times New Roman"/>
          <w:szCs w:val="24"/>
        </w:rPr>
        <w:t>LA PROPUESTA</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La Propuesta</w:t>
      </w:r>
      <w:r w:rsidRPr="00AB7834">
        <w:rPr>
          <w:rFonts w:ascii="Times New Roman" w:hAnsi="Times New Roman" w:cs="Times New Roman"/>
          <w:szCs w:val="24"/>
        </w:rPr>
        <w:tab/>
        <w:t>36</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CONCLUSIONES Y RECOMENDACIONES</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Conclusiones</w:t>
      </w:r>
      <w:r w:rsidRPr="00AB7834">
        <w:rPr>
          <w:rFonts w:ascii="Times New Roman" w:hAnsi="Times New Roman" w:cs="Times New Roman"/>
          <w:szCs w:val="24"/>
        </w:rPr>
        <w:tab/>
        <w:t>45</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Recomendaciones</w:t>
      </w:r>
      <w:r w:rsidRPr="00AB7834">
        <w:rPr>
          <w:rFonts w:ascii="Times New Roman" w:hAnsi="Times New Roman" w:cs="Times New Roman"/>
          <w:szCs w:val="24"/>
        </w:rPr>
        <w:tab/>
        <w:t>46</w:t>
      </w:r>
    </w:p>
    <w:p w:rsidR="00C20523" w:rsidRPr="00AB7834" w:rsidRDefault="001A2962"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w:t>
      </w:r>
      <w:r w:rsidR="00C20523" w:rsidRPr="00AB7834">
        <w:rPr>
          <w:rFonts w:ascii="Times New Roman" w:hAnsi="Times New Roman" w:cs="Times New Roman"/>
          <w:szCs w:val="24"/>
        </w:rPr>
        <w:t>REFERENCIAS</w:t>
      </w:r>
      <w:r w:rsidR="00C20523" w:rsidRPr="00AB7834">
        <w:rPr>
          <w:rFonts w:ascii="Times New Roman" w:hAnsi="Times New Roman" w:cs="Times New Roman"/>
          <w:szCs w:val="24"/>
        </w:rPr>
        <w:tab/>
        <w:t>47</w:t>
      </w:r>
    </w:p>
    <w:p w:rsidR="00C20523" w:rsidRPr="00AB7834" w:rsidRDefault="00C20523" w:rsidP="00AD5AD9">
      <w:pPr>
        <w:tabs>
          <w:tab w:val="right" w:leader="dot" w:pos="8222"/>
        </w:tabs>
        <w:jc w:val="both"/>
        <w:rPr>
          <w:rFonts w:ascii="Times New Roman" w:hAnsi="Times New Roman" w:cs="Times New Roman"/>
          <w:szCs w:val="24"/>
        </w:rPr>
      </w:pPr>
      <w:r w:rsidRPr="00AB7834">
        <w:rPr>
          <w:rFonts w:ascii="Times New Roman" w:hAnsi="Times New Roman" w:cs="Times New Roman"/>
          <w:szCs w:val="24"/>
        </w:rPr>
        <w:t xml:space="preserve"> ANEXOS</w:t>
      </w:r>
      <w:r w:rsidRPr="00AB7834">
        <w:rPr>
          <w:rFonts w:ascii="Times New Roman" w:hAnsi="Times New Roman" w:cs="Times New Roman"/>
          <w:szCs w:val="24"/>
        </w:rPr>
        <w:tab/>
        <w:t>50</w:t>
      </w:r>
    </w:p>
    <w:p w:rsidR="00C20523" w:rsidRPr="00AB7834" w:rsidRDefault="00C20523" w:rsidP="00AD5AD9">
      <w:pPr>
        <w:tabs>
          <w:tab w:val="right" w:leader="dot" w:pos="7655"/>
        </w:tabs>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sectPr w:rsidR="00C20523" w:rsidRPr="00AB7834" w:rsidSect="0020053F">
          <w:pgSz w:w="12240" w:h="15840"/>
          <w:pgMar w:top="2835" w:right="1701" w:bottom="1701" w:left="2268" w:header="709" w:footer="709" w:gutter="0"/>
          <w:pgNumType w:fmt="lowerRoman"/>
          <w:cols w:space="72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LISTA DE CUADROS</w:t>
      </w:r>
    </w:p>
    <w:p w:rsidR="001A2962" w:rsidRPr="00AB7834" w:rsidRDefault="001A2962" w:rsidP="00AD5AD9">
      <w:pPr>
        <w:jc w:val="both"/>
        <w:rPr>
          <w:rFonts w:ascii="Times New Roman" w:hAnsi="Times New Roman" w:cs="Times New Roman"/>
          <w:b/>
          <w:szCs w:val="24"/>
        </w:rPr>
      </w:pPr>
    </w:p>
    <w:p w:rsidR="001A2962" w:rsidRPr="00AB7834" w:rsidRDefault="001A2962" w:rsidP="00AD5AD9">
      <w:pPr>
        <w:jc w:val="both"/>
        <w:rPr>
          <w:rFonts w:ascii="Times New Roman" w:hAnsi="Times New Roman" w:cs="Times New Roman"/>
          <w:b/>
          <w:szCs w:val="24"/>
        </w:rPr>
      </w:pPr>
      <w:r w:rsidRPr="00AB7834">
        <w:rPr>
          <w:rFonts w:ascii="Times New Roman" w:hAnsi="Times New Roman" w:cs="Times New Roman"/>
          <w:b/>
          <w:szCs w:val="24"/>
        </w:rPr>
        <w:t>Cuadro</w:t>
      </w:r>
    </w:p>
    <w:p w:rsidR="00C20523" w:rsidRPr="00AB7834" w:rsidRDefault="00C20523" w:rsidP="00AD5AD9">
      <w:pPr>
        <w:ind w:firstLine="7513"/>
        <w:jc w:val="both"/>
        <w:rPr>
          <w:rFonts w:ascii="Times New Roman" w:hAnsi="Times New Roman" w:cs="Times New Roman"/>
          <w:b/>
          <w:szCs w:val="24"/>
        </w:rPr>
      </w:pPr>
      <w:r w:rsidRPr="00AB7834">
        <w:rPr>
          <w:rFonts w:ascii="Times New Roman" w:hAnsi="Times New Roman" w:cs="Times New Roman"/>
          <w:b/>
          <w:szCs w:val="24"/>
        </w:rPr>
        <w:tab/>
      </w:r>
      <w:r w:rsidR="001A2962" w:rsidRPr="00AB7834">
        <w:rPr>
          <w:rFonts w:ascii="Times New Roman" w:hAnsi="Times New Roman" w:cs="Times New Roman"/>
          <w:b/>
          <w:szCs w:val="24"/>
        </w:rPr>
        <w:t>pp</w:t>
      </w:r>
    </w:p>
    <w:p w:rsidR="00C20523" w:rsidRPr="00AB7834" w:rsidRDefault="00C20523" w:rsidP="00AD5AD9">
      <w:pPr>
        <w:tabs>
          <w:tab w:val="right" w:leader="dot" w:pos="8222"/>
        </w:tabs>
        <w:ind w:left="284"/>
        <w:jc w:val="both"/>
        <w:rPr>
          <w:rFonts w:ascii="Times New Roman" w:hAnsi="Times New Roman" w:cs="Times New Roman"/>
          <w:szCs w:val="24"/>
        </w:rPr>
      </w:pPr>
      <w:r w:rsidRPr="00AB7834">
        <w:rPr>
          <w:rFonts w:ascii="Times New Roman" w:hAnsi="Times New Roman" w:cs="Times New Roman"/>
          <w:szCs w:val="24"/>
        </w:rPr>
        <w:t>1. Frecuencia General</w:t>
      </w:r>
      <w:r w:rsidRPr="00AB7834">
        <w:rPr>
          <w:rFonts w:ascii="Times New Roman" w:hAnsi="Times New Roman" w:cs="Times New Roman"/>
          <w:szCs w:val="24"/>
        </w:rPr>
        <w:tab/>
        <w:t>25</w:t>
      </w:r>
    </w:p>
    <w:p w:rsidR="00C20523" w:rsidRPr="00AB7834" w:rsidRDefault="00C20523" w:rsidP="00AD5AD9">
      <w:pPr>
        <w:tabs>
          <w:tab w:val="right" w:leader="dot" w:pos="8222"/>
        </w:tabs>
        <w:ind w:left="567" w:hanging="283"/>
        <w:jc w:val="both"/>
        <w:rPr>
          <w:rFonts w:ascii="Times New Roman" w:hAnsi="Times New Roman" w:cs="Times New Roman"/>
          <w:szCs w:val="24"/>
        </w:rPr>
      </w:pPr>
      <w:r w:rsidRPr="00AB7834">
        <w:rPr>
          <w:rFonts w:ascii="Times New Roman" w:hAnsi="Times New Roman" w:cs="Times New Roman"/>
          <w:szCs w:val="24"/>
        </w:rPr>
        <w:t>2. Contenido programático de la Asignatura Recreación está acorde con el nivel de conocimientos</w:t>
      </w:r>
      <w:r w:rsidRPr="00AB7834">
        <w:rPr>
          <w:rFonts w:ascii="Times New Roman" w:hAnsi="Times New Roman" w:cs="Times New Roman"/>
          <w:szCs w:val="24"/>
        </w:rPr>
        <w:tab/>
        <w:t>26</w:t>
      </w:r>
    </w:p>
    <w:p w:rsidR="00C20523" w:rsidRPr="00AB7834" w:rsidRDefault="00C20523" w:rsidP="00AD5AD9">
      <w:pPr>
        <w:tabs>
          <w:tab w:val="right" w:leader="dot" w:pos="8222"/>
        </w:tabs>
        <w:ind w:left="567" w:hanging="283"/>
        <w:jc w:val="both"/>
        <w:rPr>
          <w:rFonts w:ascii="Times New Roman" w:hAnsi="Times New Roman" w:cs="Times New Roman"/>
          <w:szCs w:val="24"/>
        </w:rPr>
      </w:pPr>
      <w:r w:rsidRPr="00AB7834">
        <w:rPr>
          <w:rFonts w:ascii="Times New Roman" w:hAnsi="Times New Roman" w:cs="Times New Roman"/>
          <w:szCs w:val="24"/>
        </w:rPr>
        <w:t>3. Cursar la asignatura Recreación durante un semestre</w:t>
      </w:r>
      <w:r w:rsidRPr="00AB7834">
        <w:rPr>
          <w:rFonts w:ascii="Times New Roman" w:hAnsi="Times New Roman" w:cs="Times New Roman"/>
          <w:szCs w:val="24"/>
        </w:rPr>
        <w:tab/>
        <w:t>28</w:t>
      </w:r>
    </w:p>
    <w:p w:rsidR="00C20523" w:rsidRPr="00AB7834" w:rsidRDefault="00C20523" w:rsidP="00AD5AD9">
      <w:pPr>
        <w:tabs>
          <w:tab w:val="right" w:leader="dot" w:pos="8222"/>
        </w:tabs>
        <w:ind w:left="567" w:hanging="283"/>
        <w:jc w:val="both"/>
        <w:rPr>
          <w:rFonts w:ascii="Times New Roman" w:hAnsi="Times New Roman" w:cs="Times New Roman"/>
          <w:szCs w:val="24"/>
        </w:rPr>
      </w:pPr>
      <w:r w:rsidRPr="00AB7834">
        <w:rPr>
          <w:rFonts w:ascii="Times New Roman" w:hAnsi="Times New Roman" w:cs="Times New Roman"/>
          <w:szCs w:val="24"/>
        </w:rPr>
        <w:t>4. Pensum de la mención Educación Física, Deporte y Recreación de la Universidad de Carabobo debe hacer más énfasis en la Recreación</w:t>
      </w:r>
      <w:r w:rsidRPr="00AB7834">
        <w:rPr>
          <w:rFonts w:ascii="Times New Roman" w:hAnsi="Times New Roman" w:cs="Times New Roman"/>
          <w:szCs w:val="24"/>
        </w:rPr>
        <w:tab/>
        <w:t>30</w:t>
      </w:r>
    </w:p>
    <w:p w:rsidR="00C20523" w:rsidRPr="00AB7834" w:rsidRDefault="00C20523" w:rsidP="00AD5AD9">
      <w:pPr>
        <w:tabs>
          <w:tab w:val="right" w:leader="dot" w:pos="8222"/>
        </w:tabs>
        <w:ind w:left="567" w:hanging="283"/>
        <w:jc w:val="both"/>
        <w:rPr>
          <w:rFonts w:ascii="Times New Roman" w:hAnsi="Times New Roman" w:cs="Times New Roman"/>
          <w:szCs w:val="24"/>
        </w:rPr>
      </w:pPr>
      <w:r w:rsidRPr="00AB7834">
        <w:rPr>
          <w:rFonts w:ascii="Times New Roman" w:hAnsi="Times New Roman" w:cs="Times New Roman"/>
          <w:szCs w:val="24"/>
        </w:rPr>
        <w:t>5. Adquisición de las herramientas necesarias para desempeñarse en el campo laboral en un semestre</w:t>
      </w:r>
      <w:r w:rsidRPr="00AB7834">
        <w:rPr>
          <w:rFonts w:ascii="Times New Roman" w:hAnsi="Times New Roman" w:cs="Times New Roman"/>
          <w:szCs w:val="24"/>
        </w:rPr>
        <w:tab/>
        <w:t>32</w:t>
      </w:r>
    </w:p>
    <w:p w:rsidR="00C20523" w:rsidRPr="00AB7834" w:rsidRDefault="00C20523" w:rsidP="00AD5AD9">
      <w:pPr>
        <w:tabs>
          <w:tab w:val="right" w:leader="dot" w:pos="8222"/>
        </w:tabs>
        <w:ind w:left="567" w:hanging="283"/>
        <w:jc w:val="both"/>
        <w:rPr>
          <w:rFonts w:ascii="Times New Roman" w:hAnsi="Times New Roman" w:cs="Times New Roman"/>
          <w:szCs w:val="24"/>
        </w:rPr>
      </w:pPr>
      <w:r w:rsidRPr="00AB7834">
        <w:rPr>
          <w:rFonts w:ascii="Times New Roman" w:hAnsi="Times New Roman" w:cs="Times New Roman"/>
          <w:szCs w:val="24"/>
        </w:rPr>
        <w:t>6. Conocimientos para trabajar en el área recreativa como profesional de la mención Educación Física, Deporte y Recreación</w:t>
      </w:r>
      <w:r w:rsidRPr="00AB7834">
        <w:rPr>
          <w:rFonts w:ascii="Times New Roman" w:hAnsi="Times New Roman" w:cs="Times New Roman"/>
          <w:szCs w:val="24"/>
        </w:rPr>
        <w:tab/>
        <w:t>34</w:t>
      </w:r>
    </w:p>
    <w:p w:rsidR="00C20523" w:rsidRPr="00AB7834" w:rsidRDefault="00C20523" w:rsidP="00AD5AD9">
      <w:pPr>
        <w:tabs>
          <w:tab w:val="right" w:leader="dot" w:pos="8222"/>
        </w:tabs>
        <w:ind w:left="567" w:hanging="283"/>
        <w:jc w:val="both"/>
        <w:rPr>
          <w:rFonts w:ascii="Times New Roman" w:hAnsi="Times New Roman" w:cs="Times New Roman"/>
          <w:szCs w:val="24"/>
        </w:rPr>
      </w:pPr>
      <w:r w:rsidRPr="00AB7834">
        <w:rPr>
          <w:rFonts w:ascii="Times New Roman" w:hAnsi="Times New Roman" w:cs="Times New Roman"/>
          <w:szCs w:val="24"/>
        </w:rPr>
        <w:t>7. Pensum educación física, deporte y recreación Actual</w:t>
      </w:r>
      <w:r w:rsidRPr="00AB7834">
        <w:rPr>
          <w:rFonts w:ascii="Times New Roman" w:hAnsi="Times New Roman" w:cs="Times New Roman"/>
          <w:szCs w:val="24"/>
        </w:rPr>
        <w:tab/>
        <w:t>40</w:t>
      </w:r>
    </w:p>
    <w:p w:rsidR="00C20523" w:rsidRPr="00AB7834" w:rsidRDefault="00C20523" w:rsidP="00AD5AD9">
      <w:pPr>
        <w:tabs>
          <w:tab w:val="right" w:leader="dot" w:pos="8222"/>
        </w:tabs>
        <w:ind w:left="567" w:hanging="283"/>
        <w:jc w:val="both"/>
        <w:rPr>
          <w:rFonts w:ascii="Times New Roman" w:hAnsi="Times New Roman" w:cs="Times New Roman"/>
          <w:szCs w:val="24"/>
        </w:rPr>
      </w:pPr>
      <w:r w:rsidRPr="00AB7834">
        <w:rPr>
          <w:rFonts w:ascii="Times New Roman" w:hAnsi="Times New Roman" w:cs="Times New Roman"/>
          <w:szCs w:val="24"/>
        </w:rPr>
        <w:t>8. Pensum de educación física, deporte y recreación propuesta</w:t>
      </w:r>
      <w:r w:rsidRPr="00AB7834">
        <w:rPr>
          <w:rFonts w:ascii="Times New Roman" w:hAnsi="Times New Roman" w:cs="Times New Roman"/>
          <w:szCs w:val="24"/>
        </w:rPr>
        <w:tab/>
        <w:t>43</w:t>
      </w:r>
    </w:p>
    <w:p w:rsidR="00C20523" w:rsidRPr="00AB7834" w:rsidRDefault="00C20523" w:rsidP="00AD5AD9">
      <w:pPr>
        <w:tabs>
          <w:tab w:val="right" w:leader="dot" w:pos="8222"/>
        </w:tabs>
        <w:ind w:left="567" w:hanging="283"/>
        <w:jc w:val="both"/>
        <w:rPr>
          <w:rFonts w:ascii="Times New Roman" w:hAnsi="Times New Roman" w:cs="Times New Roman"/>
          <w:szCs w:val="24"/>
        </w:rPr>
      </w:pPr>
      <w:r w:rsidRPr="00AB7834">
        <w:rPr>
          <w:rFonts w:ascii="Times New Roman" w:hAnsi="Times New Roman" w:cs="Times New Roman"/>
          <w:szCs w:val="24"/>
        </w:rPr>
        <w:t>9. Cuestionario</w:t>
      </w:r>
      <w:r w:rsidRPr="00AB7834">
        <w:rPr>
          <w:rFonts w:ascii="Times New Roman" w:hAnsi="Times New Roman" w:cs="Times New Roman"/>
          <w:szCs w:val="24"/>
        </w:rPr>
        <w:tab/>
        <w:t>51</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sectPr w:rsidR="00C20523" w:rsidRPr="00AB7834" w:rsidSect="0020053F">
          <w:pgSz w:w="12240" w:h="15840"/>
          <w:pgMar w:top="2835" w:right="1701" w:bottom="1701" w:left="2268" w:header="709" w:footer="709" w:gutter="0"/>
          <w:pgNumType w:fmt="lowerRoman"/>
          <w:cols w:space="72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LISTA DE GRÁFICOS</w:t>
      </w:r>
    </w:p>
    <w:p w:rsidR="00C20523" w:rsidRPr="00AB7834" w:rsidRDefault="00C20523" w:rsidP="00AD5AD9">
      <w:pPr>
        <w:jc w:val="both"/>
        <w:rPr>
          <w:rFonts w:ascii="Times New Roman" w:hAnsi="Times New Roman" w:cs="Times New Roman"/>
          <w:b/>
          <w:szCs w:val="24"/>
        </w:rPr>
      </w:pPr>
      <w:r w:rsidRPr="00AB7834">
        <w:rPr>
          <w:rFonts w:ascii="Times New Roman" w:hAnsi="Times New Roman" w:cs="Times New Roman"/>
          <w:b/>
          <w:szCs w:val="24"/>
        </w:rPr>
        <w:t>Gráficos</w:t>
      </w:r>
    </w:p>
    <w:p w:rsidR="00C20523" w:rsidRPr="00AB7834" w:rsidRDefault="001A2962" w:rsidP="00AD5AD9">
      <w:pPr>
        <w:tabs>
          <w:tab w:val="right" w:pos="-4678"/>
        </w:tabs>
        <w:ind w:left="284" w:firstLine="7229"/>
        <w:jc w:val="both"/>
        <w:rPr>
          <w:rFonts w:ascii="Times New Roman" w:hAnsi="Times New Roman" w:cs="Times New Roman"/>
          <w:b/>
          <w:szCs w:val="24"/>
        </w:rPr>
      </w:pPr>
      <w:r w:rsidRPr="00AB7834">
        <w:rPr>
          <w:rFonts w:ascii="Times New Roman" w:hAnsi="Times New Roman" w:cs="Times New Roman"/>
          <w:b/>
          <w:szCs w:val="24"/>
        </w:rPr>
        <w:t xml:space="preserve">      pp</w:t>
      </w:r>
    </w:p>
    <w:p w:rsidR="00C20523" w:rsidRPr="00AB7834" w:rsidRDefault="00C20523" w:rsidP="00AD5AD9">
      <w:pPr>
        <w:pStyle w:val="Prrafodelista"/>
        <w:numPr>
          <w:ilvl w:val="0"/>
          <w:numId w:val="11"/>
        </w:numPr>
        <w:tabs>
          <w:tab w:val="right" w:leader="dot" w:pos="-4678"/>
        </w:tabs>
        <w:jc w:val="both"/>
        <w:rPr>
          <w:rFonts w:ascii="Times New Roman" w:hAnsi="Times New Roman" w:cs="Times New Roman"/>
          <w:szCs w:val="24"/>
        </w:rPr>
      </w:pPr>
      <w:r w:rsidRPr="00AB7834">
        <w:rPr>
          <w:rFonts w:ascii="Times New Roman" w:hAnsi="Times New Roman" w:cs="Times New Roman"/>
          <w:szCs w:val="24"/>
        </w:rPr>
        <w:t>Contenido programático de la Asignatura Recreación está acorde con el nivel de conocimientos</w:t>
      </w:r>
      <w:r w:rsidRPr="00AB7834">
        <w:rPr>
          <w:rFonts w:ascii="Times New Roman" w:hAnsi="Times New Roman" w:cs="Times New Roman"/>
          <w:szCs w:val="24"/>
        </w:rPr>
        <w:tab/>
      </w:r>
      <w:r w:rsidR="001A2962" w:rsidRPr="00AB7834">
        <w:rPr>
          <w:rFonts w:ascii="Times New Roman" w:hAnsi="Times New Roman" w:cs="Times New Roman"/>
          <w:szCs w:val="24"/>
        </w:rPr>
        <w:t>………………………………………</w:t>
      </w:r>
      <w:r w:rsidR="007C1ECA" w:rsidRPr="00AB7834">
        <w:rPr>
          <w:rFonts w:ascii="Times New Roman" w:hAnsi="Times New Roman" w:cs="Times New Roman"/>
          <w:szCs w:val="24"/>
        </w:rPr>
        <w:t>…</w:t>
      </w:r>
      <w:r w:rsidR="001A2962" w:rsidRPr="00AB7834">
        <w:rPr>
          <w:rFonts w:ascii="Times New Roman" w:hAnsi="Times New Roman" w:cs="Times New Roman"/>
          <w:szCs w:val="24"/>
        </w:rPr>
        <w:t>……..</w:t>
      </w:r>
      <w:r w:rsidRPr="00AB7834">
        <w:rPr>
          <w:rFonts w:ascii="Times New Roman" w:hAnsi="Times New Roman" w:cs="Times New Roman"/>
          <w:szCs w:val="24"/>
        </w:rPr>
        <w:t>26</w:t>
      </w:r>
    </w:p>
    <w:p w:rsidR="00C20523" w:rsidRPr="00AB7834" w:rsidRDefault="00C20523" w:rsidP="00AD5AD9">
      <w:pPr>
        <w:tabs>
          <w:tab w:val="right" w:leader="dot" w:pos="-4678"/>
        </w:tabs>
        <w:ind w:left="567" w:hanging="283"/>
        <w:jc w:val="both"/>
        <w:rPr>
          <w:rFonts w:ascii="Times New Roman" w:hAnsi="Times New Roman" w:cs="Times New Roman"/>
          <w:szCs w:val="24"/>
        </w:rPr>
      </w:pPr>
      <w:r w:rsidRPr="00AB7834">
        <w:rPr>
          <w:rFonts w:ascii="Times New Roman" w:hAnsi="Times New Roman" w:cs="Times New Roman"/>
          <w:szCs w:val="24"/>
        </w:rPr>
        <w:t>2. Cursar la asignatura Recreación durante un semestre</w:t>
      </w:r>
      <w:r w:rsidR="007C1ECA" w:rsidRPr="00AB7834">
        <w:rPr>
          <w:rFonts w:ascii="Times New Roman" w:hAnsi="Times New Roman" w:cs="Times New Roman"/>
          <w:szCs w:val="24"/>
        </w:rPr>
        <w:t>…………...……</w:t>
      </w:r>
      <w:r w:rsidRPr="00AB7834">
        <w:rPr>
          <w:rFonts w:ascii="Times New Roman" w:hAnsi="Times New Roman" w:cs="Times New Roman"/>
          <w:szCs w:val="24"/>
        </w:rPr>
        <w:t>28</w:t>
      </w:r>
    </w:p>
    <w:p w:rsidR="00C20523" w:rsidRPr="00AB7834" w:rsidRDefault="00C20523" w:rsidP="00AD5AD9">
      <w:pPr>
        <w:tabs>
          <w:tab w:val="right" w:leader="dot" w:pos="-4678"/>
        </w:tabs>
        <w:ind w:left="567" w:hanging="283"/>
        <w:jc w:val="both"/>
        <w:rPr>
          <w:rFonts w:ascii="Times New Roman" w:hAnsi="Times New Roman" w:cs="Times New Roman"/>
          <w:szCs w:val="24"/>
        </w:rPr>
      </w:pPr>
      <w:r w:rsidRPr="00AB7834">
        <w:rPr>
          <w:rFonts w:ascii="Times New Roman" w:hAnsi="Times New Roman" w:cs="Times New Roman"/>
          <w:szCs w:val="24"/>
        </w:rPr>
        <w:t>3. Pensum de la mención Educación Física, Deporte y Recreación de la Universidad de Carabobo</w:t>
      </w:r>
      <w:r w:rsidR="007C1ECA" w:rsidRPr="00AB7834">
        <w:rPr>
          <w:rFonts w:ascii="Times New Roman" w:hAnsi="Times New Roman" w:cs="Times New Roman"/>
          <w:szCs w:val="24"/>
        </w:rPr>
        <w:t>…………………………………………………</w:t>
      </w:r>
      <w:r w:rsidRPr="00AB7834">
        <w:rPr>
          <w:rFonts w:ascii="Times New Roman" w:hAnsi="Times New Roman" w:cs="Times New Roman"/>
          <w:szCs w:val="24"/>
        </w:rPr>
        <w:t>30</w:t>
      </w:r>
    </w:p>
    <w:p w:rsidR="00C20523" w:rsidRPr="00AB7834" w:rsidRDefault="00C20523" w:rsidP="00AD5AD9">
      <w:pPr>
        <w:tabs>
          <w:tab w:val="right" w:leader="dot" w:pos="-4678"/>
        </w:tabs>
        <w:ind w:left="567" w:hanging="283"/>
        <w:jc w:val="both"/>
        <w:rPr>
          <w:rFonts w:ascii="Times New Roman" w:hAnsi="Times New Roman" w:cs="Times New Roman"/>
          <w:szCs w:val="24"/>
        </w:rPr>
      </w:pPr>
      <w:r w:rsidRPr="00AB7834">
        <w:rPr>
          <w:rFonts w:ascii="Times New Roman" w:hAnsi="Times New Roman" w:cs="Times New Roman"/>
          <w:szCs w:val="24"/>
        </w:rPr>
        <w:t xml:space="preserve">4. Adquisición de las herramientas necesarias para desempeñarse </w:t>
      </w:r>
    </w:p>
    <w:p w:rsidR="00C20523" w:rsidRPr="00AB7834" w:rsidRDefault="00C20523" w:rsidP="00AD5AD9">
      <w:pPr>
        <w:tabs>
          <w:tab w:val="right" w:leader="dot" w:pos="-4678"/>
        </w:tabs>
        <w:ind w:left="567"/>
        <w:jc w:val="both"/>
        <w:rPr>
          <w:rFonts w:ascii="Times New Roman" w:hAnsi="Times New Roman" w:cs="Times New Roman"/>
          <w:szCs w:val="24"/>
        </w:rPr>
      </w:pPr>
      <w:r w:rsidRPr="00AB7834">
        <w:rPr>
          <w:rFonts w:ascii="Times New Roman" w:hAnsi="Times New Roman" w:cs="Times New Roman"/>
          <w:szCs w:val="24"/>
        </w:rPr>
        <w:t>en el campo laboral en un semestre</w:t>
      </w:r>
      <w:r w:rsidR="007C1ECA" w:rsidRPr="00AB7834">
        <w:rPr>
          <w:rFonts w:ascii="Times New Roman" w:hAnsi="Times New Roman" w:cs="Times New Roman"/>
          <w:szCs w:val="24"/>
        </w:rPr>
        <w:t>……………………………………</w:t>
      </w:r>
      <w:r w:rsidRPr="00AB7834">
        <w:rPr>
          <w:rFonts w:ascii="Times New Roman" w:hAnsi="Times New Roman" w:cs="Times New Roman"/>
          <w:szCs w:val="24"/>
        </w:rPr>
        <w:t>32</w:t>
      </w:r>
    </w:p>
    <w:p w:rsidR="00C20523" w:rsidRPr="00AB7834" w:rsidRDefault="00C20523" w:rsidP="00AD5AD9">
      <w:pPr>
        <w:tabs>
          <w:tab w:val="right" w:leader="dot" w:pos="-4678"/>
        </w:tabs>
        <w:ind w:left="567" w:hanging="283"/>
        <w:jc w:val="both"/>
        <w:rPr>
          <w:rFonts w:ascii="Times New Roman" w:hAnsi="Times New Roman" w:cs="Times New Roman"/>
          <w:szCs w:val="24"/>
        </w:rPr>
      </w:pPr>
      <w:r w:rsidRPr="00AB7834">
        <w:rPr>
          <w:rFonts w:ascii="Times New Roman" w:hAnsi="Times New Roman" w:cs="Times New Roman"/>
          <w:szCs w:val="24"/>
        </w:rPr>
        <w:t>5. Conocimientos para trabajar en el área recreativa como profesional de la mención Educación Física, Deporte y Recreación</w:t>
      </w:r>
      <w:r w:rsidR="007C1ECA" w:rsidRPr="00AB7834">
        <w:rPr>
          <w:rFonts w:ascii="Times New Roman" w:hAnsi="Times New Roman" w:cs="Times New Roman"/>
          <w:szCs w:val="24"/>
        </w:rPr>
        <w:t>………………</w:t>
      </w:r>
      <w:r w:rsidRPr="00AB7834">
        <w:rPr>
          <w:rFonts w:ascii="Times New Roman" w:hAnsi="Times New Roman" w:cs="Times New Roman"/>
          <w:szCs w:val="24"/>
        </w:rPr>
        <w:t>34</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sectPr w:rsidR="00C20523" w:rsidRPr="00AB7834" w:rsidSect="0020053F">
          <w:pgSz w:w="12240" w:h="15840"/>
          <w:pgMar w:top="2835" w:right="1701" w:bottom="1701" w:left="2268" w:header="709" w:footer="709" w:gutter="0"/>
          <w:pgNumType w:fmt="lowerRoman"/>
          <w:cols w:space="720"/>
        </w:sectPr>
      </w:pPr>
    </w:p>
    <w:p w:rsidR="00C20523" w:rsidRPr="00AB7834" w:rsidRDefault="00C20523" w:rsidP="00AD5AD9">
      <w:pPr>
        <w:pStyle w:val="NormalWeb"/>
        <w:spacing w:before="0" w:beforeAutospacing="0" w:after="0" w:afterAutospacing="0"/>
        <w:jc w:val="center"/>
        <w:rPr>
          <w:b/>
        </w:rPr>
      </w:pPr>
      <w:r w:rsidRPr="00AB7834">
        <w:rPr>
          <w:b/>
          <w:noProof/>
          <w:lang w:val="es-VE" w:eastAsia="es-VE"/>
        </w:rPr>
        <w:lastRenderedPageBreak/>
        <w:drawing>
          <wp:anchor distT="0" distB="0" distL="114300" distR="114300" simplePos="0" relativeHeight="251676672" behindDoc="0" locked="0" layoutInCell="1" allowOverlap="1">
            <wp:simplePos x="0" y="0"/>
            <wp:positionH relativeFrom="column">
              <wp:posOffset>4960620</wp:posOffset>
            </wp:positionH>
            <wp:positionV relativeFrom="paragraph">
              <wp:posOffset>-147955</wp:posOffset>
            </wp:positionV>
            <wp:extent cx="866775" cy="933450"/>
            <wp:effectExtent l="19050" t="0" r="9525" b="0"/>
            <wp:wrapNone/>
            <wp:docPr id="18" name="Imagen 2" descr="Descripción: E:\Mis documentos D\Mis imágenes\AAAlogos\logo 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Mis documentos D\Mis imágenes\AAAlogos\logo face.JPG"/>
                    <pic:cNvPicPr>
                      <a:picLocks noChangeAspect="1" noChangeArrowheads="1"/>
                    </pic:cNvPicPr>
                  </pic:nvPicPr>
                  <pic:blipFill>
                    <a:blip r:embed="rId7"/>
                    <a:srcRect/>
                    <a:stretch>
                      <a:fillRect/>
                    </a:stretch>
                  </pic:blipFill>
                  <pic:spPr bwMode="auto">
                    <a:xfrm>
                      <a:off x="0" y="0"/>
                      <a:ext cx="866775" cy="933450"/>
                    </a:xfrm>
                    <a:prstGeom prst="rect">
                      <a:avLst/>
                    </a:prstGeom>
                    <a:noFill/>
                    <a:ln w="9525">
                      <a:noFill/>
                      <a:miter lim="800000"/>
                      <a:headEnd/>
                      <a:tailEnd/>
                    </a:ln>
                  </pic:spPr>
                </pic:pic>
              </a:graphicData>
            </a:graphic>
          </wp:anchor>
        </w:drawing>
      </w:r>
      <w:r w:rsidRPr="00AB7834">
        <w:rPr>
          <w:b/>
          <w:noProof/>
          <w:lang w:val="es-VE" w:eastAsia="es-VE"/>
        </w:rPr>
        <w:drawing>
          <wp:anchor distT="0" distB="0" distL="114300" distR="114300" simplePos="0" relativeHeight="251675648" behindDoc="0" locked="0" layoutInCell="1" allowOverlap="1">
            <wp:simplePos x="0" y="0"/>
            <wp:positionH relativeFrom="column">
              <wp:posOffset>-268605</wp:posOffset>
            </wp:positionH>
            <wp:positionV relativeFrom="paragraph">
              <wp:posOffset>-147955</wp:posOffset>
            </wp:positionV>
            <wp:extent cx="646430" cy="866775"/>
            <wp:effectExtent l="19050" t="0" r="1270" b="0"/>
            <wp:wrapNone/>
            <wp:docPr id="17" name="Imagen 1" descr="Descripción: E:\Mis documentos D\Mis imágenes\AAAlogos\ESCUDO UNIVERSIDAD DE CARABOB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Mis documentos D\Mis imágenes\AAAlogos\ESCUDO UNIVERSIDAD DE CARABOBO.bmp"/>
                    <pic:cNvPicPr>
                      <a:picLocks noChangeAspect="1" noChangeArrowheads="1"/>
                    </pic:cNvPicPr>
                  </pic:nvPicPr>
                  <pic:blipFill>
                    <a:blip r:embed="rId8"/>
                    <a:srcRect/>
                    <a:stretch>
                      <a:fillRect/>
                    </a:stretch>
                  </pic:blipFill>
                  <pic:spPr bwMode="auto">
                    <a:xfrm>
                      <a:off x="0" y="0"/>
                      <a:ext cx="646430" cy="866775"/>
                    </a:xfrm>
                    <a:prstGeom prst="rect">
                      <a:avLst/>
                    </a:prstGeom>
                    <a:noFill/>
                    <a:ln w="9525">
                      <a:noFill/>
                      <a:miter lim="800000"/>
                      <a:headEnd/>
                      <a:tailEnd/>
                    </a:ln>
                  </pic:spPr>
                </pic:pic>
              </a:graphicData>
            </a:graphic>
          </wp:anchor>
        </w:drawing>
      </w:r>
      <w:r w:rsidRPr="00AB7834">
        <w:rPr>
          <w:b/>
        </w:rPr>
        <w:t>UNIVERSIDAD DE CARABOBO</w:t>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FACULTAD DE CIENCIAS DE LA EDUCACIÓN</w:t>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MENCIÓN: EDUCACIÓN FÍSICA DEPORTE Y RECREACIÓN</w:t>
      </w:r>
    </w:p>
    <w:p w:rsidR="00C20523" w:rsidRPr="00AB7834" w:rsidRDefault="00C20523" w:rsidP="00AD5AD9">
      <w:pPr>
        <w:ind w:firstLine="426"/>
        <w:rPr>
          <w:rFonts w:ascii="Times New Roman" w:hAnsi="Times New Roman" w:cs="Times New Roman"/>
          <w:szCs w:val="24"/>
        </w:rPr>
      </w:pP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CONSIDERACIONES SOBRE LA ESTRUCTURA Y CONTENIDO DEL PLAN DE ESTUDIOS PARA LA FORMACIÓN DE LICENCIADOS EN EDUCACIÓN FÍSICA, DEPORTE Y RECREACIÓN EN LA UNIVERSIDAD DE CARABOBO</w:t>
      </w:r>
    </w:p>
    <w:p w:rsidR="00C20523" w:rsidRPr="00AB7834" w:rsidRDefault="00C20523" w:rsidP="00AD5AD9">
      <w:pPr>
        <w:ind w:firstLine="426"/>
        <w:rPr>
          <w:rFonts w:ascii="Times New Roman" w:hAnsi="Times New Roman" w:cs="Times New Roman"/>
          <w:szCs w:val="24"/>
        </w:rPr>
      </w:pPr>
    </w:p>
    <w:p w:rsidR="00C20523" w:rsidRPr="00AB7834" w:rsidRDefault="00C20523" w:rsidP="00AD5AD9">
      <w:pPr>
        <w:spacing w:line="240" w:lineRule="auto"/>
        <w:ind w:left="5529" w:hanging="709"/>
        <w:jc w:val="left"/>
        <w:rPr>
          <w:rFonts w:ascii="Times New Roman" w:hAnsi="Times New Roman" w:cs="Times New Roman"/>
          <w:b/>
          <w:szCs w:val="24"/>
        </w:rPr>
      </w:pPr>
      <w:r w:rsidRPr="00AB7834">
        <w:rPr>
          <w:rFonts w:ascii="Times New Roman" w:hAnsi="Times New Roman" w:cs="Times New Roman"/>
          <w:b/>
          <w:szCs w:val="24"/>
        </w:rPr>
        <w:t>Autoras:</w:t>
      </w:r>
      <w:r w:rsidR="007C1ECA" w:rsidRPr="00AB7834">
        <w:rPr>
          <w:rFonts w:ascii="Times New Roman" w:hAnsi="Times New Roman" w:cs="Times New Roman"/>
          <w:b/>
          <w:szCs w:val="24"/>
        </w:rPr>
        <w:t xml:space="preserve"> </w:t>
      </w:r>
      <w:r w:rsidRPr="00AB7834">
        <w:rPr>
          <w:rFonts w:ascii="Times New Roman" w:hAnsi="Times New Roman" w:cs="Times New Roman"/>
          <w:b/>
          <w:szCs w:val="24"/>
        </w:rPr>
        <w:t>Nancy Martínez</w:t>
      </w:r>
    </w:p>
    <w:p w:rsidR="00C20523" w:rsidRPr="00AB7834" w:rsidRDefault="007C1ECA" w:rsidP="00AD5AD9">
      <w:pPr>
        <w:spacing w:line="240" w:lineRule="auto"/>
        <w:ind w:firstLine="5812"/>
        <w:jc w:val="left"/>
        <w:rPr>
          <w:rFonts w:ascii="Times New Roman" w:hAnsi="Times New Roman" w:cs="Times New Roman"/>
          <w:b/>
          <w:szCs w:val="24"/>
        </w:rPr>
      </w:pPr>
      <w:r w:rsidRPr="00AB7834">
        <w:rPr>
          <w:rFonts w:ascii="Times New Roman" w:hAnsi="Times New Roman" w:cs="Times New Roman"/>
          <w:b/>
          <w:szCs w:val="24"/>
        </w:rPr>
        <w:t xml:space="preserve">  </w:t>
      </w:r>
      <w:r w:rsidR="00C20523" w:rsidRPr="00AB7834">
        <w:rPr>
          <w:rFonts w:ascii="Times New Roman" w:hAnsi="Times New Roman" w:cs="Times New Roman"/>
          <w:b/>
          <w:szCs w:val="24"/>
        </w:rPr>
        <w:t xml:space="preserve"> Nohely Petit</w:t>
      </w:r>
    </w:p>
    <w:p w:rsidR="00C20523" w:rsidRPr="00AB7834" w:rsidRDefault="00C20523" w:rsidP="00AD5AD9">
      <w:pPr>
        <w:spacing w:line="240" w:lineRule="auto"/>
        <w:ind w:left="5529" w:hanging="426"/>
        <w:jc w:val="left"/>
        <w:rPr>
          <w:rFonts w:ascii="Times New Roman" w:hAnsi="Times New Roman" w:cs="Times New Roman"/>
          <w:b/>
          <w:szCs w:val="24"/>
        </w:rPr>
      </w:pPr>
      <w:r w:rsidRPr="00AB7834">
        <w:rPr>
          <w:rFonts w:ascii="Times New Roman" w:hAnsi="Times New Roman" w:cs="Times New Roman"/>
          <w:b/>
          <w:szCs w:val="24"/>
        </w:rPr>
        <w:t>Tutor: Prof. Luwi Guzmán</w:t>
      </w:r>
    </w:p>
    <w:p w:rsidR="00D377B9" w:rsidRPr="00AB7834" w:rsidRDefault="00D377B9" w:rsidP="00AD5AD9">
      <w:pPr>
        <w:spacing w:line="240" w:lineRule="auto"/>
        <w:ind w:left="5529" w:hanging="426"/>
        <w:jc w:val="left"/>
        <w:rPr>
          <w:rFonts w:ascii="Times New Roman" w:hAnsi="Times New Roman" w:cs="Times New Roman"/>
          <w:b/>
          <w:szCs w:val="24"/>
        </w:rPr>
      </w:pPr>
      <w:r w:rsidRPr="00AB7834">
        <w:rPr>
          <w:rFonts w:ascii="Times New Roman" w:hAnsi="Times New Roman" w:cs="Times New Roman"/>
          <w:b/>
          <w:szCs w:val="24"/>
        </w:rPr>
        <w:t>Fecha: Marzo 2015</w:t>
      </w:r>
    </w:p>
    <w:p w:rsidR="00C20523" w:rsidRPr="00AB7834" w:rsidRDefault="00C20523" w:rsidP="00AD5AD9">
      <w:pPr>
        <w:jc w:val="left"/>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RESUMEN</w:t>
      </w:r>
    </w:p>
    <w:p w:rsidR="00C20523" w:rsidRPr="00AB7834" w:rsidRDefault="00C20523" w:rsidP="00AD5AD9">
      <w:pPr>
        <w:rPr>
          <w:rFonts w:ascii="Times New Roman" w:hAnsi="Times New Roman" w:cs="Times New Roman"/>
          <w:b/>
          <w:szCs w:val="24"/>
        </w:rPr>
      </w:pPr>
    </w:p>
    <w:p w:rsidR="00C20523" w:rsidRPr="00AB7834" w:rsidRDefault="00C20523" w:rsidP="00AD5AD9">
      <w:pPr>
        <w:spacing w:line="240" w:lineRule="auto"/>
        <w:jc w:val="both"/>
        <w:rPr>
          <w:rFonts w:ascii="Times New Roman" w:hAnsi="Times New Roman" w:cs="Times New Roman"/>
          <w:szCs w:val="24"/>
        </w:rPr>
      </w:pPr>
      <w:r w:rsidRPr="00AB7834">
        <w:rPr>
          <w:rFonts w:ascii="Times New Roman" w:hAnsi="Times New Roman" w:cs="Times New Roman"/>
          <w:szCs w:val="24"/>
        </w:rPr>
        <w:t>El objetivo del Trabajo Especial de Grado es analizar la estructura y organización del Plan de Estudios de la carrera Educación Física, Deportes y Recreación de la Universidad de Carabobo. Para ello, la investigación se abordó desde la perspectiva de un diseño de campo, recolectando los datos directamente de los sujetos investigados, en este caso, de estudiantes de la mención Educación Física, Deportes y Recreación de la Universidad de Carabobo. Del mismo modo, se utilizó una investigación no experimental, sin manipulación de variables, de tipo descriptiva y proyecto factible. Para recolectar la información se utilizó como instrumento un cuestionario constituido por cinco preguntas cerradas, obteniéndose como conclusión que es necesario modificar el Pensum de Estudios de dicha carrera, adicionando la asignatura Recreación II.</w:t>
      </w:r>
    </w:p>
    <w:p w:rsidR="00C20523" w:rsidRPr="00AB7834" w:rsidRDefault="00C20523" w:rsidP="00AD5AD9">
      <w:pPr>
        <w:spacing w:line="240" w:lineRule="auto"/>
        <w:jc w:val="both"/>
        <w:rPr>
          <w:rFonts w:ascii="Times New Roman" w:hAnsi="Times New Roman" w:cs="Times New Roman"/>
          <w:szCs w:val="24"/>
        </w:rPr>
      </w:pPr>
    </w:p>
    <w:p w:rsidR="00C20523" w:rsidRPr="00AB7834" w:rsidRDefault="00C20523" w:rsidP="00AD5AD9">
      <w:pPr>
        <w:spacing w:line="240" w:lineRule="auto"/>
        <w:jc w:val="both"/>
        <w:rPr>
          <w:rFonts w:ascii="Times New Roman" w:hAnsi="Times New Roman" w:cs="Times New Roman"/>
          <w:szCs w:val="24"/>
        </w:rPr>
      </w:pPr>
      <w:r w:rsidRPr="00AB7834">
        <w:rPr>
          <w:rFonts w:ascii="Times New Roman" w:hAnsi="Times New Roman" w:cs="Times New Roman"/>
          <w:b/>
          <w:szCs w:val="24"/>
        </w:rPr>
        <w:t>Descriptores</w:t>
      </w:r>
      <w:r w:rsidRPr="00AB7834">
        <w:rPr>
          <w:rFonts w:ascii="Times New Roman" w:hAnsi="Times New Roman" w:cs="Times New Roman"/>
          <w:szCs w:val="24"/>
        </w:rPr>
        <w:t>: Estructura, Contenido, Plan de Estudios, Formación, Licenciados en Educación Física, Deporte y Recreación</w:t>
      </w:r>
    </w:p>
    <w:p w:rsidR="00C20523" w:rsidRPr="00AB7834" w:rsidRDefault="008B4F2F" w:rsidP="00AD5AD9">
      <w:pPr>
        <w:spacing w:line="240" w:lineRule="auto"/>
        <w:jc w:val="both"/>
        <w:rPr>
          <w:rFonts w:ascii="Times New Roman" w:hAnsi="Times New Roman" w:cs="Times New Roman"/>
          <w:szCs w:val="24"/>
        </w:rPr>
      </w:pPr>
      <w:r w:rsidRPr="00AB7834">
        <w:rPr>
          <w:rFonts w:ascii="Times New Roman" w:hAnsi="Times New Roman" w:cs="Times New Roman"/>
          <w:b/>
          <w:szCs w:val="24"/>
        </w:rPr>
        <w:t>Línea de Investigación:</w:t>
      </w:r>
      <w:r w:rsidR="0013342B" w:rsidRPr="00AB7834">
        <w:rPr>
          <w:rFonts w:ascii="Times New Roman" w:hAnsi="Times New Roman" w:cs="Times New Roman"/>
          <w:b/>
          <w:szCs w:val="24"/>
        </w:rPr>
        <w:t xml:space="preserve"> </w:t>
      </w:r>
      <w:r w:rsidR="0013342B" w:rsidRPr="00AB7834">
        <w:rPr>
          <w:rFonts w:ascii="Times New Roman" w:hAnsi="Times New Roman" w:cs="Times New Roman"/>
          <w:szCs w:val="24"/>
        </w:rPr>
        <w:t>Didáctica de la Educación Física, Deporte y Recreación.</w:t>
      </w:r>
    </w:p>
    <w:p w:rsidR="008B4F2F" w:rsidRPr="00AB7834" w:rsidRDefault="008B4F2F" w:rsidP="00AD5AD9">
      <w:pPr>
        <w:spacing w:line="240" w:lineRule="auto"/>
        <w:jc w:val="both"/>
        <w:rPr>
          <w:rFonts w:ascii="Times New Roman" w:hAnsi="Times New Roman" w:cs="Times New Roman"/>
          <w:szCs w:val="24"/>
        </w:rPr>
      </w:pPr>
      <w:r w:rsidRPr="00AB7834">
        <w:rPr>
          <w:rFonts w:ascii="Times New Roman" w:hAnsi="Times New Roman" w:cs="Times New Roman"/>
          <w:b/>
          <w:szCs w:val="24"/>
        </w:rPr>
        <w:t>Temática:</w:t>
      </w:r>
      <w:r w:rsidR="0013342B" w:rsidRPr="00AB7834">
        <w:rPr>
          <w:rFonts w:ascii="Times New Roman" w:hAnsi="Times New Roman" w:cs="Times New Roman"/>
          <w:b/>
          <w:szCs w:val="24"/>
        </w:rPr>
        <w:t xml:space="preserve"> </w:t>
      </w:r>
      <w:r w:rsidR="0013342B" w:rsidRPr="00AB7834">
        <w:rPr>
          <w:rFonts w:ascii="Times New Roman" w:hAnsi="Times New Roman" w:cs="Times New Roman"/>
          <w:szCs w:val="24"/>
        </w:rPr>
        <w:t>Planificación y las etapas en el contexto del área educativa y deportiva.</w:t>
      </w:r>
    </w:p>
    <w:p w:rsidR="00C20523" w:rsidRPr="00AB7834" w:rsidRDefault="008B4F2F" w:rsidP="00AD5AD9">
      <w:pPr>
        <w:spacing w:line="240" w:lineRule="auto"/>
        <w:jc w:val="both"/>
        <w:rPr>
          <w:rFonts w:ascii="Times New Roman" w:hAnsi="Times New Roman" w:cs="Times New Roman"/>
          <w:szCs w:val="24"/>
        </w:rPr>
      </w:pPr>
      <w:r w:rsidRPr="00AB7834">
        <w:rPr>
          <w:rFonts w:ascii="Times New Roman" w:hAnsi="Times New Roman" w:cs="Times New Roman"/>
          <w:b/>
          <w:szCs w:val="24"/>
        </w:rPr>
        <w:t>Subtemática:</w:t>
      </w:r>
      <w:r w:rsidR="0013342B" w:rsidRPr="00AB7834">
        <w:rPr>
          <w:rFonts w:ascii="Times New Roman" w:hAnsi="Times New Roman" w:cs="Times New Roman"/>
          <w:b/>
          <w:szCs w:val="24"/>
        </w:rPr>
        <w:t xml:space="preserve"> Planificación, evaluación y estrategias de control y supervisión de la actividad física.</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sectPr w:rsidR="00C20523" w:rsidRPr="00AB7834" w:rsidSect="0020053F">
          <w:pgSz w:w="12240" w:h="15840"/>
          <w:pgMar w:top="2835" w:right="1701" w:bottom="1701" w:left="2268" w:header="709" w:footer="709" w:gutter="0"/>
          <w:pgNumType w:fmt="lowerRoman"/>
          <w:cols w:space="72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INTRODUCCIÓN</w:t>
      </w:r>
    </w:p>
    <w:p w:rsidR="00C20523" w:rsidRPr="00AB7834" w:rsidRDefault="00C20523" w:rsidP="00AD5AD9">
      <w:pPr>
        <w:rPr>
          <w:rFonts w:ascii="Times New Roman" w:hAnsi="Times New Roman" w:cs="Times New Roman"/>
          <w:b/>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Actualmente en el Sistema Educativo Venezolano se han suscitado muchos cambios rápidamente, en donde los docente se enfrentan día a día a nuevos retos y la mayoría de las veces sin contar con las herramientas necesarias para hacerlo de una forma satisfactoria y dentro de ellos se encuentran los docentes de educación física los cuales tampoco escapan a esta realidad.</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El área de Educación Física, Deporte y Recreación, se considera integral, ya que esta, estudia y prepara al ser humano en todos sus aspectos (físico, psicológico, fisiológico, axiológico y social). Por lo que se hace de suma importancia que la preparación de los docentes de esta especialidad posean un conocimiento holístico, debido a que éste deberá ser capaz de trabajar con todo tipo de población, a cualquier nivel y modalidad del Sistema Educativo Nacional.</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tal sentido, se planteó como objetivo de este Trabajo Especial de Grado, analizar la estructura y organización del Plan de Estudios de la carrera Educación Física, Deportes y Recreación de la Universidad de Carabobo.</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Esta investigación se encuentra estructurada en cinco capítulos.</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El primer capítulo hace referencia al planteamiento del problema, objetivos generales y específicos, justificación del estudio y sus interrogantes. Así mismo el segundo presenta el sustento de la investigación como los antecedentes, bases teóricas, legales y psicológicas.</w:t>
      </w:r>
      <w:r w:rsidR="00AA6186">
        <w:rPr>
          <w:rFonts w:ascii="Times New Roman" w:hAnsi="Times New Roman" w:cs="Times New Roman"/>
          <w:szCs w:val="24"/>
        </w:rPr>
        <w:t xml:space="preserve"> </w:t>
      </w:r>
      <w:r w:rsidRPr="00AB7834">
        <w:rPr>
          <w:rFonts w:ascii="Times New Roman" w:hAnsi="Times New Roman" w:cs="Times New Roman"/>
          <w:szCs w:val="24"/>
        </w:rPr>
        <w:t xml:space="preserve">Por su parte, el tercer capítulo muestra el diseño y tipo de investigación, población y muestra, así como las técnicas e instrumentos de medición, su confiabilidad y validez. </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El cuarto capítulo señala, el análisis e interpretación de los resultados del instrumento aplicado.</w:t>
      </w:r>
      <w:r w:rsidR="00AA6186">
        <w:rPr>
          <w:rFonts w:ascii="Times New Roman" w:hAnsi="Times New Roman" w:cs="Times New Roman"/>
          <w:szCs w:val="24"/>
        </w:rPr>
        <w:t xml:space="preserve"> </w:t>
      </w:r>
      <w:r w:rsidRPr="00AB7834">
        <w:rPr>
          <w:rFonts w:ascii="Times New Roman" w:hAnsi="Times New Roman" w:cs="Times New Roman"/>
          <w:szCs w:val="24"/>
        </w:rPr>
        <w:t>El quinto capítulo corresponde a la propuesta.</w:t>
      </w:r>
    </w:p>
    <w:p w:rsidR="00C20523" w:rsidRPr="00AB7834" w:rsidRDefault="00C20523" w:rsidP="00AA6186">
      <w:pPr>
        <w:ind w:firstLine="426"/>
        <w:jc w:val="both"/>
        <w:rPr>
          <w:rFonts w:ascii="Times New Roman" w:hAnsi="Times New Roman" w:cs="Times New Roman"/>
          <w:szCs w:val="24"/>
        </w:rPr>
      </w:pPr>
      <w:r w:rsidRPr="00AB7834">
        <w:rPr>
          <w:rFonts w:ascii="Times New Roman" w:hAnsi="Times New Roman" w:cs="Times New Roman"/>
          <w:szCs w:val="24"/>
        </w:rPr>
        <w:t>Finalizando con las conclusiones, recomendaciones, referencias y anexos.</w:t>
      </w:r>
    </w:p>
    <w:p w:rsidR="00C20523" w:rsidRPr="00AB7834" w:rsidRDefault="00C20523" w:rsidP="00AD5AD9">
      <w:pPr>
        <w:rPr>
          <w:rFonts w:ascii="Times New Roman" w:hAnsi="Times New Roman" w:cs="Times New Roman"/>
          <w:szCs w:val="24"/>
        </w:rPr>
      </w:pPr>
    </w:p>
    <w:p w:rsidR="00C20523" w:rsidRPr="00AB7834" w:rsidRDefault="00C20523" w:rsidP="00AD5AD9">
      <w:pPr>
        <w:jc w:val="left"/>
        <w:rPr>
          <w:rFonts w:ascii="Times New Roman" w:hAnsi="Times New Roman" w:cs="Times New Roman"/>
          <w:b/>
          <w:szCs w:val="24"/>
        </w:rPr>
        <w:sectPr w:rsidR="00C20523" w:rsidRPr="00AB7834" w:rsidSect="0020053F">
          <w:pgSz w:w="12240" w:h="15840"/>
          <w:pgMar w:top="2835" w:right="1701" w:bottom="1701" w:left="2268" w:header="709" w:footer="709" w:gutter="0"/>
          <w:pgNumType w:start="1"/>
          <w:cols w:space="72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CAPÍTULO I</w:t>
      </w: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EL PROBLEMA</w:t>
      </w:r>
    </w:p>
    <w:p w:rsidR="00C20523" w:rsidRPr="00AB7834" w:rsidRDefault="00C20523" w:rsidP="00AD5AD9">
      <w:pPr>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La Educación Física es ante todo el factor educacional que permite al individuo desarrollarse de manera integral, a través del ejercicio y actividades físicas, dando preponderancia a la evolución física del individuo sin descuidar su formación axiológica, cognitiva y afectiva. Utiliza sus medios y estrategias de aprendizaje actuando sobre el organismo pero centrando su finalidad en el ser humano; tal como lo establece el Currículo Nacional Bolivariano (Año 2013)</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las clases de Educación Física el estudiante actúa con todo su ser, con todo su organismo, con toda su realidad sustantiva. Es al mismo tiempo, objeto y sujeto del hecho educativo. De acuerdo a González Herrero (2000)</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616E13">
      <w:pPr>
        <w:spacing w:line="240" w:lineRule="auto"/>
        <w:ind w:left="567" w:right="567"/>
        <w:jc w:val="both"/>
        <w:rPr>
          <w:rFonts w:ascii="Times New Roman" w:hAnsi="Times New Roman" w:cs="Times New Roman"/>
          <w:szCs w:val="24"/>
        </w:rPr>
      </w:pPr>
      <w:r w:rsidRPr="00AB7834">
        <w:rPr>
          <w:rFonts w:ascii="Times New Roman" w:hAnsi="Times New Roman" w:cs="Times New Roman"/>
          <w:szCs w:val="24"/>
        </w:rPr>
        <w:t>La misión educativa de la Educación Física se cristaliza al proporcionar durante el momento de la clase principalmente, vivencias motoras variadas y amenas que envuelven al escolar en todas las manifestaciones o en la profundidad de su vida, trascendiendo el movimiento mismo, respetando a cada individuo en sus limitaciones y potencialidades (p. 228).</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Se afirma que el potencial de la Educación Física como disciplina pedagógica radica en su propia esencia; ya que esta permite convivir, ser, conocer y actuar, además de la interacción consigo y con los demás, aparte de que su práctica se realiza en ambientes naturales lo que permite las actividades al aire libre construyendo y creciendo de acuerdo a principios que le facilita la propia naturaleza.</w:t>
      </w:r>
    </w:p>
    <w:p w:rsidR="00C20523" w:rsidRPr="00AB7834" w:rsidRDefault="00C20523" w:rsidP="00AD5AD9">
      <w:pPr>
        <w:jc w:val="left"/>
        <w:rPr>
          <w:rFonts w:ascii="Times New Roman" w:hAnsi="Times New Roman" w:cs="Times New Roman"/>
          <w:szCs w:val="24"/>
        </w:rPr>
        <w:sectPr w:rsidR="00C20523" w:rsidRPr="00AB7834" w:rsidSect="0020053F">
          <w:pgSz w:w="12240" w:h="15840"/>
          <w:pgMar w:top="2835" w:right="1701" w:bottom="1701" w:left="2268" w:header="709" w:footer="709" w:gutter="0"/>
          <w:cols w:space="720"/>
          <w:titlePg/>
          <w:docGrid w:linePitch="326"/>
        </w:sect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lastRenderedPageBreak/>
        <w:t>En Venezuela, la Educación Física formal tendría sus inicios en la creación de la Escuela Nacional de Educación Física en la ciudad de Caracas para el año 1940. La puesta en marcha del Instituto Pedagógico Caracas (1952) permitió hacer estudios de las necesidades fundamentales en relación a educación tenía la sociedad venezolana, en respuesta a una de estas. En el año 1960 se crea la especialidad de Educación Física en esta institución, diseñado de la experiencia nacional e internacional que poseían algunos docentes que laboraban en el Instituto Universitario Pedagógico Caracas  (López, 1999).</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Estos pioneros hicieron aportes y trasladaron conocimientos de diseños curriculares de otros países al nuestro; al lograr confeccionar el plan de estudios tuvieron la oportunidad de brindar otras oportunidades al estudiante venezolano, secuencialmente se ofrece esta especialidad en otras instituciones. De esta manera, se encuentra que en 1964 se pone en funcionamiento el Pedagógico de Barquisimeto (IPB), y en 1972 el Instituto Pedagógico de Maracay (IPMar) y el Instituto Pedagógico de Maturín (IPMat).</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resumen, se puede afirmar que el crecimiento de la Educación Física como asignatura de carácter obligatorio en el pensum de estudio en todos los niveles de la Educación ha estado relacionado al avance y desarrollo de los Institutos Pedagógicos del país, y que luego de fusionarse formaron la Universidad Pedagógica Experimental Libertador (UPEL).</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Es relevante señalar, que en Venezuela se le da mucha importancia a la Educación Física para la formación integral del individuo en la sociedad; de hecho, la sociedad venezolana se rige por una serie de normas contentivas de derechos y deberes ciudadanos, establecidos en la Constitución Bolivariana de la República de Venezuela (1999), en donde se puede observar que la actividad física, el deporte y la recreación en el tiempo libre, se constituyen en derechos ineludibles del ciudadano, situación que obliga al Estado a proporcionar a la ciudadanía, alternativas de sano esparcimiento que le permita ocupar positivamente el tiempo libre en función de mejorar la calidad de vida.</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lastRenderedPageBreak/>
        <w:t>Por su parte la Ley Orgánica de Educación (2009), menciona que es competencia del Estado docente garantizar Los servicios de orientación, salud integral, deporte, recreación, cultura y de bienestar a las estudiantes y a los estudiantes que participan en el proceso educativo en corresponsabilidad con los órganos correspondientes. La referida ley establece en su artículo 6, literal 2c: “La obligatoria inclusión en todo el Sistema Educativo de la actividad física, artes, deportes, cultura, ambiente, comunicación, salud y recreación”. (p.2)</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Más recientemente, la Ley Orgánica de Deporte, Actividad Física y Educación Física (2011), establece las bases para la educación física, regulando la promoción, organización y administración del deporte y la actividad física como servicios públicos, por constituir derechos fundamentales de los ciudadanos y ciudadanas y un deber social del Estado, así como su gestión como actividad económica con fines sociales. Señala además, el derecho universal que tienen todas las personas a la educación física, a la práctica de actividades físicas y a desarrollarse en el deporte de su preferencia, sin más limitaciones que las derivadas de sus aptitudes deportivas y capacidades físicas, sin menoscabo del debido resguardo de la moral y el orden público.</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Dada esa importancia, es necesario contar con un recurso humano altamente capacitado con las herramientas necesarias para desempeñarse dentro del contexto para el desarrollo de esta área del conocimiento y por ende para el eficiente desempeño en el campo profesional.</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 xml:space="preserve">Para que ello suceda, las instituciones universitarias de donde egresa el recurso humano deben contar con procesos de formación, planes de estudio, diseños curriculares, pensum de estudios, procesos de captación y de ingreso, que estén en correspondencia con la realidad que presenta la dinámica cambiante de la sociedad. </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 xml:space="preserve">En Venezuela, existen diversas universidades de donde egresan Licenciados en Educación, Mención Educación Física, Deportes y Recreación, tales como la Universidad de Carabobo, Universidad del Zulia, Universidad Nacional Experimental de Los Llanos Occidentales Ezequiel Zamora y la Universidad Nacional Experimental de Guayana. </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lastRenderedPageBreak/>
        <w:t>Específicamente, el egresado de la Universidad de Carabobo  debe estar capacitado para investigar y comprender los procesos de enseñanza y aprendizaje de la Educación Física, Deportes y Recreación de manera que seleccione y utilice estrategias metodológicas más adecuadas a la naturaleza de la situación de aprendizaje.</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No obstante, es posible que esta Universidad presente deficiencias en la estructura del Plan de Estudio de la carrera, donde se observa que la cantidad de asignaturas relacionadas con Educación Física, Deportes y Recreación que existen en el pensum de estudios actual no guarda correspondencia con la formación que deben tener los profesionales de esta especialidad, particularmente la materia recreación que se dicta solamente en el noveno semestre.</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Es por ello, que las investigadoras han considerado importante realizar un estudio orientado a plantear correctivos a esa deficiencia que presenta el Plan de Estudios de la Universidad de Carabobo para la formación del futuro profesional de Educación Física, Deportes y Recreación. Problemática que sin duda puede afectar el proceso de formación del Licenciado y por ende influir en el desempeño durante su vida profesional.</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tal sentido, se plantean las siguientes interrogantes:</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¿Existen deficiencias en cuanto a estructura y organización del Plan de Estudios de la carrera Educación Física, Deportes y Recreación?</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¿Es necesario realizar una reestructuración del Plan de Estudios que se adapte a la realidad que presenta la dinámica cambiante de la sociedad venezolana?</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Con la finalidad de dar respuestas a estas interrogantes, surgen los siguientes objetivos:</w:t>
      </w:r>
    </w:p>
    <w:p w:rsidR="00C20523" w:rsidRPr="00AB7834" w:rsidRDefault="00C20523" w:rsidP="00AD5AD9">
      <w:pPr>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Objetivos de la Investigación</w:t>
      </w:r>
    </w:p>
    <w:p w:rsidR="00C20523" w:rsidRPr="00AB7834" w:rsidRDefault="00C20523" w:rsidP="00AD5AD9">
      <w:pPr>
        <w:rPr>
          <w:rFonts w:ascii="Times New Roman" w:hAnsi="Times New Roman" w:cs="Times New Roman"/>
          <w:b/>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Objetivo General</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lastRenderedPageBreak/>
        <w:t>Analizar la estructura y organización del Plan de Estudios de la carrera Educación Física, Deportes y Recreación de la Universidad de Carabobo.</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Objetivos Específicos</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pStyle w:val="Prrafodelista"/>
        <w:numPr>
          <w:ilvl w:val="0"/>
          <w:numId w:val="8"/>
        </w:numPr>
        <w:jc w:val="both"/>
        <w:rPr>
          <w:rFonts w:ascii="Times New Roman" w:hAnsi="Times New Roman" w:cs="Times New Roman"/>
          <w:szCs w:val="24"/>
        </w:rPr>
      </w:pPr>
      <w:r w:rsidRPr="00AB7834">
        <w:rPr>
          <w:rFonts w:ascii="Times New Roman" w:hAnsi="Times New Roman" w:cs="Times New Roman"/>
          <w:szCs w:val="24"/>
        </w:rPr>
        <w:t>Analizar los fundamentos teóricos que sustentan el Plan de Estudios para la formación de Licenciados en Educación Física, Deportes y Recreación de la Universidad de Carabobo.</w:t>
      </w:r>
    </w:p>
    <w:p w:rsidR="00C20523" w:rsidRPr="00AB7834" w:rsidRDefault="00C20523" w:rsidP="00AD5AD9">
      <w:pPr>
        <w:pStyle w:val="Prrafodelista"/>
        <w:numPr>
          <w:ilvl w:val="0"/>
          <w:numId w:val="8"/>
        </w:numPr>
        <w:jc w:val="both"/>
        <w:rPr>
          <w:rFonts w:ascii="Times New Roman" w:hAnsi="Times New Roman" w:cs="Times New Roman"/>
          <w:szCs w:val="24"/>
        </w:rPr>
      </w:pPr>
      <w:r w:rsidRPr="00AB7834">
        <w:rPr>
          <w:rFonts w:ascii="Times New Roman" w:hAnsi="Times New Roman" w:cs="Times New Roman"/>
          <w:szCs w:val="24"/>
        </w:rPr>
        <w:t>Diagnosticar las necesidades de reestructuración del Plan de Estudios de la carrera Educación Física, Deportes y Recreación de la Universidad de Carabobo.</w:t>
      </w:r>
    </w:p>
    <w:p w:rsidR="00C20523" w:rsidRPr="00AB7834" w:rsidRDefault="00C20523" w:rsidP="00AD5AD9">
      <w:pPr>
        <w:pStyle w:val="Prrafodelista"/>
        <w:numPr>
          <w:ilvl w:val="0"/>
          <w:numId w:val="8"/>
        </w:numPr>
        <w:jc w:val="both"/>
        <w:rPr>
          <w:rFonts w:ascii="Times New Roman" w:hAnsi="Times New Roman" w:cs="Times New Roman"/>
          <w:szCs w:val="24"/>
        </w:rPr>
      </w:pPr>
      <w:r w:rsidRPr="00AB7834">
        <w:rPr>
          <w:rFonts w:ascii="Times New Roman" w:hAnsi="Times New Roman" w:cs="Times New Roman"/>
          <w:szCs w:val="24"/>
        </w:rPr>
        <w:t>Presentar un cuerpo de sugerencias y consideraciones que ayuden a mejorar la estructura del Plan de Estudios de la carrera Educación Física, Deportes y Recreación de la Universidad de Carabobo.</w:t>
      </w:r>
    </w:p>
    <w:p w:rsidR="00C20523" w:rsidRPr="00AB7834" w:rsidRDefault="00C20523" w:rsidP="00AD5AD9">
      <w:pPr>
        <w:pStyle w:val="Prrafodelista"/>
        <w:ind w:left="786"/>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Justificación</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Esta investigación se justifica desde el punto de vista social porque la Educación Física, el Deporte y la Recreación está configurada para el desarrollo integral de un profesional, con miras a lograr su participación en procesos grupales organizados que contribuyan a mejorar la calidad de vida de la comunidad donde se desempeña y en los distintos niveles y modalidades del sistema educativo.</w:t>
      </w:r>
    </w:p>
    <w:p w:rsidR="00C20523" w:rsidRPr="00AB7834" w:rsidRDefault="00C20523" w:rsidP="00616E13">
      <w:pPr>
        <w:ind w:firstLine="426"/>
        <w:jc w:val="both"/>
        <w:rPr>
          <w:rFonts w:ascii="Times New Roman" w:hAnsi="Times New Roman" w:cs="Times New Roman"/>
          <w:b/>
          <w:szCs w:val="24"/>
        </w:rPr>
      </w:pPr>
      <w:r w:rsidRPr="00AB7834">
        <w:rPr>
          <w:rFonts w:ascii="Times New Roman" w:hAnsi="Times New Roman" w:cs="Times New Roman"/>
          <w:szCs w:val="24"/>
        </w:rPr>
        <w:t>Por otra parte, el egresado en la mención Educación Física, Deportes y Recreación debe asumir la planificación, organización, ejecución y evaluación de las actividades físicas, deportivas y recreativas, dirigidas a personas de todas las edades, sexo y condición física, relacionándolas con la salud. Además debe tener sentido crítico, espíritu de amplitud, flexibilidad y cooperación, que se superen, perfeccionen y autodesarrollen en un mundo cambiante, por lo que el pensum de estudios debe estar debidamente estructurado y organizado, de tal manera que exista un balance entre las asignaturas de las áreas de Educación Física, Deportes y Recreación.</w:t>
      </w:r>
    </w:p>
    <w:p w:rsidR="00C20523" w:rsidRPr="00AB7834" w:rsidRDefault="00C20523" w:rsidP="00AD5AD9">
      <w:pPr>
        <w:jc w:val="left"/>
        <w:rPr>
          <w:rFonts w:ascii="Times New Roman" w:hAnsi="Times New Roman" w:cs="Times New Roman"/>
          <w:b/>
          <w:szCs w:val="24"/>
        </w:rPr>
        <w:sectPr w:rsidR="00C20523" w:rsidRPr="00AB7834" w:rsidSect="00840B3A">
          <w:pgSz w:w="12240" w:h="15840"/>
          <w:pgMar w:top="1701" w:right="1701" w:bottom="1701" w:left="2268" w:header="709" w:footer="709" w:gutter="0"/>
          <w:cols w:space="72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CAPÍTULO II</w:t>
      </w: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MARCO TEÓRICO</w:t>
      </w:r>
    </w:p>
    <w:p w:rsidR="00C20523" w:rsidRPr="00AB7834" w:rsidRDefault="00C20523" w:rsidP="00AD5AD9">
      <w:pPr>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El marco teórico tiene como propósito dar a la investigación un sistema coordinado y coherente de conceptos y proporciones que permiten abordar el problema. En tal sentido, contiene los antecedentes de la investigación, las bases teóricas y legales que lo sustentan, así como también se desarrollan los términos básicos utilizados.</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Antecedentes</w:t>
      </w:r>
    </w:p>
    <w:p w:rsidR="00C20523" w:rsidRPr="00AB7834" w:rsidRDefault="00C20523" w:rsidP="00AD5AD9">
      <w:pPr>
        <w:jc w:val="both"/>
        <w:rPr>
          <w:rFonts w:ascii="Times New Roman" w:hAnsi="Times New Roman" w:cs="Times New Roman"/>
          <w:szCs w:val="24"/>
        </w:rPr>
      </w:pPr>
    </w:p>
    <w:p w:rsidR="00C20523" w:rsidRPr="00AB7834" w:rsidRDefault="003D4B7A" w:rsidP="00AD5AD9">
      <w:pPr>
        <w:ind w:firstLine="426"/>
        <w:jc w:val="both"/>
        <w:rPr>
          <w:rFonts w:ascii="Times New Roman" w:hAnsi="Times New Roman" w:cs="Times New Roman"/>
          <w:szCs w:val="24"/>
        </w:rPr>
      </w:pPr>
      <w:r w:rsidRPr="00AB7834">
        <w:rPr>
          <w:rFonts w:ascii="Times New Roman" w:hAnsi="Times New Roman" w:cs="Times New Roman"/>
          <w:b/>
          <w:szCs w:val="24"/>
        </w:rPr>
        <w:t>Aparicio</w:t>
      </w:r>
      <w:r w:rsidR="00C20523" w:rsidRPr="00AB7834">
        <w:rPr>
          <w:rFonts w:ascii="Times New Roman" w:hAnsi="Times New Roman" w:cs="Times New Roman"/>
          <w:b/>
          <w:szCs w:val="24"/>
        </w:rPr>
        <w:t xml:space="preserve"> (2013)</w:t>
      </w:r>
      <w:r w:rsidR="00C20523" w:rsidRPr="00AB7834">
        <w:rPr>
          <w:rFonts w:ascii="Times New Roman" w:hAnsi="Times New Roman" w:cs="Times New Roman"/>
          <w:szCs w:val="24"/>
        </w:rPr>
        <w:t xml:space="preserve"> publicó la tesis de grado “Rediseño Curricular e Inclusión Mención en Árbitros Deportivos Facultad de Educación Física Deporte y Recreación en la Universidad de Guayaquil, Ecuador”. El autor planteó como objetivo general incluir en las actividades curriculares del Pensum académico de la Facultad de Educación Física la mención de Arbitraje deportivo, como una alternativa para los estudiantes que escogen esta carrera. </w:t>
      </w:r>
    </w:p>
    <w:p w:rsidR="00C20523" w:rsidRPr="00AB7834" w:rsidRDefault="00C20523" w:rsidP="000B7F4C">
      <w:pPr>
        <w:ind w:firstLine="426"/>
        <w:jc w:val="both"/>
        <w:rPr>
          <w:rFonts w:ascii="Times New Roman" w:hAnsi="Times New Roman" w:cs="Times New Roman"/>
          <w:szCs w:val="24"/>
        </w:rPr>
      </w:pPr>
      <w:r w:rsidRPr="00AB7834">
        <w:rPr>
          <w:rFonts w:ascii="Times New Roman" w:hAnsi="Times New Roman" w:cs="Times New Roman"/>
          <w:szCs w:val="24"/>
        </w:rPr>
        <w:t>Metodológicamente tomó en consideración y analizó el pensum académico de la Carrera de Educación Física Deporte y Recreación de la Universidad de Guayaquil, entrevistando a árbitros, dirigentes deportivos y estudiantes, para determinar la acogida que podía tener esta mención. La investigación fue de tipo descriptivo no experimental, se diseñó el currículo con los contenidos programáticos de la mención, tomando en consideración los resultados de las encuestas para presentar finalmente el documento a los directivos de la Universidad y de la Facultad de Educación Física, Deporte y Recreación.</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Por otra parte,</w:t>
      </w:r>
      <w:r w:rsidR="003D4B7A" w:rsidRPr="00AB7834">
        <w:rPr>
          <w:rFonts w:ascii="Times New Roman" w:hAnsi="Times New Roman" w:cs="Times New Roman"/>
          <w:b/>
          <w:szCs w:val="24"/>
        </w:rPr>
        <w:t xml:space="preserve"> Figueredo y Monsalve </w:t>
      </w:r>
      <w:r w:rsidRPr="00AB7834">
        <w:rPr>
          <w:rFonts w:ascii="Times New Roman" w:hAnsi="Times New Roman" w:cs="Times New Roman"/>
          <w:b/>
          <w:szCs w:val="24"/>
        </w:rPr>
        <w:t>(2011)</w:t>
      </w:r>
      <w:r w:rsidRPr="00AB7834">
        <w:rPr>
          <w:rFonts w:ascii="Times New Roman" w:hAnsi="Times New Roman" w:cs="Times New Roman"/>
          <w:szCs w:val="24"/>
        </w:rPr>
        <w:t xml:space="preserve">, desarrollaron el trabajo de grado “Relación entre el contenido programático de la asignatura Educación Física Escolar y Adaptada con el perfil del estudiante de Educación Física, Deporte y Recreación de la Universidad de Carabobo para trabajar con personas discapacitadas”, en donde </w:t>
      </w:r>
      <w:r w:rsidRPr="00AB7834">
        <w:rPr>
          <w:rFonts w:ascii="Times New Roman" w:hAnsi="Times New Roman" w:cs="Times New Roman"/>
          <w:szCs w:val="24"/>
        </w:rPr>
        <w:lastRenderedPageBreak/>
        <w:t>exponen la importancia de conocer y relacionar el contenido programático de la asignatura Educación Física Escolar y Adaptada con el perfil del estudiante de Educación Física, Deporte y Recreación de la Universidad de Carabobo, el cual debe estar dirigido a un docente que sea capaz de investigar, diseñar, organizar, planificar, dirigir, evaluar programas y proyectos educativos encaminados a propiciar el desarrollo integral de la población escolar.</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La investigación se ubicó dentro del área Técnico-Docente, fundamentándose en la teoría de Lapierre (1978) quien expone la importancia de la Educación Física Especial y el trabajo del docente para adaptar contenidos de la Educación Física a esta población. Del mismo modo, aplicó una prueba piloto a un grupo de personas que poseen las mismas características a la población elegida para el estudio, determinándose la confiabilidad y validez del instrumento a través del índice de Facilidad resultando un valor de 72,50%, lo que indicó que el mismo es confiable y fue aplicado a la muestra. Éste arrojó como resultado que en un semestre no es suficiente para cumplir con todo el contenido programático de la asignatura.</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Los antecedentes mencionados son relevantes por cuanto proponen modificaciones al pensum de estudios de Educación Física y Deportes para mejorar la formación profesional del docente universitario, promoviendo contenidos programáticos dirigidos a proveer las habilidades profesionales para un mejor desempeño en el desarrollo de los programas educativos en el campo laboral.</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Bases Teóricas</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Según Arias (2006), las bases teóricas “implican un desarrollo amplio de los conceptos y proposiciones que conforman el punto de vista o enfoque adoptado, para sustentar o explicar el problema planteado” (p.19). Es decir, son los aspectos conceptuales o teóricos que se ubicarán en el problema de investigación que están directamente relacionados con las variables del trabajo de grado.</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Educación Física</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284"/>
        <w:jc w:val="both"/>
        <w:rPr>
          <w:rFonts w:ascii="Times New Roman" w:hAnsi="Times New Roman" w:cs="Times New Roman"/>
          <w:szCs w:val="24"/>
        </w:rPr>
      </w:pPr>
      <w:r w:rsidRPr="00AB7834">
        <w:rPr>
          <w:rFonts w:ascii="Times New Roman" w:hAnsi="Times New Roman" w:cs="Times New Roman"/>
          <w:szCs w:val="24"/>
        </w:rPr>
        <w:t>Molnar citado por Zerpa (2002) define la educación Física como:</w:t>
      </w:r>
    </w:p>
    <w:p w:rsidR="00C20523" w:rsidRPr="00AB7834" w:rsidRDefault="00C20523" w:rsidP="00AD5AD9">
      <w:pPr>
        <w:ind w:firstLine="284"/>
        <w:jc w:val="both"/>
        <w:rPr>
          <w:rFonts w:ascii="Times New Roman" w:hAnsi="Times New Roman" w:cs="Times New Roman"/>
          <w:szCs w:val="24"/>
        </w:rPr>
      </w:pPr>
    </w:p>
    <w:p w:rsidR="00C20523" w:rsidRPr="00AB7834" w:rsidRDefault="00C20523" w:rsidP="00AD5AD9">
      <w:pPr>
        <w:spacing w:line="240" w:lineRule="auto"/>
        <w:ind w:left="567" w:right="567"/>
        <w:jc w:val="both"/>
        <w:rPr>
          <w:rFonts w:ascii="Times New Roman" w:hAnsi="Times New Roman" w:cs="Times New Roman"/>
          <w:szCs w:val="24"/>
        </w:rPr>
      </w:pPr>
      <w:r w:rsidRPr="00AB7834">
        <w:rPr>
          <w:rFonts w:ascii="Times New Roman" w:hAnsi="Times New Roman" w:cs="Times New Roman"/>
          <w:szCs w:val="24"/>
        </w:rPr>
        <w:t>La ciencia de la educación que educa al hombre a través del movimiento, desde y en lo psicomotor, hacia lo cognoscitivo – socio afectivo en función al diseño de hombre al cual tiende y al cual va construyendo. En la educación física es de relevancia central la necesidad del reposo fiel del principio de individualidad, la selección de medios y métodos sobre bases científicas, junto con el control pedagógico del proceso. (p. 36)</w:t>
      </w:r>
    </w:p>
    <w:p w:rsidR="00C20523" w:rsidRPr="00AB7834" w:rsidRDefault="00C20523" w:rsidP="00AD5AD9">
      <w:pPr>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tal sentido, la Educación Física es el área de la educación que utiliza las actividades físicas como un medio para lograr el desarrollo armónico del individuo, compartiendo con el medio ambiente natural que lo rodea. Es una disciplina que contribuye a la formación de niños y niñas sanas, participativas, creativas, autónomas, espontáneas, capaces de pensar por sí mismos, resolver problemas y desenvolverse armoniosamente en diferentes contextos. En resumen, la educación física es la educación de la salud, del cuerpo-mente. Se debe enseñar los valores para que el estudiante futura personal social, tenga los conocimientos mínimos que le permitan cuidar su cuerpo y mantener su salud.</w:t>
      </w:r>
    </w:p>
    <w:p w:rsidR="00C20523" w:rsidRPr="00AB7834" w:rsidRDefault="00C20523" w:rsidP="00AD5AD9">
      <w:pPr>
        <w:ind w:firstLine="284"/>
        <w:jc w:val="both"/>
        <w:rPr>
          <w:rFonts w:ascii="Times New Roman" w:hAnsi="Times New Roman" w:cs="Times New Roman"/>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Objetivos de la Educación Física</w:t>
      </w:r>
    </w:p>
    <w:p w:rsidR="00C20523" w:rsidRPr="00AB7834" w:rsidRDefault="00C20523" w:rsidP="00AD5AD9">
      <w:pPr>
        <w:ind w:firstLine="284"/>
        <w:jc w:val="both"/>
        <w:rPr>
          <w:rFonts w:ascii="Times New Roman" w:hAnsi="Times New Roman" w:cs="Times New Roman"/>
          <w:b/>
          <w:szCs w:val="24"/>
        </w:rPr>
      </w:pPr>
    </w:p>
    <w:p w:rsidR="00C20523" w:rsidRPr="00AB7834" w:rsidRDefault="00C20523" w:rsidP="00AD5AD9">
      <w:pPr>
        <w:ind w:firstLine="284"/>
        <w:jc w:val="both"/>
        <w:rPr>
          <w:rFonts w:ascii="Times New Roman" w:hAnsi="Times New Roman" w:cs="Times New Roman"/>
          <w:szCs w:val="24"/>
        </w:rPr>
      </w:pPr>
      <w:r w:rsidRPr="00AB7834">
        <w:rPr>
          <w:rFonts w:ascii="Times New Roman" w:hAnsi="Times New Roman" w:cs="Times New Roman"/>
          <w:szCs w:val="24"/>
        </w:rPr>
        <w:t>Molnar citado por Zerpa (2002) establece que los objetivos de la Educación Física son los siguientes:</w:t>
      </w:r>
    </w:p>
    <w:p w:rsidR="00C20523" w:rsidRPr="00AB7834" w:rsidRDefault="00C20523" w:rsidP="00572973">
      <w:pPr>
        <w:numPr>
          <w:ilvl w:val="0"/>
          <w:numId w:val="9"/>
        </w:numPr>
        <w:ind w:left="0" w:firstLine="567"/>
        <w:jc w:val="both"/>
        <w:rPr>
          <w:rFonts w:ascii="Times New Roman" w:hAnsi="Times New Roman" w:cs="Times New Roman"/>
          <w:szCs w:val="24"/>
        </w:rPr>
      </w:pPr>
      <w:r w:rsidRPr="00AB7834">
        <w:rPr>
          <w:rFonts w:ascii="Times New Roman" w:hAnsi="Times New Roman" w:cs="Times New Roman"/>
          <w:szCs w:val="24"/>
        </w:rPr>
        <w:t>Satisfacer la necesidad de movimiento.</w:t>
      </w:r>
    </w:p>
    <w:p w:rsidR="00C20523" w:rsidRPr="00AB7834" w:rsidRDefault="00C20523" w:rsidP="00572973">
      <w:pPr>
        <w:numPr>
          <w:ilvl w:val="0"/>
          <w:numId w:val="9"/>
        </w:numPr>
        <w:ind w:left="0" w:firstLine="567"/>
        <w:jc w:val="both"/>
        <w:rPr>
          <w:rFonts w:ascii="Times New Roman" w:hAnsi="Times New Roman" w:cs="Times New Roman"/>
          <w:szCs w:val="24"/>
        </w:rPr>
      </w:pPr>
      <w:r w:rsidRPr="00AB7834">
        <w:rPr>
          <w:rFonts w:ascii="Times New Roman" w:hAnsi="Times New Roman" w:cs="Times New Roman"/>
          <w:szCs w:val="24"/>
        </w:rPr>
        <w:t>Favorecer el estado de buena salud.</w:t>
      </w:r>
    </w:p>
    <w:p w:rsidR="00C20523" w:rsidRPr="00AB7834" w:rsidRDefault="00C20523" w:rsidP="00572973">
      <w:pPr>
        <w:numPr>
          <w:ilvl w:val="0"/>
          <w:numId w:val="9"/>
        </w:numPr>
        <w:ind w:left="0" w:firstLine="567"/>
        <w:jc w:val="both"/>
        <w:rPr>
          <w:rFonts w:ascii="Times New Roman" w:hAnsi="Times New Roman" w:cs="Times New Roman"/>
          <w:szCs w:val="24"/>
        </w:rPr>
      </w:pPr>
      <w:r w:rsidRPr="00AB7834">
        <w:rPr>
          <w:rFonts w:ascii="Times New Roman" w:hAnsi="Times New Roman" w:cs="Times New Roman"/>
          <w:szCs w:val="24"/>
        </w:rPr>
        <w:t>Detectar problemas psicomotores que interfieran el normal desarrollo del niño.</w:t>
      </w:r>
    </w:p>
    <w:p w:rsidR="00C20523" w:rsidRPr="00AB7834" w:rsidRDefault="00C20523" w:rsidP="00572973">
      <w:pPr>
        <w:numPr>
          <w:ilvl w:val="0"/>
          <w:numId w:val="9"/>
        </w:numPr>
        <w:ind w:left="0" w:firstLine="567"/>
        <w:jc w:val="both"/>
        <w:rPr>
          <w:rFonts w:ascii="Times New Roman" w:hAnsi="Times New Roman" w:cs="Times New Roman"/>
          <w:szCs w:val="24"/>
        </w:rPr>
      </w:pPr>
      <w:r w:rsidRPr="00AB7834">
        <w:rPr>
          <w:rFonts w:ascii="Times New Roman" w:hAnsi="Times New Roman" w:cs="Times New Roman"/>
          <w:szCs w:val="24"/>
        </w:rPr>
        <w:t>Favorecer la integración y afirmación de habilidades, destrezas y hábitos.</w:t>
      </w:r>
    </w:p>
    <w:p w:rsidR="00C20523" w:rsidRPr="00AB7834" w:rsidRDefault="00C20523" w:rsidP="00572973">
      <w:pPr>
        <w:numPr>
          <w:ilvl w:val="0"/>
          <w:numId w:val="9"/>
        </w:numPr>
        <w:ind w:left="0" w:firstLine="567"/>
        <w:jc w:val="both"/>
        <w:rPr>
          <w:rFonts w:ascii="Times New Roman" w:hAnsi="Times New Roman" w:cs="Times New Roman"/>
          <w:szCs w:val="24"/>
        </w:rPr>
      </w:pPr>
      <w:r w:rsidRPr="00AB7834">
        <w:rPr>
          <w:rFonts w:ascii="Times New Roman" w:hAnsi="Times New Roman" w:cs="Times New Roman"/>
          <w:szCs w:val="24"/>
        </w:rPr>
        <w:t>Estimular la espontaneidad, la expresión, la creatividad a través del movimiento.</w:t>
      </w:r>
    </w:p>
    <w:p w:rsidR="00C20523" w:rsidRPr="00AB7834" w:rsidRDefault="00C20523" w:rsidP="00572973">
      <w:pPr>
        <w:numPr>
          <w:ilvl w:val="0"/>
          <w:numId w:val="9"/>
        </w:numPr>
        <w:ind w:left="0" w:firstLine="567"/>
        <w:jc w:val="both"/>
        <w:rPr>
          <w:rFonts w:ascii="Times New Roman" w:hAnsi="Times New Roman" w:cs="Times New Roman"/>
          <w:szCs w:val="24"/>
        </w:rPr>
      </w:pPr>
      <w:r w:rsidRPr="00AB7834">
        <w:rPr>
          <w:rFonts w:ascii="Times New Roman" w:hAnsi="Times New Roman" w:cs="Times New Roman"/>
          <w:szCs w:val="24"/>
        </w:rPr>
        <w:lastRenderedPageBreak/>
        <w:t>Lograr la integración grupal y la independencia en los juegos a través de un adecuado proceso de socialización.</w:t>
      </w:r>
    </w:p>
    <w:p w:rsidR="00C20523" w:rsidRPr="00AB7834" w:rsidRDefault="00C20523" w:rsidP="00572973">
      <w:pPr>
        <w:numPr>
          <w:ilvl w:val="0"/>
          <w:numId w:val="9"/>
        </w:numPr>
        <w:ind w:left="0" w:firstLine="567"/>
        <w:jc w:val="both"/>
        <w:rPr>
          <w:rFonts w:ascii="Times New Roman" w:hAnsi="Times New Roman" w:cs="Times New Roman"/>
          <w:szCs w:val="24"/>
        </w:rPr>
      </w:pPr>
      <w:r w:rsidRPr="00AB7834">
        <w:rPr>
          <w:rFonts w:ascii="Times New Roman" w:hAnsi="Times New Roman" w:cs="Times New Roman"/>
          <w:szCs w:val="24"/>
        </w:rPr>
        <w:t>Estimular la actividad física en contacto con la naturaleza.</w:t>
      </w:r>
    </w:p>
    <w:p w:rsidR="00C20523" w:rsidRPr="00AB7834" w:rsidRDefault="00C20523" w:rsidP="00572973">
      <w:pPr>
        <w:numPr>
          <w:ilvl w:val="0"/>
          <w:numId w:val="9"/>
        </w:numPr>
        <w:ind w:left="0" w:firstLine="567"/>
        <w:jc w:val="both"/>
        <w:rPr>
          <w:rFonts w:ascii="Times New Roman" w:hAnsi="Times New Roman" w:cs="Times New Roman"/>
          <w:szCs w:val="24"/>
        </w:rPr>
      </w:pPr>
      <w:r w:rsidRPr="00AB7834">
        <w:rPr>
          <w:rFonts w:ascii="Times New Roman" w:hAnsi="Times New Roman" w:cs="Times New Roman"/>
          <w:szCs w:val="24"/>
        </w:rPr>
        <w:t>Estimular la actividad cognitiva.</w:t>
      </w:r>
    </w:p>
    <w:p w:rsidR="00C20523" w:rsidRPr="00AB7834" w:rsidRDefault="00C20523" w:rsidP="00AD5AD9">
      <w:pPr>
        <w:jc w:val="both"/>
        <w:rPr>
          <w:rFonts w:ascii="Times New Roman" w:hAnsi="Times New Roman" w:cs="Times New Roman"/>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Fines de la Educación Física</w:t>
      </w:r>
    </w:p>
    <w:p w:rsidR="00C20523" w:rsidRPr="00AB7834" w:rsidRDefault="00C20523" w:rsidP="00AD5AD9">
      <w:pPr>
        <w:ind w:firstLine="284"/>
        <w:jc w:val="both"/>
        <w:rPr>
          <w:rFonts w:ascii="Times New Roman" w:hAnsi="Times New Roman" w:cs="Times New Roman"/>
          <w:b/>
          <w:szCs w:val="24"/>
        </w:rPr>
      </w:pPr>
    </w:p>
    <w:p w:rsidR="00C20523" w:rsidRPr="00AB7834" w:rsidRDefault="00C20523" w:rsidP="00AD5AD9">
      <w:pPr>
        <w:ind w:firstLine="284"/>
        <w:jc w:val="both"/>
        <w:rPr>
          <w:rFonts w:ascii="Times New Roman" w:hAnsi="Times New Roman" w:cs="Times New Roman"/>
          <w:b/>
          <w:szCs w:val="24"/>
        </w:rPr>
      </w:pPr>
      <w:r w:rsidRPr="00AB7834">
        <w:rPr>
          <w:rFonts w:ascii="Times New Roman" w:hAnsi="Times New Roman" w:cs="Times New Roman"/>
          <w:szCs w:val="24"/>
        </w:rPr>
        <w:t>En relación a los fines de la Educación Física, Molnar citado por Zerpa (2002) establece que éstos son:</w:t>
      </w:r>
    </w:p>
    <w:p w:rsidR="00C20523" w:rsidRPr="00AB7834" w:rsidRDefault="00C20523" w:rsidP="00572973">
      <w:pPr>
        <w:numPr>
          <w:ilvl w:val="0"/>
          <w:numId w:val="10"/>
        </w:numPr>
        <w:ind w:left="-142" w:firstLine="0"/>
        <w:jc w:val="both"/>
        <w:rPr>
          <w:rFonts w:ascii="Times New Roman" w:hAnsi="Times New Roman" w:cs="Times New Roman"/>
          <w:szCs w:val="24"/>
        </w:rPr>
      </w:pPr>
      <w:r w:rsidRPr="00AB7834">
        <w:rPr>
          <w:rFonts w:ascii="Times New Roman" w:hAnsi="Times New Roman" w:cs="Times New Roman"/>
          <w:szCs w:val="24"/>
        </w:rPr>
        <w:t>Contribuir a la formación integral del niño y la niña desde su gestación hasta el ingreso a la escuela básica en las áreas físicas, afectiva, social, emocional, moral, cognoscitiva, del lenguaje y psicomotora, atendido a sus necesidades y en fundación del contexto en el cual se desenvuelve.</w:t>
      </w:r>
    </w:p>
    <w:p w:rsidR="00C20523" w:rsidRPr="00AB7834" w:rsidRDefault="00C20523" w:rsidP="00572973">
      <w:pPr>
        <w:numPr>
          <w:ilvl w:val="0"/>
          <w:numId w:val="10"/>
        </w:numPr>
        <w:ind w:left="-142" w:firstLine="0"/>
        <w:jc w:val="both"/>
        <w:rPr>
          <w:rFonts w:ascii="Times New Roman" w:hAnsi="Times New Roman" w:cs="Times New Roman"/>
          <w:szCs w:val="24"/>
        </w:rPr>
      </w:pPr>
      <w:r w:rsidRPr="00AB7834">
        <w:rPr>
          <w:rFonts w:ascii="Times New Roman" w:hAnsi="Times New Roman" w:cs="Times New Roman"/>
          <w:szCs w:val="24"/>
        </w:rPr>
        <w:t>Contribuir a la formación de niños y niñas sanos, participativos, creativos, autónomos, espontáneos, capaces de pasar por si mismo, de resolver problemas y de desenvolverse armoniosamente en diferentes contextos.</w:t>
      </w:r>
    </w:p>
    <w:p w:rsidR="00C20523" w:rsidRPr="00AB7834" w:rsidRDefault="00C20523" w:rsidP="00572973">
      <w:pPr>
        <w:numPr>
          <w:ilvl w:val="0"/>
          <w:numId w:val="10"/>
        </w:numPr>
        <w:ind w:left="-142" w:firstLine="0"/>
        <w:jc w:val="both"/>
        <w:rPr>
          <w:rFonts w:ascii="Times New Roman" w:hAnsi="Times New Roman" w:cs="Times New Roman"/>
          <w:szCs w:val="24"/>
        </w:rPr>
      </w:pPr>
      <w:r w:rsidRPr="00AB7834">
        <w:rPr>
          <w:rFonts w:ascii="Times New Roman" w:hAnsi="Times New Roman" w:cs="Times New Roman"/>
          <w:szCs w:val="24"/>
        </w:rPr>
        <w:t>Proveer a los niños y niñas con experiencia de naturaleza cognitiva, lingüística, social y emocional que enriquezcan su vida y promuevan el desarrollo pleno de sus potencialidades en las diversas áreas de su personalidad.</w:t>
      </w:r>
    </w:p>
    <w:p w:rsidR="00C20523" w:rsidRPr="00AB7834" w:rsidRDefault="00C20523" w:rsidP="00572973">
      <w:pPr>
        <w:numPr>
          <w:ilvl w:val="0"/>
          <w:numId w:val="10"/>
        </w:numPr>
        <w:ind w:left="-142" w:firstLine="0"/>
        <w:jc w:val="both"/>
        <w:rPr>
          <w:rFonts w:ascii="Times New Roman" w:hAnsi="Times New Roman" w:cs="Times New Roman"/>
          <w:szCs w:val="24"/>
        </w:rPr>
      </w:pPr>
      <w:r w:rsidRPr="00AB7834">
        <w:rPr>
          <w:rFonts w:ascii="Times New Roman" w:hAnsi="Times New Roman" w:cs="Times New Roman"/>
          <w:szCs w:val="24"/>
        </w:rPr>
        <w:t>Iniciar la formación de valores de identidad personal, cultural y nacional, de respeto y cuidado de su entorno, de amor por el trabajo, de libertad, de justicia, de honestidad, de comprensión, de tolerancia y de convivencia.</w:t>
      </w:r>
    </w:p>
    <w:p w:rsidR="00C20523" w:rsidRPr="00AB7834" w:rsidRDefault="00C20523" w:rsidP="00572973">
      <w:pPr>
        <w:numPr>
          <w:ilvl w:val="0"/>
          <w:numId w:val="10"/>
        </w:numPr>
        <w:ind w:left="-142" w:firstLine="0"/>
        <w:jc w:val="both"/>
        <w:rPr>
          <w:rFonts w:ascii="Times New Roman" w:hAnsi="Times New Roman" w:cs="Times New Roman"/>
          <w:szCs w:val="24"/>
        </w:rPr>
      </w:pPr>
      <w:r w:rsidRPr="00AB7834">
        <w:rPr>
          <w:rFonts w:ascii="Times New Roman" w:hAnsi="Times New Roman" w:cs="Times New Roman"/>
          <w:szCs w:val="24"/>
        </w:rPr>
        <w:t>Contribuir a la formación de hábitos de trabajo cooperativo y de convivencia social que permitan la participación futura del niño y niña en la vida democrática y en la solución de los problemas de la comunidad.</w:t>
      </w:r>
    </w:p>
    <w:p w:rsidR="00C20523" w:rsidRPr="00AB7834" w:rsidRDefault="00C20523" w:rsidP="00572973">
      <w:pPr>
        <w:numPr>
          <w:ilvl w:val="0"/>
          <w:numId w:val="10"/>
        </w:numPr>
        <w:ind w:left="-142" w:firstLine="0"/>
        <w:jc w:val="both"/>
        <w:rPr>
          <w:rFonts w:ascii="Times New Roman" w:hAnsi="Times New Roman" w:cs="Times New Roman"/>
          <w:szCs w:val="24"/>
        </w:rPr>
      </w:pPr>
      <w:r w:rsidRPr="00AB7834">
        <w:rPr>
          <w:rFonts w:ascii="Times New Roman" w:hAnsi="Times New Roman" w:cs="Times New Roman"/>
          <w:szCs w:val="24"/>
        </w:rPr>
        <w:t>Fortalecer a la familia y a las comunidades en sus capacidades para la conducción de la acción educativa y de potenciar el desarrollo infantil dentro de un proceso de colaboración mutua.</w:t>
      </w:r>
    </w:p>
    <w:p w:rsidR="00C20523" w:rsidRPr="00AB7834" w:rsidRDefault="00C20523" w:rsidP="00AD5AD9">
      <w:pPr>
        <w:jc w:val="both"/>
        <w:rPr>
          <w:rFonts w:ascii="Times New Roman" w:hAnsi="Times New Roman" w:cs="Times New Roman"/>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Deporte</w:t>
      </w:r>
    </w:p>
    <w:p w:rsidR="00C20523" w:rsidRPr="00AB7834" w:rsidRDefault="00C20523" w:rsidP="00AD5AD9">
      <w:pPr>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García (1990), define el deporte como “aquella actividad física en la que se debe respetar un conjunto de reglas y que es realizada con afán competitivo” (p. 29). Aunque la capacidad física suele ser clave para el resultado final de la práctica deportiva, otros factores también son decisivos, como la agudeza mental o el equipamiento del deportista. Más allá de la competencia, los deportes resultan un entrenamiento para quienes lo practican y para los espectadores.</w:t>
      </w:r>
    </w:p>
    <w:p w:rsidR="00C20523" w:rsidRPr="00AB7834" w:rsidRDefault="00C20523" w:rsidP="00AD5AD9">
      <w:pPr>
        <w:ind w:firstLine="426"/>
        <w:jc w:val="both"/>
        <w:rPr>
          <w:rFonts w:ascii="Times New Roman" w:hAnsi="Times New Roman" w:cs="Times New Roman"/>
          <w:b/>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Recreación</w:t>
      </w:r>
    </w:p>
    <w:p w:rsidR="00C20523" w:rsidRPr="00AB7834" w:rsidRDefault="00C20523" w:rsidP="00AD5AD9">
      <w:pPr>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García (1990), plantea que la recreación “Son aquellas actividades y situaciones en las cuales esté puesta en marcha la diversión, como así también a través de ella la relajación y el entretenimiento” (p. 35). Son casi infinitas las posibilidades de recreación que existen hoy en día, especialmente porque cada persona puede descubrir y desarrollar intereses por distintas formas de recreación y divertimento.</w:t>
      </w:r>
    </w:p>
    <w:p w:rsidR="00C20523" w:rsidRPr="00AB7834" w:rsidRDefault="00C20523" w:rsidP="00AD5AD9">
      <w:pPr>
        <w:jc w:val="both"/>
        <w:rPr>
          <w:rFonts w:ascii="Times New Roman" w:hAnsi="Times New Roman" w:cs="Times New Roman"/>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Plan de Estudio</w:t>
      </w:r>
    </w:p>
    <w:p w:rsidR="00C20523" w:rsidRPr="00AB7834" w:rsidRDefault="00C20523" w:rsidP="00AD5AD9">
      <w:pPr>
        <w:ind w:firstLine="426"/>
        <w:jc w:val="both"/>
        <w:rPr>
          <w:rFonts w:ascii="Times New Roman" w:hAnsi="Times New Roman" w:cs="Times New Roman"/>
          <w:b/>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Guerra (2007), conceptualiza el plan de estudio como “Un plan es un modelo sistemático que se desarrolla antes de concretar una cierta acción con la intención de dirigirla” (p. 42). En este sentido, se puede decir que un plan de estudio es el diseño curricular que se aplica a determinadas enseñanzas impartidas por un centro de estudios.</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El plan de estudio brinda directrices en la educación: los docentes se encargarán de instruir a los estudiantes sobre los temas mencionados en el plan, mientras que los estudiantes tendrán la obligación de aprender dichos contenidos si desean graduarse.</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el desarrollo de un plan de estudio se incluye, además de la formación, el entrenamiento de los futuros profesionales. Esto quiere decir que, junto a las técnicas particulares de cada disciplina, se busca que el estudiante adquiera responsabilidad acerca de su futuro como profesional y la incidencia que tendrá a nivel social.</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lastRenderedPageBreak/>
        <w:t>En el caso de la enseñanza universitaria nos encontramos con el hecho de que todo plan de estudio debe recoger varios apartados de manera irremediable. En concreto debe estar integrado por la justificación, los objetivos, los contenidos, los recursos, el sistema de garantía de calidad, la admisión de estudiantes, la planificación y los resultados previos.</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Cuando nos referimos a lo que son los masters universitarios sus correspondientes planes de estudio deben estar conformados, entre otros elementos, por los seminarios, los trabajos dirigidos, las actividades de evaluación, las materias obligatorias y optativas, las prácticas externas y el trabajo de fin de máster.</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Cabe destacar que un plan de estudio también puede recibir el nombre de pensum, currículo o curriculum. Este término latino significa “carrera de la vida”; por lo tanto, el plan de estudio supone una “carrera” donde la meta es la graduación u obtención del título.</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La noción de plan de estudio trasciende a la de programa educativo. El programa supone un listado con los contenidos que deben ser enseñados; el plan de estudio también se encarga de determinar cómo será la instrucción y explica por qué han sido seleccionados esos contenidos. Es importante tener en cuenta que los planes de estudio cambian con el tiempo, ya que deben ser adaptados a las nuevas circunstancias sociales y actualizados para que la formación de los estudiantes no pierda valor.</w:t>
      </w:r>
    </w:p>
    <w:p w:rsidR="00C20523" w:rsidRPr="00AB7834" w:rsidRDefault="00C20523" w:rsidP="00AD5AD9">
      <w:pPr>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Bases Psicológicas</w:t>
      </w:r>
    </w:p>
    <w:p w:rsidR="00C20523" w:rsidRPr="00AB7834" w:rsidRDefault="00C20523" w:rsidP="00AD5AD9">
      <w:pPr>
        <w:jc w:val="both"/>
        <w:rPr>
          <w:rFonts w:ascii="Times New Roman" w:hAnsi="Times New Roman" w:cs="Times New Roman"/>
          <w:b/>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Le Bouch (1977) concibe el método psicocinético como “un medio pedagógico que utiliza el movimiento humano en toda sus formas” (p. 17). Como medio educativo para la enseñanza de la educación física “permite la formación global mediante el ser… proporciona a su vez el dominio de las dificultades reales que el adulto debe enfrentar en el ámbito de trabajo, de ocio y de la vida social” (p.36).</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 xml:space="preserve">Asimismo, este autor considera que el ser humano necesita llegar a tomar consciencia del cuerpo que habita desde sus posibilidades, al situarse en el espacio y </w:t>
      </w:r>
      <w:r w:rsidRPr="00AB7834">
        <w:rPr>
          <w:rFonts w:ascii="Times New Roman" w:hAnsi="Times New Roman" w:cs="Times New Roman"/>
          <w:szCs w:val="24"/>
        </w:rPr>
        <w:lastRenderedPageBreak/>
        <w:t>orientarse en el tiempo. De su cuerpo en movimiento, orientado a la totalidad de su realidad. Realidad ocasionada por la vivencia, la experimentación, la afectividad, las expresiones, las relaciones consigo mismo y su comunidad. Posibilidades motrices, de contingencia y trascendencia cuyo fin es la integralidad.</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De igual manera, siguiendo el pensamiento de Le Boulch “el método psicocinético es a la vez un método de educación para el desarrollo de las capacidades fundamentales y un método para lograr una mejor adaptación del hombre al medio social” . Por lo tanto, es claro que el objeto que persigue el método es favorecer el desarrollo humano, permitiendo el desarrollo de la auténtica autonomía y la posibilidad de asumirse responsablemente en el marco de la vida social. Esto significa, el carácter bioético de responsabilidad social, justicia y vulnerabilidad del ser humano.</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 xml:space="preserve">Por otra parte, La Educación Deportiva  tiene su origen como modelo de enseñanza en la publicación de </w:t>
      </w:r>
      <w:r w:rsidRPr="00AB7834">
        <w:rPr>
          <w:rFonts w:ascii="Times New Roman" w:hAnsi="Times New Roman" w:cs="Times New Roman"/>
          <w:b/>
          <w:szCs w:val="24"/>
        </w:rPr>
        <w:t>Daryl Siedentop (1994).</w:t>
      </w:r>
      <w:r w:rsidRPr="00AB7834">
        <w:rPr>
          <w:rFonts w:ascii="Times New Roman" w:hAnsi="Times New Roman" w:cs="Times New Roman"/>
          <w:szCs w:val="24"/>
        </w:rPr>
        <w:t xml:space="preserve"> La motivación de este profesor en el desarrollo del modelo de Educación Deportiva (MED) fue la de aportar una vivencia completa y enriquecedora del deporte a todos los estudiantes, formando estudiantes competentes, cultos y deportistas entusiastas. Para ello estableció un listado de las características esenciales del deporte, y que a su juicio son las causantes de que la experiencia deportiva sea auténtica: temporadas, pertenencia, competición formal, fase final, registro de datos y festividad. La investigación ha mostrado el potencial pedagógico del MED al comprobar, entre otros beneficios, que a partir de su correcta aplicación se detecta una mayor motivación y participación del alumnado, elevada inclusividad, o mejora de variables como la asertividad.</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Bases Legales</w:t>
      </w:r>
    </w:p>
    <w:p w:rsidR="00C20523" w:rsidRPr="00AB7834" w:rsidRDefault="00C20523" w:rsidP="00AD5AD9">
      <w:pPr>
        <w:jc w:val="both"/>
        <w:rPr>
          <w:rFonts w:ascii="Times New Roman" w:hAnsi="Times New Roman" w:cs="Times New Roman"/>
          <w:b/>
          <w:szCs w:val="24"/>
        </w:rPr>
      </w:pPr>
    </w:p>
    <w:p w:rsidR="00C20523" w:rsidRPr="00AB7834" w:rsidRDefault="00C20523" w:rsidP="00AD5AD9">
      <w:pPr>
        <w:ind w:firstLine="426"/>
        <w:jc w:val="both"/>
        <w:rPr>
          <w:rFonts w:ascii="Times New Roman" w:hAnsi="Times New Roman" w:cs="Times New Roman"/>
          <w:b/>
          <w:szCs w:val="24"/>
        </w:rPr>
      </w:pPr>
      <w:r w:rsidRPr="00AB7834">
        <w:rPr>
          <w:rFonts w:ascii="Times New Roman" w:hAnsi="Times New Roman" w:cs="Times New Roman"/>
          <w:b/>
          <w:szCs w:val="24"/>
        </w:rPr>
        <w:t>El basamento legal de esta investigación se sustentó en:</w:t>
      </w: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Constitución de la República Bolivariana de Venezuela (1999)</w:t>
      </w:r>
    </w:p>
    <w:p w:rsidR="00C20523" w:rsidRPr="00AB7834" w:rsidRDefault="00C20523" w:rsidP="00AD5AD9">
      <w:pPr>
        <w:jc w:val="both"/>
        <w:rPr>
          <w:rFonts w:ascii="Times New Roman" w:hAnsi="Times New Roman" w:cs="Times New Roman"/>
          <w:b/>
          <w:szCs w:val="24"/>
        </w:rPr>
      </w:pPr>
    </w:p>
    <w:p w:rsidR="00C20523" w:rsidRPr="00AB7834" w:rsidRDefault="00C20523" w:rsidP="00AD5AD9">
      <w:pPr>
        <w:jc w:val="both"/>
        <w:rPr>
          <w:rFonts w:ascii="Times New Roman" w:hAnsi="Times New Roman" w:cs="Times New Roman"/>
          <w:szCs w:val="24"/>
        </w:rPr>
      </w:pPr>
      <w:r w:rsidRPr="00AB7834">
        <w:rPr>
          <w:rFonts w:ascii="Times New Roman" w:hAnsi="Times New Roman" w:cs="Times New Roman"/>
          <w:b/>
          <w:szCs w:val="24"/>
        </w:rPr>
        <w:lastRenderedPageBreak/>
        <w:t>Artículo 111:</w:t>
      </w:r>
      <w:r w:rsidRPr="00AB7834">
        <w:rPr>
          <w:rFonts w:ascii="Times New Roman" w:hAnsi="Times New Roman" w:cs="Times New Roman"/>
          <w:szCs w:val="24"/>
        </w:rPr>
        <w:t xml:space="preserve"> Todas las personas tienen derecho al deporte y a la recreación como actividades que benefician la calidad de vida individual y colectiva. El Estado asumirá el deporte y la recreación como política de educación y salud pública y garantizará los recursos para su promoción.</w:t>
      </w:r>
    </w:p>
    <w:p w:rsidR="00C20523" w:rsidRPr="00AB7834" w:rsidRDefault="00C20523" w:rsidP="00AD5AD9">
      <w:pPr>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Ley Orgánica de Educación</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pPr>
      <w:r w:rsidRPr="00AB7834">
        <w:rPr>
          <w:rFonts w:ascii="Times New Roman" w:hAnsi="Times New Roman" w:cs="Times New Roman"/>
          <w:b/>
          <w:szCs w:val="24"/>
        </w:rPr>
        <w:t>Artículo 6.</w:t>
      </w:r>
      <w:r w:rsidRPr="00AB7834">
        <w:rPr>
          <w:rFonts w:ascii="Times New Roman" w:hAnsi="Times New Roman" w:cs="Times New Roman"/>
          <w:szCs w:val="24"/>
        </w:rPr>
        <w:t xml:space="preserve"> El Estado, a través de los órganos nacionales con competencia en materia Educativa, ejercerá la rectoría en el Sistema Educativo. En consecuencia:  2 c. Regula, supervisa y controla el obligatorio cumplimiento de la educación en la doctrina de nuestro Libertador Simón Bolívar, el idioma castellano, la historia y la geografía de Venezuela; y el ambiente en las instituciones y centros educativos oficiales y privados, hasta la educación media general y media técnica. Así como la obligatoria inclusión, en todo el Sistema Educativo de la actividad física, artes, deportes, recreación, cultura, ambiente, agroecología, comunicación y salud.</w:t>
      </w:r>
    </w:p>
    <w:p w:rsidR="00C20523" w:rsidRPr="00AB7834" w:rsidRDefault="00C20523" w:rsidP="00AD5AD9">
      <w:pPr>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Ley del Deporte (1995)</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pPr>
      <w:r w:rsidRPr="00AB7834">
        <w:rPr>
          <w:rFonts w:ascii="Times New Roman" w:hAnsi="Times New Roman" w:cs="Times New Roman"/>
          <w:b/>
          <w:szCs w:val="24"/>
        </w:rPr>
        <w:t>Artículo 3:</w:t>
      </w:r>
      <w:r w:rsidRPr="00AB7834">
        <w:rPr>
          <w:rFonts w:ascii="Times New Roman" w:hAnsi="Times New Roman" w:cs="Times New Roman"/>
          <w:szCs w:val="24"/>
        </w:rPr>
        <w:t xml:space="preserve"> Todos tienen derecho a practicar actividades deportivas sin discriminaciones fundadas en la raza, sexo, credo, condición social y edad, quedando a salvo las limitaciones que para el resguardo de la salud de las personas establezcan las leyes, reglamentos y resoluciones.</w:t>
      </w:r>
    </w:p>
    <w:p w:rsidR="00C20523" w:rsidRPr="00AB7834" w:rsidRDefault="00C20523" w:rsidP="00AD5AD9">
      <w:pPr>
        <w:jc w:val="both"/>
        <w:rPr>
          <w:rFonts w:ascii="Times New Roman" w:hAnsi="Times New Roman" w:cs="Times New Roman"/>
          <w:szCs w:val="24"/>
        </w:rPr>
      </w:pPr>
      <w:r w:rsidRPr="00AB7834">
        <w:rPr>
          <w:rFonts w:ascii="Times New Roman" w:hAnsi="Times New Roman" w:cs="Times New Roman"/>
          <w:b/>
          <w:szCs w:val="24"/>
        </w:rPr>
        <w:t>Artículo 5:</w:t>
      </w:r>
      <w:r w:rsidRPr="00AB7834">
        <w:rPr>
          <w:rFonts w:ascii="Times New Roman" w:hAnsi="Times New Roman" w:cs="Times New Roman"/>
          <w:szCs w:val="24"/>
        </w:rPr>
        <w:t xml:space="preserve"> Los entes públicos y privados del deporte deberán desarrollar programas específicos a los fines de incorporar al sector estudiantil a la práctica deportiva, como fundamento del deporte nacional. En los niveles de educación superior se adoptarán las medidas conducentes para asegurar la práctica del deporte por parte de los estudiantes de ese sector.</w:t>
      </w:r>
    </w:p>
    <w:p w:rsidR="00C20523" w:rsidRPr="00AB7834" w:rsidRDefault="00C20523" w:rsidP="00AD5AD9">
      <w:pPr>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Ley Nacional de Juventud (2003)</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pPr>
      <w:r w:rsidRPr="00AB7834">
        <w:rPr>
          <w:rFonts w:ascii="Times New Roman" w:hAnsi="Times New Roman" w:cs="Times New Roman"/>
          <w:b/>
          <w:szCs w:val="24"/>
        </w:rPr>
        <w:lastRenderedPageBreak/>
        <w:t>Artículo 37.</w:t>
      </w:r>
      <w:r w:rsidRPr="00AB7834">
        <w:rPr>
          <w:rFonts w:ascii="Times New Roman" w:hAnsi="Times New Roman" w:cs="Times New Roman"/>
          <w:szCs w:val="24"/>
        </w:rPr>
        <w:t xml:space="preserve"> Los jóvenes y las jóvenes tienen derecho a asociarse, organizarse y participar en actividades artísticas, culturales, ambientales, deportivas, recreativas y todas las demás relacionadas con su sano esparcimiento y formación ciudadana. El Estado, la sociedad y la familia brindarán el apoyo necesario para su proyección y fortalecimiento. </w:t>
      </w:r>
    </w:p>
    <w:p w:rsidR="00C20523" w:rsidRPr="00AB7834" w:rsidRDefault="00C20523" w:rsidP="00AD5AD9">
      <w:pPr>
        <w:rPr>
          <w:rFonts w:ascii="Times New Roman" w:hAnsi="Times New Roman" w:cs="Times New Roman"/>
          <w:b/>
          <w:szCs w:val="24"/>
        </w:rPr>
        <w:sectPr w:rsidR="00C20523" w:rsidRPr="00AB7834" w:rsidSect="00840B3A">
          <w:pgSz w:w="12240" w:h="15840" w:code="1"/>
          <w:pgMar w:top="1701" w:right="1701" w:bottom="1701" w:left="2268" w:header="709" w:footer="709" w:gutter="0"/>
          <w:cols w:space="708"/>
          <w:docGrid w:linePitch="36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CAPÍTULO III</w:t>
      </w: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MARCO METODOLÓGICO</w:t>
      </w:r>
    </w:p>
    <w:p w:rsidR="00C20523" w:rsidRPr="00AB7834" w:rsidRDefault="00C20523" w:rsidP="00AD5AD9">
      <w:pPr>
        <w:rPr>
          <w:rFonts w:ascii="Times New Roman" w:hAnsi="Times New Roman" w:cs="Times New Roman"/>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Diseño de la Investigación</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Dentro de este contexto, Balestrini (2006), expone que el diseño de la investigación “Es un plan global de investigación que integra de un modo coherente y adecuadamente correcto técnicas de recogida de datos a utilizar, análisis previstos y objetivos” (p. 31). De este modo pretende dar de manera clara, respuestas a las preguntas planteadas en la investigación.</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el marco de la investigación planteada, se define el diseño de investigación como el plan o la estrategia global en el contexto del estudio propuesto que permite orientar desde el punto de vista teórico, y guiar todo el proceso de investigación, desde la recolección de los primeros datos, hasta el análisis e interpretación de los mismos en función de los objetivos definidos. Atendiendo a los objetivos delimitados, de manera primaria, la investigación se orientó hacia un diseño de campo, definido por Arias (2006) como “Aquella que consiste en la recolección de datos directamente de los sujetos investigados, o de la realidad donde ocurren los hechos” (p.31)</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tal sentido, este diseño de investigación permite no solo observar, sino recolectar los datos directamente de la realidad objeto de estudio, en su ambiente cotidiano, como lo es la Facultad de Educación de la Universidad de Carabobo, para posteriormente analizar e interpretar los resultados de estas indagaciones.</w:t>
      </w:r>
    </w:p>
    <w:p w:rsidR="00C20523" w:rsidRPr="00AB7834" w:rsidRDefault="00C20523" w:rsidP="00AD5AD9">
      <w:pPr>
        <w:ind w:firstLine="426"/>
        <w:jc w:val="both"/>
        <w:rPr>
          <w:rFonts w:ascii="Times New Roman" w:hAnsi="Times New Roman" w:cs="Times New Roman"/>
          <w:szCs w:val="24"/>
        </w:rPr>
        <w:sectPr w:rsidR="00C20523" w:rsidRPr="00AB7834" w:rsidSect="00840B3A">
          <w:pgSz w:w="12240" w:h="15840" w:code="1"/>
          <w:pgMar w:top="1701" w:right="1701" w:bottom="1701" w:left="2268" w:header="709" w:footer="709" w:gutter="0"/>
          <w:cols w:space="708"/>
          <w:titlePg/>
          <w:docGrid w:linePitch="360"/>
        </w:sect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lastRenderedPageBreak/>
        <w:t>Visto de esta forma, este trabajo se definió como un estudio de campo no experimental, ya que no se realiza la manipulación deliberada de variables y en los que se observan los fenómenos en su ambiente natural para después analizarlos.</w:t>
      </w:r>
    </w:p>
    <w:p w:rsidR="00C20523" w:rsidRPr="00AB7834" w:rsidRDefault="00454157" w:rsidP="00AD5AD9">
      <w:pPr>
        <w:ind w:firstLine="426"/>
        <w:jc w:val="both"/>
        <w:rPr>
          <w:rFonts w:ascii="Times New Roman" w:hAnsi="Times New Roman" w:cs="Times New Roman"/>
          <w:szCs w:val="24"/>
        </w:rPr>
      </w:pPr>
      <w:r w:rsidRPr="00AB7834">
        <w:rPr>
          <w:rFonts w:ascii="Times New Roman" w:hAnsi="Times New Roman" w:cs="Times New Roman"/>
          <w:szCs w:val="24"/>
        </w:rPr>
        <w:t>Como señala Kerlinger (1</w:t>
      </w:r>
      <w:r w:rsidR="00C20523" w:rsidRPr="00AB7834">
        <w:rPr>
          <w:rFonts w:ascii="Times New Roman" w:hAnsi="Times New Roman" w:cs="Times New Roman"/>
          <w:szCs w:val="24"/>
        </w:rPr>
        <w:t>979); “La investigación no experimental o ex post - facto  es cualquier investigación en la que resulta imposible manipular variables o asignar aleatoriamente a los sujetos o las condiciones”. (p. 116), de hecho no hay condiciones o estímulos a los cuales se expongan los sujetos del estudio. Los sujetos son observados en sus ambientes naturales, en su realidad, las relaciones entre variables se realizan sin intervención o influencia directa y dichas relaciones de observación son tal y como se han dado en su contexto natural.</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Tipo de Investigación</w:t>
      </w:r>
    </w:p>
    <w:p w:rsidR="00C20523" w:rsidRPr="00AB7834" w:rsidRDefault="00C20523" w:rsidP="00AD5AD9">
      <w:pPr>
        <w:jc w:val="both"/>
        <w:rPr>
          <w:rFonts w:ascii="Times New Roman" w:hAnsi="Times New Roman" w:cs="Times New Roman"/>
          <w:b/>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El tipo de investigación permite determinar y analizar los datos recogidos para llevar a cabo una investigación. Se utiliza para situar las características de la información que se necesita abordar y obtener.</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De acuerdo al problema planteado y en función de sus objetivos, se incorporó el tipo de investigación es descriptiva, la cual de acuerdo a Sabino (2006) “comprende la descripción, registro, análisis e interpretación de la naturaleza actual, y la composición o proceso de los fenómenos. El enfoque se hace sobre conclusiones dominantes o sobre grupo de personas, grupo o cosas, se conduc</w:t>
      </w:r>
      <w:r w:rsidR="003C7F4E" w:rsidRPr="00AB7834">
        <w:rPr>
          <w:rFonts w:ascii="Times New Roman" w:hAnsi="Times New Roman" w:cs="Times New Roman"/>
          <w:szCs w:val="24"/>
        </w:rPr>
        <w:t>e o funciona en presente”. (p.</w:t>
      </w:r>
      <w:r w:rsidRPr="00AB7834">
        <w:rPr>
          <w:rFonts w:ascii="Times New Roman" w:hAnsi="Times New Roman" w:cs="Times New Roman"/>
          <w:szCs w:val="24"/>
        </w:rPr>
        <w:t xml:space="preserve"> 51).</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La investigación de tipo descriptiva trabaja sobre realidades de hechos, y su característica fundamental es la de presentar una interpretación correcta de los acontecimientos, en este caso, se realizarán consideraciones sobre la estructura y contenido del plan de estudios para la formación de Licenciados en Educación Física, Deporte y Recreación en la Universidad de Carabobo.</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 xml:space="preserve">Del mismo modo, se trata de una investigación tipo proyecto factible. Al respecto, Arias, (2006, p. 134), señala: “Que se trata de una propuesta de acción para resolver un problema </w:t>
      </w:r>
      <w:r w:rsidR="003C7F4E" w:rsidRPr="00AB7834">
        <w:rPr>
          <w:rFonts w:ascii="Times New Roman" w:hAnsi="Times New Roman" w:cs="Times New Roman"/>
          <w:szCs w:val="24"/>
        </w:rPr>
        <w:t>práctico</w:t>
      </w:r>
      <w:r w:rsidRPr="00AB7834">
        <w:rPr>
          <w:rFonts w:ascii="Times New Roman" w:hAnsi="Times New Roman" w:cs="Times New Roman"/>
          <w:szCs w:val="24"/>
        </w:rPr>
        <w:t xml:space="preserve"> o satisfacer una necesidad. Es indispensable que dicha </w:t>
      </w:r>
      <w:r w:rsidRPr="00AB7834">
        <w:rPr>
          <w:rFonts w:ascii="Times New Roman" w:hAnsi="Times New Roman" w:cs="Times New Roman"/>
          <w:szCs w:val="24"/>
        </w:rPr>
        <w:lastRenderedPageBreak/>
        <w:t>propuesta se acompañe de una investigación, que demuestre su factibilidad o posibilidad de realización”. En tal sentido, se trata de proponer un cuerpo de sugerencias y consideraciones que ayuden a mejorar la estructura del Plan de Estudios de la carrera Educación Física, Deportes y Recreación de la Universidad de Carabobo.</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r w:rsidRPr="00AB7834">
        <w:rPr>
          <w:rFonts w:ascii="Times New Roman" w:hAnsi="Times New Roman" w:cs="Times New Roman"/>
          <w:b/>
          <w:szCs w:val="24"/>
        </w:rPr>
        <w:t>Población</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Sabino (2006), define población como “el conjunto para el cual serán validadas las conclusiones que se obtengan”. De la población conveniente por razones prácticas, extraer muestra o partes representativas, las cuales deben definirse a método a utilizar  y el proceso para la selección.</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tal sentido, la población es la totalidad del fenómeno a estudiar en donde las unidades de población poseen una característica común, la cual se estudia y da origen a los datos de la investigación, por lo tanto, para efectos de este estudio se considera que la población está constituida por 200 estudiantes cursantes de 7mo, 8vo, 9no y 10mo. Semestre de la Mención Educación Física, Deporte y Recreación en la Facultad de Educación de la Universidad de Carabobo, quienes tienen como característica común el haber cursado la asignatura Recreación.</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Muestra</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Para Arias (2006), la muestra es “Un subconjunto representativo y finito que se extrae de la población accesible” (p. 83). En este sentido, una muestra representativa es aquella que por su tamaño y características similares a las del conjunto, permite hacer inferencias o generalizar los resultados al resto de la población con un margen de error conocido.</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Muchos autores la denominan como parte de la población que se utiliza para representar el fenómeno a estudiar, partiendo de estas ideas en el presente estudio se planteó como muestra 20 estudiantes que corresponden al 10% de la población.</w:t>
      </w:r>
    </w:p>
    <w:p w:rsidR="00C20523" w:rsidRPr="00AB7834" w:rsidRDefault="00C20523" w:rsidP="00AD5AD9">
      <w:pPr>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Instrumento de Medición</w:t>
      </w:r>
    </w:p>
    <w:p w:rsidR="00C20523" w:rsidRPr="00AB7834" w:rsidRDefault="00C20523" w:rsidP="00AD5AD9">
      <w:pPr>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Desde el punto de vista de Sampieri (2006), los instrumentos de medición son “el recurso que utiliza el investigador para registrar información o datos sobre las variables que tiene en mente (p. 346).</w:t>
      </w:r>
    </w:p>
    <w:p w:rsidR="00C20523"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tal sentido, Arias (2006) define el cuestionario como “La modalidad de encuesta que ser realiza de forma escrita mediante un instrumento o formato en papel contentivo de una serie de preguntas” (p.74). De acuerdo a lo anteriormente expuesto, se consideró un cuestionario de cinco preguntas con respuestas cerradas como el instrumento más apropiado para la recolección de datos de esta investigación, ya que el mismo consta de un número fijo de escogencias o alternativas de respuestas, en este caso dos alternativas (Sí y No), lo que permitió a los investigadores recolectar la información de forma precisa. (Anexo A).</w:t>
      </w:r>
    </w:p>
    <w:p w:rsidR="003D2AA5" w:rsidRPr="00AB7834" w:rsidRDefault="003D2AA5" w:rsidP="00AD5AD9">
      <w:pPr>
        <w:ind w:firstLine="426"/>
        <w:jc w:val="both"/>
        <w:rPr>
          <w:rFonts w:ascii="Times New Roman" w:hAnsi="Times New Roman" w:cs="Times New Roman"/>
          <w:szCs w:val="24"/>
        </w:rPr>
      </w:pPr>
    </w:p>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Validez</w:t>
      </w:r>
    </w:p>
    <w:p w:rsidR="00C20523" w:rsidRPr="00AB7834" w:rsidRDefault="00C20523" w:rsidP="00AD5AD9">
      <w:pPr>
        <w:tabs>
          <w:tab w:val="left" w:pos="180"/>
        </w:tabs>
        <w:ind w:right="-7"/>
        <w:jc w:val="both"/>
        <w:rPr>
          <w:rFonts w:ascii="Times New Roman" w:hAnsi="Times New Roman" w:cs="Times New Roman"/>
          <w:b/>
          <w:szCs w:val="24"/>
        </w:rPr>
      </w:pPr>
    </w:p>
    <w:p w:rsidR="00C20523" w:rsidRPr="00AB7834" w:rsidRDefault="00C20523" w:rsidP="00AD5AD9">
      <w:pPr>
        <w:ind w:right="-7" w:firstLine="426"/>
        <w:jc w:val="both"/>
        <w:rPr>
          <w:rFonts w:ascii="Times New Roman" w:hAnsi="Times New Roman" w:cs="Times New Roman"/>
          <w:szCs w:val="24"/>
        </w:rPr>
      </w:pPr>
      <w:r w:rsidRPr="00AB7834">
        <w:rPr>
          <w:rFonts w:ascii="Times New Roman" w:hAnsi="Times New Roman" w:cs="Times New Roman"/>
          <w:szCs w:val="24"/>
        </w:rPr>
        <w:t>En relación a la validez de los  instrumentos, Sampieri (2006), señala que “Un instrumento es válido si mide lo que en realidad pretende medir. La validez es una condición de los resultados y no de instrumento en sí. El instrumento no es válido de por sí, si no en función del propósito que persigue con un  grupo de eventos o personas determinadas” (p. 103).</w:t>
      </w:r>
    </w:p>
    <w:p w:rsidR="00C20523" w:rsidRPr="00AB7834" w:rsidRDefault="00C20523" w:rsidP="00AD5AD9">
      <w:pPr>
        <w:ind w:right="-7" w:firstLine="426"/>
        <w:jc w:val="both"/>
        <w:rPr>
          <w:rFonts w:ascii="Times New Roman" w:hAnsi="Times New Roman" w:cs="Times New Roman"/>
          <w:szCs w:val="24"/>
        </w:rPr>
      </w:pPr>
      <w:r w:rsidRPr="00AB7834">
        <w:rPr>
          <w:rFonts w:ascii="Times New Roman" w:hAnsi="Times New Roman" w:cs="Times New Roman"/>
          <w:szCs w:val="24"/>
        </w:rPr>
        <w:t xml:space="preserve">Además, la validez puede efectuarse a juicio de expertos; es decir; con personas de gran experiencia en investigación o largo tiempo de servicio y conocedores del área inherente al problema estudiado. Así, para conseguir la validez del instrumento aplicado en el siguiente estudio, se consultará con la opinión de profesionales en el área de mercadeo, con amplia experiencia en la elaboración de encuestas y entrevistas. </w:t>
      </w:r>
    </w:p>
    <w:p w:rsidR="00C20523" w:rsidRPr="00AB7834" w:rsidRDefault="00C20523" w:rsidP="00AD5AD9">
      <w:pPr>
        <w:tabs>
          <w:tab w:val="left" w:pos="180"/>
        </w:tabs>
        <w:ind w:right="-7"/>
        <w:jc w:val="both"/>
        <w:rPr>
          <w:rFonts w:ascii="Times New Roman" w:hAnsi="Times New Roman" w:cs="Times New Roman"/>
          <w:szCs w:val="24"/>
        </w:rPr>
      </w:pPr>
    </w:p>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Confiabilidad</w:t>
      </w:r>
    </w:p>
    <w:p w:rsidR="00C20523" w:rsidRPr="00AB7834" w:rsidRDefault="00C20523" w:rsidP="00AD5AD9">
      <w:pPr>
        <w:tabs>
          <w:tab w:val="left" w:pos="180"/>
        </w:tabs>
        <w:ind w:right="-7"/>
        <w:jc w:val="both"/>
        <w:rPr>
          <w:rFonts w:ascii="Times New Roman" w:hAnsi="Times New Roman" w:cs="Times New Roman"/>
          <w:b/>
          <w:szCs w:val="24"/>
        </w:rPr>
      </w:pPr>
    </w:p>
    <w:p w:rsidR="00C20523" w:rsidRPr="00AB7834" w:rsidRDefault="00C20523" w:rsidP="00AD5AD9">
      <w:pPr>
        <w:ind w:right="-7" w:firstLine="426"/>
        <w:jc w:val="both"/>
        <w:rPr>
          <w:rFonts w:ascii="Times New Roman" w:hAnsi="Times New Roman" w:cs="Times New Roman"/>
          <w:szCs w:val="24"/>
        </w:rPr>
      </w:pPr>
      <w:r w:rsidRPr="00AB7834">
        <w:rPr>
          <w:rFonts w:ascii="Times New Roman" w:hAnsi="Times New Roman" w:cs="Times New Roman"/>
          <w:szCs w:val="24"/>
        </w:rPr>
        <w:t xml:space="preserve">Hernández, Fernández y Baptista (2006) afirman que “existen diversos procedimientos para calcular la confiabilidad de un instrumentos de medición. Todos utilizan fórmulas que producen coeficientes de confiabilidad, estos coeficientes pueden oscilar entre 0 y </w:t>
      </w:r>
      <w:smartTag w:uri="urn:schemas-microsoft-com:office:smarttags" w:element="metricconverter">
        <w:smartTagPr>
          <w:attr w:name="ProductID" w:val="1”"/>
        </w:smartTagPr>
        <w:r w:rsidRPr="00AB7834">
          <w:rPr>
            <w:rFonts w:ascii="Times New Roman" w:hAnsi="Times New Roman" w:cs="Times New Roman"/>
            <w:szCs w:val="24"/>
          </w:rPr>
          <w:t>1”</w:t>
        </w:r>
      </w:smartTag>
      <w:r w:rsidRPr="00AB7834">
        <w:rPr>
          <w:rFonts w:ascii="Times New Roman" w:hAnsi="Times New Roman" w:cs="Times New Roman"/>
          <w:szCs w:val="24"/>
        </w:rPr>
        <w:t>(p.232)</w:t>
      </w:r>
    </w:p>
    <w:p w:rsidR="00C20523" w:rsidRPr="00AB7834" w:rsidRDefault="00C20523" w:rsidP="00AD5AD9">
      <w:pPr>
        <w:ind w:right="-7" w:firstLine="426"/>
        <w:jc w:val="both"/>
        <w:rPr>
          <w:rFonts w:ascii="Times New Roman" w:hAnsi="Times New Roman" w:cs="Times New Roman"/>
          <w:szCs w:val="24"/>
        </w:rPr>
      </w:pPr>
      <w:r w:rsidRPr="00AB7834">
        <w:rPr>
          <w:rFonts w:ascii="Times New Roman" w:hAnsi="Times New Roman" w:cs="Times New Roman"/>
          <w:szCs w:val="24"/>
        </w:rPr>
        <w:t xml:space="preserve">Es importante señalar, que el coeficiente de 0 significa nula confiabilidad y el 1 representa un máximo de confiabilidad (confiabilidad total).Para la presente investigación la confiabilidad del instrumento de medición se realizará mediante el método estadístico Kuder y  Richardson , el cual divide el instrumento en tantas partes como ítems tenga. </w:t>
      </w:r>
    </w:p>
    <w:p w:rsidR="00C20523" w:rsidRPr="00AB7834" w:rsidRDefault="00C20523" w:rsidP="00AD5AD9">
      <w:pPr>
        <w:ind w:right="-7" w:firstLine="426"/>
        <w:jc w:val="both"/>
        <w:rPr>
          <w:rFonts w:ascii="Times New Roman" w:hAnsi="Times New Roman" w:cs="Times New Roman"/>
          <w:szCs w:val="24"/>
        </w:rPr>
      </w:pPr>
      <w:r w:rsidRPr="00AB7834">
        <w:rPr>
          <w:rFonts w:ascii="Times New Roman" w:hAnsi="Times New Roman" w:cs="Times New Roman"/>
          <w:szCs w:val="24"/>
        </w:rPr>
        <w:t xml:space="preserve">Este coeficiente se aplica para instrumentos cuyas respuestas son dicotómicas (si; no).y se  aplica a los resultados obtenidos luego de la aplicación del mismo. El alcanzar un resultado confiable y consistente significa que el  instrumento de medición puede ser  aplicado nuevamente al mismo sujeto y producir iguales resultados,   según la siguiente fórmula: </w:t>
      </w:r>
    </w:p>
    <w:p w:rsidR="00C20523" w:rsidRPr="00AB7834" w:rsidRDefault="00C20523" w:rsidP="00AD5AD9">
      <w:pPr>
        <w:tabs>
          <w:tab w:val="left" w:pos="180"/>
        </w:tabs>
        <w:ind w:right="-7" w:firstLine="600"/>
        <w:jc w:val="both"/>
        <w:rPr>
          <w:rFonts w:ascii="Times New Roman" w:hAnsi="Times New Roman" w:cs="Times New Roman"/>
          <w:szCs w:val="24"/>
        </w:rPr>
      </w:pPr>
    </w:p>
    <w:p w:rsidR="00C20523" w:rsidRPr="00AB7834" w:rsidRDefault="000144B3" w:rsidP="00AD5AD9">
      <w:pPr>
        <w:tabs>
          <w:tab w:val="left" w:pos="180"/>
        </w:tabs>
        <w:ind w:right="-7"/>
        <w:jc w:val="both"/>
        <w:rPr>
          <w:rFonts w:ascii="Times New Roman" w:hAnsi="Times New Roman" w:cs="Times New Roman"/>
          <w:szCs w:val="24"/>
        </w:rPr>
      </w:pPr>
      <w:r w:rsidRPr="000144B3">
        <w:rPr>
          <w:rFonts w:ascii="Times New Roman" w:hAnsi="Times New Roman" w:cs="Times New Roman"/>
          <w:noProof/>
          <w:szCs w:val="24"/>
        </w:rPr>
        <w:pict>
          <v:shapetype id="_x0000_t202" coordsize="21600,21600" o:spt="202" path="m,l,21600r21600,l21600,xe">
            <v:stroke joinstyle="miter"/>
            <v:path gradientshapeok="t" o:connecttype="rect"/>
          </v:shapetype>
          <v:shape id="Cuadro de texto 3" o:spid="_x0000_s1026" type="#_x0000_t202" style="position:absolute;left:0;text-align:left;margin-left:143.6pt;margin-top:18.45pt;width:57pt;height:3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" stroked="f">
            <v:textbox>
              <w:txbxContent>
                <w:p w:rsidR="004033DF" w:rsidRPr="00533408" w:rsidRDefault="004033DF" w:rsidP="00C20523">
                  <w:pPr>
                    <w:rPr>
                      <w:b/>
                    </w:rPr>
                  </w:pPr>
                  <w:r w:rsidRPr="00533408">
                    <w:rPr>
                      <w:b/>
                    </w:rPr>
                    <w:t>= 0,93</w:t>
                  </w:r>
                </w:p>
              </w:txbxContent>
            </v:textbox>
          </v:shape>
        </w:pict>
      </w:r>
      <w:r w:rsidR="00C20523" w:rsidRPr="00AB7834">
        <w:rPr>
          <w:rFonts w:ascii="Times New Roman" w:hAnsi="Times New Roman" w:cs="Times New Roman"/>
          <w:noProof/>
          <w:color w:val="FFFF00"/>
          <w:szCs w:val="24"/>
          <w:lang w:val="es-VE" w:eastAsia="es-VE"/>
        </w:rPr>
        <w:drawing>
          <wp:inline distT="0" distB="0" distL="0" distR="0">
            <wp:extent cx="1714500" cy="723900"/>
            <wp:effectExtent l="19050" t="0" r="0" b="0"/>
            <wp:docPr id="1" name="Imagen 2" descr="Descripción: k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kr20"/>
                    <pic:cNvPicPr>
                      <a:picLocks noChangeAspect="1" noChangeArrowheads="1"/>
                    </pic:cNvPicPr>
                  </pic:nvPicPr>
                  <pic:blipFill>
                    <a:blip r:embed="rId11"/>
                    <a:srcRect/>
                    <a:stretch>
                      <a:fillRect/>
                    </a:stretch>
                  </pic:blipFill>
                  <pic:spPr bwMode="auto">
                    <a:xfrm>
                      <a:off x="0" y="0"/>
                      <a:ext cx="1714500" cy="723900"/>
                    </a:xfrm>
                    <a:prstGeom prst="rect">
                      <a:avLst/>
                    </a:prstGeom>
                    <a:noFill/>
                    <a:ln w="9525">
                      <a:noFill/>
                      <a:miter lim="800000"/>
                      <a:headEnd/>
                      <a:tailEnd/>
                    </a:ln>
                  </pic:spPr>
                </pic:pic>
              </a:graphicData>
            </a:graphic>
          </wp:inline>
        </w:drawing>
      </w:r>
    </w:p>
    <w:p w:rsidR="00C20523" w:rsidRPr="00AB7834" w:rsidRDefault="00C20523" w:rsidP="00AD5AD9">
      <w:pPr>
        <w:tabs>
          <w:tab w:val="left" w:pos="180"/>
        </w:tabs>
        <w:ind w:right="-7"/>
        <w:jc w:val="left"/>
        <w:rPr>
          <w:rFonts w:ascii="Times New Roman" w:hAnsi="Times New Roman" w:cs="Times New Roman"/>
          <w:szCs w:val="24"/>
        </w:rPr>
      </w:pPr>
      <w:r w:rsidRPr="00AB7834">
        <w:rPr>
          <w:rFonts w:ascii="Times New Roman" w:hAnsi="Times New Roman" w:cs="Times New Roman"/>
          <w:szCs w:val="24"/>
        </w:rPr>
        <w:t>Donde:</w:t>
      </w:r>
    </w:p>
    <w:p w:rsidR="00C20523" w:rsidRPr="00AB7834" w:rsidRDefault="00C20523" w:rsidP="00AD5AD9">
      <w:pPr>
        <w:tabs>
          <w:tab w:val="left" w:pos="180"/>
        </w:tabs>
        <w:ind w:right="-7"/>
        <w:jc w:val="left"/>
        <w:rPr>
          <w:rFonts w:ascii="Times New Roman" w:hAnsi="Times New Roman" w:cs="Times New Roman"/>
          <w:szCs w:val="24"/>
        </w:rPr>
      </w:pPr>
    </w:p>
    <w:p w:rsidR="00C20523" w:rsidRPr="00AB7834" w:rsidRDefault="00C20523" w:rsidP="00AD5AD9">
      <w:pPr>
        <w:tabs>
          <w:tab w:val="left" w:pos="180"/>
        </w:tabs>
        <w:ind w:right="-7"/>
        <w:jc w:val="left"/>
        <w:rPr>
          <w:rFonts w:ascii="Times New Roman" w:hAnsi="Times New Roman" w:cs="Times New Roman"/>
          <w:szCs w:val="24"/>
        </w:rPr>
      </w:pPr>
      <w:r w:rsidRPr="00AB7834">
        <w:rPr>
          <w:rFonts w:ascii="Times New Roman" w:hAnsi="Times New Roman" w:cs="Times New Roman"/>
          <w:noProof/>
          <w:szCs w:val="24"/>
          <w:lang w:val="es-VE" w:eastAsia="es-VE"/>
        </w:rPr>
        <w:drawing>
          <wp:inline distT="0" distB="0" distL="0" distR="0">
            <wp:extent cx="190500" cy="209550"/>
            <wp:effectExtent l="19050" t="0" r="0" b="0"/>
            <wp:docPr id="2" name="Imagen 1" descr="Descripción: K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KR201"/>
                    <pic:cNvPicPr>
                      <a:picLocks noChangeAspect="1" noChangeArrowheads="1"/>
                    </pic:cNvPicPr>
                  </pic:nvPicPr>
                  <pic:blipFill>
                    <a:blip r:embed="rId12"/>
                    <a:srcRect/>
                    <a:stretch>
                      <a:fillRect/>
                    </a:stretch>
                  </pic:blipFill>
                  <pic:spPr bwMode="auto">
                    <a:xfrm>
                      <a:off x="0" y="0"/>
                      <a:ext cx="190500" cy="209550"/>
                    </a:xfrm>
                    <a:prstGeom prst="rect">
                      <a:avLst/>
                    </a:prstGeom>
                    <a:noFill/>
                    <a:ln w="9525">
                      <a:noFill/>
                      <a:miter lim="800000"/>
                      <a:headEnd/>
                      <a:tailEnd/>
                    </a:ln>
                  </pic:spPr>
                </pic:pic>
              </a:graphicData>
            </a:graphic>
          </wp:inline>
        </w:drawing>
      </w:r>
      <w:r w:rsidRPr="00AB7834">
        <w:rPr>
          <w:rFonts w:ascii="Times New Roman" w:hAnsi="Times New Roman" w:cs="Times New Roman"/>
          <w:szCs w:val="24"/>
        </w:rPr>
        <w:t>= varianza de la prueba.</w:t>
      </w:r>
      <w:r w:rsidRPr="00AB7834">
        <w:rPr>
          <w:rFonts w:ascii="Times New Roman" w:hAnsi="Times New Roman" w:cs="Times New Roman"/>
          <w:szCs w:val="24"/>
        </w:rPr>
        <w:br/>
        <w:t>N = a un número total de ítems en la prueba</w:t>
      </w:r>
      <w:r w:rsidRPr="00AB7834">
        <w:rPr>
          <w:rFonts w:ascii="Times New Roman" w:hAnsi="Times New Roman" w:cs="Times New Roman"/>
          <w:szCs w:val="24"/>
        </w:rPr>
        <w:br/>
        <w:t>pi = es la proporción de respuestas correctas al ítem I.</w:t>
      </w:r>
    </w:p>
    <w:p w:rsidR="00C20523" w:rsidRPr="00AB7834" w:rsidRDefault="00C20523" w:rsidP="001E2C67">
      <w:pPr>
        <w:ind w:right="-7" w:firstLine="426"/>
        <w:jc w:val="both"/>
        <w:rPr>
          <w:rFonts w:ascii="Times New Roman" w:hAnsi="Times New Roman" w:cs="Times New Roman"/>
          <w:b/>
          <w:szCs w:val="24"/>
        </w:rPr>
      </w:pPr>
      <w:r w:rsidRPr="00AB7834">
        <w:rPr>
          <w:rFonts w:ascii="Times New Roman" w:hAnsi="Times New Roman" w:cs="Times New Roman"/>
          <w:szCs w:val="24"/>
        </w:rPr>
        <w:t>Tomando  como referencia lo expuesto por Hernández, Fernández y Baptista (2006), un instrumento tiene una confiabilidad muy alta cuando KR20 se encuentra en el rango de 0.81-1.00.</w:t>
      </w:r>
      <w:r w:rsidR="001E2C67">
        <w:rPr>
          <w:rFonts w:ascii="Times New Roman" w:hAnsi="Times New Roman" w:cs="Times New Roman"/>
          <w:szCs w:val="24"/>
        </w:rPr>
        <w:t xml:space="preserve"> </w:t>
      </w:r>
    </w:p>
    <w:p w:rsidR="00C20523" w:rsidRPr="00AB7834" w:rsidRDefault="00C20523" w:rsidP="00AD5AD9">
      <w:pPr>
        <w:jc w:val="both"/>
        <w:rPr>
          <w:rFonts w:ascii="Times New Roman" w:hAnsi="Times New Roman" w:cs="Times New Roman"/>
          <w:b/>
          <w:szCs w:val="24"/>
        </w:rPr>
        <w:sectPr w:rsidR="00C20523" w:rsidRPr="00AB7834" w:rsidSect="00840B3A">
          <w:pgSz w:w="12240" w:h="15840" w:code="1"/>
          <w:pgMar w:top="1701" w:right="1701" w:bottom="1701" w:left="2268" w:header="709" w:footer="709" w:gutter="0"/>
          <w:cols w:space="708"/>
          <w:docGrid w:linePitch="36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CAPÍTULO IV</w:t>
      </w: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ANÁLISIS E INTERPRETACIÓN DE LOS RESULTADOS</w:t>
      </w:r>
    </w:p>
    <w:p w:rsidR="00C20523" w:rsidRPr="00AB7834" w:rsidRDefault="00C20523" w:rsidP="00AD5AD9">
      <w:pPr>
        <w:rPr>
          <w:rFonts w:ascii="Times New Roman" w:hAnsi="Times New Roman" w:cs="Times New Roman"/>
          <w:b/>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El propósito de este capítulo es resumir las observaciones llevadas a cabo de forma tal que proporcionen respuestas a las interrogantes de investigación. En la  presente investigación, el análisis de datos se realizará a través de programas estadísticos descriptivos.</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Tabla de Frecuencia General</w:t>
      </w:r>
    </w:p>
    <w:p w:rsidR="00C20523" w:rsidRPr="00AB7834" w:rsidRDefault="00C20523" w:rsidP="00AD5AD9">
      <w:pPr>
        <w:ind w:firstLine="426"/>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1402"/>
        <w:gridCol w:w="1402"/>
        <w:gridCol w:w="1402"/>
        <w:gridCol w:w="1402"/>
        <w:gridCol w:w="1402"/>
      </w:tblGrid>
      <w:tr w:rsidR="00C20523" w:rsidRPr="00AB7834" w:rsidTr="004033DF">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Nº</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SI</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f</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NO</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f</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TOTAL</w:t>
            </w:r>
          </w:p>
        </w:tc>
      </w:tr>
      <w:tr w:rsidR="00C20523" w:rsidRPr="00AB7834" w:rsidTr="004033DF">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5</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25</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15</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75</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100%</w:t>
            </w:r>
          </w:p>
        </w:tc>
      </w:tr>
      <w:tr w:rsidR="00C20523" w:rsidRPr="00AB7834" w:rsidTr="004033DF">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2</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2</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10</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18</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90</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100%</w:t>
            </w:r>
          </w:p>
        </w:tc>
      </w:tr>
      <w:tr w:rsidR="00C20523" w:rsidRPr="00AB7834" w:rsidTr="004033DF">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3</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16</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80</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4</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20</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100%</w:t>
            </w:r>
          </w:p>
        </w:tc>
      </w:tr>
      <w:tr w:rsidR="00C20523" w:rsidRPr="00AB7834" w:rsidTr="004033DF">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4</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3</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15</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17</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85</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100%</w:t>
            </w:r>
          </w:p>
        </w:tc>
      </w:tr>
      <w:tr w:rsidR="00C20523" w:rsidRPr="00AB7834" w:rsidTr="004033DF">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5</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4</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20</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16</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80</w:t>
            </w:r>
          </w:p>
        </w:tc>
        <w:tc>
          <w:tcPr>
            <w:tcW w:w="1402" w:type="dxa"/>
            <w:shd w:val="clear" w:color="auto" w:fill="auto"/>
          </w:tcPr>
          <w:p w:rsidR="00C20523" w:rsidRPr="00AB7834" w:rsidRDefault="00C20523" w:rsidP="00AD5AD9">
            <w:pPr>
              <w:spacing w:line="240" w:lineRule="auto"/>
              <w:rPr>
                <w:rFonts w:ascii="Times New Roman" w:hAnsi="Times New Roman" w:cs="Times New Roman"/>
                <w:szCs w:val="24"/>
              </w:rPr>
            </w:pPr>
            <w:r w:rsidRPr="00AB7834">
              <w:rPr>
                <w:rFonts w:ascii="Times New Roman" w:hAnsi="Times New Roman" w:cs="Times New Roman"/>
                <w:szCs w:val="24"/>
              </w:rPr>
              <w:t>100%</w:t>
            </w:r>
          </w:p>
        </w:tc>
      </w:tr>
    </w:tbl>
    <w:p w:rsidR="00C20523" w:rsidRPr="00AB7834" w:rsidRDefault="00C20523" w:rsidP="00AD5AD9">
      <w:pPr>
        <w:ind w:firstLine="426"/>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sectPr w:rsidR="00C20523" w:rsidRPr="00AB7834" w:rsidSect="00840B3A">
          <w:pgSz w:w="12240" w:h="15840" w:code="1"/>
          <w:pgMar w:top="1701" w:right="1701" w:bottom="1701" w:left="2268" w:header="709" w:footer="709" w:gutter="0"/>
          <w:cols w:space="708"/>
          <w:titlePg/>
          <w:docGrid w:linePitch="360"/>
        </w:sect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b/>
          <w:szCs w:val="24"/>
        </w:rPr>
        <w:lastRenderedPageBreak/>
        <w:t>Ítem 1.</w:t>
      </w:r>
      <w:r w:rsidRPr="00AB7834">
        <w:rPr>
          <w:rFonts w:ascii="Times New Roman" w:hAnsi="Times New Roman" w:cs="Times New Roman"/>
          <w:szCs w:val="24"/>
        </w:rPr>
        <w:t>¿Considera Ud. que el contenido programático de la Asignatura Recreación está acorde con el nivel de conocimientos que debe tener el estudiante de Educación Física, Deporte y Recreación, en dicha área?</w:t>
      </w:r>
    </w:p>
    <w:p w:rsidR="00C20523" w:rsidRPr="00AB7834" w:rsidRDefault="00C20523" w:rsidP="00AD5AD9">
      <w:pPr>
        <w:ind w:firstLine="426"/>
        <w:jc w:val="both"/>
        <w:rPr>
          <w:rFonts w:ascii="Times New Roman" w:hAnsi="Times New Roman" w:cs="Times New Roman"/>
          <w:szCs w:val="24"/>
        </w:rPr>
      </w:pPr>
    </w:p>
    <w:tbl>
      <w:tblPr>
        <w:tblW w:w="64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2305"/>
        <w:gridCol w:w="1751"/>
      </w:tblGrid>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Alternativas</w:t>
            </w:r>
          </w:p>
        </w:tc>
        <w:tc>
          <w:tcPr>
            <w:tcW w:w="2305"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Frecuencia</w:t>
            </w:r>
          </w:p>
        </w:tc>
        <w:tc>
          <w:tcPr>
            <w:tcW w:w="1751" w:type="dxa"/>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SI</w:t>
            </w:r>
          </w:p>
        </w:tc>
        <w:tc>
          <w:tcPr>
            <w:tcW w:w="2305"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5</w:t>
            </w:r>
          </w:p>
        </w:tc>
        <w:tc>
          <w:tcPr>
            <w:tcW w:w="1751" w:type="dxa"/>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25</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NO</w:t>
            </w:r>
          </w:p>
        </w:tc>
        <w:tc>
          <w:tcPr>
            <w:tcW w:w="2305"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15</w:t>
            </w:r>
          </w:p>
        </w:tc>
        <w:tc>
          <w:tcPr>
            <w:tcW w:w="1751" w:type="dxa"/>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75</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TOTAL</w:t>
            </w:r>
          </w:p>
        </w:tc>
        <w:tc>
          <w:tcPr>
            <w:tcW w:w="2305"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20</w:t>
            </w:r>
          </w:p>
        </w:tc>
        <w:tc>
          <w:tcPr>
            <w:tcW w:w="1751" w:type="dxa"/>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100</w:t>
            </w:r>
          </w:p>
        </w:tc>
      </w:tr>
    </w:tbl>
    <w:p w:rsidR="00C20523" w:rsidRPr="00AB7834" w:rsidRDefault="00C20523" w:rsidP="00AD5AD9">
      <w:pPr>
        <w:ind w:firstLine="426"/>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r w:rsidRPr="00AB7834">
        <w:rPr>
          <w:rFonts w:ascii="Times New Roman" w:hAnsi="Times New Roman" w:cs="Times New Roman"/>
          <w:noProof/>
          <w:szCs w:val="24"/>
          <w:lang w:val="es-VE" w:eastAsia="es-VE"/>
        </w:rPr>
        <w:drawing>
          <wp:inline distT="0" distB="0" distL="0" distR="0">
            <wp:extent cx="4152900" cy="2647950"/>
            <wp:effectExtent l="0" t="0" r="0" b="0"/>
            <wp:docPr id="3"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Gráfico Nº 1. Contenido programático de la Asignatura Recreación está acorde con el nivel de conocimientos</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b/>
          <w:szCs w:val="24"/>
        </w:rPr>
        <w:t xml:space="preserve">Interpretación: </w:t>
      </w:r>
      <w:r w:rsidRPr="00AB7834">
        <w:rPr>
          <w:rFonts w:ascii="Times New Roman" w:hAnsi="Times New Roman" w:cs="Times New Roman"/>
          <w:szCs w:val="24"/>
        </w:rPr>
        <w:t xml:space="preserve">El 25% de los estudiantes encuestados opinaron que el contenido programático de la Asignatura Recreación está acorde con el nivel de conocimientos que debe tener el estudiante de Educación Física, Deporte y Recreación, mientras que el 75% consideró que no está acorde. </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lastRenderedPageBreak/>
        <w:t>En tal sentido, los autores consideran que esta asignatura debe ser reforzada con otros contenidos programáticos relacionados con la Recreación, acordes con la realidad escolar del país.</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Al respecto, Mayora (2011), plantea que la recreación como valor educativo, establece un conjunto de valores que contribuye a la formación del individuo, poniendo sus recursos en favor del educando, para la correlación de las áreas intelectuales, permitiendo el desarrollo integral de la persona e integrándolo a la comunidad.</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b/>
          <w:szCs w:val="24"/>
        </w:rPr>
        <w:t>Ítem</w:t>
      </w:r>
      <w:r w:rsidR="0023164F">
        <w:rPr>
          <w:rFonts w:ascii="Times New Roman" w:hAnsi="Times New Roman" w:cs="Times New Roman"/>
          <w:b/>
          <w:szCs w:val="24"/>
        </w:rPr>
        <w:t xml:space="preserve"> </w:t>
      </w:r>
      <w:r w:rsidRPr="00AB7834">
        <w:rPr>
          <w:rFonts w:ascii="Times New Roman" w:hAnsi="Times New Roman" w:cs="Times New Roman"/>
          <w:b/>
          <w:szCs w:val="24"/>
        </w:rPr>
        <w:t>2</w:t>
      </w:r>
      <w:r w:rsidRPr="00AB7834">
        <w:rPr>
          <w:rFonts w:ascii="Times New Roman" w:hAnsi="Times New Roman" w:cs="Times New Roman"/>
          <w:szCs w:val="24"/>
        </w:rPr>
        <w:t>.</w:t>
      </w:r>
      <w:r w:rsidRPr="00AB7834">
        <w:rPr>
          <w:rFonts w:ascii="Times New Roman" w:hAnsi="Times New Roman" w:cs="Times New Roman"/>
          <w:szCs w:val="24"/>
        </w:rPr>
        <w:tab/>
        <w:t>¿Considera Ud. que es suficiente cursar la asignatura Recreación durante un solo semestre?</w:t>
      </w:r>
    </w:p>
    <w:p w:rsidR="00C20523" w:rsidRPr="00AB7834" w:rsidRDefault="00C20523" w:rsidP="00AD5AD9">
      <w:pPr>
        <w:ind w:firstLine="426"/>
        <w:jc w:val="both"/>
        <w:rPr>
          <w:rFonts w:ascii="Times New Roman" w:hAnsi="Times New Roman" w:cs="Times New Roman"/>
          <w:szCs w:val="24"/>
        </w:rPr>
      </w:pPr>
    </w:p>
    <w:tbl>
      <w:tblPr>
        <w:tblW w:w="64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2305"/>
        <w:gridCol w:w="1751"/>
      </w:tblGrid>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Alternativas</w:t>
            </w:r>
          </w:p>
        </w:tc>
        <w:tc>
          <w:tcPr>
            <w:tcW w:w="2305"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Frecuencia</w:t>
            </w:r>
          </w:p>
        </w:tc>
        <w:tc>
          <w:tcPr>
            <w:tcW w:w="1751" w:type="dxa"/>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SI</w:t>
            </w:r>
          </w:p>
        </w:tc>
        <w:tc>
          <w:tcPr>
            <w:tcW w:w="2305"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2</w:t>
            </w:r>
          </w:p>
        </w:tc>
        <w:tc>
          <w:tcPr>
            <w:tcW w:w="1751" w:type="dxa"/>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10</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NO</w:t>
            </w:r>
          </w:p>
        </w:tc>
        <w:tc>
          <w:tcPr>
            <w:tcW w:w="2305"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18</w:t>
            </w:r>
          </w:p>
        </w:tc>
        <w:tc>
          <w:tcPr>
            <w:tcW w:w="1751" w:type="dxa"/>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90</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TOTAL</w:t>
            </w:r>
          </w:p>
        </w:tc>
        <w:tc>
          <w:tcPr>
            <w:tcW w:w="2305"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20</w:t>
            </w:r>
          </w:p>
        </w:tc>
        <w:tc>
          <w:tcPr>
            <w:tcW w:w="1751" w:type="dxa"/>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100</w:t>
            </w:r>
          </w:p>
        </w:tc>
      </w:tr>
    </w:tbl>
    <w:p w:rsidR="00C20523" w:rsidRPr="00AB7834" w:rsidRDefault="00C20523" w:rsidP="00AD5AD9">
      <w:pPr>
        <w:ind w:firstLine="426"/>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r w:rsidRPr="00AB7834">
        <w:rPr>
          <w:rFonts w:ascii="Times New Roman" w:hAnsi="Times New Roman" w:cs="Times New Roman"/>
          <w:noProof/>
          <w:szCs w:val="24"/>
          <w:lang w:val="es-VE" w:eastAsia="es-VE"/>
        </w:rPr>
        <w:drawing>
          <wp:inline distT="0" distB="0" distL="0" distR="0">
            <wp:extent cx="4152900" cy="2647950"/>
            <wp:effectExtent l="0" t="0" r="0" b="0"/>
            <wp:docPr id="4"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t>Gráfico Nº 2. Cursar la asignatura Recreación durante un semestre</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b/>
          <w:szCs w:val="24"/>
        </w:rPr>
        <w:t xml:space="preserve">Interpretación: </w:t>
      </w:r>
      <w:r w:rsidRPr="00AB7834">
        <w:rPr>
          <w:rFonts w:ascii="Times New Roman" w:hAnsi="Times New Roman" w:cs="Times New Roman"/>
          <w:szCs w:val="24"/>
        </w:rPr>
        <w:t>Ante esta interrogante, el 10% de los estudiantes encuestados respondió que es suficiente cursar la asignatura Recreación durante un solo semestre, mientras que el 90% estuvo de acuerdo en que dicha asignatura se dicte al menos dos veces durante la carrera.</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tal sentido, las autoras consideran que además de modificar el Pensum de la carrera para incluir la asignatura Recreación en dos semestres, se deben realizar talleres, seminarios, cursos, entre otros, paralelos a la asignatura con la finalidad de reforzar los conocimientos y capacitarse plenamente para trabajar con los estudiantes en el área de recreación logrando su desarrollo integral.</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Al respecto, Ramos (2009), establece que son innumerables los beneficios de la recreación  para el hombre y la sociedad, beneficios en salud integral Física Emocional - Mental - Espiritual - Social, en perfecto equilibrio. Su acercamiento a la naturaleza y desarrollo de Valores Pedagógicos, Sociológicos y Psicológicos; contribuyendo la Recreación a la formación integral del individuo.</w:t>
      </w:r>
    </w:p>
    <w:p w:rsidR="00C20523" w:rsidRPr="00AB7834" w:rsidRDefault="00023054" w:rsidP="00AD5AD9">
      <w:pPr>
        <w:ind w:firstLine="426"/>
        <w:jc w:val="both"/>
        <w:rPr>
          <w:rFonts w:ascii="Times New Roman" w:hAnsi="Times New Roman" w:cs="Times New Roman"/>
          <w:szCs w:val="24"/>
        </w:rPr>
      </w:pPr>
      <w:r w:rsidRPr="00AB7834">
        <w:rPr>
          <w:rFonts w:ascii="Times New Roman" w:hAnsi="Times New Roman" w:cs="Times New Roman"/>
          <w:b/>
          <w:szCs w:val="24"/>
        </w:rPr>
        <w:t>It</w:t>
      </w:r>
      <w:r w:rsidR="00C20523" w:rsidRPr="00AB7834">
        <w:rPr>
          <w:rFonts w:ascii="Times New Roman" w:hAnsi="Times New Roman" w:cs="Times New Roman"/>
          <w:b/>
          <w:szCs w:val="24"/>
        </w:rPr>
        <w:t>em 3</w:t>
      </w:r>
      <w:r w:rsidR="00C20523" w:rsidRPr="00AB7834">
        <w:rPr>
          <w:rFonts w:ascii="Times New Roman" w:hAnsi="Times New Roman" w:cs="Times New Roman"/>
          <w:szCs w:val="24"/>
        </w:rPr>
        <w:t>.</w:t>
      </w:r>
      <w:r w:rsidR="00C20523" w:rsidRPr="00AB7834">
        <w:rPr>
          <w:rFonts w:ascii="Times New Roman" w:hAnsi="Times New Roman" w:cs="Times New Roman"/>
          <w:szCs w:val="24"/>
        </w:rPr>
        <w:tab/>
        <w:t>¿Cree Ud. que el Pensum de la mención Educación Física, Deporte y Recreación de la Universidad de Carabobo debe hacer más énfasis en la Recreación?</w:t>
      </w:r>
    </w:p>
    <w:p w:rsidR="00C20523" w:rsidRPr="00AB7834" w:rsidRDefault="00C20523" w:rsidP="00AD5AD9">
      <w:pPr>
        <w:ind w:firstLine="426"/>
        <w:jc w:val="both"/>
        <w:rPr>
          <w:rFonts w:ascii="Times New Roman" w:hAnsi="Times New Roman" w:cs="Times New Roman"/>
          <w:szCs w:val="24"/>
        </w:rPr>
      </w:pPr>
    </w:p>
    <w:tbl>
      <w:tblPr>
        <w:tblW w:w="64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2305"/>
        <w:gridCol w:w="1751"/>
      </w:tblGrid>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Alternativas</w:t>
            </w:r>
          </w:p>
        </w:tc>
        <w:tc>
          <w:tcPr>
            <w:tcW w:w="2305"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Frecuencia</w:t>
            </w:r>
          </w:p>
        </w:tc>
        <w:tc>
          <w:tcPr>
            <w:tcW w:w="1751" w:type="dxa"/>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SI</w:t>
            </w:r>
          </w:p>
        </w:tc>
        <w:tc>
          <w:tcPr>
            <w:tcW w:w="2305"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16</w:t>
            </w:r>
          </w:p>
        </w:tc>
        <w:tc>
          <w:tcPr>
            <w:tcW w:w="1751" w:type="dxa"/>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80</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NO</w:t>
            </w:r>
          </w:p>
        </w:tc>
        <w:tc>
          <w:tcPr>
            <w:tcW w:w="2305"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4</w:t>
            </w:r>
          </w:p>
        </w:tc>
        <w:tc>
          <w:tcPr>
            <w:tcW w:w="1751" w:type="dxa"/>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20</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TOTAL</w:t>
            </w:r>
          </w:p>
        </w:tc>
        <w:tc>
          <w:tcPr>
            <w:tcW w:w="2305"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20</w:t>
            </w:r>
          </w:p>
        </w:tc>
        <w:tc>
          <w:tcPr>
            <w:tcW w:w="1751" w:type="dxa"/>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100</w:t>
            </w:r>
          </w:p>
        </w:tc>
      </w:tr>
    </w:tbl>
    <w:p w:rsidR="00C20523" w:rsidRPr="00AB7834" w:rsidRDefault="00C20523" w:rsidP="00AD5AD9">
      <w:pPr>
        <w:ind w:firstLine="426"/>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r w:rsidRPr="00AB7834">
        <w:rPr>
          <w:rFonts w:ascii="Times New Roman" w:hAnsi="Times New Roman" w:cs="Times New Roman"/>
          <w:noProof/>
          <w:szCs w:val="24"/>
          <w:lang w:val="es-VE" w:eastAsia="es-VE"/>
        </w:rPr>
        <w:lastRenderedPageBreak/>
        <w:drawing>
          <wp:inline distT="0" distB="0" distL="0" distR="0">
            <wp:extent cx="4152900" cy="2647950"/>
            <wp:effectExtent l="0" t="0" r="0" b="0"/>
            <wp:docPr id="5"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Gráfico Nº 3. Pensum de la mención Educación Física, Deporte y Recreación de la Universidad de Carabobo debe hacer más énfasis en la Recreación</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b/>
          <w:szCs w:val="24"/>
        </w:rPr>
        <w:t xml:space="preserve">Interpretación: </w:t>
      </w:r>
      <w:r w:rsidRPr="00AB7834">
        <w:rPr>
          <w:rFonts w:ascii="Times New Roman" w:hAnsi="Times New Roman" w:cs="Times New Roman"/>
          <w:szCs w:val="24"/>
        </w:rPr>
        <w:t>El 80% de la muestra consultada consideró  que el Pensum de la mención Educación Física, Deporte y Recreación de la Universidad de Carabobo debe hacer más énfasis en la Recreación. Así mismo, el 20% afirmó que no se requiere hacer más énfasis en esta asignatura.</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relación a este ítem, las autoras consideran que se debe enfatizar en la Recreación, incluyendo actividades extra cátedras enfocadas a trabajar integralmente en la formación de los estudiantes, específicamente,  en niños y jóvenes en la búsqueda de una mejor calidad de vida.</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Al respecto, Sierra (2008), expone que la recreación toma en cuenta todo el concepto de integralidad del hombre como un ente biológico - psicológico - social en toda su extensión y aspectos donde se desenvuelve el individuo en edad escolar, siendo la Recreación una necesidad del ser humano, se considera fundamental en el mejoramiento de la calidad de vida del hombre. Se presenta como un medio no convencional de la educación, donde el individuo aprende haciendo sobre sus propias experiencias convirtiéndose en un medio de Integral aprendizaje.</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b/>
          <w:szCs w:val="24"/>
        </w:rPr>
        <w:lastRenderedPageBreak/>
        <w:t>Ítem 4.</w:t>
      </w:r>
      <w:r w:rsidRPr="00AB7834">
        <w:rPr>
          <w:rFonts w:ascii="Times New Roman" w:hAnsi="Times New Roman" w:cs="Times New Roman"/>
          <w:szCs w:val="24"/>
        </w:rPr>
        <w:tab/>
        <w:t>¿Considera Ud. que en un semestre el estudiante de Educación Física, Deporte y Recreación adquiere las herramientas necesarias para desempeñarse en el campo laboral?</w:t>
      </w:r>
    </w:p>
    <w:p w:rsidR="00C20523" w:rsidRPr="00AB7834" w:rsidRDefault="00C20523" w:rsidP="00AD5AD9">
      <w:pPr>
        <w:ind w:firstLine="426"/>
        <w:jc w:val="both"/>
        <w:rPr>
          <w:rFonts w:ascii="Times New Roman" w:hAnsi="Times New Roman" w:cs="Times New Roman"/>
          <w:szCs w:val="24"/>
        </w:rPr>
      </w:pPr>
    </w:p>
    <w:tbl>
      <w:tblPr>
        <w:tblW w:w="64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2305"/>
        <w:gridCol w:w="1751"/>
      </w:tblGrid>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Alternativas</w:t>
            </w:r>
          </w:p>
        </w:tc>
        <w:tc>
          <w:tcPr>
            <w:tcW w:w="2305"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Frecuencia</w:t>
            </w:r>
          </w:p>
        </w:tc>
        <w:tc>
          <w:tcPr>
            <w:tcW w:w="1751" w:type="dxa"/>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SI</w:t>
            </w:r>
          </w:p>
        </w:tc>
        <w:tc>
          <w:tcPr>
            <w:tcW w:w="2305"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3</w:t>
            </w:r>
          </w:p>
        </w:tc>
        <w:tc>
          <w:tcPr>
            <w:tcW w:w="1751" w:type="dxa"/>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15</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NO</w:t>
            </w:r>
          </w:p>
        </w:tc>
        <w:tc>
          <w:tcPr>
            <w:tcW w:w="2305"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17</w:t>
            </w:r>
          </w:p>
        </w:tc>
        <w:tc>
          <w:tcPr>
            <w:tcW w:w="1751" w:type="dxa"/>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85</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TOTAL</w:t>
            </w:r>
          </w:p>
        </w:tc>
        <w:tc>
          <w:tcPr>
            <w:tcW w:w="2305"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20</w:t>
            </w:r>
          </w:p>
        </w:tc>
        <w:tc>
          <w:tcPr>
            <w:tcW w:w="1751" w:type="dxa"/>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100</w:t>
            </w:r>
          </w:p>
        </w:tc>
      </w:tr>
    </w:tbl>
    <w:p w:rsidR="00C20523" w:rsidRPr="00AB7834" w:rsidRDefault="00C20523" w:rsidP="00AD5AD9">
      <w:pPr>
        <w:ind w:firstLine="426"/>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r w:rsidRPr="00AB7834">
        <w:rPr>
          <w:rFonts w:ascii="Times New Roman" w:hAnsi="Times New Roman" w:cs="Times New Roman"/>
          <w:noProof/>
          <w:szCs w:val="24"/>
          <w:lang w:val="es-VE" w:eastAsia="es-VE"/>
        </w:rPr>
        <w:drawing>
          <wp:inline distT="0" distB="0" distL="0" distR="0">
            <wp:extent cx="4152900" cy="2647950"/>
            <wp:effectExtent l="0" t="0" r="0" b="0"/>
            <wp:docPr id="6"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 xml:space="preserve">Gráfico Nº 4. Adquisición de las herramientas necesarias para desempeñarse en el campo laboral en un semestre </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b/>
          <w:szCs w:val="24"/>
        </w:rPr>
        <w:t xml:space="preserve">Interpretación: </w:t>
      </w:r>
      <w:r w:rsidRPr="00AB7834">
        <w:rPr>
          <w:rFonts w:ascii="Times New Roman" w:hAnsi="Times New Roman" w:cs="Times New Roman"/>
          <w:szCs w:val="24"/>
        </w:rPr>
        <w:t>En relación a esta pregunta, el 15% de la muestra opinó que es suficiente un semestre para que el estudiante de Educación Física, Deporte y Recreación adquiera las herramientas necesarias para desempeñarse en el campo laboral. Sin embargo, el 85% consideró que un semestre no es suficiente.</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 xml:space="preserve">En tal sentido, las autoras consideran que los profesores de Educación Física, Deportes y Recreación deben poseer una serie de conocimientos bien profundos relacionados con la recreación para poder cumplir con los objetivos que se persiguen </w:t>
      </w:r>
      <w:r w:rsidRPr="00AB7834">
        <w:rPr>
          <w:rFonts w:ascii="Times New Roman" w:hAnsi="Times New Roman" w:cs="Times New Roman"/>
          <w:szCs w:val="24"/>
        </w:rPr>
        <w:lastRenderedPageBreak/>
        <w:t>en el trabajo educativo con estos sujetos, desarrollando no solo sus condiciones físicas, sino preparándolos en valores para vivir en sociedad.</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Al respecto, Cárdenas (2011), considera que mediante la recreación se puede desarrollar una amplia gama de actividades, donde los escolares pondrán en práctica la recreación con sus valores, objetivos, principios y deseos de hacer las cosas bien, en beneficio de sí mismos y obteniendo experiencia para su vida futura, con desarrollo de valores que los llevarán a ser seres aptos para la sociedad con una mejor calidad de vida.</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b/>
          <w:szCs w:val="24"/>
        </w:rPr>
        <w:t>Ítem 5.</w:t>
      </w:r>
      <w:r w:rsidRPr="00AB7834">
        <w:rPr>
          <w:rFonts w:ascii="Times New Roman" w:hAnsi="Times New Roman" w:cs="Times New Roman"/>
          <w:szCs w:val="24"/>
        </w:rPr>
        <w:tab/>
        <w:t>¿Considera Ud. que posee suficientes conocimientos para trabajar en el área recreativa como profesional de la mención Educación Física, Deporte y Recreación?</w:t>
      </w:r>
    </w:p>
    <w:p w:rsidR="00C20523" w:rsidRPr="00AB7834" w:rsidRDefault="00C20523" w:rsidP="00AD5AD9">
      <w:pPr>
        <w:jc w:val="both"/>
        <w:rPr>
          <w:rFonts w:ascii="Times New Roman" w:hAnsi="Times New Roman" w:cs="Times New Roman"/>
          <w:szCs w:val="24"/>
        </w:rPr>
      </w:pPr>
    </w:p>
    <w:tbl>
      <w:tblPr>
        <w:tblW w:w="64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2305"/>
        <w:gridCol w:w="1751"/>
      </w:tblGrid>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Alternativas</w:t>
            </w:r>
          </w:p>
        </w:tc>
        <w:tc>
          <w:tcPr>
            <w:tcW w:w="2305"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Frecuencia</w:t>
            </w:r>
          </w:p>
        </w:tc>
        <w:tc>
          <w:tcPr>
            <w:tcW w:w="1751" w:type="dxa"/>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SI</w:t>
            </w:r>
          </w:p>
        </w:tc>
        <w:tc>
          <w:tcPr>
            <w:tcW w:w="2305"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4</w:t>
            </w:r>
          </w:p>
        </w:tc>
        <w:tc>
          <w:tcPr>
            <w:tcW w:w="1751" w:type="dxa"/>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20</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NO</w:t>
            </w:r>
          </w:p>
        </w:tc>
        <w:tc>
          <w:tcPr>
            <w:tcW w:w="2305" w:type="dxa"/>
            <w:vAlign w:val="center"/>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16</w:t>
            </w:r>
          </w:p>
        </w:tc>
        <w:tc>
          <w:tcPr>
            <w:tcW w:w="1751" w:type="dxa"/>
          </w:tcPr>
          <w:p w:rsidR="00C20523" w:rsidRPr="00AB7834" w:rsidRDefault="00C20523" w:rsidP="00AD5AD9">
            <w:pPr>
              <w:tabs>
                <w:tab w:val="left" w:pos="180"/>
              </w:tabs>
              <w:ind w:right="-7"/>
              <w:rPr>
                <w:rFonts w:ascii="Times New Roman" w:hAnsi="Times New Roman" w:cs="Times New Roman"/>
                <w:szCs w:val="24"/>
              </w:rPr>
            </w:pPr>
            <w:r w:rsidRPr="00AB7834">
              <w:rPr>
                <w:rFonts w:ascii="Times New Roman" w:hAnsi="Times New Roman" w:cs="Times New Roman"/>
                <w:szCs w:val="24"/>
              </w:rPr>
              <w:t>80</w:t>
            </w:r>
          </w:p>
        </w:tc>
      </w:tr>
      <w:tr w:rsidR="00C20523" w:rsidRPr="00AB7834" w:rsidTr="004033DF">
        <w:trPr>
          <w:jc w:val="center"/>
        </w:trPr>
        <w:tc>
          <w:tcPr>
            <w:tcW w:w="2346"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TOTAL</w:t>
            </w:r>
          </w:p>
        </w:tc>
        <w:tc>
          <w:tcPr>
            <w:tcW w:w="2305" w:type="dxa"/>
            <w:vAlign w:val="center"/>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20</w:t>
            </w:r>
          </w:p>
        </w:tc>
        <w:tc>
          <w:tcPr>
            <w:tcW w:w="1751" w:type="dxa"/>
          </w:tcPr>
          <w:p w:rsidR="00C20523" w:rsidRPr="00AB7834" w:rsidRDefault="00C20523" w:rsidP="00AD5AD9">
            <w:pPr>
              <w:tabs>
                <w:tab w:val="left" w:pos="180"/>
              </w:tabs>
              <w:ind w:right="-7"/>
              <w:rPr>
                <w:rFonts w:ascii="Times New Roman" w:hAnsi="Times New Roman" w:cs="Times New Roman"/>
                <w:b/>
                <w:szCs w:val="24"/>
              </w:rPr>
            </w:pPr>
            <w:r w:rsidRPr="00AB7834">
              <w:rPr>
                <w:rFonts w:ascii="Times New Roman" w:hAnsi="Times New Roman" w:cs="Times New Roman"/>
                <w:b/>
                <w:szCs w:val="24"/>
              </w:rPr>
              <w:t>100</w:t>
            </w:r>
          </w:p>
        </w:tc>
      </w:tr>
    </w:tbl>
    <w:p w:rsidR="00C20523" w:rsidRPr="00AB7834" w:rsidRDefault="00C20523" w:rsidP="00AD5AD9">
      <w:pPr>
        <w:ind w:firstLine="426"/>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r w:rsidRPr="00AB7834">
        <w:rPr>
          <w:rFonts w:ascii="Times New Roman" w:hAnsi="Times New Roman" w:cs="Times New Roman"/>
          <w:noProof/>
          <w:szCs w:val="24"/>
          <w:lang w:val="es-VE" w:eastAsia="es-VE"/>
        </w:rPr>
        <w:drawing>
          <wp:inline distT="0" distB="0" distL="0" distR="0">
            <wp:extent cx="4152900" cy="2647950"/>
            <wp:effectExtent l="0" t="0" r="0" b="0"/>
            <wp:docPr id="7"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Gráfico Nº 5. Conocimientos para trabajar en el área recreativa como profesional de la mención Educación Física, Deporte y Recreación?</w:t>
      </w:r>
    </w:p>
    <w:p w:rsidR="00C20523" w:rsidRPr="00AB7834" w:rsidRDefault="00C20523" w:rsidP="00AD5AD9">
      <w:pPr>
        <w:spacing w:line="240" w:lineRule="auto"/>
        <w:rPr>
          <w:rFonts w:ascii="Times New Roman" w:hAnsi="Times New Roman" w:cs="Times New Roman"/>
          <w:b/>
          <w:szCs w:val="24"/>
        </w:rPr>
      </w:pPr>
    </w:p>
    <w:p w:rsidR="00C20523" w:rsidRPr="00AB7834" w:rsidRDefault="00C20523" w:rsidP="00AD5AD9">
      <w:pPr>
        <w:spacing w:line="240" w:lineRule="auto"/>
        <w:rPr>
          <w:rFonts w:ascii="Times New Roman" w:hAnsi="Times New Roman" w:cs="Times New Roman"/>
          <w:b/>
          <w:szCs w:val="24"/>
        </w:rPr>
      </w:pPr>
    </w:p>
    <w:p w:rsidR="00C20523" w:rsidRPr="00AB7834" w:rsidRDefault="00C20523" w:rsidP="00AD5AD9">
      <w:pPr>
        <w:spacing w:line="240" w:lineRule="auto"/>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b/>
          <w:szCs w:val="24"/>
        </w:rPr>
        <w:t xml:space="preserve">Interpretación: </w:t>
      </w:r>
      <w:r w:rsidRPr="00AB7834">
        <w:rPr>
          <w:rFonts w:ascii="Times New Roman" w:hAnsi="Times New Roman" w:cs="Times New Roman"/>
          <w:szCs w:val="24"/>
        </w:rPr>
        <w:t>El 20% de los estudiantes encuestados respondió que poseen suficientes conocimientos para trabajar en el área recreativa como profesional de la mención Educación Física, Deporte y Recreación. Por otra parte, un 80% respondió negativamente esta pregunta.</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Por lo tanto, las investigadoras consideran que los profesionales en esta área del saber, deben tener conocimientos profundos que les permitan diseñar, investigar, organizar, planificar, dirigir y evaluar todas las actividades relacionadas con la recreación, a fin de impartir una adecuada enseñanza a los estudiantes que les permita adaptarse al ritmo cambiante de la sociedad.</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relación a este ítem, Sánchez (2008), plantea que el ritmo acelerado de la vida moderna, la búsqueda que el hombre en cada una de sus etapas establece para lograr una personalidad humana, llena de dignidad, de una íntegra adaptación a la vida, conduce a determinar que es importante desarrollar actividades recreativas constructivas en el escolar; no sólo con la aplicación directa del juego como juego sino por la realización de actividades agradables que dejen conocimientos de progreso para un futuro más amplio, en el que la recreación sea un arte en el mejoramiento social del ser humano.</w:t>
      </w:r>
    </w:p>
    <w:p w:rsidR="00C20523" w:rsidRPr="00AB7834" w:rsidRDefault="00C20523" w:rsidP="00AD5AD9">
      <w:pPr>
        <w:ind w:firstLine="426"/>
        <w:jc w:val="both"/>
        <w:rPr>
          <w:rFonts w:ascii="Times New Roman" w:hAnsi="Times New Roman" w:cs="Times New Roman"/>
          <w:szCs w:val="24"/>
        </w:rPr>
      </w:pPr>
    </w:p>
    <w:p w:rsidR="00A31EEF" w:rsidRDefault="00A31EEF" w:rsidP="00AD5AD9">
      <w:pPr>
        <w:rPr>
          <w:rFonts w:ascii="Times New Roman" w:hAnsi="Times New Roman" w:cs="Times New Roman"/>
          <w:b/>
          <w:szCs w:val="24"/>
        </w:rPr>
        <w:sectPr w:rsidR="00A31EEF" w:rsidSect="00840B3A">
          <w:pgSz w:w="12240" w:h="15840" w:code="1"/>
          <w:pgMar w:top="1701" w:right="1701" w:bottom="1701" w:left="2268" w:header="709" w:footer="709" w:gutter="0"/>
          <w:cols w:space="708"/>
          <w:titlePg/>
          <w:docGrid w:linePitch="36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CAPÍTULO V</w:t>
      </w: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LA PROPUESTA</w:t>
      </w:r>
    </w:p>
    <w:p w:rsidR="00C20523" w:rsidRPr="00AB7834" w:rsidRDefault="00C20523" w:rsidP="00AD5AD9">
      <w:pPr>
        <w:rPr>
          <w:rFonts w:ascii="Times New Roman" w:hAnsi="Times New Roman" w:cs="Times New Roman"/>
          <w:b/>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En función de los resultados de las encuestas aplicadas y con la finalidad de dar respuestas a los objetivos planteados, se plantea la modificación del pensum de Educación Física, Recreación y Deportes de la Facultad de Educación, Universidad de Carabobo, incluyendo la asignatura Recreación II, que permitirá reforzar los conocimientos en esta área, permitiendo que el  egresado de esta carrera, maneje en forma eficiente, no sólo la Educación Física, y el Entrenamiento Deportivo, sino también la Recreación, como medio para mejorar el estilo de vida; con conocimientos científicos y sistemáticos de sus componentes didácticos y deportivos, y estar capacitado para abordar la enseñanza de la actividad física, atendiendo a todos los principios científicos y humanísticos establecidos para ello, con la finalidad que el conocimiento que planifique e imparta se centre en la perspectiva de la reflexión y crítica constructiva.</w:t>
      </w: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sectPr w:rsidR="00C20523" w:rsidRPr="00AB7834" w:rsidSect="00840B3A">
          <w:pgSz w:w="12240" w:h="15840" w:code="1"/>
          <w:pgMar w:top="1701" w:right="1701" w:bottom="1701" w:left="2268" w:header="709" w:footer="709" w:gutter="0"/>
          <w:cols w:space="708"/>
          <w:titlePg/>
          <w:docGrid w:linePitch="36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noProof/>
          <w:szCs w:val="24"/>
          <w:lang w:val="es-VE" w:eastAsia="es-VE"/>
        </w:rPr>
        <w:lastRenderedPageBreak/>
        <w:drawing>
          <wp:anchor distT="0" distB="0" distL="114300" distR="114300" simplePos="0" relativeHeight="251661312" behindDoc="0" locked="0" layoutInCell="1" allowOverlap="1">
            <wp:simplePos x="0" y="0"/>
            <wp:positionH relativeFrom="column">
              <wp:posOffset>5187315</wp:posOffset>
            </wp:positionH>
            <wp:positionV relativeFrom="paragraph">
              <wp:posOffset>-170815</wp:posOffset>
            </wp:positionV>
            <wp:extent cx="823595" cy="885825"/>
            <wp:effectExtent l="19050" t="0" r="0" b="0"/>
            <wp:wrapNone/>
            <wp:docPr id="13" name="Imagen 12" descr="Descripción: Descripción: http://bitacora.face.uc.edu.ve/bitacora/file.php/1/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Descripción: http://bitacora.face.uc.edu.ve/bitacora/file.php/1/logo_face.jpg"/>
                    <pic:cNvPicPr>
                      <a:picLocks noChangeAspect="1" noChangeArrowheads="1"/>
                    </pic:cNvPicPr>
                  </pic:nvPicPr>
                  <pic:blipFill>
                    <a:blip r:embed="rId18"/>
                    <a:srcRect/>
                    <a:stretch>
                      <a:fillRect/>
                    </a:stretch>
                  </pic:blipFill>
                  <pic:spPr bwMode="auto">
                    <a:xfrm>
                      <a:off x="0" y="0"/>
                      <a:ext cx="823595" cy="885825"/>
                    </a:xfrm>
                    <a:prstGeom prst="rect">
                      <a:avLst/>
                    </a:prstGeom>
                    <a:noFill/>
                    <a:ln w="9525">
                      <a:noFill/>
                      <a:miter lim="800000"/>
                      <a:headEnd/>
                      <a:tailEnd/>
                    </a:ln>
                  </pic:spPr>
                </pic:pic>
              </a:graphicData>
            </a:graphic>
          </wp:anchor>
        </w:drawing>
      </w:r>
      <w:r w:rsidRPr="00AB7834">
        <w:rPr>
          <w:rFonts w:ascii="Times New Roman" w:hAnsi="Times New Roman" w:cs="Times New Roman"/>
          <w:noProof/>
          <w:szCs w:val="24"/>
          <w:lang w:val="es-VE" w:eastAsia="es-VE"/>
        </w:rPr>
        <w:drawing>
          <wp:anchor distT="0" distB="0" distL="114300" distR="114300" simplePos="0" relativeHeight="251662336" behindDoc="0" locked="0" layoutInCell="1" allowOverlap="1">
            <wp:simplePos x="0" y="0"/>
            <wp:positionH relativeFrom="column">
              <wp:posOffset>-737235</wp:posOffset>
            </wp:positionH>
            <wp:positionV relativeFrom="paragraph">
              <wp:posOffset>-118745</wp:posOffset>
            </wp:positionV>
            <wp:extent cx="666750" cy="885825"/>
            <wp:effectExtent l="19050" t="0" r="0" b="0"/>
            <wp:wrapNone/>
            <wp:docPr id="12" name="Imagen 7" descr="Descripción: Descripción: https://encrypted-tbn2.gstatic.com/images?q=tbn:ANd9GcRdm6tXi5LWn45HgsbmOtpnw-JCD2j6zghIIhHmJv2bhe1CX_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Descripción: https://encrypted-tbn2.gstatic.com/images?q=tbn:ANd9GcRdm6tXi5LWn45HgsbmOtpnw-JCD2j6zghIIhHmJv2bhe1CX_1V"/>
                    <pic:cNvPicPr>
                      <a:picLocks noChangeAspect="1" noChangeArrowheads="1"/>
                    </pic:cNvPicPr>
                  </pic:nvPicPr>
                  <pic:blipFill>
                    <a:blip r:embed="rId19"/>
                    <a:srcRect/>
                    <a:stretch>
                      <a:fillRect/>
                    </a:stretch>
                  </pic:blipFill>
                  <pic:spPr bwMode="auto">
                    <a:xfrm>
                      <a:off x="0" y="0"/>
                      <a:ext cx="666750" cy="885825"/>
                    </a:xfrm>
                    <a:prstGeom prst="rect">
                      <a:avLst/>
                    </a:prstGeom>
                    <a:noFill/>
                    <a:ln w="9525">
                      <a:noFill/>
                      <a:miter lim="800000"/>
                      <a:headEnd/>
                      <a:tailEnd/>
                    </a:ln>
                  </pic:spPr>
                </pic:pic>
              </a:graphicData>
            </a:graphic>
          </wp:anchor>
        </w:drawing>
      </w:r>
      <w:r w:rsidRPr="00AB7834">
        <w:rPr>
          <w:rFonts w:ascii="Times New Roman" w:hAnsi="Times New Roman" w:cs="Times New Roman"/>
          <w:b/>
          <w:szCs w:val="24"/>
        </w:rPr>
        <w:t xml:space="preserve">PENSUM EDUCACIÓN FÍSICA, DEPORTE Y RECREACIÓN </w:t>
      </w: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ACTUAL</w:t>
      </w: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PLAN DE ESTUDIO RACIONALIZADO CON SERVICIO COMUNITARIO LICENCIATURA EN EDUCACIÓN MENCIÓN: EDUCACIÓN FÍSICA, DEPORTE Y RECREACIÓN</w:t>
      </w:r>
    </w:p>
    <w:p w:rsidR="00C20523" w:rsidRPr="00AB7834" w:rsidRDefault="00C20523" w:rsidP="00AD5AD9">
      <w:pPr>
        <w:rPr>
          <w:rFonts w:ascii="Times New Roman" w:hAnsi="Times New Roman" w:cs="Times New Roman"/>
          <w:szCs w:val="24"/>
        </w:rPr>
      </w:pPr>
    </w:p>
    <w:tbl>
      <w:tblPr>
        <w:tblpPr w:leftFromText="141" w:rightFromText="141" w:bottomFromText="200" w:vertAnchor="text" w:horzAnchor="margin" w:tblpX="-568" w:tblpY="78"/>
        <w:tblW w:w="5819"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tblPr>
      <w:tblGrid>
        <w:gridCol w:w="1194"/>
        <w:gridCol w:w="135"/>
        <w:gridCol w:w="5174"/>
        <w:gridCol w:w="594"/>
        <w:gridCol w:w="284"/>
        <w:gridCol w:w="2268"/>
      </w:tblGrid>
      <w:tr w:rsidR="00C20523" w:rsidRPr="00AB7834" w:rsidTr="004033DF">
        <w:trPr>
          <w:trHeight w:val="300"/>
          <w:tblCellSpacing w:w="0" w:type="dxa"/>
        </w:trPr>
        <w:tc>
          <w:tcPr>
            <w:tcW w:w="689" w:type="pct"/>
            <w:gridSpan w:val="2"/>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CLAVE</w:t>
            </w:r>
          </w:p>
        </w:tc>
        <w:tc>
          <w:tcPr>
            <w:tcW w:w="2681" w:type="pct"/>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bCs/>
                <w:szCs w:val="24"/>
              </w:rPr>
              <w:t>ASIGNATURA</w:t>
            </w:r>
          </w:p>
        </w:tc>
        <w:tc>
          <w:tcPr>
            <w:tcW w:w="308" w:type="pct"/>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bCs/>
                <w:szCs w:val="24"/>
              </w:rPr>
              <w:t>NIVE</w:t>
            </w:r>
          </w:p>
        </w:tc>
        <w:tc>
          <w:tcPr>
            <w:tcW w:w="147" w:type="pct"/>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bCs/>
                <w:szCs w:val="24"/>
              </w:rPr>
              <w:t>UC</w:t>
            </w:r>
          </w:p>
        </w:tc>
        <w:tc>
          <w:tcPr>
            <w:tcW w:w="1175" w:type="pct"/>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PRE-REQUSITO</w:t>
            </w:r>
          </w:p>
        </w:tc>
      </w:tr>
      <w:tr w:rsidR="00C20523" w:rsidRPr="00AB7834" w:rsidTr="004033DF">
        <w:trPr>
          <w:trHeight w:val="210"/>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PRIMER SEMESTRE</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SCEF13</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SERVICIO COMUNITARIO</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00</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00</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FP1605-FP1705</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FG1101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CASTELLANOINSTRUMENTAL</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FG1103</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DESAR PROCES COGNOS AFECTIVOS</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rHeight w:val="567"/>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FG1102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HISTORIA COMTEMPORANEA DE VENEZULA</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FG1104</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LOGICA MATEMATICA</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rHeight w:val="315"/>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FG1105</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TEORIA DEL CONOCIMIENTO</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rHeight w:val="195"/>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SEGUNDO SEMESTRE</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FG1204</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INFORMATICA</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FGA201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LENGUA EXTRANJERA(INGLES/FRANCES)</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FG1101</w:t>
            </w:r>
          </w:p>
        </w:tc>
      </w:tr>
      <w:tr w:rsidR="00C20523" w:rsidRPr="00AB7834" w:rsidTr="004033DF">
        <w:trPr>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FGMSF1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 xml:space="preserve">MODU:AREAEDUCACIONENSALUD.INTEGRAL(FISICA)           </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FGMTD1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MOD:RECURSOS Y MEDIOS AUDIOVISUALES</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FP1203</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PSICOLOGIA EDUCATIVA</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rHeight w:val="330"/>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FP1202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SOCIOLOGIA DE LA EDUCACION</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rHeight w:val="180"/>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TERCER SEMESTRE</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EF0304</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ACONDICIONAMIENTO FISICO BASICO</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EF0303</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ANATOMIA Y PRIMEROS AUXILIOS</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lastRenderedPageBreak/>
              <w:t>FG1302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ECOLOGIA EDUCACION AMBIENTAL</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FP1301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FILOSOFIA DE LA EDUCACION</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FGMSM1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MOD:AREA EDUCACION SALUD INTEGRAL(MENTAL)</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rHeight w:val="285"/>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FGEFM2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MOD:TECNICAS  DOCUMENTALES</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rHeight w:val="225"/>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CUARTO SEMESTRE</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EF0402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APRENDIZAJE  MOTOR</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FP1401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ETICA DEL DOCENTE</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EF0403</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FUNCIONAMIENTO ORGANICO CON EL EJERCICIO</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EF033</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FP1405</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HISTORIA DE LA EDUCACION</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nil"/>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FGMAC1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MOD:AREA DE CULTURA</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FGMSS1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MOD:AREA EDUION EN SALUD INTEGRAL (SOCIAL)</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rHeight w:val="315"/>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EF0404</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VOLEIBOL</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EF0304</w:t>
            </w:r>
          </w:p>
        </w:tc>
      </w:tr>
      <w:tr w:rsidR="00C20523" w:rsidRPr="00AB7834" w:rsidTr="004033DF">
        <w:trPr>
          <w:trHeight w:val="210"/>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QUINTO SEMESTRE</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EF0503</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EDUCACION  FISICA ESCOLAR  ADAPTADA</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EF0402</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EF0504</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color w:val="000000"/>
                <w:szCs w:val="24"/>
              </w:rPr>
              <w:t>GIMNASIA(M-F)</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FFFFFF"/>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EF0402</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FGMTD3</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MOD:ANALISIS DE DATOS EDUCATIVOS</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FGMAC2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MOD:AREA CULTURA</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FP1502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ORGANIZACIÓN  ADMINISTRACION Y  LEGISLACION EDUCATIVA</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rHeight w:val="285"/>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FP1501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PEDAGOGIA CURRICULUM</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rHeight w:val="225"/>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SEXTO SEMESTRE</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EF0603</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BALONCESTO</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EF0503</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FP1601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ESTADISTICA  APLICADA A LA  EDUCACION</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FGMTD3</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FP1605</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MOD:ACCION Y PARTICIPACION COMUNITARIA</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lastRenderedPageBreak/>
              <w:t>EF0604</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ORGANIZACIÓN  Y ADMINISTRACION DE LA EDUCACION FISICA</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FP1502</w:t>
            </w:r>
          </w:p>
        </w:tc>
      </w:tr>
      <w:tr w:rsidR="00C20523" w:rsidRPr="00AB7834" w:rsidTr="004033DF">
        <w:trPr>
          <w:trHeight w:val="420"/>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EF0602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PROCESO BIOQUIMICOS DIETETICO NUTRICIONALES EN LOS  ATLETAS</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EF0403</w:t>
            </w:r>
          </w:p>
        </w:tc>
      </w:tr>
      <w:tr w:rsidR="00C20523" w:rsidRPr="00AB7834" w:rsidTr="004033DF">
        <w:trPr>
          <w:trHeight w:val="105"/>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SEPTIMO SEMESTRE</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EF0704</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ANALISIS DEL MOVIMIENTO HUMANO</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07</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EF0303+EF0403</w:t>
            </w:r>
          </w:p>
        </w:tc>
      </w:tr>
      <w:tr w:rsidR="00C20523" w:rsidRPr="00AB7834" w:rsidTr="004033DF">
        <w:trPr>
          <w:trHeight w:val="582"/>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EF0703</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ATLETISMO</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07</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FP1702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EVALUACION DE LOS APRENDIZAJE</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07</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FPEF71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INVESTIGACION EDUCATIVA</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07</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rHeight w:val="375"/>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FP1705</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MOD:PROYECTO SOCIAL Y EDUCATIVO COMUNITARIO</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07</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FP1605</w:t>
            </w:r>
          </w:p>
        </w:tc>
      </w:tr>
      <w:tr w:rsidR="00C20523" w:rsidRPr="00AB7834" w:rsidTr="004033DF">
        <w:trPr>
          <w:trHeight w:val="150"/>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OCTAVO SEMESTRE</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EFB803</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ELECTIVA.”A” (VER CUADRO ELECTIVAS DE LA MENCION)</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08</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75"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auto"/>
              <w:left w:val="single" w:sz="4" w:space="0" w:color="auto"/>
              <w:bottom w:val="single" w:sz="4" w:space="0" w:color="auto"/>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EFMTD4</w:t>
            </w:r>
          </w:p>
        </w:tc>
        <w:tc>
          <w:tcPr>
            <w:tcW w:w="2751" w:type="pct"/>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MOD:DISEÑO DE MATERIALES EDUCATIVOS</w:t>
            </w:r>
          </w:p>
        </w:tc>
        <w:tc>
          <w:tcPr>
            <w:tcW w:w="308"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08</w:t>
            </w:r>
          </w:p>
        </w:tc>
        <w:tc>
          <w:tcPr>
            <w:tcW w:w="147"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75" w:type="pct"/>
            <w:tcBorders>
              <w:top w:val="single" w:sz="4" w:space="0" w:color="auto"/>
              <w:left w:val="single" w:sz="4" w:space="0" w:color="000000"/>
              <w:bottom w:val="single" w:sz="4" w:space="0" w:color="auto"/>
              <w:right w:val="single" w:sz="4" w:space="0" w:color="auto"/>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FP1801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PLANIFICACION DE LOS  PROCESOS DE ENSEÑANZA  Y APRENDIZAJE</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08</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FP1702</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PP1804</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PRACTICA PROFESIONAL I</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08</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FPEF71</w:t>
            </w:r>
          </w:p>
        </w:tc>
      </w:tr>
      <w:tr w:rsidR="00C20523" w:rsidRPr="00AB7834" w:rsidTr="004033DF">
        <w:trPr>
          <w:trHeight w:val="375"/>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EF0802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PRINCIPIOS Y EVALUACION DEL ENTRENAMIENTO DEPORTIVO</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08</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FP1601+FP1702</w:t>
            </w:r>
          </w:p>
        </w:tc>
      </w:tr>
      <w:tr w:rsidR="00C20523" w:rsidRPr="00AB7834" w:rsidTr="004033DF">
        <w:trPr>
          <w:trHeight w:val="135"/>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NOVENO SEMESTRE</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FPE902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ELECTIVA: (VER CUADRO ELECTIVAS FP1902)</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75" w:type="pct"/>
            <w:tcBorders>
              <w:top w:val="single" w:sz="4" w:space="0" w:color="auto"/>
              <w:left w:val="single" w:sz="4" w:space="0" w:color="auto"/>
              <w:bottom w:val="single" w:sz="4" w:space="0" w:color="auto"/>
              <w:right w:val="single" w:sz="4" w:space="0" w:color="auto"/>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auto"/>
              <w:left w:val="single" w:sz="4" w:space="0" w:color="auto"/>
              <w:bottom w:val="single" w:sz="4" w:space="0" w:color="auto"/>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EFA903</w:t>
            </w:r>
          </w:p>
        </w:tc>
        <w:tc>
          <w:tcPr>
            <w:tcW w:w="2751" w:type="pct"/>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ELECTIVA"B"( VER CUADRO ELECTIVAS DE LA MENCION)</w:t>
            </w:r>
          </w:p>
        </w:tc>
        <w:tc>
          <w:tcPr>
            <w:tcW w:w="308"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47"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75" w:type="pct"/>
            <w:tcBorders>
              <w:top w:val="single" w:sz="4" w:space="0" w:color="auto"/>
              <w:left w:val="single" w:sz="4" w:space="0" w:color="000000"/>
              <w:bottom w:val="single" w:sz="4" w:space="0" w:color="auto"/>
              <w:right w:val="single" w:sz="4" w:space="0" w:color="auto"/>
            </w:tcBorders>
            <w:shd w:val="clear" w:color="auto" w:fill="auto"/>
          </w:tcPr>
          <w:p w:rsidR="00C20523" w:rsidRPr="00AB7834" w:rsidRDefault="00C20523" w:rsidP="00AD5AD9">
            <w:pPr>
              <w:rPr>
                <w:rFonts w:ascii="Times New Roman" w:hAnsi="Times New Roman" w:cs="Times New Roman"/>
                <w:b/>
                <w:szCs w:val="24"/>
                <w:lang w:val="es-AR"/>
              </w:rPr>
            </w:pPr>
          </w:p>
        </w:tc>
      </w:tr>
      <w:tr w:rsidR="00C20523" w:rsidRPr="00AB7834" w:rsidTr="004033DF">
        <w:trPr>
          <w:tblCellSpacing w:w="0" w:type="dxa"/>
        </w:trPr>
        <w:tc>
          <w:tcPr>
            <w:tcW w:w="6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PPEF95</w:t>
            </w:r>
          </w:p>
        </w:tc>
        <w:tc>
          <w:tcPr>
            <w:tcW w:w="275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PRACTICA PROFESIONAL II</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175" w:type="pct"/>
            <w:tcBorders>
              <w:top w:val="single" w:sz="4" w:space="0" w:color="auto"/>
              <w:left w:val="single" w:sz="4" w:space="0" w:color="auto"/>
              <w:bottom w:val="single" w:sz="4" w:space="0" w:color="auto"/>
              <w:right w:val="single" w:sz="4" w:space="0" w:color="auto"/>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FP1801+PP1804+EFMTDA</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lastRenderedPageBreak/>
              <w:t>EF0905</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RECREACION I</w:t>
            </w:r>
          </w:p>
        </w:tc>
        <w:tc>
          <w:tcPr>
            <w:tcW w:w="308" w:type="pct"/>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47" w:type="pct"/>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75" w:type="pct"/>
            <w:tcBorders>
              <w:top w:val="single" w:sz="4" w:space="0" w:color="000000"/>
              <w:left w:val="single" w:sz="4" w:space="0" w:color="000000"/>
              <w:bottom w:val="single" w:sz="4" w:space="0" w:color="000000"/>
              <w:right w:val="single" w:sz="4" w:space="0" w:color="000000"/>
            </w:tcBorders>
            <w:shd w:val="clear" w:color="auto" w:fill="00B0F0"/>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EF0604+FGMAS5</w:t>
            </w:r>
          </w:p>
        </w:tc>
      </w:tr>
      <w:tr w:rsidR="00C20523" w:rsidRPr="00AB7834" w:rsidTr="004033DF">
        <w:trPr>
          <w:trHeight w:val="345"/>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FPEF91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SEMINARIO PROYECTO DE  INVESTIGACION</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FPEF71</w:t>
            </w:r>
          </w:p>
        </w:tc>
      </w:tr>
      <w:tr w:rsidR="00C20523" w:rsidRPr="00AB7834" w:rsidTr="004033DF">
        <w:trPr>
          <w:trHeight w:val="180"/>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2A1C7"/>
            <w:vAlign w:val="center"/>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DECIMO SEMESTRE</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PPEF12</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PRACTICA PROFESIONAL III</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10</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FPEF91+160+UCAPROBADAS</w:t>
            </w:r>
          </w:p>
        </w:tc>
      </w:tr>
      <w:tr w:rsidR="00C20523" w:rsidRPr="00AB7834" w:rsidTr="004033DF">
        <w:trPr>
          <w:tblCellSpacing w:w="0" w:type="dxa"/>
        </w:trPr>
        <w:tc>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FPEF11</w:t>
            </w:r>
          </w:p>
        </w:tc>
        <w:tc>
          <w:tcPr>
            <w:tcW w:w="275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TRABAJO ESPECIAL DE GRADO</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10</w:t>
            </w:r>
          </w:p>
        </w:tc>
        <w:tc>
          <w:tcPr>
            <w:tcW w:w="1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75"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rPr>
                <w:rFonts w:ascii="Times New Roman" w:hAnsi="Times New Roman" w:cs="Times New Roman"/>
                <w:b/>
                <w:szCs w:val="24"/>
                <w:lang w:val="es-AR"/>
              </w:rPr>
            </w:pPr>
            <w:r w:rsidRPr="00AB7834">
              <w:rPr>
                <w:rFonts w:ascii="Times New Roman" w:hAnsi="Times New Roman" w:cs="Times New Roman"/>
                <w:b/>
                <w:szCs w:val="24"/>
              </w:rPr>
              <w:t>PPEF95160UCAPROBADAS</w:t>
            </w:r>
          </w:p>
        </w:tc>
      </w:tr>
    </w:tbl>
    <w:p w:rsidR="00C20523" w:rsidRPr="00AB7834" w:rsidRDefault="00C20523" w:rsidP="00A31EEF">
      <w:pPr>
        <w:jc w:val="both"/>
        <w:rPr>
          <w:rFonts w:ascii="Times New Roman" w:hAnsi="Times New Roman" w:cs="Times New Roman"/>
          <w:b/>
          <w:szCs w:val="24"/>
        </w:rPr>
      </w:pPr>
    </w:p>
    <w:p w:rsidR="00C20523" w:rsidRPr="00AB7834" w:rsidRDefault="00C20523" w:rsidP="00AD5AD9">
      <w:pPr>
        <w:jc w:val="both"/>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noProof/>
          <w:szCs w:val="24"/>
          <w:lang w:val="es-VE" w:eastAsia="es-VE"/>
        </w:rPr>
        <w:drawing>
          <wp:anchor distT="0" distB="0" distL="114300" distR="114300" simplePos="0" relativeHeight="251663360" behindDoc="0" locked="0" layoutInCell="1" allowOverlap="1">
            <wp:simplePos x="0" y="0"/>
            <wp:positionH relativeFrom="column">
              <wp:posOffset>5339715</wp:posOffset>
            </wp:positionH>
            <wp:positionV relativeFrom="paragraph">
              <wp:posOffset>-123190</wp:posOffset>
            </wp:positionV>
            <wp:extent cx="823595" cy="885825"/>
            <wp:effectExtent l="19050" t="0" r="0" b="0"/>
            <wp:wrapNone/>
            <wp:docPr id="11" name="Imagen 14" descr="Descripción: Descripción: http://bitacora.face.uc.edu.ve/bitacora/file.php/1/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Descripción: http://bitacora.face.uc.edu.ve/bitacora/file.php/1/logo_face.jpg"/>
                    <pic:cNvPicPr>
                      <a:picLocks noChangeAspect="1" noChangeArrowheads="1"/>
                    </pic:cNvPicPr>
                  </pic:nvPicPr>
                  <pic:blipFill>
                    <a:blip r:embed="rId18"/>
                    <a:srcRect/>
                    <a:stretch>
                      <a:fillRect/>
                    </a:stretch>
                  </pic:blipFill>
                  <pic:spPr bwMode="auto">
                    <a:xfrm>
                      <a:off x="0" y="0"/>
                      <a:ext cx="823595" cy="885825"/>
                    </a:xfrm>
                    <a:prstGeom prst="rect">
                      <a:avLst/>
                    </a:prstGeom>
                    <a:noFill/>
                    <a:ln w="9525">
                      <a:noFill/>
                      <a:miter lim="800000"/>
                      <a:headEnd/>
                      <a:tailEnd/>
                    </a:ln>
                  </pic:spPr>
                </pic:pic>
              </a:graphicData>
            </a:graphic>
          </wp:anchor>
        </w:drawing>
      </w:r>
      <w:r w:rsidRPr="00AB7834">
        <w:rPr>
          <w:rFonts w:ascii="Times New Roman" w:hAnsi="Times New Roman" w:cs="Times New Roman"/>
          <w:b/>
          <w:noProof/>
          <w:szCs w:val="24"/>
          <w:lang w:val="es-VE" w:eastAsia="es-VE"/>
        </w:rPr>
        <w:drawing>
          <wp:anchor distT="0" distB="0" distL="114300" distR="114300" simplePos="0" relativeHeight="251664384" behindDoc="0" locked="0" layoutInCell="1" allowOverlap="1">
            <wp:simplePos x="0" y="0"/>
            <wp:positionH relativeFrom="column">
              <wp:posOffset>-737235</wp:posOffset>
            </wp:positionH>
            <wp:positionV relativeFrom="paragraph">
              <wp:posOffset>-118745</wp:posOffset>
            </wp:positionV>
            <wp:extent cx="666750" cy="885825"/>
            <wp:effectExtent l="19050" t="0" r="0" b="0"/>
            <wp:wrapNone/>
            <wp:docPr id="10" name="Imagen 13" descr="Descripción: Descripción: https://encrypted-tbn2.gstatic.com/images?q=tbn:ANd9GcRdm6tXi5LWn45HgsbmOtpnw-JCD2j6zghIIhHmJv2bhe1CX_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Descripción: https://encrypted-tbn2.gstatic.com/images?q=tbn:ANd9GcRdm6tXi5LWn45HgsbmOtpnw-JCD2j6zghIIhHmJv2bhe1CX_1V"/>
                    <pic:cNvPicPr>
                      <a:picLocks noChangeAspect="1" noChangeArrowheads="1"/>
                    </pic:cNvPicPr>
                  </pic:nvPicPr>
                  <pic:blipFill>
                    <a:blip r:embed="rId19"/>
                    <a:srcRect/>
                    <a:stretch>
                      <a:fillRect/>
                    </a:stretch>
                  </pic:blipFill>
                  <pic:spPr bwMode="auto">
                    <a:xfrm>
                      <a:off x="0" y="0"/>
                      <a:ext cx="666750" cy="885825"/>
                    </a:xfrm>
                    <a:prstGeom prst="rect">
                      <a:avLst/>
                    </a:prstGeom>
                    <a:noFill/>
                    <a:ln w="9525">
                      <a:noFill/>
                      <a:miter lim="800000"/>
                      <a:headEnd/>
                      <a:tailEnd/>
                    </a:ln>
                  </pic:spPr>
                </pic:pic>
              </a:graphicData>
            </a:graphic>
          </wp:anchor>
        </w:drawing>
      </w:r>
      <w:r w:rsidRPr="00AB7834">
        <w:rPr>
          <w:rFonts w:ascii="Times New Roman" w:hAnsi="Times New Roman" w:cs="Times New Roman"/>
          <w:b/>
          <w:szCs w:val="24"/>
        </w:rPr>
        <w:t>PENSUM DE EDUCACIÓN FÍSICA, DEPORTE Y RECREACIÓN PROPUESTA</w:t>
      </w: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PLAN DE ESTUDIO RACIONALIZADO CON SERVICIO COMUNITARIO LICENCIATURA EN EDUCACIÓN MENCIÓN: EDUCACIÓN FÍSICA, DEPORTE Y RECREACIÓN</w:t>
      </w:r>
    </w:p>
    <w:p w:rsidR="00C20523" w:rsidRPr="00AB7834" w:rsidRDefault="00C20523" w:rsidP="00AD5AD9">
      <w:pPr>
        <w:rPr>
          <w:rFonts w:ascii="Times New Roman" w:hAnsi="Times New Roman" w:cs="Times New Roman"/>
          <w:szCs w:val="24"/>
        </w:rPr>
      </w:pPr>
    </w:p>
    <w:tbl>
      <w:tblPr>
        <w:tblpPr w:leftFromText="141" w:rightFromText="141" w:bottomFromText="200" w:vertAnchor="text" w:horzAnchor="margin" w:tblpX="-568" w:tblpY="78"/>
        <w:tblW w:w="5648"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tblPr>
      <w:tblGrid>
        <w:gridCol w:w="1072"/>
        <w:gridCol w:w="13"/>
        <w:gridCol w:w="5297"/>
        <w:gridCol w:w="609"/>
        <w:gridCol w:w="307"/>
        <w:gridCol w:w="2068"/>
      </w:tblGrid>
      <w:tr w:rsidR="00C20523" w:rsidRPr="00AB7834" w:rsidTr="004033DF">
        <w:trPr>
          <w:trHeight w:val="300"/>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CLAVE</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ASIGNATURA</w:t>
            </w:r>
          </w:p>
        </w:tc>
        <w:tc>
          <w:tcPr>
            <w:tcW w:w="325" w:type="pct"/>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NIVEL</w:t>
            </w:r>
          </w:p>
        </w:tc>
        <w:tc>
          <w:tcPr>
            <w:tcW w:w="164" w:type="pct"/>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UC</w:t>
            </w:r>
          </w:p>
        </w:tc>
        <w:tc>
          <w:tcPr>
            <w:tcW w:w="1104" w:type="pct"/>
            <w:tcBorders>
              <w:top w:val="single" w:sz="4" w:space="0" w:color="000000"/>
              <w:left w:val="single" w:sz="4" w:space="0" w:color="000000"/>
              <w:bottom w:val="single" w:sz="4" w:space="0" w:color="000000"/>
              <w:right w:val="single" w:sz="4" w:space="0" w:color="000000"/>
            </w:tcBorders>
            <w:shd w:val="clear" w:color="auto" w:fill="00B0F0"/>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PRE-REQUSITO</w:t>
            </w:r>
          </w:p>
        </w:tc>
      </w:tr>
      <w:tr w:rsidR="00C20523" w:rsidRPr="00AB7834" w:rsidTr="004033DF">
        <w:trPr>
          <w:trHeight w:val="210"/>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PRIMER SEMESTRE</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SCEF13</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SERVICIO COMUNITARIO</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00</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00</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FP1605-FP1705</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FG1101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CASTELLANOINSTRUMENTAL</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FG1103</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DESAR PROCES COGNOS AFECTIVOS</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350"/>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FG1102</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HISTORIA COMTEMPORANEA DE VENEZULA</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FG1104</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LOGICA MATEMATICA</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315"/>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FG1105</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TEORIA DEL CONOCIMIENTO</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195"/>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SEGUNDO SEMESTRE</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FG1204</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INFORMATICA</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FGA201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LENGUA EXTRANJERA(INGLES/FRANCES)</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FG1101</w:t>
            </w:r>
          </w:p>
        </w:tc>
      </w:tr>
      <w:tr w:rsidR="00C20523" w:rsidRPr="00AB7834" w:rsidTr="004033DF">
        <w:trPr>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FGMSF1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 xml:space="preserve">MODU:AREAEDUCACIONENSALUD.INTEGRAL(FISICA)           </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FGMTD1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MOD:RECURSOS Y MEDIOS AUDIOVISUALES</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FP1203</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PSICOLOGIA EDUCATIVA</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330"/>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lastRenderedPageBreak/>
              <w:t>FP1202</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SOCIOLOGIA DE LA EDUCACION</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180"/>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TERCER SEMESTRE</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EF0304</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ACONDICIONAMIENTO FISICO BASICO</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EF0303</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ANATOMIA Y PRIMEROS AUXILIOS</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FG1302</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ECOLOGIA EDUCACION AMBIENTAL</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FP1301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FILOSOFIA DE LA EDUCACION</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FGMSM1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MOD:AREA EDUCACION SALUD INTEGRAL(MENTAL)</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285"/>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FGEFM2</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MOD:TECNICAS  DOCUMENTALES</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225"/>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CUARTO SEMESTRE</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EF0402</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APRENDIZAJE  MOTOR</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FP1401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ETICA DEL DOCENTE</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EF0403</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FUNCIONAMIENTO ORGANICO CON EL EJERCICIO</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EF033</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FP1405</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HISTORIA DE LA EDUCACION</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nil"/>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FGMAC1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MOD:AREA DE CULTURA</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FGMSS1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MOD:AREA EDUION EN SALUD INTEGRAL (SOCIAL)</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315"/>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EF0404</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VOLEIBOL</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EF0304</w:t>
            </w:r>
          </w:p>
        </w:tc>
      </w:tr>
      <w:tr w:rsidR="00C20523" w:rsidRPr="00AB7834" w:rsidTr="004033DF">
        <w:trPr>
          <w:trHeight w:val="210"/>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QUINTO SEMESTRE</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EF0503</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EDUCACION  FISICA ESCOLAR  ADAPTADA</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EF0402</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EF0904</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RECREACION I</w:t>
            </w:r>
          </w:p>
        </w:tc>
        <w:tc>
          <w:tcPr>
            <w:tcW w:w="325"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64"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FFC000"/>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bCs/>
                <w:szCs w:val="24"/>
              </w:rPr>
              <w:t>FGMSF1</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FGMTD3</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MOD:ANALISIS DE DATOS EDUCATIVOS</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FGMAC2</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MOD:AREA CULTURA</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FP1502</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ORGANIZACIÓN  ADMINISTRACION Y  LEGISLACION EDUCATIVA</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285"/>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FP1501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PEDAGOGIA CURRICULUM</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225"/>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SEXTO SEMESTRE</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EF0603</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BALONCESTO</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EF0503</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FP1601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ESTADISTICA  APLICADA A LA  EDUCACION</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FGMTD3</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FP1605</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MOD:ACCION Y PARTICIPACION COMUNITARIA</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EF0604</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ORGANIZACIÓN  Y ADMINISTRACION DE LA EDUCACION FISICA</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FP1502</w:t>
            </w:r>
          </w:p>
        </w:tc>
      </w:tr>
      <w:tr w:rsidR="00C20523" w:rsidRPr="00AB7834" w:rsidTr="004033DF">
        <w:trPr>
          <w:trHeight w:val="420"/>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EF0602</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PROCESO BIOQUIMICOS DIETETICO NUTRICIONALES EN LOS  ATLETAS</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EF0403</w:t>
            </w:r>
          </w:p>
        </w:tc>
      </w:tr>
      <w:tr w:rsidR="00C20523" w:rsidRPr="00AB7834" w:rsidTr="004033DF">
        <w:trPr>
          <w:trHeight w:val="105"/>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SEPTIMO SEMESTRE</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EF0704</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ANALISIS DEL MOVIMIENTO HUMANO</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07</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EF0303+EF0403</w:t>
            </w:r>
          </w:p>
        </w:tc>
      </w:tr>
      <w:tr w:rsidR="00C20523" w:rsidRPr="00AB7834" w:rsidTr="004033DF">
        <w:trPr>
          <w:trHeight w:val="272"/>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EF0703</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ATLETISMO</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07</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231"/>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bCs/>
                <w:szCs w:val="24"/>
              </w:rPr>
              <w:t xml:space="preserve">EF0504 </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color w:val="000000"/>
                <w:szCs w:val="24"/>
                <w:lang w:val="es-AR"/>
              </w:rPr>
            </w:pPr>
            <w:r w:rsidRPr="00AB7834">
              <w:rPr>
                <w:rFonts w:ascii="Times New Roman" w:hAnsi="Times New Roman" w:cs="Times New Roman"/>
                <w:b/>
                <w:bCs/>
                <w:color w:val="000000"/>
                <w:szCs w:val="24"/>
              </w:rPr>
              <w:t>GIMNASIA(M-F)</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color w:val="000000"/>
                <w:szCs w:val="24"/>
                <w:lang w:val="es-AR"/>
              </w:rPr>
            </w:pPr>
            <w:r w:rsidRPr="00AB7834">
              <w:rPr>
                <w:rFonts w:ascii="Times New Roman" w:hAnsi="Times New Roman" w:cs="Times New Roman"/>
                <w:b/>
                <w:bCs/>
                <w:color w:val="000000"/>
                <w:szCs w:val="24"/>
              </w:rPr>
              <w:t>05</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color w:val="000000"/>
                <w:szCs w:val="24"/>
                <w:lang w:val="es-AR"/>
              </w:rPr>
            </w:pPr>
            <w:r w:rsidRPr="00AB7834">
              <w:rPr>
                <w:rFonts w:ascii="Times New Roman" w:hAnsi="Times New Roman" w:cs="Times New Roman"/>
                <w:b/>
                <w:bCs/>
                <w:color w:val="000000"/>
                <w:szCs w:val="24"/>
              </w:rPr>
              <w:t>04</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EF0402</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FP1702</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EVALUACION DE LOS APRENDIZAJE</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07</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FPEF71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INVESTIGACION EDUCATIVA</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07</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rHeight w:val="375"/>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lastRenderedPageBreak/>
              <w:t>FP1705</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MOD:PROYECTO SOCIAL Y EDUCATIVO COMUNITARIO</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07</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FP1605</w:t>
            </w:r>
          </w:p>
        </w:tc>
      </w:tr>
      <w:tr w:rsidR="00C20523" w:rsidRPr="00AB7834" w:rsidTr="004033DF">
        <w:trPr>
          <w:trHeight w:val="150"/>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OCTAVO SEMESTRE</w:t>
            </w:r>
          </w:p>
        </w:tc>
      </w:tr>
      <w:tr w:rsidR="00C20523" w:rsidRPr="00AB7834" w:rsidTr="004033DF">
        <w:trPr>
          <w:tblCellSpacing w:w="0" w:type="dxa"/>
        </w:trPr>
        <w:tc>
          <w:tcPr>
            <w:tcW w:w="57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EFB803</w:t>
            </w:r>
          </w:p>
        </w:tc>
        <w:tc>
          <w:tcPr>
            <w:tcW w:w="282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ELECTIVA.”A” (VER CUADRO ELECTIVAS DE LA MENCION)</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08</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04" w:type="pct"/>
            <w:tcBorders>
              <w:top w:val="single" w:sz="4" w:space="0" w:color="000000"/>
              <w:left w:val="single" w:sz="4" w:space="0" w:color="000000"/>
              <w:bottom w:val="single" w:sz="4" w:space="0" w:color="000000"/>
              <w:right w:val="single" w:sz="4" w:space="0" w:color="000000"/>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9" w:type="pct"/>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EFMTD4</w:t>
            </w:r>
          </w:p>
        </w:tc>
        <w:tc>
          <w:tcPr>
            <w:tcW w:w="2828"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MOD:DISEÑO DE MATERIALES EDUCATIVOS</w:t>
            </w:r>
          </w:p>
        </w:tc>
        <w:tc>
          <w:tcPr>
            <w:tcW w:w="325"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08</w:t>
            </w:r>
          </w:p>
        </w:tc>
        <w:tc>
          <w:tcPr>
            <w:tcW w:w="164"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01</w:t>
            </w:r>
          </w:p>
        </w:tc>
        <w:tc>
          <w:tcPr>
            <w:tcW w:w="1104" w:type="pct"/>
            <w:tcBorders>
              <w:top w:val="single" w:sz="4" w:space="0" w:color="auto"/>
              <w:left w:val="single" w:sz="4" w:space="0" w:color="000000"/>
              <w:bottom w:val="single" w:sz="4" w:space="0" w:color="auto"/>
              <w:right w:val="single" w:sz="4" w:space="0" w:color="auto"/>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FP1801</w:t>
            </w:r>
          </w:p>
        </w:tc>
        <w:tc>
          <w:tcPr>
            <w:tcW w:w="282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PLANIFICACION DE LOS  PROCESOS DE ENSEÑANZA  Y APRENDIZAJE</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08</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FP1702</w:t>
            </w:r>
          </w:p>
        </w:tc>
      </w:tr>
      <w:tr w:rsidR="00C20523" w:rsidRPr="00AB7834" w:rsidTr="004033DF">
        <w:trPr>
          <w:tblCellSpacing w:w="0" w:type="dxa"/>
        </w:trPr>
        <w:tc>
          <w:tcPr>
            <w:tcW w:w="57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PP1804</w:t>
            </w:r>
          </w:p>
        </w:tc>
        <w:tc>
          <w:tcPr>
            <w:tcW w:w="282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PRACTICA PROFESIONAL I</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08</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FPEF71</w:t>
            </w:r>
          </w:p>
        </w:tc>
      </w:tr>
      <w:tr w:rsidR="00C20523" w:rsidRPr="00AB7834" w:rsidTr="004033DF">
        <w:trPr>
          <w:trHeight w:val="375"/>
          <w:tblCellSpacing w:w="0" w:type="dxa"/>
        </w:trPr>
        <w:tc>
          <w:tcPr>
            <w:tcW w:w="57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EF0802</w:t>
            </w:r>
          </w:p>
        </w:tc>
        <w:tc>
          <w:tcPr>
            <w:tcW w:w="282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PRINCIPIOS Y EVALUACION DEL ENTRENAMIENTO DEPORTIVO</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08</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05</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FP1601+FP1702</w:t>
            </w:r>
          </w:p>
        </w:tc>
      </w:tr>
      <w:tr w:rsidR="00C20523" w:rsidRPr="00AB7834" w:rsidTr="004033DF">
        <w:trPr>
          <w:trHeight w:val="135"/>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NOVENO SEMESTRE</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FPE902</w:t>
            </w:r>
          </w:p>
        </w:tc>
        <w:tc>
          <w:tcPr>
            <w:tcW w:w="2835" w:type="pct"/>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ELECTIVA: (VER CUADRO ELECTIVAS FP1902)</w:t>
            </w:r>
          </w:p>
        </w:tc>
        <w:tc>
          <w:tcPr>
            <w:tcW w:w="325"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64"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04" w:type="pct"/>
            <w:tcBorders>
              <w:top w:val="single" w:sz="4" w:space="0" w:color="auto"/>
              <w:left w:val="single" w:sz="4" w:space="0" w:color="000000"/>
              <w:bottom w:val="single" w:sz="4" w:space="0" w:color="auto"/>
              <w:right w:val="single" w:sz="4" w:space="0" w:color="auto"/>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auto"/>
              <w:left w:val="single" w:sz="4" w:space="0" w:color="auto"/>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EFA903</w:t>
            </w:r>
          </w:p>
        </w:tc>
        <w:tc>
          <w:tcPr>
            <w:tcW w:w="2835" w:type="pct"/>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ELECTIVA"B"( VER CUADRO ELECTIVAS DE LA MENCION)</w:t>
            </w:r>
          </w:p>
        </w:tc>
        <w:tc>
          <w:tcPr>
            <w:tcW w:w="325"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64"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02</w:t>
            </w:r>
          </w:p>
        </w:tc>
        <w:tc>
          <w:tcPr>
            <w:tcW w:w="1104" w:type="pct"/>
            <w:tcBorders>
              <w:top w:val="single" w:sz="4" w:space="0" w:color="auto"/>
              <w:left w:val="single" w:sz="4" w:space="0" w:color="000000"/>
              <w:bottom w:val="single" w:sz="4" w:space="0" w:color="auto"/>
              <w:right w:val="single" w:sz="4" w:space="0" w:color="auto"/>
            </w:tcBorders>
            <w:shd w:val="clear" w:color="auto" w:fill="auto"/>
          </w:tcPr>
          <w:p w:rsidR="00C20523" w:rsidRPr="00AB7834" w:rsidRDefault="00C20523" w:rsidP="00AD5AD9">
            <w:pPr>
              <w:spacing w:line="240" w:lineRule="auto"/>
              <w:rPr>
                <w:rFonts w:ascii="Times New Roman" w:hAnsi="Times New Roman" w:cs="Times New Roman"/>
                <w:b/>
                <w:szCs w:val="24"/>
                <w:lang w:val="es-AR"/>
              </w:rPr>
            </w:pPr>
          </w:p>
        </w:tc>
      </w:tr>
      <w:tr w:rsidR="00C20523" w:rsidRPr="00AB7834" w:rsidTr="004033DF">
        <w:trPr>
          <w:tblCellSpacing w:w="0" w:type="dxa"/>
        </w:trPr>
        <w:tc>
          <w:tcPr>
            <w:tcW w:w="572" w:type="pct"/>
            <w:tcBorders>
              <w:top w:val="single" w:sz="4" w:space="0" w:color="auto"/>
              <w:left w:val="single" w:sz="4" w:space="0" w:color="auto"/>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PPEF95</w:t>
            </w:r>
          </w:p>
        </w:tc>
        <w:tc>
          <w:tcPr>
            <w:tcW w:w="2835" w:type="pct"/>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PRACTICA PROFESIONAL II</w:t>
            </w:r>
          </w:p>
        </w:tc>
        <w:tc>
          <w:tcPr>
            <w:tcW w:w="325"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64" w:type="pct"/>
            <w:tcBorders>
              <w:top w:val="single" w:sz="4" w:space="0" w:color="auto"/>
              <w:left w:val="single" w:sz="4" w:space="0" w:color="000000"/>
              <w:bottom w:val="single" w:sz="4" w:space="0" w:color="auto"/>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06</w:t>
            </w:r>
          </w:p>
        </w:tc>
        <w:tc>
          <w:tcPr>
            <w:tcW w:w="1104" w:type="pct"/>
            <w:tcBorders>
              <w:top w:val="single" w:sz="4" w:space="0" w:color="auto"/>
              <w:left w:val="single" w:sz="4" w:space="0" w:color="000000"/>
              <w:bottom w:val="single" w:sz="4" w:space="0" w:color="auto"/>
              <w:right w:val="single" w:sz="4" w:space="0" w:color="auto"/>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FP1801+PP1804+EFMTDA</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EF0905</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RECREACION II</w:t>
            </w:r>
          </w:p>
        </w:tc>
        <w:tc>
          <w:tcPr>
            <w:tcW w:w="325"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64" w:type="pct"/>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04" w:type="pct"/>
            <w:tcBorders>
              <w:top w:val="single" w:sz="4" w:space="0" w:color="000000"/>
              <w:left w:val="single" w:sz="4" w:space="0" w:color="000000"/>
              <w:bottom w:val="single" w:sz="4" w:space="0" w:color="000000"/>
              <w:right w:val="single" w:sz="4" w:space="0" w:color="000000"/>
            </w:tcBorders>
            <w:shd w:val="clear" w:color="auto" w:fill="FFC000"/>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EF0604+FGMAS5</w:t>
            </w:r>
            <w:r w:rsidRPr="00AB7834">
              <w:rPr>
                <w:rFonts w:ascii="Times New Roman" w:hAnsi="Times New Roman" w:cs="Times New Roman"/>
                <w:b/>
                <w:bCs/>
                <w:szCs w:val="24"/>
              </w:rPr>
              <w:t xml:space="preserve"> EF0904</w:t>
            </w:r>
          </w:p>
        </w:tc>
      </w:tr>
      <w:tr w:rsidR="00C20523" w:rsidRPr="00AB7834" w:rsidTr="004033DF">
        <w:trPr>
          <w:trHeight w:val="345"/>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FPEF91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SEMINARIO PROYECTO DE  INVESTIGACION</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FPEF71</w:t>
            </w:r>
          </w:p>
        </w:tc>
      </w:tr>
      <w:tr w:rsidR="00C20523" w:rsidRPr="00AB7834" w:rsidTr="004033DF">
        <w:trPr>
          <w:trHeight w:val="180"/>
          <w:tblCellSpacing w:w="0" w:type="dxa"/>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00B0F0"/>
            <w:vAlign w:val="center"/>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DECIMO SEMESTRE</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PPEF12</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PRACTICA PROFESIONAL III</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10</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09</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FPEF91+160+UCAPROBADAS</w:t>
            </w:r>
          </w:p>
        </w:tc>
      </w:tr>
      <w:tr w:rsidR="00C20523" w:rsidRPr="00AB7834" w:rsidTr="004033DF">
        <w:trPr>
          <w:tblCellSpacing w:w="0" w:type="dxa"/>
        </w:trPr>
        <w:tc>
          <w:tcPr>
            <w:tcW w:w="5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FPEF11</w:t>
            </w:r>
          </w:p>
        </w:tc>
        <w:tc>
          <w:tcPr>
            <w:tcW w:w="28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TRABAJO ESPECIAL DE GRADO</w:t>
            </w:r>
          </w:p>
        </w:tc>
        <w:tc>
          <w:tcPr>
            <w:tcW w:w="3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10</w:t>
            </w:r>
          </w:p>
        </w:tc>
        <w:tc>
          <w:tcPr>
            <w:tcW w:w="1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0523" w:rsidRPr="00AB7834" w:rsidRDefault="00C20523" w:rsidP="00AD5AD9">
            <w:pPr>
              <w:spacing w:line="240" w:lineRule="auto"/>
              <w:rPr>
                <w:rFonts w:ascii="Times New Roman" w:hAnsi="Times New Roman" w:cs="Times New Roman"/>
                <w:b/>
                <w:bCs/>
                <w:szCs w:val="24"/>
                <w:lang w:val="es-AR"/>
              </w:rPr>
            </w:pPr>
            <w:r w:rsidRPr="00AB7834">
              <w:rPr>
                <w:rFonts w:ascii="Times New Roman" w:hAnsi="Times New Roman" w:cs="Times New Roman"/>
                <w:b/>
                <w:bCs/>
                <w:szCs w:val="24"/>
              </w:rPr>
              <w:t>03</w:t>
            </w:r>
          </w:p>
        </w:tc>
        <w:tc>
          <w:tcPr>
            <w:tcW w:w="1104" w:type="pct"/>
            <w:tcBorders>
              <w:top w:val="single" w:sz="4" w:space="0" w:color="000000"/>
              <w:left w:val="single" w:sz="4" w:space="0" w:color="000000"/>
              <w:bottom w:val="single" w:sz="4" w:space="0" w:color="000000"/>
              <w:right w:val="single" w:sz="4" w:space="0" w:color="000000"/>
            </w:tcBorders>
            <w:shd w:val="clear" w:color="auto" w:fill="auto"/>
            <w:hideMark/>
          </w:tcPr>
          <w:p w:rsidR="00C20523" w:rsidRPr="00AB7834" w:rsidRDefault="00C20523" w:rsidP="00AD5AD9">
            <w:pPr>
              <w:spacing w:line="240" w:lineRule="auto"/>
              <w:rPr>
                <w:rFonts w:ascii="Times New Roman" w:hAnsi="Times New Roman" w:cs="Times New Roman"/>
                <w:b/>
                <w:szCs w:val="24"/>
                <w:lang w:val="es-AR"/>
              </w:rPr>
            </w:pPr>
            <w:r w:rsidRPr="00AB7834">
              <w:rPr>
                <w:rFonts w:ascii="Times New Roman" w:hAnsi="Times New Roman" w:cs="Times New Roman"/>
                <w:b/>
                <w:szCs w:val="24"/>
              </w:rPr>
              <w:t>PPEF95160UCAPROBADAS</w:t>
            </w:r>
          </w:p>
        </w:tc>
      </w:tr>
    </w:tbl>
    <w:p w:rsidR="00C20523" w:rsidRPr="00AB7834" w:rsidRDefault="00C20523" w:rsidP="00AD5AD9">
      <w:pPr>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CONTENIDO PROGRAMÁTICO RECREACIÓN NIVEL I</w:t>
      </w:r>
    </w:p>
    <w:p w:rsidR="00C20523" w:rsidRPr="00AB7834" w:rsidRDefault="00C20523" w:rsidP="00AD5AD9">
      <w:pPr>
        <w:rPr>
          <w:rFonts w:ascii="Times New Roman" w:hAnsi="Times New Roman" w:cs="Times New Roman"/>
          <w:b/>
          <w:szCs w:val="24"/>
        </w:rPr>
      </w:pPr>
    </w:p>
    <w:p w:rsidR="00C20523" w:rsidRPr="00AB7834" w:rsidRDefault="00C20523" w:rsidP="00AD5AD9">
      <w:pPr>
        <w:pStyle w:val="Prrafodelista"/>
        <w:numPr>
          <w:ilvl w:val="0"/>
          <w:numId w:val="2"/>
        </w:numPr>
        <w:jc w:val="both"/>
        <w:rPr>
          <w:rFonts w:ascii="Times New Roman" w:hAnsi="Times New Roman" w:cs="Times New Roman"/>
          <w:szCs w:val="24"/>
        </w:rPr>
      </w:pPr>
      <w:r w:rsidRPr="00AB7834">
        <w:rPr>
          <w:rFonts w:ascii="Times New Roman" w:hAnsi="Times New Roman" w:cs="Times New Roman"/>
          <w:szCs w:val="24"/>
        </w:rPr>
        <w:t xml:space="preserve">Que es la recreación </w:t>
      </w:r>
    </w:p>
    <w:p w:rsidR="00C20523" w:rsidRPr="00AB7834" w:rsidRDefault="00C20523" w:rsidP="00AD5AD9">
      <w:pPr>
        <w:pStyle w:val="Prrafodelista"/>
        <w:numPr>
          <w:ilvl w:val="0"/>
          <w:numId w:val="2"/>
        </w:numPr>
        <w:jc w:val="both"/>
        <w:rPr>
          <w:rFonts w:ascii="Times New Roman" w:hAnsi="Times New Roman" w:cs="Times New Roman"/>
          <w:szCs w:val="24"/>
        </w:rPr>
      </w:pPr>
      <w:r w:rsidRPr="00AB7834">
        <w:rPr>
          <w:rFonts w:ascii="Times New Roman" w:hAnsi="Times New Roman" w:cs="Times New Roman"/>
          <w:szCs w:val="24"/>
        </w:rPr>
        <w:t>Que significa la recreación a nivel de la educación</w:t>
      </w:r>
    </w:p>
    <w:p w:rsidR="00C20523" w:rsidRPr="00AB7834" w:rsidRDefault="00C20523" w:rsidP="00AD5AD9">
      <w:pPr>
        <w:pStyle w:val="Prrafodelista"/>
        <w:numPr>
          <w:ilvl w:val="0"/>
          <w:numId w:val="2"/>
        </w:numPr>
        <w:jc w:val="both"/>
        <w:rPr>
          <w:rFonts w:ascii="Times New Roman" w:hAnsi="Times New Roman" w:cs="Times New Roman"/>
          <w:szCs w:val="24"/>
        </w:rPr>
      </w:pPr>
      <w:r w:rsidRPr="00AB7834">
        <w:rPr>
          <w:rFonts w:ascii="Times New Roman" w:hAnsi="Times New Roman" w:cs="Times New Roman"/>
          <w:szCs w:val="24"/>
        </w:rPr>
        <w:t>Reseña histórica de la recreación</w:t>
      </w:r>
    </w:p>
    <w:p w:rsidR="00C20523" w:rsidRPr="00AB7834" w:rsidRDefault="00C20523" w:rsidP="00AD5AD9">
      <w:pPr>
        <w:pStyle w:val="Prrafodelista"/>
        <w:numPr>
          <w:ilvl w:val="0"/>
          <w:numId w:val="2"/>
        </w:numPr>
        <w:jc w:val="both"/>
        <w:rPr>
          <w:rFonts w:ascii="Times New Roman" w:hAnsi="Times New Roman" w:cs="Times New Roman"/>
          <w:szCs w:val="24"/>
        </w:rPr>
      </w:pPr>
      <w:r w:rsidRPr="00AB7834">
        <w:rPr>
          <w:rFonts w:ascii="Times New Roman" w:hAnsi="Times New Roman" w:cs="Times New Roman"/>
          <w:szCs w:val="24"/>
        </w:rPr>
        <w:t xml:space="preserve">Concepto de la recreación </w:t>
      </w:r>
    </w:p>
    <w:p w:rsidR="00C20523" w:rsidRPr="00AB7834" w:rsidRDefault="00C20523" w:rsidP="00AD5AD9">
      <w:pPr>
        <w:pStyle w:val="Prrafodelista"/>
        <w:numPr>
          <w:ilvl w:val="0"/>
          <w:numId w:val="2"/>
        </w:numPr>
        <w:jc w:val="both"/>
        <w:rPr>
          <w:rFonts w:ascii="Times New Roman" w:hAnsi="Times New Roman" w:cs="Times New Roman"/>
          <w:szCs w:val="24"/>
        </w:rPr>
      </w:pPr>
      <w:r w:rsidRPr="00AB7834">
        <w:rPr>
          <w:rFonts w:ascii="Times New Roman" w:hAnsi="Times New Roman" w:cs="Times New Roman"/>
          <w:szCs w:val="24"/>
        </w:rPr>
        <w:t xml:space="preserve">Principios y objetivos  de la recreación </w:t>
      </w:r>
    </w:p>
    <w:p w:rsidR="00C20523" w:rsidRPr="00AB7834" w:rsidRDefault="00C20523" w:rsidP="00AD5AD9">
      <w:pPr>
        <w:pStyle w:val="Prrafodelista"/>
        <w:numPr>
          <w:ilvl w:val="0"/>
          <w:numId w:val="2"/>
        </w:numPr>
        <w:jc w:val="both"/>
        <w:rPr>
          <w:rFonts w:ascii="Times New Roman" w:hAnsi="Times New Roman" w:cs="Times New Roman"/>
          <w:szCs w:val="24"/>
        </w:rPr>
      </w:pPr>
      <w:r w:rsidRPr="00AB7834">
        <w:rPr>
          <w:rFonts w:ascii="Times New Roman" w:hAnsi="Times New Roman" w:cs="Times New Roman"/>
          <w:szCs w:val="24"/>
        </w:rPr>
        <w:t xml:space="preserve">Bases legales de la recreación </w:t>
      </w:r>
    </w:p>
    <w:p w:rsidR="00C20523" w:rsidRPr="00AB7834" w:rsidRDefault="00C20523" w:rsidP="00AD5AD9">
      <w:pPr>
        <w:pStyle w:val="Prrafodelista"/>
        <w:numPr>
          <w:ilvl w:val="0"/>
          <w:numId w:val="2"/>
        </w:numPr>
        <w:jc w:val="both"/>
        <w:rPr>
          <w:rFonts w:ascii="Times New Roman" w:hAnsi="Times New Roman" w:cs="Times New Roman"/>
          <w:szCs w:val="24"/>
        </w:rPr>
      </w:pPr>
      <w:r w:rsidRPr="00AB7834">
        <w:rPr>
          <w:rFonts w:ascii="Times New Roman" w:hAnsi="Times New Roman" w:cs="Times New Roman"/>
          <w:szCs w:val="24"/>
        </w:rPr>
        <w:lastRenderedPageBreak/>
        <w:t>El juego y su importancia en la educación</w:t>
      </w:r>
    </w:p>
    <w:p w:rsidR="00C20523" w:rsidRPr="00AB7834" w:rsidRDefault="00C20523" w:rsidP="00AD5AD9">
      <w:pPr>
        <w:pStyle w:val="Prrafodelista"/>
        <w:numPr>
          <w:ilvl w:val="0"/>
          <w:numId w:val="2"/>
        </w:numPr>
        <w:jc w:val="both"/>
        <w:rPr>
          <w:rFonts w:ascii="Times New Roman" w:hAnsi="Times New Roman" w:cs="Times New Roman"/>
          <w:szCs w:val="24"/>
        </w:rPr>
      </w:pPr>
      <w:r w:rsidRPr="00AB7834">
        <w:rPr>
          <w:rFonts w:ascii="Times New Roman" w:hAnsi="Times New Roman" w:cs="Times New Roman"/>
          <w:szCs w:val="24"/>
        </w:rPr>
        <w:t xml:space="preserve">Juegos </w:t>
      </w:r>
    </w:p>
    <w:p w:rsidR="00C20523" w:rsidRPr="00AB7834" w:rsidRDefault="00C20523" w:rsidP="00AD5AD9">
      <w:pPr>
        <w:pStyle w:val="Prrafodelista"/>
        <w:numPr>
          <w:ilvl w:val="0"/>
          <w:numId w:val="2"/>
        </w:numPr>
        <w:jc w:val="both"/>
        <w:rPr>
          <w:rFonts w:ascii="Times New Roman" w:hAnsi="Times New Roman" w:cs="Times New Roman"/>
          <w:szCs w:val="24"/>
        </w:rPr>
      </w:pPr>
      <w:r w:rsidRPr="00AB7834">
        <w:rPr>
          <w:rFonts w:ascii="Times New Roman" w:hAnsi="Times New Roman" w:cs="Times New Roman"/>
          <w:szCs w:val="24"/>
        </w:rPr>
        <w:t>Deporte que se participe la recreación</w:t>
      </w:r>
    </w:p>
    <w:p w:rsidR="00C20523" w:rsidRPr="00AB7834" w:rsidRDefault="00C20523" w:rsidP="00AD5AD9">
      <w:pPr>
        <w:pStyle w:val="Prrafodelista"/>
        <w:numPr>
          <w:ilvl w:val="0"/>
          <w:numId w:val="2"/>
        </w:numPr>
        <w:jc w:val="both"/>
        <w:rPr>
          <w:rFonts w:ascii="Times New Roman" w:hAnsi="Times New Roman" w:cs="Times New Roman"/>
          <w:szCs w:val="24"/>
        </w:rPr>
      </w:pPr>
      <w:r w:rsidRPr="00AB7834">
        <w:rPr>
          <w:rFonts w:ascii="Times New Roman" w:hAnsi="Times New Roman" w:cs="Times New Roman"/>
          <w:szCs w:val="24"/>
        </w:rPr>
        <w:t xml:space="preserve">Actividades artísticas y culturales </w:t>
      </w:r>
    </w:p>
    <w:p w:rsidR="00C20523" w:rsidRPr="00AB7834" w:rsidRDefault="00C20523" w:rsidP="00AD5AD9">
      <w:pPr>
        <w:pStyle w:val="Prrafodelista"/>
        <w:numPr>
          <w:ilvl w:val="0"/>
          <w:numId w:val="2"/>
        </w:numPr>
        <w:jc w:val="both"/>
        <w:rPr>
          <w:rFonts w:ascii="Times New Roman" w:hAnsi="Times New Roman" w:cs="Times New Roman"/>
          <w:szCs w:val="24"/>
        </w:rPr>
      </w:pPr>
      <w:r w:rsidRPr="00AB7834">
        <w:rPr>
          <w:rFonts w:ascii="Times New Roman" w:hAnsi="Times New Roman" w:cs="Times New Roman"/>
          <w:szCs w:val="24"/>
        </w:rPr>
        <w:t>Cantos infantiles y juegos infantiles</w:t>
      </w:r>
    </w:p>
    <w:p w:rsidR="00C20523" w:rsidRPr="00AB7834" w:rsidRDefault="00C20523" w:rsidP="00AD5AD9">
      <w:pPr>
        <w:jc w:val="both"/>
        <w:rPr>
          <w:rFonts w:ascii="Times New Roman" w:hAnsi="Times New Roman" w:cs="Times New Roman"/>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CONTENIDO PROGRAMÁTICO RECREACIÓN NIVEL II</w:t>
      </w:r>
    </w:p>
    <w:p w:rsidR="00C20523" w:rsidRPr="00AB7834" w:rsidRDefault="00C20523" w:rsidP="00AD5AD9">
      <w:pPr>
        <w:jc w:val="both"/>
        <w:rPr>
          <w:rFonts w:ascii="Times New Roman" w:hAnsi="Times New Roman" w:cs="Times New Roman"/>
          <w:szCs w:val="24"/>
        </w:rPr>
      </w:pPr>
    </w:p>
    <w:p w:rsidR="00C20523" w:rsidRPr="00AB7834" w:rsidRDefault="00C20523" w:rsidP="00AD5AD9">
      <w:pPr>
        <w:pStyle w:val="Prrafodelista"/>
        <w:numPr>
          <w:ilvl w:val="0"/>
          <w:numId w:val="4"/>
        </w:numPr>
        <w:jc w:val="both"/>
        <w:rPr>
          <w:rFonts w:ascii="Times New Roman" w:hAnsi="Times New Roman" w:cs="Times New Roman"/>
          <w:szCs w:val="24"/>
        </w:rPr>
      </w:pPr>
      <w:r w:rsidRPr="00AB7834">
        <w:rPr>
          <w:rFonts w:ascii="Times New Roman" w:hAnsi="Times New Roman" w:cs="Times New Roman"/>
          <w:szCs w:val="24"/>
        </w:rPr>
        <w:t>Actividades artísticas y culturales II</w:t>
      </w:r>
    </w:p>
    <w:p w:rsidR="00C20523" w:rsidRPr="00AB7834" w:rsidRDefault="00C20523" w:rsidP="00AD5AD9">
      <w:pPr>
        <w:pStyle w:val="Prrafodelista"/>
        <w:numPr>
          <w:ilvl w:val="0"/>
          <w:numId w:val="4"/>
        </w:numPr>
        <w:jc w:val="both"/>
        <w:rPr>
          <w:rFonts w:ascii="Times New Roman" w:hAnsi="Times New Roman" w:cs="Times New Roman"/>
          <w:szCs w:val="24"/>
        </w:rPr>
      </w:pPr>
      <w:r w:rsidRPr="00AB7834">
        <w:rPr>
          <w:rFonts w:ascii="Times New Roman" w:hAnsi="Times New Roman" w:cs="Times New Roman"/>
          <w:szCs w:val="24"/>
        </w:rPr>
        <w:t>Cantos y juegos</w:t>
      </w:r>
    </w:p>
    <w:p w:rsidR="00C20523" w:rsidRPr="00AB7834" w:rsidRDefault="00C20523" w:rsidP="00AD5AD9">
      <w:pPr>
        <w:pStyle w:val="Prrafodelista"/>
        <w:numPr>
          <w:ilvl w:val="0"/>
          <w:numId w:val="4"/>
        </w:numPr>
        <w:jc w:val="both"/>
        <w:rPr>
          <w:rFonts w:ascii="Times New Roman" w:hAnsi="Times New Roman" w:cs="Times New Roman"/>
          <w:szCs w:val="24"/>
        </w:rPr>
      </w:pPr>
      <w:r w:rsidRPr="00AB7834">
        <w:rPr>
          <w:rFonts w:ascii="Times New Roman" w:hAnsi="Times New Roman" w:cs="Times New Roman"/>
          <w:szCs w:val="24"/>
        </w:rPr>
        <w:t xml:space="preserve">Vida al aire libre </w:t>
      </w:r>
    </w:p>
    <w:p w:rsidR="00C20523" w:rsidRPr="00AB7834" w:rsidRDefault="00C20523" w:rsidP="00AD5AD9">
      <w:pPr>
        <w:pStyle w:val="Prrafodelista"/>
        <w:numPr>
          <w:ilvl w:val="0"/>
          <w:numId w:val="4"/>
        </w:numPr>
        <w:jc w:val="both"/>
        <w:rPr>
          <w:rFonts w:ascii="Times New Roman" w:hAnsi="Times New Roman" w:cs="Times New Roman"/>
          <w:szCs w:val="24"/>
        </w:rPr>
      </w:pPr>
      <w:r w:rsidRPr="00AB7834">
        <w:rPr>
          <w:rFonts w:ascii="Times New Roman" w:hAnsi="Times New Roman" w:cs="Times New Roman"/>
          <w:szCs w:val="24"/>
        </w:rPr>
        <w:t>Cantos para recrear a nivel educativo</w:t>
      </w:r>
    </w:p>
    <w:p w:rsidR="00C20523" w:rsidRPr="00AB7834" w:rsidRDefault="00C20523" w:rsidP="00AD5AD9">
      <w:pPr>
        <w:pStyle w:val="Prrafodelista"/>
        <w:numPr>
          <w:ilvl w:val="0"/>
          <w:numId w:val="4"/>
        </w:numPr>
        <w:jc w:val="both"/>
        <w:rPr>
          <w:rFonts w:ascii="Times New Roman" w:hAnsi="Times New Roman" w:cs="Times New Roman"/>
          <w:szCs w:val="24"/>
        </w:rPr>
      </w:pPr>
      <w:r w:rsidRPr="00AB7834">
        <w:rPr>
          <w:rFonts w:ascii="Times New Roman" w:hAnsi="Times New Roman" w:cs="Times New Roman"/>
          <w:szCs w:val="24"/>
        </w:rPr>
        <w:t>Planificaciones de actividades recreativas :</w:t>
      </w:r>
    </w:p>
    <w:p w:rsidR="00C20523" w:rsidRPr="00AB7834" w:rsidRDefault="00C20523" w:rsidP="00AD5AD9">
      <w:pPr>
        <w:pStyle w:val="Prrafodelista"/>
        <w:numPr>
          <w:ilvl w:val="1"/>
          <w:numId w:val="4"/>
        </w:numPr>
        <w:jc w:val="both"/>
        <w:rPr>
          <w:rFonts w:ascii="Times New Roman" w:hAnsi="Times New Roman" w:cs="Times New Roman"/>
          <w:szCs w:val="24"/>
        </w:rPr>
      </w:pPr>
      <w:r w:rsidRPr="00AB7834">
        <w:rPr>
          <w:rFonts w:ascii="Times New Roman" w:hAnsi="Times New Roman" w:cs="Times New Roman"/>
          <w:szCs w:val="24"/>
        </w:rPr>
        <w:t>Tipos de recreación :</w:t>
      </w:r>
    </w:p>
    <w:p w:rsidR="00C20523" w:rsidRPr="00AB7834" w:rsidRDefault="00C20523" w:rsidP="00AD5AD9">
      <w:pPr>
        <w:pStyle w:val="Prrafodelista"/>
        <w:numPr>
          <w:ilvl w:val="0"/>
          <w:numId w:val="6"/>
        </w:numPr>
        <w:jc w:val="both"/>
        <w:rPr>
          <w:rFonts w:ascii="Times New Roman" w:hAnsi="Times New Roman" w:cs="Times New Roman"/>
          <w:szCs w:val="24"/>
        </w:rPr>
      </w:pPr>
      <w:r w:rsidRPr="00AB7834">
        <w:rPr>
          <w:rFonts w:ascii="Times New Roman" w:hAnsi="Times New Roman" w:cs="Times New Roman"/>
          <w:szCs w:val="24"/>
        </w:rPr>
        <w:t xml:space="preserve">Escolar </w:t>
      </w:r>
    </w:p>
    <w:p w:rsidR="00C20523" w:rsidRPr="00AB7834" w:rsidRDefault="00C20523" w:rsidP="00AD5AD9">
      <w:pPr>
        <w:pStyle w:val="Prrafodelista"/>
        <w:numPr>
          <w:ilvl w:val="0"/>
          <w:numId w:val="6"/>
        </w:numPr>
        <w:jc w:val="both"/>
        <w:rPr>
          <w:rFonts w:ascii="Times New Roman" w:hAnsi="Times New Roman" w:cs="Times New Roman"/>
          <w:szCs w:val="24"/>
        </w:rPr>
      </w:pPr>
      <w:r w:rsidRPr="00AB7834">
        <w:rPr>
          <w:rFonts w:ascii="Times New Roman" w:hAnsi="Times New Roman" w:cs="Times New Roman"/>
          <w:szCs w:val="24"/>
        </w:rPr>
        <w:t xml:space="preserve">Empresarial </w:t>
      </w:r>
    </w:p>
    <w:p w:rsidR="00C20523" w:rsidRPr="00AB7834" w:rsidRDefault="00C20523" w:rsidP="00AD5AD9">
      <w:pPr>
        <w:pStyle w:val="Prrafodelista"/>
        <w:numPr>
          <w:ilvl w:val="0"/>
          <w:numId w:val="6"/>
        </w:numPr>
        <w:jc w:val="both"/>
        <w:rPr>
          <w:rFonts w:ascii="Times New Roman" w:hAnsi="Times New Roman" w:cs="Times New Roman"/>
          <w:szCs w:val="24"/>
        </w:rPr>
      </w:pPr>
      <w:r w:rsidRPr="00AB7834">
        <w:rPr>
          <w:rFonts w:ascii="Times New Roman" w:hAnsi="Times New Roman" w:cs="Times New Roman"/>
          <w:szCs w:val="24"/>
        </w:rPr>
        <w:t>Clínica</w:t>
      </w:r>
    </w:p>
    <w:p w:rsidR="00C20523" w:rsidRPr="00AB7834" w:rsidRDefault="00C20523" w:rsidP="00AD5AD9">
      <w:pPr>
        <w:pStyle w:val="Prrafodelista"/>
        <w:numPr>
          <w:ilvl w:val="0"/>
          <w:numId w:val="6"/>
        </w:numPr>
        <w:jc w:val="both"/>
        <w:rPr>
          <w:rFonts w:ascii="Times New Roman" w:hAnsi="Times New Roman" w:cs="Times New Roman"/>
          <w:szCs w:val="24"/>
        </w:rPr>
      </w:pPr>
      <w:r w:rsidRPr="00AB7834">
        <w:rPr>
          <w:rFonts w:ascii="Times New Roman" w:hAnsi="Times New Roman" w:cs="Times New Roman"/>
          <w:szCs w:val="24"/>
        </w:rPr>
        <w:t>Comunitaria</w:t>
      </w:r>
    </w:p>
    <w:p w:rsidR="00C20523" w:rsidRPr="00AB7834" w:rsidRDefault="00C20523" w:rsidP="00AD5AD9">
      <w:pPr>
        <w:pStyle w:val="Prrafodelista"/>
        <w:numPr>
          <w:ilvl w:val="1"/>
          <w:numId w:val="4"/>
        </w:numPr>
        <w:jc w:val="both"/>
        <w:rPr>
          <w:rFonts w:ascii="Times New Roman" w:hAnsi="Times New Roman" w:cs="Times New Roman"/>
          <w:szCs w:val="24"/>
        </w:rPr>
      </w:pPr>
      <w:r w:rsidRPr="00AB7834">
        <w:rPr>
          <w:rFonts w:ascii="Times New Roman" w:hAnsi="Times New Roman" w:cs="Times New Roman"/>
          <w:szCs w:val="24"/>
        </w:rPr>
        <w:t>Planificación:</w:t>
      </w:r>
    </w:p>
    <w:p w:rsidR="00C20523" w:rsidRPr="00AB7834" w:rsidRDefault="00C20523" w:rsidP="00AD5AD9">
      <w:pPr>
        <w:pStyle w:val="Prrafodelista"/>
        <w:numPr>
          <w:ilvl w:val="0"/>
          <w:numId w:val="6"/>
        </w:numPr>
        <w:jc w:val="both"/>
        <w:rPr>
          <w:rFonts w:ascii="Times New Roman" w:hAnsi="Times New Roman" w:cs="Times New Roman"/>
          <w:szCs w:val="24"/>
        </w:rPr>
      </w:pPr>
      <w:r w:rsidRPr="00AB7834">
        <w:rPr>
          <w:rFonts w:ascii="Times New Roman" w:hAnsi="Times New Roman" w:cs="Times New Roman"/>
          <w:szCs w:val="24"/>
        </w:rPr>
        <w:t>Campamentos(cantos y juegos)</w:t>
      </w:r>
    </w:p>
    <w:p w:rsidR="00C20523" w:rsidRPr="00AB7834" w:rsidRDefault="00C20523" w:rsidP="00AD5AD9">
      <w:pPr>
        <w:pStyle w:val="Prrafodelista"/>
        <w:numPr>
          <w:ilvl w:val="0"/>
          <w:numId w:val="6"/>
        </w:numPr>
        <w:jc w:val="both"/>
        <w:rPr>
          <w:rFonts w:ascii="Times New Roman" w:hAnsi="Times New Roman" w:cs="Times New Roman"/>
          <w:szCs w:val="24"/>
        </w:rPr>
      </w:pPr>
      <w:r w:rsidRPr="00AB7834">
        <w:rPr>
          <w:rFonts w:ascii="Times New Roman" w:hAnsi="Times New Roman" w:cs="Times New Roman"/>
          <w:szCs w:val="24"/>
        </w:rPr>
        <w:t>Excursiones (cantos y juegos)</w:t>
      </w:r>
    </w:p>
    <w:p w:rsidR="00C20523" w:rsidRPr="00AB7834" w:rsidRDefault="00C20523" w:rsidP="00AD5AD9">
      <w:pPr>
        <w:pStyle w:val="Prrafodelista"/>
        <w:numPr>
          <w:ilvl w:val="0"/>
          <w:numId w:val="6"/>
        </w:numPr>
        <w:jc w:val="both"/>
        <w:rPr>
          <w:rFonts w:ascii="Times New Roman" w:hAnsi="Times New Roman" w:cs="Times New Roman"/>
          <w:szCs w:val="24"/>
        </w:rPr>
      </w:pPr>
      <w:r w:rsidRPr="00AB7834">
        <w:rPr>
          <w:rFonts w:ascii="Times New Roman" w:hAnsi="Times New Roman" w:cs="Times New Roman"/>
          <w:szCs w:val="24"/>
        </w:rPr>
        <w:t>Convivencias(cantos y juegos)</w:t>
      </w:r>
    </w:p>
    <w:p w:rsidR="00C20523" w:rsidRPr="00AB7834" w:rsidRDefault="00C20523" w:rsidP="00AD5AD9">
      <w:pPr>
        <w:pStyle w:val="Prrafodelista"/>
        <w:numPr>
          <w:ilvl w:val="0"/>
          <w:numId w:val="6"/>
        </w:numPr>
        <w:jc w:val="both"/>
        <w:rPr>
          <w:rFonts w:ascii="Times New Roman" w:hAnsi="Times New Roman" w:cs="Times New Roman"/>
          <w:szCs w:val="24"/>
        </w:rPr>
      </w:pPr>
      <w:r w:rsidRPr="00AB7834">
        <w:rPr>
          <w:rFonts w:ascii="Times New Roman" w:hAnsi="Times New Roman" w:cs="Times New Roman"/>
          <w:szCs w:val="24"/>
        </w:rPr>
        <w:t>Retiros (cantos y juegos)</w:t>
      </w:r>
    </w:p>
    <w:p w:rsidR="00C20523" w:rsidRPr="00A31EEF" w:rsidRDefault="00C20523" w:rsidP="00AD5AD9">
      <w:pPr>
        <w:pStyle w:val="Prrafodelista"/>
        <w:numPr>
          <w:ilvl w:val="0"/>
          <w:numId w:val="6"/>
        </w:numPr>
        <w:jc w:val="both"/>
        <w:rPr>
          <w:rFonts w:ascii="Times New Roman" w:hAnsi="Times New Roman" w:cs="Times New Roman"/>
          <w:szCs w:val="24"/>
        </w:rPr>
      </w:pPr>
      <w:r w:rsidRPr="00A31EEF">
        <w:rPr>
          <w:rFonts w:ascii="Times New Roman" w:hAnsi="Times New Roman" w:cs="Times New Roman"/>
          <w:szCs w:val="24"/>
        </w:rPr>
        <w:t>Fiestas(cantos y juegos)</w:t>
      </w:r>
    </w:p>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b/>
          <w:szCs w:val="24"/>
        </w:rPr>
        <w:sectPr w:rsidR="00C20523" w:rsidRPr="00AB7834" w:rsidSect="00840B3A">
          <w:pgSz w:w="12240" w:h="15840" w:code="1"/>
          <w:pgMar w:top="1701" w:right="1701" w:bottom="1701" w:left="2268" w:header="709" w:footer="709" w:gutter="0"/>
          <w:cols w:space="708"/>
          <w:titlePg/>
          <w:docGrid w:linePitch="36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CONCLUSIONES Y RECOMENDACIONES</w:t>
      </w:r>
    </w:p>
    <w:p w:rsidR="00C20523" w:rsidRPr="00AB7834" w:rsidRDefault="00C20523" w:rsidP="00AD5AD9">
      <w:pPr>
        <w:rPr>
          <w:rFonts w:ascii="Times New Roman" w:hAnsi="Times New Roman" w:cs="Times New Roman"/>
          <w:b/>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Al culminar la investigación se puede afirmar que se logró el objetivo general planteado, es decir, se analizó la estructura y organización del Plan de Estudios de la carrera Educación Física, Deportes y Recreación de la Universidad de Carabobo mediante el estudio sistemático del Pensum de estudios y su comparación con los de otras Universidades del país.</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Más específicamente, se analizaron los fundamentos teóricos que sustentan el Plan de Estudios para la formación de Licenciados en Educación Física, Deportes y Recreación de la Universidad de Carabobo, diagnosticándose mediante la aplicación de un cuestionario como instrumentos, la necesidad de  reestructurar el Plan de Estudios de dicha carrera.</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Uno de los componentes más importantes fue el Perfil del Estudiante de mención Educación Física, Deportes y Recreación, que fue suministrado por el mismo departamento, en donde se logró identificar los  requerimientos que debe cumplir el estudiante para pertenecer a dicha mención, como ser un docente capaz de investigar, diseñar, organizar, planificar, dirigir, evaluar programas y proyectos educativos encaminados a propiciar el desarrollo integral de la población escolar, este docente tendrá una sólida y permanente formación acorde con los avances de la ciencia y la tecnología y con los requerimientos de su propia sociedad. Así mismo debe tener un alto sentido de pertenencia y responsabilidad, con principios éticos y morales bien definidos, conocimiento previo de actividad física-deportiva-recreativa, actitud reflexiva y receptiva, con juicio crítico y vocación para enseñar.</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 xml:space="preserve">Esta información fue contrastada con los resultados de la encuesta aplicada a la muestra de estudiantes, determinándose que el 75%  consideró que el contenido programático de la Asignatura Recreación no está acorde con el nivel de conocimientos que debe tener el estudiante de Educación Física, Deporte y Recreación. Por otra parte, el 90% de los estudiantes encuestados respondió que  no es suficiente cursar la asignatura Recreación durante un solo semestre, estando de </w:t>
      </w:r>
      <w:r w:rsidRPr="00AB7834">
        <w:rPr>
          <w:rFonts w:ascii="Times New Roman" w:hAnsi="Times New Roman" w:cs="Times New Roman"/>
          <w:szCs w:val="24"/>
        </w:rPr>
        <w:lastRenderedPageBreak/>
        <w:t xml:space="preserve">acuerdo en que dicha asignatura se dicte al menos dos veces durante la carrera y el 85 % consideró que este período no es suficiente para que el estudiante adquiera las herramientas necesarias para desempeñarse en el campo laboral.  Finalmente, el 80% de la muestra consultada consideró  que el Pensum de la mención Educación Física, Deporte y Recreación de la Universidad de Carabobo debe hacer más énfasis en la Recreación. </w:t>
      </w: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Visto de esta forma, este trabajo se orientó a la caracterización del pensum de estudios de dicha carrera, determinándose que la cantidad de Contenido Programático que posee en relación a la Asignatura Recreación es imposible cubrirla en un solo semestre, recomendándose además agregar nuevos contenidos programáticas y dictar la Asignatura Recreación en dos semestres.</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sectPr w:rsidR="00C20523" w:rsidRPr="00AB7834" w:rsidSect="00840B3A">
          <w:pgSz w:w="12240" w:h="15840" w:code="1"/>
          <w:pgMar w:top="1701" w:right="1701" w:bottom="1701" w:left="2268" w:header="709" w:footer="709" w:gutter="0"/>
          <w:cols w:space="708"/>
          <w:titlePg/>
          <w:docGrid w:linePitch="360"/>
        </w:sectPr>
      </w:pPr>
    </w:p>
    <w:p w:rsidR="00C20523" w:rsidRPr="00AB7834" w:rsidRDefault="00C20523" w:rsidP="00AD5AD9">
      <w:pPr>
        <w:ind w:firstLine="426"/>
        <w:rPr>
          <w:rFonts w:ascii="Times New Roman" w:hAnsi="Times New Roman" w:cs="Times New Roman"/>
          <w:b/>
          <w:szCs w:val="24"/>
        </w:rPr>
      </w:pPr>
      <w:r w:rsidRPr="00AB7834">
        <w:rPr>
          <w:rFonts w:ascii="Times New Roman" w:hAnsi="Times New Roman" w:cs="Times New Roman"/>
          <w:b/>
          <w:szCs w:val="24"/>
        </w:rPr>
        <w:lastRenderedPageBreak/>
        <w:t>RECOMENDACIONES</w:t>
      </w:r>
    </w:p>
    <w:p w:rsidR="00C20523" w:rsidRPr="00AB7834" w:rsidRDefault="00C20523" w:rsidP="00AD5AD9">
      <w:pPr>
        <w:rPr>
          <w:rFonts w:ascii="Times New Roman" w:hAnsi="Times New Roman" w:cs="Times New Roman"/>
          <w:szCs w:val="24"/>
        </w:rPr>
      </w:pPr>
    </w:p>
    <w:p w:rsidR="00C20523" w:rsidRPr="00AB7834" w:rsidRDefault="00C20523" w:rsidP="00AD5AD9">
      <w:pPr>
        <w:pStyle w:val="Prrafodelista"/>
        <w:numPr>
          <w:ilvl w:val="0"/>
          <w:numId w:val="1"/>
        </w:numPr>
        <w:jc w:val="both"/>
        <w:rPr>
          <w:rFonts w:ascii="Times New Roman" w:hAnsi="Times New Roman" w:cs="Times New Roman"/>
          <w:szCs w:val="24"/>
        </w:rPr>
      </w:pPr>
      <w:r w:rsidRPr="00AB7834">
        <w:rPr>
          <w:rFonts w:ascii="Times New Roman" w:hAnsi="Times New Roman" w:cs="Times New Roman"/>
          <w:szCs w:val="24"/>
        </w:rPr>
        <w:t>Se sugiere realizar un proceso constante de evaluación del pensum de estudios de la Carrera Educación Física, Deporte y Recreación para garantizar los ajustes necesarios en el tiempo, para la formación de los estudiantes.</w:t>
      </w:r>
    </w:p>
    <w:p w:rsidR="00C20523" w:rsidRPr="00AB7834" w:rsidRDefault="00C20523" w:rsidP="00AD5AD9">
      <w:pPr>
        <w:pStyle w:val="Prrafodelista"/>
        <w:jc w:val="both"/>
        <w:rPr>
          <w:rFonts w:ascii="Times New Roman" w:hAnsi="Times New Roman" w:cs="Times New Roman"/>
          <w:szCs w:val="24"/>
        </w:rPr>
      </w:pPr>
    </w:p>
    <w:p w:rsidR="00C20523" w:rsidRPr="00AB7834" w:rsidRDefault="00C20523" w:rsidP="00AD5AD9">
      <w:pPr>
        <w:pStyle w:val="Prrafodelista"/>
        <w:numPr>
          <w:ilvl w:val="0"/>
          <w:numId w:val="1"/>
        </w:numPr>
        <w:jc w:val="both"/>
        <w:rPr>
          <w:rFonts w:ascii="Times New Roman" w:hAnsi="Times New Roman" w:cs="Times New Roman"/>
          <w:szCs w:val="24"/>
        </w:rPr>
      </w:pPr>
      <w:r w:rsidRPr="00AB7834">
        <w:rPr>
          <w:rFonts w:ascii="Times New Roman" w:hAnsi="Times New Roman" w:cs="Times New Roman"/>
          <w:szCs w:val="24"/>
        </w:rPr>
        <w:t>Presentar un cuerpo de sugerencias y consideraciones que ayuden a mejorar la estructura del Plan de Estudios de la carrera Educación Física, Deportes y Recreación de la Universidad de Carabobo.</w:t>
      </w:r>
    </w:p>
    <w:p w:rsidR="00C20523" w:rsidRPr="00AB7834" w:rsidRDefault="00C20523" w:rsidP="00AD5AD9">
      <w:pPr>
        <w:pStyle w:val="Prrafodelista"/>
        <w:jc w:val="both"/>
        <w:rPr>
          <w:rFonts w:ascii="Times New Roman" w:hAnsi="Times New Roman" w:cs="Times New Roman"/>
          <w:szCs w:val="24"/>
        </w:rPr>
      </w:pPr>
    </w:p>
    <w:p w:rsidR="00C20523" w:rsidRPr="00AB7834" w:rsidRDefault="00C20523" w:rsidP="00AD5AD9">
      <w:pPr>
        <w:pStyle w:val="Prrafodelista"/>
        <w:numPr>
          <w:ilvl w:val="0"/>
          <w:numId w:val="1"/>
        </w:numPr>
        <w:jc w:val="both"/>
        <w:rPr>
          <w:rFonts w:ascii="Times New Roman" w:hAnsi="Times New Roman" w:cs="Times New Roman"/>
          <w:szCs w:val="24"/>
        </w:rPr>
      </w:pPr>
      <w:r w:rsidRPr="00AB7834">
        <w:rPr>
          <w:rFonts w:ascii="Times New Roman" w:hAnsi="Times New Roman" w:cs="Times New Roman"/>
          <w:szCs w:val="24"/>
        </w:rPr>
        <w:t>Estudiar la posibilidad de contemplar la asignatura Recreación en dos semestres de la carrera Educación Física, Deportes y Recreación, que permita fortalecer la formación de los estudiantes de dicha mención.</w:t>
      </w:r>
    </w:p>
    <w:p w:rsidR="00C20523" w:rsidRPr="00AB7834" w:rsidRDefault="00C20523" w:rsidP="00AD5AD9">
      <w:pPr>
        <w:pStyle w:val="Prrafodelista"/>
        <w:rPr>
          <w:rFonts w:ascii="Times New Roman" w:hAnsi="Times New Roman" w:cs="Times New Roman"/>
          <w:szCs w:val="24"/>
        </w:rPr>
      </w:pPr>
    </w:p>
    <w:p w:rsidR="00C20523" w:rsidRPr="00AB7834" w:rsidRDefault="00C20523" w:rsidP="00AD5AD9">
      <w:pPr>
        <w:pStyle w:val="Prrafodelista"/>
        <w:numPr>
          <w:ilvl w:val="0"/>
          <w:numId w:val="1"/>
        </w:numPr>
        <w:jc w:val="both"/>
        <w:rPr>
          <w:rFonts w:ascii="Times New Roman" w:hAnsi="Times New Roman" w:cs="Times New Roman"/>
          <w:szCs w:val="24"/>
        </w:rPr>
      </w:pPr>
      <w:r w:rsidRPr="00AB7834">
        <w:rPr>
          <w:rFonts w:ascii="Times New Roman" w:hAnsi="Times New Roman" w:cs="Times New Roman"/>
          <w:szCs w:val="24"/>
        </w:rPr>
        <w:t>Incluir actividades extra cátedra dentro de la asignatura Recreación.</w:t>
      </w:r>
    </w:p>
    <w:p w:rsidR="00C20523" w:rsidRPr="00AB7834" w:rsidRDefault="00C20523" w:rsidP="00AD5AD9">
      <w:pPr>
        <w:pStyle w:val="Prrafodelista"/>
        <w:rPr>
          <w:rFonts w:ascii="Times New Roman" w:hAnsi="Times New Roman" w:cs="Times New Roman"/>
          <w:szCs w:val="24"/>
        </w:rPr>
      </w:pPr>
    </w:p>
    <w:p w:rsidR="00C20523" w:rsidRPr="00AB7834" w:rsidRDefault="00C20523" w:rsidP="00AD5AD9">
      <w:pPr>
        <w:pStyle w:val="Prrafodelista"/>
        <w:numPr>
          <w:ilvl w:val="0"/>
          <w:numId w:val="1"/>
        </w:numPr>
        <w:jc w:val="both"/>
        <w:rPr>
          <w:rFonts w:ascii="Times New Roman" w:hAnsi="Times New Roman" w:cs="Times New Roman"/>
          <w:szCs w:val="24"/>
        </w:rPr>
      </w:pPr>
      <w:r w:rsidRPr="00AB7834">
        <w:rPr>
          <w:rFonts w:ascii="Times New Roman" w:hAnsi="Times New Roman" w:cs="Times New Roman"/>
          <w:szCs w:val="24"/>
        </w:rPr>
        <w:t>Incentivar a los estudiantes de Educación Física, Deportes y Recreación a participar en seminarios, talleres, cursos, entre otros, paralelos a la asignatura Recreación con la finalidad de reforzar los conocimientos y capacitarse plenamente en esta área.</w:t>
      </w:r>
    </w:p>
    <w:p w:rsidR="00C20523" w:rsidRPr="00AB7834" w:rsidRDefault="00C20523" w:rsidP="00AD5AD9">
      <w:pPr>
        <w:pStyle w:val="Prrafodelista"/>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A31EEF" w:rsidRDefault="00A31EEF" w:rsidP="00AD5AD9">
      <w:pPr>
        <w:rPr>
          <w:rFonts w:ascii="Times New Roman" w:hAnsi="Times New Roman" w:cs="Times New Roman"/>
          <w:szCs w:val="24"/>
        </w:rPr>
        <w:sectPr w:rsidR="00A31EEF" w:rsidSect="00840B3A">
          <w:pgSz w:w="12240" w:h="15840" w:code="1"/>
          <w:pgMar w:top="1701" w:right="1701" w:bottom="1701" w:left="2268" w:header="709" w:footer="709" w:gutter="0"/>
          <w:cols w:space="708"/>
          <w:docGrid w:linePitch="360"/>
        </w:sectPr>
      </w:pP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lastRenderedPageBreak/>
        <w:t xml:space="preserve">REFERENCIAS </w:t>
      </w:r>
    </w:p>
    <w:p w:rsidR="00C20523" w:rsidRPr="00AB7834" w:rsidRDefault="00C20523" w:rsidP="00AD5AD9">
      <w:pPr>
        <w:spacing w:line="240" w:lineRule="auto"/>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 xml:space="preserve">Aparicio, D. (2013) “Rediseño Curricular e Inclusión Mención en Árbitros Deportivos Facultad de Educación Física Deporte y Recreación en la Universidad de Guayaquil, Ecuador”. </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Arias, F. (2006). "El Proyecto de Investigación, Introducción a la Metodología Científica". Editorial Episteme, C.A. 5ta edición. Caracas.</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Balestrini, M. (2006). Cómo se elabora un Proyecto de Investigación. 10ma. Edición. Editorial BL Consultores Asociados. Caracas. Venezuela.</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 xml:space="preserve">Constitución Bolivariana de la República de Venezuela. Gaceta Oficial Nro. 36.8600, Caracas, 30 de diciembre de 1999. </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Currículo Nacional Bolivariano (Año 2013). Ministerio del Poder Popular para La Educación.</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Daryl Siedentop (1994). Educación Deportiva. Human Kinetics Publishers. Estados Unidos.</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Figueredo L y Monsalve N (2011). “Relación entre el contenido programático de la asignatura Educación Física Escolar y Adaptada con el perfil del estudiante de Educación Física, Deporte y Recreación de la Universidad de Carabobo para trabajar con personas discapacitadas”. Valencia. Estado Carabobo.</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García Ferrando, M. (1990). Aspectos sociales del deporte: una reflexión sociológica. Madrid: Alianza.</w:t>
      </w:r>
    </w:p>
    <w:p w:rsidR="00033A0F" w:rsidRPr="00AB7834" w:rsidRDefault="00033A0F"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Guerra, J. (2007). Diseños Curriculares. Proyecto Formación de Directivos Docentes en Antioquia, Colombia.</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Hernández R., Fernández C. y Baptista P. (2006). Metodología de la Investigación. Editorial Mc Graw Hill. México.</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Kerlinger (1.979); “La investigación no experimental o Expo Facto”. Editorial Interamericana. México.</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Lapierre, A. (2002): La psicomotricidad relacional. Editorial Archidona, Aljibe, Málaga, España.</w:t>
      </w:r>
    </w:p>
    <w:p w:rsidR="00A31EEF" w:rsidRDefault="00A31EEF" w:rsidP="00AD5AD9">
      <w:pPr>
        <w:spacing w:line="240" w:lineRule="auto"/>
        <w:ind w:left="426" w:hanging="426"/>
        <w:jc w:val="both"/>
        <w:rPr>
          <w:rFonts w:ascii="Times New Roman" w:hAnsi="Times New Roman" w:cs="Times New Roman"/>
          <w:szCs w:val="24"/>
        </w:rPr>
        <w:sectPr w:rsidR="00A31EEF" w:rsidSect="00A31EEF">
          <w:pgSz w:w="12240" w:h="15840" w:code="1"/>
          <w:pgMar w:top="2835" w:right="1701" w:bottom="1701" w:left="2268" w:header="709" w:footer="709" w:gutter="0"/>
          <w:cols w:space="708"/>
          <w:docGrid w:linePitch="360"/>
        </w:sectPr>
      </w:pP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Le Boulch, J. (1997): La Educación Psicomotriz en la Escuela Primaria. Editorial. Paidós. Barcelona, España</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Ley Nacional de Juventud. Gaceta Oficial N° 5.637 Extraordinario Caracas, 07 de abril de 2003.</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Ley Orgánica de Deporte, Actividad Física y Educación Física .Gaceta Oficial N° 39.741. Caracas,  23 de agosto de 2011.</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Ley Orgánica de Educación. Gaceta Oficial 5929, Caracas, 15 de Agosto de 2009.</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 xml:space="preserve">López, 1999. Historia de la Educación Física en Venezuela. Instituto Universitario Pedagógico Caracas  </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Molnar C.(2002). Educación Física de Base. Editorial. Gioconda. Granada, España.</w:t>
      </w: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Sabino, C. (2006). "El  Proceso  de  Investigación". Editorial Panapo de Venezuela, Caracas.</w:t>
      </w:r>
    </w:p>
    <w:p w:rsidR="00C20523" w:rsidRPr="00AB7834" w:rsidRDefault="00C20523" w:rsidP="00AD5AD9">
      <w:pPr>
        <w:spacing w:line="240" w:lineRule="auto"/>
        <w:ind w:left="426" w:hanging="426"/>
        <w:jc w:val="both"/>
        <w:rPr>
          <w:rFonts w:ascii="Times New Roman" w:hAnsi="Times New Roman" w:cs="Times New Roman"/>
          <w:szCs w:val="24"/>
        </w:rPr>
      </w:pPr>
    </w:p>
    <w:p w:rsidR="00C20523" w:rsidRPr="00AB7834" w:rsidRDefault="00C20523" w:rsidP="00AD5AD9">
      <w:pPr>
        <w:spacing w:line="240" w:lineRule="auto"/>
        <w:ind w:left="426" w:hanging="426"/>
        <w:jc w:val="both"/>
        <w:rPr>
          <w:rFonts w:ascii="Times New Roman" w:hAnsi="Times New Roman" w:cs="Times New Roman"/>
          <w:szCs w:val="24"/>
        </w:rPr>
      </w:pPr>
      <w:r w:rsidRPr="00AB7834">
        <w:rPr>
          <w:rFonts w:ascii="Times New Roman" w:hAnsi="Times New Roman" w:cs="Times New Roman"/>
          <w:szCs w:val="24"/>
        </w:rPr>
        <w:t xml:space="preserve">Sampieri, R. (2006). "Metodología de la Investigación". </w:t>
      </w:r>
      <w:r w:rsidRPr="00AB7834">
        <w:rPr>
          <w:rFonts w:ascii="Times New Roman" w:hAnsi="Times New Roman" w:cs="Times New Roman"/>
          <w:szCs w:val="24"/>
          <w:lang w:val="en-US"/>
        </w:rPr>
        <w:t xml:space="preserve">Editorial  Mc. Graw Hill, 2da. </w:t>
      </w:r>
      <w:r w:rsidRPr="00AB7834">
        <w:rPr>
          <w:rFonts w:ascii="Times New Roman" w:hAnsi="Times New Roman" w:cs="Times New Roman"/>
          <w:szCs w:val="24"/>
        </w:rPr>
        <w:t>Ed, México.</w:t>
      </w:r>
    </w:p>
    <w:p w:rsidR="00C20523" w:rsidRPr="00AB7834" w:rsidRDefault="00C20523" w:rsidP="00AD5AD9">
      <w:pPr>
        <w:jc w:val="both"/>
        <w:rPr>
          <w:rFonts w:ascii="Times New Roman" w:hAnsi="Times New Roman" w:cs="Times New Roman"/>
          <w:szCs w:val="24"/>
        </w:rPr>
      </w:pPr>
    </w:p>
    <w:p w:rsidR="00C20523" w:rsidRPr="00AB7834" w:rsidRDefault="00C20523" w:rsidP="00AD5AD9">
      <w:pPr>
        <w:jc w:val="both"/>
        <w:rPr>
          <w:rFonts w:ascii="Times New Roman" w:hAnsi="Times New Roman" w:cs="Times New Roman"/>
          <w:szCs w:val="24"/>
        </w:rPr>
      </w:pPr>
    </w:p>
    <w:p w:rsidR="00CE7A0C" w:rsidRDefault="00CE7A0C" w:rsidP="00AD5AD9">
      <w:pPr>
        <w:jc w:val="both"/>
        <w:rPr>
          <w:rFonts w:ascii="Times New Roman" w:hAnsi="Times New Roman" w:cs="Times New Roman"/>
          <w:szCs w:val="24"/>
        </w:rPr>
        <w:sectPr w:rsidR="00CE7A0C" w:rsidSect="00A31EEF">
          <w:pgSz w:w="12240" w:h="15840" w:code="1"/>
          <w:pgMar w:top="1701" w:right="1701" w:bottom="1701" w:left="2268" w:header="709" w:footer="709" w:gutter="0"/>
          <w:cols w:space="708"/>
          <w:docGrid w:linePitch="360"/>
        </w:sect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lastRenderedPageBreak/>
        <w:t>ANEXO A-1)</w:t>
      </w: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noProof/>
          <w:szCs w:val="24"/>
          <w:lang w:val="es-VE" w:eastAsia="es-VE"/>
        </w:rPr>
        <w:drawing>
          <wp:anchor distT="0" distB="0" distL="114300" distR="114300" simplePos="0" relativeHeight="251666432" behindDoc="0" locked="0" layoutInCell="1" allowOverlap="1">
            <wp:simplePos x="0" y="0"/>
            <wp:positionH relativeFrom="column">
              <wp:posOffset>4617720</wp:posOffset>
            </wp:positionH>
            <wp:positionV relativeFrom="paragraph">
              <wp:posOffset>104775</wp:posOffset>
            </wp:positionV>
            <wp:extent cx="933450" cy="1047115"/>
            <wp:effectExtent l="19050" t="0" r="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srcRect/>
                    <a:stretch>
                      <a:fillRect/>
                    </a:stretch>
                  </pic:blipFill>
                  <pic:spPr bwMode="auto">
                    <a:xfrm>
                      <a:off x="0" y="0"/>
                      <a:ext cx="933450" cy="1047115"/>
                    </a:xfrm>
                    <a:prstGeom prst="rect">
                      <a:avLst/>
                    </a:prstGeom>
                    <a:noFill/>
                    <a:ln w="9525">
                      <a:noFill/>
                      <a:miter lim="800000"/>
                      <a:headEnd/>
                      <a:tailEnd/>
                    </a:ln>
                  </pic:spPr>
                </pic:pic>
              </a:graphicData>
            </a:graphic>
          </wp:anchor>
        </w:drawing>
      </w:r>
      <w:r w:rsidRPr="00AB7834">
        <w:rPr>
          <w:rFonts w:ascii="Times New Roman" w:hAnsi="Times New Roman" w:cs="Times New Roman"/>
          <w:noProof/>
          <w:szCs w:val="24"/>
          <w:lang w:val="es-VE" w:eastAsia="es-VE"/>
        </w:rPr>
        <w:drawing>
          <wp:anchor distT="0" distB="0" distL="114300" distR="114300" simplePos="0" relativeHeight="251665408" behindDoc="1" locked="0" layoutInCell="1" allowOverlap="1">
            <wp:simplePos x="0" y="0"/>
            <wp:positionH relativeFrom="column">
              <wp:posOffset>-259080</wp:posOffset>
            </wp:positionH>
            <wp:positionV relativeFrom="paragraph">
              <wp:posOffset>210820</wp:posOffset>
            </wp:positionV>
            <wp:extent cx="790575" cy="1038225"/>
            <wp:effectExtent l="19050" t="0" r="9525" b="0"/>
            <wp:wrapNone/>
            <wp:docPr id="8" name="ipfxwI4_0zfWi_oDM:" descr="Descripción: http://t0.gstatic.com/images?q=tbn:ANd9GcQQNKVNUlyVjhPrDSQYn4DL-h_SRWuEe67Zyhluk9KuMZh9ANalOTAvj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xwI4_0zfWi_oDM:" descr="Descripción: http://t0.gstatic.com/images?q=tbn:ANd9GcQQNKVNUlyVjhPrDSQYn4DL-h_SRWuEe67Zyhluk9KuMZh9ANalOTAvjg">
                      <a:hlinkClick r:id="rId21"/>
                    </pic:cNvPr>
                    <pic:cNvPicPr>
                      <a:picLocks noChangeAspect="1" noChangeArrowheads="1"/>
                    </pic:cNvPicPr>
                  </pic:nvPicPr>
                  <pic:blipFill>
                    <a:blip r:embed="rId22"/>
                    <a:srcRect/>
                    <a:stretch>
                      <a:fillRect/>
                    </a:stretch>
                  </pic:blipFill>
                  <pic:spPr bwMode="auto">
                    <a:xfrm>
                      <a:off x="0" y="0"/>
                      <a:ext cx="790575" cy="1038225"/>
                    </a:xfrm>
                    <a:prstGeom prst="rect">
                      <a:avLst/>
                    </a:prstGeom>
                    <a:noFill/>
                    <a:ln w="9525">
                      <a:noFill/>
                      <a:miter lim="800000"/>
                      <a:headEnd/>
                      <a:tailEnd/>
                    </a:ln>
                  </pic:spPr>
                </pic:pic>
              </a:graphicData>
            </a:graphic>
          </wp:anchor>
        </w:drawing>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UNIVERSIDAD DE CARABOBO</w:t>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FACULTAD DE CIENCIAS DE LA EDUCACIÓN</w:t>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 xml:space="preserve">DEPARTAMENTO DE EDUCACIÓN FÍSICA, </w:t>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DEPORTE Y RECREACIÓN</w:t>
      </w:r>
    </w:p>
    <w:p w:rsidR="00C20523" w:rsidRPr="00AB7834" w:rsidRDefault="00C20523" w:rsidP="00AD5AD9">
      <w:pPr>
        <w:spacing w:line="240" w:lineRule="auto"/>
        <w:rPr>
          <w:rFonts w:ascii="Times New Roman" w:hAnsi="Times New Roman" w:cs="Times New Roman"/>
          <w:b/>
          <w:szCs w:val="24"/>
        </w:rPr>
      </w:pPr>
      <w:r w:rsidRPr="00AB7834">
        <w:rPr>
          <w:rFonts w:ascii="Times New Roman" w:hAnsi="Times New Roman" w:cs="Times New Roman"/>
          <w:b/>
          <w:szCs w:val="24"/>
        </w:rPr>
        <w:t>TRABAJO ESPECIAL DE GRADO</w:t>
      </w:r>
    </w:p>
    <w:p w:rsidR="00C20523" w:rsidRPr="00AB7834" w:rsidRDefault="00C20523" w:rsidP="00AD5AD9">
      <w:pPr>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El siguiente cuestionario tiene como finalidad recabar la información necesaria para caracterizar la estructura y organización del Plan de Estudios de la carrera Educación Física, Deportes y Recreación de la Universidad de Carabobo, la cual permitirá optar al título de Licenciado en Educación Física, Deporte y Recreación. Por tal motivo agradecemos su colaboración y sinceridad en las respuestas.</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r w:rsidRPr="00AB7834">
        <w:rPr>
          <w:rFonts w:ascii="Times New Roman" w:hAnsi="Times New Roman" w:cs="Times New Roman"/>
          <w:szCs w:val="24"/>
        </w:rPr>
        <w:t>A continuación se le presentan una serie de preguntas, las cuales marcar con una (X) en la alternativa que consideres la más apropiada.</w:t>
      </w: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jc w:val="both"/>
        <w:rPr>
          <w:rFonts w:ascii="Times New Roman" w:hAnsi="Times New Roman" w:cs="Times New Roman"/>
          <w:szCs w:val="24"/>
        </w:rPr>
      </w:pPr>
    </w:p>
    <w:p w:rsidR="00C20523" w:rsidRPr="00AB7834" w:rsidRDefault="00C20523" w:rsidP="00AD5AD9">
      <w:pPr>
        <w:ind w:firstLine="426"/>
        <w:rPr>
          <w:rFonts w:ascii="Times New Roman" w:hAnsi="Times New Roman" w:cs="Times New Roman"/>
          <w:szCs w:val="24"/>
        </w:rPr>
      </w:pPr>
      <w:r w:rsidRPr="00AB7834">
        <w:rPr>
          <w:rFonts w:ascii="Times New Roman" w:hAnsi="Times New Roman" w:cs="Times New Roman"/>
          <w:szCs w:val="24"/>
        </w:rPr>
        <w:t>Gracias por su colaboración</w:t>
      </w:r>
    </w:p>
    <w:p w:rsidR="00C20523" w:rsidRPr="00AB7834" w:rsidRDefault="00C20523" w:rsidP="00AD5AD9">
      <w:pPr>
        <w:ind w:firstLine="426"/>
        <w:rPr>
          <w:rFonts w:ascii="Times New Roman" w:hAnsi="Times New Roman" w:cs="Times New Roman"/>
          <w:szCs w:val="24"/>
        </w:rPr>
      </w:pPr>
    </w:p>
    <w:p w:rsidR="00C20523" w:rsidRPr="00AB7834" w:rsidRDefault="00C20523" w:rsidP="00AD5AD9">
      <w:pPr>
        <w:ind w:firstLine="426"/>
        <w:rPr>
          <w:rFonts w:ascii="Times New Roman" w:hAnsi="Times New Roman" w:cs="Times New Roman"/>
          <w:szCs w:val="24"/>
        </w:rPr>
      </w:pPr>
    </w:p>
    <w:p w:rsidR="00CE7A0C" w:rsidRDefault="00CE7A0C" w:rsidP="00AD5AD9">
      <w:pPr>
        <w:ind w:firstLine="426"/>
        <w:rPr>
          <w:rFonts w:ascii="Times New Roman" w:hAnsi="Times New Roman" w:cs="Times New Roman"/>
          <w:szCs w:val="24"/>
        </w:rPr>
        <w:sectPr w:rsidR="00CE7A0C" w:rsidSect="00A31EEF">
          <w:pgSz w:w="12240" w:h="15840" w:code="1"/>
          <w:pgMar w:top="1701" w:right="1701" w:bottom="1701" w:left="2268" w:header="709" w:footer="709" w:gutter="0"/>
          <w:cols w:space="708"/>
          <w:docGrid w:linePitch="360"/>
        </w:sectPr>
      </w:pPr>
    </w:p>
    <w:p w:rsidR="00C20523" w:rsidRPr="00AB7834" w:rsidRDefault="00C20523" w:rsidP="00AD5AD9">
      <w:pPr>
        <w:ind w:firstLine="426"/>
        <w:rPr>
          <w:rFonts w:ascii="Times New Roman" w:hAnsi="Times New Roman" w:cs="Times New Roman"/>
          <w:szCs w:val="24"/>
        </w:rPr>
      </w:pPr>
    </w:p>
    <w:p w:rsidR="00C20523" w:rsidRPr="00AB7834" w:rsidRDefault="00C20523" w:rsidP="00AD5AD9">
      <w:pPr>
        <w:ind w:firstLine="426"/>
        <w:rPr>
          <w:rFonts w:ascii="Times New Roman" w:hAnsi="Times New Roman" w:cs="Times New Roman"/>
          <w:szCs w:val="24"/>
        </w:rPr>
      </w:pPr>
    </w:p>
    <w:p w:rsidR="00C20523" w:rsidRPr="00AB7834" w:rsidRDefault="00CE7A0C" w:rsidP="00CE7A0C">
      <w:pPr>
        <w:ind w:firstLine="426"/>
        <w:rPr>
          <w:rFonts w:ascii="Times New Roman" w:hAnsi="Times New Roman" w:cs="Times New Roman"/>
          <w:b/>
          <w:szCs w:val="24"/>
        </w:rPr>
      </w:pPr>
      <w:r w:rsidRPr="00AB7834">
        <w:rPr>
          <w:rFonts w:ascii="Times New Roman" w:hAnsi="Times New Roman" w:cs="Times New Roman"/>
          <w:b/>
          <w:szCs w:val="24"/>
        </w:rPr>
        <w:t xml:space="preserve"> </w:t>
      </w:r>
      <w:r w:rsidR="00C20523" w:rsidRPr="00AB7834">
        <w:rPr>
          <w:rFonts w:ascii="Times New Roman" w:hAnsi="Times New Roman" w:cs="Times New Roman"/>
          <w:b/>
          <w:szCs w:val="24"/>
        </w:rPr>
        <w:t>(ANEXO A-2)</w:t>
      </w:r>
    </w:p>
    <w:p w:rsidR="00C20523" w:rsidRPr="00AB7834" w:rsidRDefault="00C20523" w:rsidP="00AD5AD9">
      <w:pPr>
        <w:jc w:val="both"/>
        <w:rPr>
          <w:rFonts w:ascii="Times New Roman" w:hAnsi="Times New Roman" w:cs="Times New Roman"/>
          <w:b/>
          <w:szCs w:val="24"/>
        </w:rPr>
      </w:pPr>
    </w:p>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CUESTIONARIO</w:t>
      </w:r>
    </w:p>
    <w:p w:rsidR="00C20523" w:rsidRPr="00AB7834" w:rsidRDefault="00C20523" w:rsidP="00AD5AD9">
      <w:pPr>
        <w:rPr>
          <w:rFonts w:ascii="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237"/>
        <w:gridCol w:w="709"/>
        <w:gridCol w:w="648"/>
      </w:tblGrid>
      <w:tr w:rsidR="00C20523" w:rsidRPr="00AB7834" w:rsidTr="004033DF">
        <w:tc>
          <w:tcPr>
            <w:tcW w:w="817" w:type="dxa"/>
            <w:shd w:val="clear" w:color="auto" w:fill="auto"/>
          </w:tcPr>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Nº</w:t>
            </w:r>
          </w:p>
        </w:tc>
        <w:tc>
          <w:tcPr>
            <w:tcW w:w="6237" w:type="dxa"/>
            <w:shd w:val="clear" w:color="auto" w:fill="auto"/>
          </w:tcPr>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PREGUNTA</w:t>
            </w:r>
          </w:p>
        </w:tc>
        <w:tc>
          <w:tcPr>
            <w:tcW w:w="709" w:type="dxa"/>
            <w:shd w:val="clear" w:color="auto" w:fill="auto"/>
          </w:tcPr>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SI</w:t>
            </w:r>
          </w:p>
        </w:tc>
        <w:tc>
          <w:tcPr>
            <w:tcW w:w="648" w:type="dxa"/>
            <w:shd w:val="clear" w:color="auto" w:fill="auto"/>
          </w:tcPr>
          <w:p w:rsidR="00C20523" w:rsidRPr="00AB7834" w:rsidRDefault="00C20523" w:rsidP="00AD5AD9">
            <w:pPr>
              <w:rPr>
                <w:rFonts w:ascii="Times New Roman" w:hAnsi="Times New Roman" w:cs="Times New Roman"/>
                <w:b/>
                <w:szCs w:val="24"/>
              </w:rPr>
            </w:pPr>
            <w:r w:rsidRPr="00AB7834">
              <w:rPr>
                <w:rFonts w:ascii="Times New Roman" w:hAnsi="Times New Roman" w:cs="Times New Roman"/>
                <w:b/>
                <w:szCs w:val="24"/>
              </w:rPr>
              <w:t>NO</w:t>
            </w:r>
          </w:p>
        </w:tc>
      </w:tr>
      <w:tr w:rsidR="00C20523" w:rsidRPr="00AB7834" w:rsidTr="004033DF">
        <w:tc>
          <w:tcPr>
            <w:tcW w:w="817" w:type="dxa"/>
            <w:shd w:val="clear" w:color="auto" w:fill="auto"/>
          </w:tcPr>
          <w:p w:rsidR="00C20523" w:rsidRPr="00AB7834" w:rsidRDefault="00C20523" w:rsidP="00AD5AD9">
            <w:pPr>
              <w:rPr>
                <w:rFonts w:ascii="Times New Roman" w:hAnsi="Times New Roman" w:cs="Times New Roman"/>
                <w:szCs w:val="24"/>
              </w:rPr>
            </w:pPr>
            <w:r w:rsidRPr="00AB7834">
              <w:rPr>
                <w:rFonts w:ascii="Times New Roman" w:hAnsi="Times New Roman" w:cs="Times New Roman"/>
                <w:szCs w:val="24"/>
              </w:rPr>
              <w:t>1</w:t>
            </w:r>
          </w:p>
        </w:tc>
        <w:tc>
          <w:tcPr>
            <w:tcW w:w="6237" w:type="dxa"/>
            <w:shd w:val="clear" w:color="auto" w:fill="auto"/>
          </w:tcPr>
          <w:p w:rsidR="00C20523" w:rsidRPr="00AB7834" w:rsidRDefault="00C20523" w:rsidP="00AD5AD9">
            <w:pPr>
              <w:jc w:val="both"/>
              <w:rPr>
                <w:rFonts w:ascii="Times New Roman" w:hAnsi="Times New Roman" w:cs="Times New Roman"/>
                <w:szCs w:val="24"/>
              </w:rPr>
            </w:pPr>
            <w:r w:rsidRPr="00AB7834">
              <w:rPr>
                <w:rFonts w:ascii="Times New Roman" w:hAnsi="Times New Roman" w:cs="Times New Roman"/>
                <w:szCs w:val="24"/>
              </w:rPr>
              <w:t>¿Considera Ud. que el contenido programático de la Asignatura Recreación está acorde con el nivel de conocimientos que debe tener el estudiante de Educación Física, Deporte y Recreación, en dicha área?</w:t>
            </w:r>
          </w:p>
        </w:tc>
        <w:tc>
          <w:tcPr>
            <w:tcW w:w="709" w:type="dxa"/>
            <w:shd w:val="clear" w:color="auto" w:fill="auto"/>
          </w:tcPr>
          <w:p w:rsidR="00C20523" w:rsidRPr="00AB7834" w:rsidRDefault="00C20523" w:rsidP="00AD5AD9">
            <w:pPr>
              <w:rPr>
                <w:rFonts w:ascii="Times New Roman" w:hAnsi="Times New Roman" w:cs="Times New Roman"/>
                <w:szCs w:val="24"/>
              </w:rPr>
            </w:pPr>
          </w:p>
        </w:tc>
        <w:tc>
          <w:tcPr>
            <w:tcW w:w="648" w:type="dxa"/>
            <w:shd w:val="clear" w:color="auto" w:fill="auto"/>
          </w:tcPr>
          <w:p w:rsidR="00C20523" w:rsidRPr="00AB7834" w:rsidRDefault="00C20523" w:rsidP="00AD5AD9">
            <w:pPr>
              <w:rPr>
                <w:rFonts w:ascii="Times New Roman" w:hAnsi="Times New Roman" w:cs="Times New Roman"/>
                <w:szCs w:val="24"/>
              </w:rPr>
            </w:pPr>
          </w:p>
        </w:tc>
      </w:tr>
      <w:tr w:rsidR="00C20523" w:rsidRPr="00AB7834" w:rsidTr="004033DF">
        <w:tc>
          <w:tcPr>
            <w:tcW w:w="817" w:type="dxa"/>
            <w:shd w:val="clear" w:color="auto" w:fill="auto"/>
          </w:tcPr>
          <w:p w:rsidR="00C20523" w:rsidRPr="00AB7834" w:rsidRDefault="00C20523" w:rsidP="00AD5AD9">
            <w:pPr>
              <w:rPr>
                <w:rFonts w:ascii="Times New Roman" w:hAnsi="Times New Roman" w:cs="Times New Roman"/>
                <w:szCs w:val="24"/>
              </w:rPr>
            </w:pPr>
            <w:r w:rsidRPr="00AB7834">
              <w:rPr>
                <w:rFonts w:ascii="Times New Roman" w:hAnsi="Times New Roman" w:cs="Times New Roman"/>
                <w:szCs w:val="24"/>
              </w:rPr>
              <w:t>2</w:t>
            </w:r>
          </w:p>
        </w:tc>
        <w:tc>
          <w:tcPr>
            <w:tcW w:w="6237" w:type="dxa"/>
            <w:shd w:val="clear" w:color="auto" w:fill="auto"/>
          </w:tcPr>
          <w:p w:rsidR="00C20523" w:rsidRPr="00AB7834" w:rsidRDefault="00C20523" w:rsidP="00AD5AD9">
            <w:pPr>
              <w:jc w:val="both"/>
              <w:rPr>
                <w:rFonts w:ascii="Times New Roman" w:hAnsi="Times New Roman" w:cs="Times New Roman"/>
                <w:szCs w:val="24"/>
              </w:rPr>
            </w:pPr>
            <w:r w:rsidRPr="00AB7834">
              <w:rPr>
                <w:rFonts w:ascii="Times New Roman" w:hAnsi="Times New Roman" w:cs="Times New Roman"/>
                <w:szCs w:val="24"/>
              </w:rPr>
              <w:t>¿Considera Ud. que es suficiente cursar la asignatura Recreación durante un solo semestre?</w:t>
            </w:r>
          </w:p>
        </w:tc>
        <w:tc>
          <w:tcPr>
            <w:tcW w:w="709" w:type="dxa"/>
            <w:shd w:val="clear" w:color="auto" w:fill="auto"/>
          </w:tcPr>
          <w:p w:rsidR="00C20523" w:rsidRPr="00AB7834" w:rsidRDefault="00C20523" w:rsidP="00AD5AD9">
            <w:pPr>
              <w:rPr>
                <w:rFonts w:ascii="Times New Roman" w:hAnsi="Times New Roman" w:cs="Times New Roman"/>
                <w:szCs w:val="24"/>
              </w:rPr>
            </w:pPr>
          </w:p>
        </w:tc>
        <w:tc>
          <w:tcPr>
            <w:tcW w:w="648" w:type="dxa"/>
            <w:shd w:val="clear" w:color="auto" w:fill="auto"/>
          </w:tcPr>
          <w:p w:rsidR="00C20523" w:rsidRPr="00AB7834" w:rsidRDefault="00C20523" w:rsidP="00AD5AD9">
            <w:pPr>
              <w:rPr>
                <w:rFonts w:ascii="Times New Roman" w:hAnsi="Times New Roman" w:cs="Times New Roman"/>
                <w:szCs w:val="24"/>
              </w:rPr>
            </w:pPr>
          </w:p>
        </w:tc>
      </w:tr>
      <w:tr w:rsidR="00C20523" w:rsidRPr="00AB7834" w:rsidTr="004033DF">
        <w:tc>
          <w:tcPr>
            <w:tcW w:w="817" w:type="dxa"/>
            <w:shd w:val="clear" w:color="auto" w:fill="auto"/>
          </w:tcPr>
          <w:p w:rsidR="00C20523" w:rsidRPr="00AB7834" w:rsidRDefault="00C20523" w:rsidP="00AD5AD9">
            <w:pPr>
              <w:rPr>
                <w:rFonts w:ascii="Times New Roman" w:hAnsi="Times New Roman" w:cs="Times New Roman"/>
                <w:szCs w:val="24"/>
              </w:rPr>
            </w:pPr>
            <w:r w:rsidRPr="00AB7834">
              <w:rPr>
                <w:rFonts w:ascii="Times New Roman" w:hAnsi="Times New Roman" w:cs="Times New Roman"/>
                <w:szCs w:val="24"/>
              </w:rPr>
              <w:t>3</w:t>
            </w:r>
          </w:p>
        </w:tc>
        <w:tc>
          <w:tcPr>
            <w:tcW w:w="6237" w:type="dxa"/>
            <w:shd w:val="clear" w:color="auto" w:fill="auto"/>
          </w:tcPr>
          <w:p w:rsidR="00C20523" w:rsidRPr="00AB7834" w:rsidRDefault="00C20523" w:rsidP="00AD5AD9">
            <w:pPr>
              <w:jc w:val="both"/>
              <w:rPr>
                <w:rFonts w:ascii="Times New Roman" w:hAnsi="Times New Roman" w:cs="Times New Roman"/>
                <w:szCs w:val="24"/>
              </w:rPr>
            </w:pPr>
            <w:r w:rsidRPr="00AB7834">
              <w:rPr>
                <w:rFonts w:ascii="Times New Roman" w:hAnsi="Times New Roman" w:cs="Times New Roman"/>
                <w:szCs w:val="24"/>
              </w:rPr>
              <w:t>¿Cree Ud. que el Pensum de la mención Educación Física, Deporte y Recreación de la Universidad de Carabobo debe hacer más énfasis en la Recreación?</w:t>
            </w:r>
          </w:p>
        </w:tc>
        <w:tc>
          <w:tcPr>
            <w:tcW w:w="709" w:type="dxa"/>
            <w:shd w:val="clear" w:color="auto" w:fill="auto"/>
          </w:tcPr>
          <w:p w:rsidR="00C20523" w:rsidRPr="00AB7834" w:rsidRDefault="00C20523" w:rsidP="00AD5AD9">
            <w:pPr>
              <w:rPr>
                <w:rFonts w:ascii="Times New Roman" w:hAnsi="Times New Roman" w:cs="Times New Roman"/>
                <w:szCs w:val="24"/>
              </w:rPr>
            </w:pPr>
          </w:p>
        </w:tc>
        <w:tc>
          <w:tcPr>
            <w:tcW w:w="648" w:type="dxa"/>
            <w:shd w:val="clear" w:color="auto" w:fill="auto"/>
          </w:tcPr>
          <w:p w:rsidR="00C20523" w:rsidRPr="00AB7834" w:rsidRDefault="00C20523" w:rsidP="00AD5AD9">
            <w:pPr>
              <w:rPr>
                <w:rFonts w:ascii="Times New Roman" w:hAnsi="Times New Roman" w:cs="Times New Roman"/>
                <w:szCs w:val="24"/>
              </w:rPr>
            </w:pPr>
          </w:p>
        </w:tc>
      </w:tr>
      <w:tr w:rsidR="00C20523" w:rsidRPr="00AB7834" w:rsidTr="004033DF">
        <w:tc>
          <w:tcPr>
            <w:tcW w:w="817" w:type="dxa"/>
            <w:shd w:val="clear" w:color="auto" w:fill="auto"/>
          </w:tcPr>
          <w:p w:rsidR="00C20523" w:rsidRPr="00AB7834" w:rsidRDefault="00C20523" w:rsidP="00AD5AD9">
            <w:pPr>
              <w:rPr>
                <w:rFonts w:ascii="Times New Roman" w:hAnsi="Times New Roman" w:cs="Times New Roman"/>
                <w:szCs w:val="24"/>
              </w:rPr>
            </w:pPr>
            <w:r w:rsidRPr="00AB7834">
              <w:rPr>
                <w:rFonts w:ascii="Times New Roman" w:hAnsi="Times New Roman" w:cs="Times New Roman"/>
                <w:szCs w:val="24"/>
              </w:rPr>
              <w:t>4</w:t>
            </w:r>
          </w:p>
        </w:tc>
        <w:tc>
          <w:tcPr>
            <w:tcW w:w="6237" w:type="dxa"/>
            <w:shd w:val="clear" w:color="auto" w:fill="auto"/>
          </w:tcPr>
          <w:p w:rsidR="00C20523" w:rsidRPr="00AB7834" w:rsidRDefault="00C20523" w:rsidP="00AD5AD9">
            <w:pPr>
              <w:jc w:val="both"/>
              <w:rPr>
                <w:rFonts w:ascii="Times New Roman" w:hAnsi="Times New Roman" w:cs="Times New Roman"/>
                <w:szCs w:val="24"/>
              </w:rPr>
            </w:pPr>
            <w:r w:rsidRPr="00AB7834">
              <w:rPr>
                <w:rFonts w:ascii="Times New Roman" w:hAnsi="Times New Roman" w:cs="Times New Roman"/>
                <w:szCs w:val="24"/>
              </w:rPr>
              <w:t>¿Considera Ud. que en un semestre el estudiante de Educación Física, Deporte y Recreación adquiere las herramientas necesarias para desempeñarse en el campo laboral?</w:t>
            </w:r>
          </w:p>
        </w:tc>
        <w:tc>
          <w:tcPr>
            <w:tcW w:w="709" w:type="dxa"/>
            <w:shd w:val="clear" w:color="auto" w:fill="auto"/>
          </w:tcPr>
          <w:p w:rsidR="00C20523" w:rsidRPr="00AB7834" w:rsidRDefault="00C20523" w:rsidP="00AD5AD9">
            <w:pPr>
              <w:rPr>
                <w:rFonts w:ascii="Times New Roman" w:hAnsi="Times New Roman" w:cs="Times New Roman"/>
                <w:szCs w:val="24"/>
              </w:rPr>
            </w:pPr>
          </w:p>
        </w:tc>
        <w:tc>
          <w:tcPr>
            <w:tcW w:w="648" w:type="dxa"/>
            <w:shd w:val="clear" w:color="auto" w:fill="auto"/>
          </w:tcPr>
          <w:p w:rsidR="00C20523" w:rsidRPr="00AB7834" w:rsidRDefault="00C20523" w:rsidP="00AD5AD9">
            <w:pPr>
              <w:rPr>
                <w:rFonts w:ascii="Times New Roman" w:hAnsi="Times New Roman" w:cs="Times New Roman"/>
                <w:szCs w:val="24"/>
              </w:rPr>
            </w:pPr>
          </w:p>
        </w:tc>
      </w:tr>
      <w:tr w:rsidR="00C20523" w:rsidRPr="00AB7834" w:rsidTr="004033DF">
        <w:tc>
          <w:tcPr>
            <w:tcW w:w="817" w:type="dxa"/>
            <w:shd w:val="clear" w:color="auto" w:fill="auto"/>
          </w:tcPr>
          <w:p w:rsidR="00C20523" w:rsidRPr="00AB7834" w:rsidRDefault="00C20523" w:rsidP="00AD5AD9">
            <w:pPr>
              <w:rPr>
                <w:rFonts w:ascii="Times New Roman" w:hAnsi="Times New Roman" w:cs="Times New Roman"/>
                <w:szCs w:val="24"/>
              </w:rPr>
            </w:pPr>
            <w:r w:rsidRPr="00AB7834">
              <w:rPr>
                <w:rFonts w:ascii="Times New Roman" w:hAnsi="Times New Roman" w:cs="Times New Roman"/>
                <w:szCs w:val="24"/>
              </w:rPr>
              <w:t>5</w:t>
            </w:r>
          </w:p>
        </w:tc>
        <w:tc>
          <w:tcPr>
            <w:tcW w:w="6237" w:type="dxa"/>
            <w:shd w:val="clear" w:color="auto" w:fill="auto"/>
          </w:tcPr>
          <w:p w:rsidR="00C20523" w:rsidRPr="00AB7834" w:rsidRDefault="00C20523" w:rsidP="00AD5AD9">
            <w:pPr>
              <w:jc w:val="both"/>
              <w:rPr>
                <w:rFonts w:ascii="Times New Roman" w:hAnsi="Times New Roman" w:cs="Times New Roman"/>
                <w:szCs w:val="24"/>
              </w:rPr>
            </w:pPr>
            <w:r w:rsidRPr="00AB7834">
              <w:rPr>
                <w:rFonts w:ascii="Times New Roman" w:hAnsi="Times New Roman" w:cs="Times New Roman"/>
                <w:szCs w:val="24"/>
              </w:rPr>
              <w:t>¿Considera Ud. que posee suficientes conocimientos para trabajar en el área recreativa como profesional de la mención Educación Física, Deporte y Recreación?.</w:t>
            </w:r>
          </w:p>
        </w:tc>
        <w:tc>
          <w:tcPr>
            <w:tcW w:w="709" w:type="dxa"/>
            <w:shd w:val="clear" w:color="auto" w:fill="auto"/>
          </w:tcPr>
          <w:p w:rsidR="00C20523" w:rsidRPr="00AB7834" w:rsidRDefault="00C20523" w:rsidP="00AD5AD9">
            <w:pPr>
              <w:rPr>
                <w:rFonts w:ascii="Times New Roman" w:hAnsi="Times New Roman" w:cs="Times New Roman"/>
                <w:szCs w:val="24"/>
              </w:rPr>
            </w:pPr>
          </w:p>
        </w:tc>
        <w:tc>
          <w:tcPr>
            <w:tcW w:w="648" w:type="dxa"/>
            <w:shd w:val="clear" w:color="auto" w:fill="auto"/>
          </w:tcPr>
          <w:p w:rsidR="00C20523" w:rsidRPr="00AB7834" w:rsidRDefault="00C20523" w:rsidP="00AD5AD9">
            <w:pPr>
              <w:rPr>
                <w:rFonts w:ascii="Times New Roman" w:hAnsi="Times New Roman" w:cs="Times New Roman"/>
                <w:szCs w:val="24"/>
              </w:rPr>
            </w:pPr>
          </w:p>
        </w:tc>
      </w:tr>
    </w:tbl>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C20523" w:rsidRPr="00AB7834" w:rsidRDefault="00C20523" w:rsidP="00AD5AD9">
      <w:pPr>
        <w:rPr>
          <w:rFonts w:ascii="Times New Roman" w:hAnsi="Times New Roman" w:cs="Times New Roman"/>
          <w:szCs w:val="24"/>
        </w:rPr>
      </w:pPr>
    </w:p>
    <w:p w:rsidR="004033DF" w:rsidRPr="00AB7834" w:rsidRDefault="004033DF" w:rsidP="00AD5AD9">
      <w:pPr>
        <w:rPr>
          <w:rFonts w:ascii="Times New Roman" w:hAnsi="Times New Roman" w:cs="Times New Roman"/>
          <w:szCs w:val="24"/>
        </w:rPr>
      </w:pPr>
    </w:p>
    <w:sectPr w:rsidR="004033DF" w:rsidRPr="00AB7834" w:rsidSect="00A31EEF">
      <w:pgSz w:w="12240" w:h="15840" w:code="1"/>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40F" w:rsidRDefault="0027040F" w:rsidP="00A06CDF">
      <w:pPr>
        <w:spacing w:line="240" w:lineRule="auto"/>
      </w:pPr>
      <w:r>
        <w:separator/>
      </w:r>
    </w:p>
  </w:endnote>
  <w:endnote w:type="continuationSeparator" w:id="1">
    <w:p w:rsidR="0027040F" w:rsidRDefault="0027040F" w:rsidP="00A06C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857"/>
      <w:docPartObj>
        <w:docPartGallery w:val="Page Numbers (Bottom of Page)"/>
        <w:docPartUnique/>
      </w:docPartObj>
    </w:sdtPr>
    <w:sdtContent>
      <w:p w:rsidR="004033DF" w:rsidRDefault="000144B3">
        <w:pPr>
          <w:pStyle w:val="Piedepgina"/>
        </w:pPr>
        <w:fldSimple w:instr=" PAGE   \* MERGEFORMAT ">
          <w:r w:rsidR="003D2AA5">
            <w:rPr>
              <w:noProof/>
            </w:rPr>
            <w:t>43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DF" w:rsidRDefault="000144B3">
    <w:pPr>
      <w:pStyle w:val="Piedepgina"/>
    </w:pPr>
    <w:fldSimple w:instr="PAGE   \* MERGEFORMAT">
      <w:r w:rsidR="003D2AA5">
        <w:rPr>
          <w:noProof/>
        </w:rPr>
        <w:t>37</w:t>
      </w:r>
    </w:fldSimple>
  </w:p>
  <w:p w:rsidR="004033DF" w:rsidRDefault="004033D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40F" w:rsidRDefault="0027040F" w:rsidP="00A06CDF">
      <w:pPr>
        <w:spacing w:line="240" w:lineRule="auto"/>
      </w:pPr>
      <w:r>
        <w:separator/>
      </w:r>
    </w:p>
  </w:footnote>
  <w:footnote w:type="continuationSeparator" w:id="1">
    <w:p w:rsidR="0027040F" w:rsidRDefault="0027040F" w:rsidP="00A06C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B0049"/>
    <w:multiLevelType w:val="hybridMultilevel"/>
    <w:tmpl w:val="4734F166"/>
    <w:lvl w:ilvl="0" w:tplc="0AFA5D80">
      <w:start w:val="1"/>
      <w:numFmt w:val="bullet"/>
      <w:lvlText w:val="-"/>
      <w:lvlJc w:val="left"/>
      <w:pPr>
        <w:ind w:left="1004" w:hanging="360"/>
      </w:pPr>
      <w:rPr>
        <w:rFonts w:ascii="Arial" w:hAnsi="Arial" w:cs="Times New Roman" w:hint="default"/>
        <w:caps w:val="0"/>
        <w:strike w:val="0"/>
        <w:dstrike w:val="0"/>
        <w:vanish w:val="0"/>
        <w:webHidden w:val="0"/>
        <w:color w:val="auto"/>
        <w:u w:val="none"/>
        <w:effect w:val="none"/>
        <w:vertAlign w:val="baseline"/>
        <w:specVanish w:val="0"/>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
    <w:nsid w:val="2AD14FAC"/>
    <w:multiLevelType w:val="hybridMultilevel"/>
    <w:tmpl w:val="9AD21168"/>
    <w:lvl w:ilvl="0" w:tplc="200A0003">
      <w:start w:val="1"/>
      <w:numFmt w:val="bullet"/>
      <w:lvlText w:val="o"/>
      <w:lvlJc w:val="left"/>
      <w:pPr>
        <w:ind w:left="720" w:hanging="360"/>
      </w:pPr>
      <w:rPr>
        <w:rFonts w:ascii="Courier New" w:hAnsi="Courier New"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32E709A6"/>
    <w:multiLevelType w:val="hybridMultilevel"/>
    <w:tmpl w:val="82E0556A"/>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35E60421"/>
    <w:multiLevelType w:val="hybridMultilevel"/>
    <w:tmpl w:val="E14E2804"/>
    <w:lvl w:ilvl="0" w:tplc="6A72024E">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3842688B"/>
    <w:multiLevelType w:val="hybridMultilevel"/>
    <w:tmpl w:val="E0E42C52"/>
    <w:lvl w:ilvl="0" w:tplc="ED8A491A">
      <w:numFmt w:val="bullet"/>
      <w:lvlText w:val="•"/>
      <w:lvlJc w:val="left"/>
      <w:pPr>
        <w:ind w:left="1065" w:hanging="705"/>
      </w:pPr>
      <w:rPr>
        <w:rFonts w:ascii="Arial" w:eastAsia="Calibri"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3966316B"/>
    <w:multiLevelType w:val="hybridMultilevel"/>
    <w:tmpl w:val="379A8EFC"/>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6">
    <w:nsid w:val="42DE725C"/>
    <w:multiLevelType w:val="hybridMultilevel"/>
    <w:tmpl w:val="EEB8870A"/>
    <w:lvl w:ilvl="0" w:tplc="0AFA5D80">
      <w:start w:val="1"/>
      <w:numFmt w:val="bullet"/>
      <w:lvlText w:val="-"/>
      <w:lvlJc w:val="left"/>
      <w:pPr>
        <w:ind w:left="1004" w:hanging="360"/>
      </w:pPr>
      <w:rPr>
        <w:rFonts w:ascii="Arial" w:hAnsi="Arial" w:cs="Times New Roman" w:hint="default"/>
        <w:caps w:val="0"/>
        <w:strike w:val="0"/>
        <w:dstrike w:val="0"/>
        <w:vanish w:val="0"/>
        <w:webHidden w:val="0"/>
        <w:color w:val="auto"/>
        <w:u w:val="none"/>
        <w:effect w:val="none"/>
        <w:vertAlign w:val="baseline"/>
        <w:specVanish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4E96147C"/>
    <w:multiLevelType w:val="hybridMultilevel"/>
    <w:tmpl w:val="21089B18"/>
    <w:lvl w:ilvl="0" w:tplc="200A0001">
      <w:start w:val="1"/>
      <w:numFmt w:val="bullet"/>
      <w:lvlText w:val=""/>
      <w:lvlJc w:val="left"/>
      <w:pPr>
        <w:ind w:left="720" w:hanging="360"/>
      </w:pPr>
      <w:rPr>
        <w:rFonts w:ascii="Symbol" w:hAnsi="Symbol" w:hint="default"/>
      </w:rPr>
    </w:lvl>
    <w:lvl w:ilvl="1" w:tplc="54E8C9FA">
      <w:numFmt w:val="bullet"/>
      <w:lvlText w:val="•"/>
      <w:lvlJc w:val="left"/>
      <w:pPr>
        <w:ind w:left="1785" w:hanging="705"/>
      </w:pPr>
      <w:rPr>
        <w:rFonts w:ascii="Arial" w:eastAsia="Calibri" w:hAnsi="Arial" w:cs="Aria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58A61B40"/>
    <w:multiLevelType w:val="hybridMultilevel"/>
    <w:tmpl w:val="DC52BF9A"/>
    <w:lvl w:ilvl="0" w:tplc="CA362F24">
      <w:start w:val="1"/>
      <w:numFmt w:val="decimal"/>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9">
    <w:nsid w:val="66510E6D"/>
    <w:multiLevelType w:val="hybridMultilevel"/>
    <w:tmpl w:val="9806CCDE"/>
    <w:lvl w:ilvl="0" w:tplc="45845B72">
      <w:numFmt w:val="bullet"/>
      <w:lvlText w:val="-"/>
      <w:lvlJc w:val="left"/>
      <w:pPr>
        <w:ind w:left="786" w:hanging="360"/>
      </w:pPr>
      <w:rPr>
        <w:rFonts w:ascii="Arial" w:eastAsia="Calibri"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10">
    <w:nsid w:val="753367DC"/>
    <w:multiLevelType w:val="hybridMultilevel"/>
    <w:tmpl w:val="4260E31A"/>
    <w:lvl w:ilvl="0" w:tplc="200A0001">
      <w:start w:val="1"/>
      <w:numFmt w:val="bullet"/>
      <w:lvlText w:val=""/>
      <w:lvlJc w:val="left"/>
      <w:pPr>
        <w:ind w:left="1776" w:hanging="360"/>
      </w:pPr>
      <w:rPr>
        <w:rFonts w:ascii="Symbol" w:hAnsi="Symbol" w:hint="default"/>
      </w:rPr>
    </w:lvl>
    <w:lvl w:ilvl="1" w:tplc="200A0003" w:tentative="1">
      <w:start w:val="1"/>
      <w:numFmt w:val="bullet"/>
      <w:lvlText w:val="o"/>
      <w:lvlJc w:val="left"/>
      <w:pPr>
        <w:ind w:left="2496" w:hanging="360"/>
      </w:pPr>
      <w:rPr>
        <w:rFonts w:ascii="Courier New" w:hAnsi="Courier New" w:cs="Courier New" w:hint="default"/>
      </w:rPr>
    </w:lvl>
    <w:lvl w:ilvl="2" w:tplc="200A0005" w:tentative="1">
      <w:start w:val="1"/>
      <w:numFmt w:val="bullet"/>
      <w:lvlText w:val=""/>
      <w:lvlJc w:val="left"/>
      <w:pPr>
        <w:ind w:left="3216" w:hanging="360"/>
      </w:pPr>
      <w:rPr>
        <w:rFonts w:ascii="Wingdings" w:hAnsi="Wingdings" w:hint="default"/>
      </w:rPr>
    </w:lvl>
    <w:lvl w:ilvl="3" w:tplc="200A0001" w:tentative="1">
      <w:start w:val="1"/>
      <w:numFmt w:val="bullet"/>
      <w:lvlText w:val=""/>
      <w:lvlJc w:val="left"/>
      <w:pPr>
        <w:ind w:left="3936" w:hanging="360"/>
      </w:pPr>
      <w:rPr>
        <w:rFonts w:ascii="Symbol" w:hAnsi="Symbol" w:hint="default"/>
      </w:rPr>
    </w:lvl>
    <w:lvl w:ilvl="4" w:tplc="200A0003" w:tentative="1">
      <w:start w:val="1"/>
      <w:numFmt w:val="bullet"/>
      <w:lvlText w:val="o"/>
      <w:lvlJc w:val="left"/>
      <w:pPr>
        <w:ind w:left="4656" w:hanging="360"/>
      </w:pPr>
      <w:rPr>
        <w:rFonts w:ascii="Courier New" w:hAnsi="Courier New" w:cs="Courier New" w:hint="default"/>
      </w:rPr>
    </w:lvl>
    <w:lvl w:ilvl="5" w:tplc="200A0005" w:tentative="1">
      <w:start w:val="1"/>
      <w:numFmt w:val="bullet"/>
      <w:lvlText w:val=""/>
      <w:lvlJc w:val="left"/>
      <w:pPr>
        <w:ind w:left="5376" w:hanging="360"/>
      </w:pPr>
      <w:rPr>
        <w:rFonts w:ascii="Wingdings" w:hAnsi="Wingdings" w:hint="default"/>
      </w:rPr>
    </w:lvl>
    <w:lvl w:ilvl="6" w:tplc="200A0001" w:tentative="1">
      <w:start w:val="1"/>
      <w:numFmt w:val="bullet"/>
      <w:lvlText w:val=""/>
      <w:lvlJc w:val="left"/>
      <w:pPr>
        <w:ind w:left="6096" w:hanging="360"/>
      </w:pPr>
      <w:rPr>
        <w:rFonts w:ascii="Symbol" w:hAnsi="Symbol" w:hint="default"/>
      </w:rPr>
    </w:lvl>
    <w:lvl w:ilvl="7" w:tplc="200A0003" w:tentative="1">
      <w:start w:val="1"/>
      <w:numFmt w:val="bullet"/>
      <w:lvlText w:val="o"/>
      <w:lvlJc w:val="left"/>
      <w:pPr>
        <w:ind w:left="6816" w:hanging="360"/>
      </w:pPr>
      <w:rPr>
        <w:rFonts w:ascii="Courier New" w:hAnsi="Courier New" w:cs="Courier New" w:hint="default"/>
      </w:rPr>
    </w:lvl>
    <w:lvl w:ilvl="8" w:tplc="200A0005" w:tentative="1">
      <w:start w:val="1"/>
      <w:numFmt w:val="bullet"/>
      <w:lvlText w:val=""/>
      <w:lvlJc w:val="left"/>
      <w:pPr>
        <w:ind w:left="7536" w:hanging="360"/>
      </w:pPr>
      <w:rPr>
        <w:rFonts w:ascii="Wingdings" w:hAnsi="Wingdings" w:hint="default"/>
      </w:rPr>
    </w:lvl>
  </w:abstractNum>
  <w:abstractNum w:abstractNumId="11">
    <w:nsid w:val="78133140"/>
    <w:multiLevelType w:val="hybridMultilevel"/>
    <w:tmpl w:val="424CA9BA"/>
    <w:lvl w:ilvl="0" w:tplc="0D40B20C">
      <w:numFmt w:val="bullet"/>
      <w:lvlText w:val="-"/>
      <w:lvlJc w:val="left"/>
      <w:pPr>
        <w:ind w:left="1776" w:hanging="360"/>
      </w:pPr>
      <w:rPr>
        <w:rFonts w:ascii="Arial" w:eastAsia="Calibri" w:hAnsi="Arial" w:cs="Arial" w:hint="default"/>
      </w:rPr>
    </w:lvl>
    <w:lvl w:ilvl="1" w:tplc="200A0003" w:tentative="1">
      <w:start w:val="1"/>
      <w:numFmt w:val="bullet"/>
      <w:lvlText w:val="o"/>
      <w:lvlJc w:val="left"/>
      <w:pPr>
        <w:ind w:left="2496" w:hanging="360"/>
      </w:pPr>
      <w:rPr>
        <w:rFonts w:ascii="Courier New" w:hAnsi="Courier New" w:cs="Courier New" w:hint="default"/>
      </w:rPr>
    </w:lvl>
    <w:lvl w:ilvl="2" w:tplc="200A0005" w:tentative="1">
      <w:start w:val="1"/>
      <w:numFmt w:val="bullet"/>
      <w:lvlText w:val=""/>
      <w:lvlJc w:val="left"/>
      <w:pPr>
        <w:ind w:left="3216" w:hanging="360"/>
      </w:pPr>
      <w:rPr>
        <w:rFonts w:ascii="Wingdings" w:hAnsi="Wingdings" w:hint="default"/>
      </w:rPr>
    </w:lvl>
    <w:lvl w:ilvl="3" w:tplc="200A0001" w:tentative="1">
      <w:start w:val="1"/>
      <w:numFmt w:val="bullet"/>
      <w:lvlText w:val=""/>
      <w:lvlJc w:val="left"/>
      <w:pPr>
        <w:ind w:left="3936" w:hanging="360"/>
      </w:pPr>
      <w:rPr>
        <w:rFonts w:ascii="Symbol" w:hAnsi="Symbol" w:hint="default"/>
      </w:rPr>
    </w:lvl>
    <w:lvl w:ilvl="4" w:tplc="200A0003" w:tentative="1">
      <w:start w:val="1"/>
      <w:numFmt w:val="bullet"/>
      <w:lvlText w:val="o"/>
      <w:lvlJc w:val="left"/>
      <w:pPr>
        <w:ind w:left="4656" w:hanging="360"/>
      </w:pPr>
      <w:rPr>
        <w:rFonts w:ascii="Courier New" w:hAnsi="Courier New" w:cs="Courier New" w:hint="default"/>
      </w:rPr>
    </w:lvl>
    <w:lvl w:ilvl="5" w:tplc="200A0005" w:tentative="1">
      <w:start w:val="1"/>
      <w:numFmt w:val="bullet"/>
      <w:lvlText w:val=""/>
      <w:lvlJc w:val="left"/>
      <w:pPr>
        <w:ind w:left="5376" w:hanging="360"/>
      </w:pPr>
      <w:rPr>
        <w:rFonts w:ascii="Wingdings" w:hAnsi="Wingdings" w:hint="default"/>
      </w:rPr>
    </w:lvl>
    <w:lvl w:ilvl="6" w:tplc="200A0001" w:tentative="1">
      <w:start w:val="1"/>
      <w:numFmt w:val="bullet"/>
      <w:lvlText w:val=""/>
      <w:lvlJc w:val="left"/>
      <w:pPr>
        <w:ind w:left="6096" w:hanging="360"/>
      </w:pPr>
      <w:rPr>
        <w:rFonts w:ascii="Symbol" w:hAnsi="Symbol" w:hint="default"/>
      </w:rPr>
    </w:lvl>
    <w:lvl w:ilvl="7" w:tplc="200A0003" w:tentative="1">
      <w:start w:val="1"/>
      <w:numFmt w:val="bullet"/>
      <w:lvlText w:val="o"/>
      <w:lvlJc w:val="left"/>
      <w:pPr>
        <w:ind w:left="6816" w:hanging="360"/>
      </w:pPr>
      <w:rPr>
        <w:rFonts w:ascii="Courier New" w:hAnsi="Courier New" w:cs="Courier New" w:hint="default"/>
      </w:rPr>
    </w:lvl>
    <w:lvl w:ilvl="8" w:tplc="200A0005" w:tentative="1">
      <w:start w:val="1"/>
      <w:numFmt w:val="bullet"/>
      <w:lvlText w:val=""/>
      <w:lvlJc w:val="left"/>
      <w:pPr>
        <w:ind w:left="7536" w:hanging="360"/>
      </w:pPr>
      <w:rPr>
        <w:rFonts w:ascii="Wingdings" w:hAnsi="Wingdings" w:hint="default"/>
      </w:rPr>
    </w:lvl>
  </w:abstractNum>
  <w:abstractNum w:abstractNumId="12">
    <w:nsid w:val="7D3A6CC7"/>
    <w:multiLevelType w:val="hybridMultilevel"/>
    <w:tmpl w:val="214CD3FE"/>
    <w:lvl w:ilvl="0" w:tplc="0D40B20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0"/>
  </w:num>
  <w:num w:numId="6">
    <w:abstractNumId w:val="11"/>
  </w:num>
  <w:num w:numId="7">
    <w:abstractNumId w:val="1"/>
  </w:num>
  <w:num w:numId="8">
    <w:abstractNumId w:val="9"/>
  </w:num>
  <w:num w:numId="9">
    <w:abstractNumId w:val="6"/>
  </w:num>
  <w:num w:numId="10">
    <w:abstractNumId w:val="0"/>
  </w:num>
  <w:num w:numId="11">
    <w:abstractNumId w:val="8"/>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footnotePr>
    <w:footnote w:id="0"/>
    <w:footnote w:id="1"/>
  </w:footnotePr>
  <w:endnotePr>
    <w:endnote w:id="0"/>
    <w:endnote w:id="1"/>
  </w:endnotePr>
  <w:compat/>
  <w:rsids>
    <w:rsidRoot w:val="00C20523"/>
    <w:rsid w:val="000144B3"/>
    <w:rsid w:val="00023054"/>
    <w:rsid w:val="00033A0F"/>
    <w:rsid w:val="000A22B0"/>
    <w:rsid w:val="000B7F4C"/>
    <w:rsid w:val="0013342B"/>
    <w:rsid w:val="001A2962"/>
    <w:rsid w:val="001B184D"/>
    <w:rsid w:val="001D3697"/>
    <w:rsid w:val="001E2C67"/>
    <w:rsid w:val="0020053F"/>
    <w:rsid w:val="0023164F"/>
    <w:rsid w:val="0025215D"/>
    <w:rsid w:val="0027040F"/>
    <w:rsid w:val="002F433A"/>
    <w:rsid w:val="003C7F4E"/>
    <w:rsid w:val="003D2AA5"/>
    <w:rsid w:val="003D4B7A"/>
    <w:rsid w:val="003E2697"/>
    <w:rsid w:val="004033DF"/>
    <w:rsid w:val="00454157"/>
    <w:rsid w:val="00493A07"/>
    <w:rsid w:val="0050261E"/>
    <w:rsid w:val="00524D19"/>
    <w:rsid w:val="00572973"/>
    <w:rsid w:val="005F2D6B"/>
    <w:rsid w:val="00600596"/>
    <w:rsid w:val="00616E13"/>
    <w:rsid w:val="00670B1D"/>
    <w:rsid w:val="006C427E"/>
    <w:rsid w:val="00723A99"/>
    <w:rsid w:val="007466AF"/>
    <w:rsid w:val="007C1ECA"/>
    <w:rsid w:val="00840B3A"/>
    <w:rsid w:val="008B4F2F"/>
    <w:rsid w:val="008C721E"/>
    <w:rsid w:val="008D72B7"/>
    <w:rsid w:val="00934A5D"/>
    <w:rsid w:val="00945FEB"/>
    <w:rsid w:val="00957699"/>
    <w:rsid w:val="009D3856"/>
    <w:rsid w:val="00A018B8"/>
    <w:rsid w:val="00A06CDF"/>
    <w:rsid w:val="00A31EEF"/>
    <w:rsid w:val="00AA6186"/>
    <w:rsid w:val="00AB7834"/>
    <w:rsid w:val="00AD5AD9"/>
    <w:rsid w:val="00B132FA"/>
    <w:rsid w:val="00BE037D"/>
    <w:rsid w:val="00C20523"/>
    <w:rsid w:val="00CE7A0C"/>
    <w:rsid w:val="00CF34C7"/>
    <w:rsid w:val="00D377B9"/>
    <w:rsid w:val="00E13E16"/>
    <w:rsid w:val="00E3766E"/>
    <w:rsid w:val="00E60BFE"/>
    <w:rsid w:val="00EC0E1C"/>
    <w:rsid w:val="00F261D7"/>
    <w:rsid w:val="00F75263"/>
    <w:rsid w:val="00F84CBB"/>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523"/>
    <w:pPr>
      <w:spacing w:after="0" w:line="360" w:lineRule="auto"/>
      <w:jc w:val="center"/>
    </w:pPr>
    <w:rPr>
      <w:rFonts w:ascii="Arial" w:eastAsia="Calibri" w:hAnsi="Arial" w:cs="Arial"/>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052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523"/>
    <w:rPr>
      <w:rFonts w:ascii="Tahoma" w:eastAsia="Calibri" w:hAnsi="Tahoma" w:cs="Tahoma"/>
      <w:sz w:val="16"/>
      <w:szCs w:val="16"/>
      <w:lang w:val="es-ES"/>
    </w:rPr>
  </w:style>
  <w:style w:type="table" w:styleId="Tablaconcuadrcula">
    <w:name w:val="Table Grid"/>
    <w:basedOn w:val="Tablanormal"/>
    <w:uiPriority w:val="59"/>
    <w:rsid w:val="00C20523"/>
    <w:pPr>
      <w:spacing w:after="0" w:line="240" w:lineRule="auto"/>
    </w:pPr>
    <w:rPr>
      <w:rFonts w:ascii="Arial" w:eastAsia="Calibri" w:hAnsi="Arial" w:cs="Arial"/>
      <w:sz w:val="20"/>
      <w:szCs w:val="20"/>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20523"/>
    <w:pPr>
      <w:ind w:left="720"/>
      <w:contextualSpacing/>
    </w:pPr>
  </w:style>
  <w:style w:type="paragraph" w:styleId="NormalWeb">
    <w:name w:val="Normal (Web)"/>
    <w:basedOn w:val="Normal"/>
    <w:uiPriority w:val="99"/>
    <w:unhideWhenUsed/>
    <w:rsid w:val="00C20523"/>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styleId="Encabezado">
    <w:name w:val="header"/>
    <w:basedOn w:val="Normal"/>
    <w:link w:val="EncabezadoCar"/>
    <w:uiPriority w:val="99"/>
    <w:unhideWhenUsed/>
    <w:rsid w:val="00C2052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20523"/>
    <w:rPr>
      <w:rFonts w:ascii="Arial" w:eastAsia="Calibri" w:hAnsi="Arial" w:cs="Arial"/>
      <w:sz w:val="24"/>
      <w:lang w:val="es-ES"/>
    </w:rPr>
  </w:style>
  <w:style w:type="paragraph" w:styleId="Piedepgina">
    <w:name w:val="footer"/>
    <w:basedOn w:val="Normal"/>
    <w:link w:val="PiedepginaCar"/>
    <w:uiPriority w:val="99"/>
    <w:unhideWhenUsed/>
    <w:rsid w:val="00C2052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20523"/>
    <w:rPr>
      <w:rFonts w:ascii="Arial" w:eastAsia="Calibri" w:hAnsi="Arial" w:cs="Arial"/>
      <w:sz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google.com/imgres?imgurl=http://2.bp.blogspot.com/-yQyW_kwNsU0/TWlNO6pDo1I/AAAAAAAAAAQ/0kV5-OX-cnA/s1600/LOGO-UNIVERSIDAD-CARABOBO.jpg&amp;imgrefurl=http://hosdanymontilla1.blogspot.com/&amp;usg=__QdRLbm1cc_tbLITPjW6txpf-bY4=&amp;h=419&amp;w=317&amp;sz=37&amp;hl=es&amp;start=3&amp;zoom=1&amp;itbs=1&amp;tbnid=xwI4_0zfWi_oDM:&amp;tbnh=125&amp;tbnw=95&amp;prev=/search?q=logo+uc&amp;hl=es&amp;biw=1004&amp;bih=621&amp;gbv=2&amp;tbm=isch&amp;ei=eqjzTZuqGJK5tgeM5YXsBg"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image" Target="media/image8.jpe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VE"/>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Columna1</c:v>
                </c:pt>
              </c:strCache>
            </c:strRef>
          </c:tx>
          <c:explosion val="25"/>
          <c:dLbls>
            <c:txPr>
              <a:bodyPr/>
              <a:lstStyle/>
              <a:p>
                <a:pPr>
                  <a:defRPr lang="es-VE" sz="1398">
                    <a:latin typeface="Arial" pitchFamily="34" charset="0"/>
                    <a:cs typeface="Arial" pitchFamily="34" charset="0"/>
                  </a:defRPr>
                </a:pPr>
                <a:endParaRPr lang="es-VE"/>
              </a:p>
            </c:txPr>
            <c:dLblPos val="outEnd"/>
            <c:showVal val="1"/>
            <c:showLeaderLines val="1"/>
          </c:dLbls>
          <c:cat>
            <c:strRef>
              <c:f>Hoja1!$A$2:$A$3</c:f>
              <c:strCache>
                <c:ptCount val="2"/>
                <c:pt idx="0">
                  <c:v>Sí</c:v>
                </c:pt>
                <c:pt idx="1">
                  <c:v>No</c:v>
                </c:pt>
              </c:strCache>
            </c:strRef>
          </c:cat>
          <c:val>
            <c:numRef>
              <c:f>Hoja1!$B$2:$B$3</c:f>
              <c:numCache>
                <c:formatCode>0%</c:formatCode>
                <c:ptCount val="2"/>
                <c:pt idx="0">
                  <c:v>0.25</c:v>
                </c:pt>
                <c:pt idx="1">
                  <c:v>0.750000000000001</c:v>
                </c:pt>
              </c:numCache>
            </c:numRef>
          </c:val>
        </c:ser>
      </c:pie3DChart>
      <c:spPr>
        <a:noFill/>
        <a:ln w="25370">
          <a:noFill/>
        </a:ln>
      </c:spPr>
    </c:plotArea>
    <c:legend>
      <c:legendPos val="r"/>
      <c:txPr>
        <a:bodyPr/>
        <a:lstStyle/>
        <a:p>
          <a:pPr>
            <a:defRPr lang="es-VE" sz="1598"/>
          </a:pPr>
          <a:endParaRPr lang="es-VE"/>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VE"/>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Columna1</c:v>
                </c:pt>
              </c:strCache>
            </c:strRef>
          </c:tx>
          <c:explosion val="25"/>
          <c:dLbls>
            <c:txPr>
              <a:bodyPr/>
              <a:lstStyle/>
              <a:p>
                <a:pPr>
                  <a:defRPr lang="es-VE" sz="1398">
                    <a:latin typeface="Arial" pitchFamily="34" charset="0"/>
                    <a:cs typeface="Arial" pitchFamily="34" charset="0"/>
                  </a:defRPr>
                </a:pPr>
                <a:endParaRPr lang="es-VE"/>
              </a:p>
            </c:txPr>
            <c:dLblPos val="outEnd"/>
            <c:showVal val="1"/>
            <c:showLeaderLines val="1"/>
          </c:dLbls>
          <c:cat>
            <c:strRef>
              <c:f>Hoja1!$A$2:$A$3</c:f>
              <c:strCache>
                <c:ptCount val="2"/>
                <c:pt idx="0">
                  <c:v>Sí</c:v>
                </c:pt>
                <c:pt idx="1">
                  <c:v>No</c:v>
                </c:pt>
              </c:strCache>
            </c:strRef>
          </c:cat>
          <c:val>
            <c:numRef>
              <c:f>Hoja1!$B$2:$B$3</c:f>
              <c:numCache>
                <c:formatCode>0%</c:formatCode>
                <c:ptCount val="2"/>
                <c:pt idx="0">
                  <c:v>0.1</c:v>
                </c:pt>
                <c:pt idx="1">
                  <c:v>0.9</c:v>
                </c:pt>
              </c:numCache>
            </c:numRef>
          </c:val>
        </c:ser>
      </c:pie3DChart>
      <c:spPr>
        <a:noFill/>
        <a:ln w="25370">
          <a:noFill/>
        </a:ln>
      </c:spPr>
    </c:plotArea>
    <c:legend>
      <c:legendPos val="r"/>
      <c:txPr>
        <a:bodyPr/>
        <a:lstStyle/>
        <a:p>
          <a:pPr>
            <a:defRPr lang="es-VE" sz="1598"/>
          </a:pPr>
          <a:endParaRPr lang="es-VE"/>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VE"/>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Columna1</c:v>
                </c:pt>
              </c:strCache>
            </c:strRef>
          </c:tx>
          <c:explosion val="25"/>
          <c:dLbls>
            <c:txPr>
              <a:bodyPr/>
              <a:lstStyle/>
              <a:p>
                <a:pPr>
                  <a:defRPr lang="es-VE" sz="1398">
                    <a:latin typeface="Arial" pitchFamily="34" charset="0"/>
                    <a:cs typeface="Arial" pitchFamily="34" charset="0"/>
                  </a:defRPr>
                </a:pPr>
                <a:endParaRPr lang="es-VE"/>
              </a:p>
            </c:txPr>
            <c:dLblPos val="outEnd"/>
            <c:showVal val="1"/>
            <c:showLeaderLines val="1"/>
          </c:dLbls>
          <c:cat>
            <c:strRef>
              <c:f>Hoja1!$A$2:$A$3</c:f>
              <c:strCache>
                <c:ptCount val="2"/>
                <c:pt idx="0">
                  <c:v>Sí</c:v>
                </c:pt>
                <c:pt idx="1">
                  <c:v>No</c:v>
                </c:pt>
              </c:strCache>
            </c:strRef>
          </c:cat>
          <c:val>
            <c:numRef>
              <c:f>Hoja1!$B$2:$B$3</c:f>
              <c:numCache>
                <c:formatCode>0%</c:formatCode>
                <c:ptCount val="2"/>
                <c:pt idx="0">
                  <c:v>0.8</c:v>
                </c:pt>
                <c:pt idx="1">
                  <c:v>0.2</c:v>
                </c:pt>
              </c:numCache>
            </c:numRef>
          </c:val>
        </c:ser>
      </c:pie3DChart>
      <c:spPr>
        <a:noFill/>
        <a:ln w="25370">
          <a:noFill/>
        </a:ln>
      </c:spPr>
    </c:plotArea>
    <c:legend>
      <c:legendPos val="r"/>
      <c:txPr>
        <a:bodyPr/>
        <a:lstStyle/>
        <a:p>
          <a:pPr>
            <a:defRPr lang="es-VE" sz="1598"/>
          </a:pPr>
          <a:endParaRPr lang="es-VE"/>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VE"/>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Columna1</c:v>
                </c:pt>
              </c:strCache>
            </c:strRef>
          </c:tx>
          <c:explosion val="25"/>
          <c:dLbls>
            <c:txPr>
              <a:bodyPr/>
              <a:lstStyle/>
              <a:p>
                <a:pPr>
                  <a:defRPr lang="es-VE" sz="1398">
                    <a:latin typeface="Arial" pitchFamily="34" charset="0"/>
                    <a:cs typeface="Arial" pitchFamily="34" charset="0"/>
                  </a:defRPr>
                </a:pPr>
                <a:endParaRPr lang="es-VE"/>
              </a:p>
            </c:txPr>
            <c:dLblPos val="outEnd"/>
            <c:showVal val="1"/>
            <c:showLeaderLines val="1"/>
          </c:dLbls>
          <c:cat>
            <c:strRef>
              <c:f>Hoja1!$A$2:$A$3</c:f>
              <c:strCache>
                <c:ptCount val="2"/>
                <c:pt idx="0">
                  <c:v>Sí</c:v>
                </c:pt>
                <c:pt idx="1">
                  <c:v>No</c:v>
                </c:pt>
              </c:strCache>
            </c:strRef>
          </c:cat>
          <c:val>
            <c:numRef>
              <c:f>Hoja1!$B$2:$B$3</c:f>
              <c:numCache>
                <c:formatCode>0%</c:formatCode>
                <c:ptCount val="2"/>
                <c:pt idx="0">
                  <c:v>0.15000000000000022</c:v>
                </c:pt>
                <c:pt idx="1">
                  <c:v>0.85000000000000064</c:v>
                </c:pt>
              </c:numCache>
            </c:numRef>
          </c:val>
        </c:ser>
      </c:pie3DChart>
      <c:spPr>
        <a:noFill/>
        <a:ln w="25370">
          <a:noFill/>
        </a:ln>
      </c:spPr>
    </c:plotArea>
    <c:legend>
      <c:legendPos val="r"/>
      <c:txPr>
        <a:bodyPr/>
        <a:lstStyle/>
        <a:p>
          <a:pPr>
            <a:defRPr lang="es-VE" sz="1598"/>
          </a:pPr>
          <a:endParaRPr lang="es-VE"/>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VE"/>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Hoja1!$B$1</c:f>
              <c:strCache>
                <c:ptCount val="1"/>
                <c:pt idx="0">
                  <c:v>Columna1</c:v>
                </c:pt>
              </c:strCache>
            </c:strRef>
          </c:tx>
          <c:explosion val="25"/>
          <c:dLbls>
            <c:txPr>
              <a:bodyPr/>
              <a:lstStyle/>
              <a:p>
                <a:pPr>
                  <a:defRPr lang="es-VE" sz="1398">
                    <a:latin typeface="Arial" pitchFamily="34" charset="0"/>
                    <a:cs typeface="Arial" pitchFamily="34" charset="0"/>
                  </a:defRPr>
                </a:pPr>
                <a:endParaRPr lang="es-VE"/>
              </a:p>
            </c:txPr>
            <c:dLblPos val="outEnd"/>
            <c:showVal val="1"/>
            <c:showLeaderLines val="1"/>
          </c:dLbls>
          <c:cat>
            <c:strRef>
              <c:f>Hoja1!$A$2:$A$3</c:f>
              <c:strCache>
                <c:ptCount val="2"/>
                <c:pt idx="0">
                  <c:v>Sí</c:v>
                </c:pt>
                <c:pt idx="1">
                  <c:v>No</c:v>
                </c:pt>
              </c:strCache>
            </c:strRef>
          </c:cat>
          <c:val>
            <c:numRef>
              <c:f>Hoja1!$B$2:$B$3</c:f>
              <c:numCache>
                <c:formatCode>0%</c:formatCode>
                <c:ptCount val="2"/>
                <c:pt idx="0">
                  <c:v>0.2</c:v>
                </c:pt>
                <c:pt idx="1">
                  <c:v>0.8</c:v>
                </c:pt>
              </c:numCache>
            </c:numRef>
          </c:val>
        </c:ser>
      </c:pie3DChart>
      <c:spPr>
        <a:noFill/>
        <a:ln w="25370">
          <a:noFill/>
        </a:ln>
      </c:spPr>
    </c:plotArea>
    <c:legend>
      <c:legendPos val="r"/>
      <c:txPr>
        <a:bodyPr/>
        <a:lstStyle/>
        <a:p>
          <a:pPr>
            <a:defRPr lang="es-VE" sz="1598"/>
          </a:pPr>
          <a:endParaRPr lang="es-VE"/>
        </a:p>
      </c:txPr>
    </c:legend>
    <c:plotVisOnly val="1"/>
    <c:dispBlanksAs val="zero"/>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202</TotalTime>
  <Pages>53</Pages>
  <Words>9876</Words>
  <Characters>54321</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46</cp:revision>
  <dcterms:created xsi:type="dcterms:W3CDTF">2015-03-18T20:25:00Z</dcterms:created>
  <dcterms:modified xsi:type="dcterms:W3CDTF">2015-03-25T03:50:00Z</dcterms:modified>
</cp:coreProperties>
</file>