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70E" w:rsidRPr="003A1A81" w:rsidRDefault="0061770E" w:rsidP="000552F0">
      <w:pPr>
        <w:spacing w:after="0" w:line="240" w:lineRule="auto"/>
        <w:jc w:val="center"/>
        <w:rPr>
          <w:rFonts w:ascii="Times New Roman" w:hAnsi="Times New Roman"/>
          <w:b/>
          <w:sz w:val="24"/>
          <w:szCs w:val="24"/>
        </w:rPr>
      </w:pPr>
      <w:r>
        <w:rPr>
          <w:noProof/>
          <w:lang w:eastAsia="es-VE"/>
        </w:rPr>
        <w:drawing>
          <wp:anchor distT="0" distB="0" distL="114300" distR="114300" simplePos="0" relativeHeight="251581440" behindDoc="0" locked="0" layoutInCell="1" allowOverlap="1">
            <wp:simplePos x="0" y="0"/>
            <wp:positionH relativeFrom="column">
              <wp:posOffset>4623979</wp:posOffset>
            </wp:positionH>
            <wp:positionV relativeFrom="paragraph">
              <wp:posOffset>-14424</wp:posOffset>
            </wp:positionV>
            <wp:extent cx="783263" cy="943429"/>
            <wp:effectExtent l="0" t="0" r="0" b="0"/>
            <wp:wrapNone/>
            <wp:docPr id="43" name="Imagen 43" descr="https://encrypted-tbn1.google.com/images?q=tbn:ANd9GcRrpKfOJDx_-GSJYlm3OLOdzHiGmSO3Vs_yNwcb6YkbSC28a6Ao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encrypted-tbn1.google.com/images?q=tbn:ANd9GcRrpKfOJDx_-GSJYlm3OLOdzHiGmSO3Vs_yNwcb6YkbSC28a6AoZQ"/>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787684" cy="948755"/>
                    </a:xfrm>
                    <a:prstGeom prst="rect">
                      <a:avLst/>
                    </a:prstGeom>
                    <a:noFill/>
                    <a:ln>
                      <a:noFill/>
                    </a:ln>
                  </pic:spPr>
                </pic:pic>
              </a:graphicData>
            </a:graphic>
          </wp:anchor>
        </w:drawing>
      </w:r>
      <w:r>
        <w:rPr>
          <w:noProof/>
          <w:lang w:eastAsia="es-VE"/>
        </w:rPr>
        <w:drawing>
          <wp:anchor distT="0" distB="0" distL="114300" distR="114300" simplePos="0" relativeHeight="251579392" behindDoc="0" locked="0" layoutInCell="1" allowOverlap="1">
            <wp:simplePos x="0" y="0"/>
            <wp:positionH relativeFrom="column">
              <wp:posOffset>-80010</wp:posOffset>
            </wp:positionH>
            <wp:positionV relativeFrom="paragraph">
              <wp:posOffset>-64770</wp:posOffset>
            </wp:positionV>
            <wp:extent cx="812800" cy="1117600"/>
            <wp:effectExtent l="0" t="0" r="6350" b="6350"/>
            <wp:wrapNone/>
            <wp:docPr id="44" name="Imagen 44" descr="https://encrypted-tbn0.google.com/images?q=tbn:ANd9GcQnTXGMe4mwUqnJu41mVYyJTsb5Jmfaow6AGvfKlotpwp_kJJ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encrypted-tbn0.google.com/images?q=tbn:ANd9GcQnTXGMe4mwUqnJu41mVYyJTsb5Jmfaow6AGvfKlotpwp_kJJXJ"/>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12800" cy="1117600"/>
                    </a:xfrm>
                    <a:prstGeom prst="rect">
                      <a:avLst/>
                    </a:prstGeom>
                    <a:noFill/>
                    <a:ln>
                      <a:noFill/>
                    </a:ln>
                  </pic:spPr>
                </pic:pic>
              </a:graphicData>
            </a:graphic>
          </wp:anchor>
        </w:drawing>
      </w:r>
      <w:r w:rsidRPr="003A1A81">
        <w:rPr>
          <w:rFonts w:ascii="Times New Roman" w:hAnsi="Times New Roman"/>
          <w:b/>
          <w:sz w:val="24"/>
          <w:szCs w:val="24"/>
        </w:rPr>
        <w:t>UNIVERSIDAD DE CARABOBO</w:t>
      </w:r>
    </w:p>
    <w:p w:rsidR="0061770E" w:rsidRDefault="0061770E" w:rsidP="000552F0">
      <w:pPr>
        <w:spacing w:after="0" w:line="240" w:lineRule="auto"/>
        <w:jc w:val="center"/>
        <w:rPr>
          <w:rFonts w:ascii="Times New Roman" w:hAnsi="Times New Roman"/>
          <w:b/>
          <w:sz w:val="24"/>
          <w:szCs w:val="24"/>
        </w:rPr>
      </w:pPr>
      <w:r w:rsidRPr="003A1A81">
        <w:rPr>
          <w:rFonts w:ascii="Times New Roman" w:hAnsi="Times New Roman"/>
          <w:b/>
          <w:sz w:val="24"/>
          <w:szCs w:val="24"/>
        </w:rPr>
        <w:t>FACULTAD D</w:t>
      </w:r>
      <w:r>
        <w:rPr>
          <w:rFonts w:ascii="Times New Roman" w:hAnsi="Times New Roman"/>
          <w:b/>
          <w:sz w:val="24"/>
          <w:szCs w:val="24"/>
        </w:rPr>
        <w:t>E</w:t>
      </w:r>
      <w:r w:rsidRPr="003A1A81">
        <w:rPr>
          <w:rFonts w:ascii="Times New Roman" w:hAnsi="Times New Roman"/>
          <w:b/>
          <w:sz w:val="24"/>
          <w:szCs w:val="24"/>
        </w:rPr>
        <w:t xml:space="preserve"> CIENCIAS DE LA EDUCACIÓN</w:t>
      </w:r>
    </w:p>
    <w:p w:rsidR="0061770E" w:rsidRPr="003A1A81" w:rsidRDefault="0061770E" w:rsidP="000552F0">
      <w:pPr>
        <w:spacing w:after="0" w:line="240" w:lineRule="auto"/>
        <w:jc w:val="center"/>
        <w:rPr>
          <w:rFonts w:ascii="Times New Roman" w:hAnsi="Times New Roman"/>
          <w:b/>
          <w:sz w:val="24"/>
          <w:szCs w:val="24"/>
        </w:rPr>
      </w:pPr>
      <w:r>
        <w:rPr>
          <w:rFonts w:ascii="Times New Roman" w:hAnsi="Times New Roman"/>
          <w:b/>
          <w:sz w:val="24"/>
          <w:szCs w:val="24"/>
        </w:rPr>
        <w:t>ESCUELA DE EDUCACIÓN</w:t>
      </w:r>
    </w:p>
    <w:p w:rsidR="0061770E" w:rsidRPr="003A1A81" w:rsidRDefault="0061770E" w:rsidP="000552F0">
      <w:pPr>
        <w:spacing w:after="0" w:line="240" w:lineRule="auto"/>
        <w:jc w:val="center"/>
        <w:rPr>
          <w:rFonts w:ascii="Times New Roman" w:hAnsi="Times New Roman"/>
          <w:b/>
          <w:sz w:val="24"/>
          <w:szCs w:val="24"/>
        </w:rPr>
      </w:pPr>
      <w:r w:rsidRPr="003A1A81">
        <w:rPr>
          <w:rFonts w:ascii="Times New Roman" w:hAnsi="Times New Roman"/>
          <w:b/>
          <w:sz w:val="24"/>
          <w:szCs w:val="24"/>
        </w:rPr>
        <w:t>DEPARTAMENTO DE ORIENTACIÓN</w:t>
      </w:r>
    </w:p>
    <w:p w:rsidR="0061770E" w:rsidRPr="00094EA4" w:rsidRDefault="0061770E" w:rsidP="000552F0">
      <w:pPr>
        <w:spacing w:after="0" w:line="360" w:lineRule="auto"/>
        <w:ind w:firstLine="709"/>
        <w:jc w:val="center"/>
        <w:rPr>
          <w:rFonts w:ascii="Times New Roman" w:hAnsi="Times New Roman"/>
          <w:b/>
          <w:sz w:val="24"/>
          <w:szCs w:val="24"/>
        </w:rPr>
      </w:pPr>
      <w:r w:rsidRPr="003A1A81">
        <w:rPr>
          <w:rFonts w:ascii="Times New Roman" w:hAnsi="Times New Roman"/>
          <w:b/>
          <w:sz w:val="24"/>
          <w:szCs w:val="24"/>
        </w:rPr>
        <w:t>TRABAJO ESPECIAL DE GRADO</w:t>
      </w:r>
    </w:p>
    <w:p w:rsidR="0061770E" w:rsidRDefault="0061770E" w:rsidP="000552F0">
      <w:pPr>
        <w:pStyle w:val="NormalWeb"/>
        <w:spacing w:before="0" w:beforeAutospacing="0" w:after="0" w:afterAutospacing="0"/>
        <w:jc w:val="center"/>
        <w:rPr>
          <w:rFonts w:eastAsiaTheme="minorEastAsia"/>
          <w:b/>
          <w:bCs/>
          <w:iCs/>
          <w:color w:val="000000" w:themeColor="text1"/>
          <w:kern w:val="24"/>
        </w:rPr>
      </w:pPr>
    </w:p>
    <w:p w:rsidR="0061770E" w:rsidRDefault="0061770E" w:rsidP="0061770E">
      <w:pPr>
        <w:pStyle w:val="NormalWeb"/>
        <w:spacing w:before="0" w:beforeAutospacing="0" w:after="0" w:afterAutospacing="0"/>
        <w:jc w:val="center"/>
        <w:rPr>
          <w:rFonts w:eastAsiaTheme="minorEastAsia"/>
          <w:b/>
          <w:bCs/>
          <w:iCs/>
          <w:color w:val="000000" w:themeColor="text1"/>
          <w:kern w:val="24"/>
        </w:rPr>
      </w:pPr>
    </w:p>
    <w:p w:rsidR="0061770E" w:rsidRDefault="0061770E" w:rsidP="0061770E">
      <w:pPr>
        <w:pStyle w:val="NormalWeb"/>
        <w:spacing w:before="0" w:beforeAutospacing="0" w:after="0" w:afterAutospacing="0"/>
        <w:jc w:val="center"/>
        <w:rPr>
          <w:rFonts w:eastAsiaTheme="minorEastAsia"/>
          <w:b/>
          <w:bCs/>
          <w:iCs/>
          <w:color w:val="000000" w:themeColor="text1"/>
          <w:kern w:val="24"/>
        </w:rPr>
      </w:pPr>
    </w:p>
    <w:p w:rsidR="0061770E" w:rsidRDefault="0061770E" w:rsidP="0061770E">
      <w:pPr>
        <w:pStyle w:val="NormalWeb"/>
        <w:spacing w:before="0" w:beforeAutospacing="0" w:after="0" w:afterAutospacing="0"/>
        <w:jc w:val="center"/>
        <w:rPr>
          <w:rFonts w:eastAsiaTheme="minorEastAsia"/>
          <w:b/>
          <w:bCs/>
          <w:iCs/>
          <w:color w:val="000000" w:themeColor="text1"/>
          <w:kern w:val="24"/>
        </w:rPr>
      </w:pPr>
    </w:p>
    <w:p w:rsidR="0061770E" w:rsidRDefault="0061770E" w:rsidP="0061770E">
      <w:pPr>
        <w:pStyle w:val="NormalWeb"/>
        <w:spacing w:before="0" w:beforeAutospacing="0" w:after="0" w:afterAutospacing="0"/>
        <w:jc w:val="center"/>
        <w:rPr>
          <w:rFonts w:eastAsiaTheme="minorEastAsia"/>
          <w:b/>
          <w:bCs/>
          <w:iCs/>
          <w:color w:val="000000" w:themeColor="text1"/>
          <w:kern w:val="24"/>
        </w:rPr>
      </w:pPr>
    </w:p>
    <w:p w:rsidR="0061770E" w:rsidRDefault="0061770E" w:rsidP="0061770E">
      <w:pPr>
        <w:pStyle w:val="NormalWeb"/>
        <w:spacing w:before="0" w:beforeAutospacing="0" w:after="0" w:afterAutospacing="0"/>
        <w:jc w:val="center"/>
        <w:rPr>
          <w:rFonts w:eastAsiaTheme="minorEastAsia"/>
          <w:b/>
          <w:bCs/>
          <w:iCs/>
          <w:color w:val="000000" w:themeColor="text1"/>
          <w:kern w:val="24"/>
        </w:rPr>
      </w:pPr>
    </w:p>
    <w:p w:rsidR="0061770E" w:rsidRDefault="0061770E" w:rsidP="0061770E">
      <w:pPr>
        <w:pStyle w:val="NormalWeb"/>
        <w:spacing w:before="0" w:beforeAutospacing="0" w:after="0" w:afterAutospacing="0"/>
        <w:jc w:val="center"/>
        <w:rPr>
          <w:rFonts w:eastAsiaTheme="minorEastAsia"/>
          <w:b/>
          <w:bCs/>
          <w:iCs/>
          <w:color w:val="000000" w:themeColor="text1"/>
          <w:kern w:val="24"/>
        </w:rPr>
      </w:pPr>
    </w:p>
    <w:p w:rsidR="0061770E" w:rsidRDefault="0061770E" w:rsidP="0061770E">
      <w:pPr>
        <w:pStyle w:val="NormalWeb"/>
        <w:spacing w:before="0" w:beforeAutospacing="0" w:after="0" w:afterAutospacing="0"/>
        <w:jc w:val="center"/>
        <w:rPr>
          <w:rFonts w:eastAsiaTheme="minorEastAsia"/>
          <w:b/>
          <w:bCs/>
          <w:iCs/>
          <w:color w:val="000000" w:themeColor="text1"/>
          <w:kern w:val="24"/>
        </w:rPr>
      </w:pPr>
    </w:p>
    <w:p w:rsidR="0061770E" w:rsidRDefault="0061770E" w:rsidP="0061770E">
      <w:pPr>
        <w:pStyle w:val="NormalWeb"/>
        <w:spacing w:before="0" w:beforeAutospacing="0" w:after="0" w:afterAutospacing="0"/>
        <w:jc w:val="center"/>
        <w:rPr>
          <w:rFonts w:eastAsiaTheme="minorEastAsia"/>
          <w:b/>
          <w:bCs/>
          <w:iCs/>
          <w:color w:val="000000" w:themeColor="text1"/>
          <w:kern w:val="24"/>
        </w:rPr>
      </w:pPr>
    </w:p>
    <w:p w:rsidR="0061770E" w:rsidRDefault="0061770E" w:rsidP="0061770E">
      <w:pPr>
        <w:pStyle w:val="NormalWeb"/>
        <w:spacing w:before="0" w:beforeAutospacing="0" w:after="0" w:afterAutospacing="0"/>
        <w:jc w:val="center"/>
        <w:rPr>
          <w:rFonts w:eastAsiaTheme="minorEastAsia"/>
          <w:b/>
          <w:bCs/>
          <w:iCs/>
          <w:color w:val="000000" w:themeColor="text1"/>
          <w:kern w:val="24"/>
        </w:rPr>
      </w:pPr>
    </w:p>
    <w:p w:rsidR="0061770E" w:rsidRDefault="0061770E" w:rsidP="0061770E">
      <w:pPr>
        <w:pStyle w:val="NormalWeb"/>
        <w:spacing w:before="0" w:beforeAutospacing="0" w:after="0" w:afterAutospacing="0"/>
        <w:jc w:val="center"/>
        <w:rPr>
          <w:rFonts w:eastAsiaTheme="minorEastAsia"/>
          <w:b/>
          <w:bCs/>
          <w:iCs/>
          <w:color w:val="000000" w:themeColor="text1"/>
          <w:kern w:val="24"/>
        </w:rPr>
      </w:pPr>
    </w:p>
    <w:p w:rsidR="0061770E" w:rsidRDefault="0061770E" w:rsidP="0061770E">
      <w:pPr>
        <w:pStyle w:val="NormalWeb"/>
        <w:spacing w:before="0" w:beforeAutospacing="0" w:after="0" w:afterAutospacing="0"/>
        <w:jc w:val="center"/>
        <w:rPr>
          <w:rFonts w:eastAsiaTheme="minorEastAsia"/>
          <w:b/>
          <w:bCs/>
          <w:iCs/>
          <w:color w:val="000000" w:themeColor="text1"/>
          <w:kern w:val="24"/>
        </w:rPr>
      </w:pPr>
    </w:p>
    <w:p w:rsidR="0061770E" w:rsidRDefault="0061770E" w:rsidP="0061770E">
      <w:pPr>
        <w:pStyle w:val="NormalWeb"/>
        <w:spacing w:before="0" w:beforeAutospacing="0" w:after="0" w:afterAutospacing="0"/>
        <w:jc w:val="center"/>
        <w:rPr>
          <w:rFonts w:eastAsiaTheme="minorEastAsia"/>
          <w:b/>
          <w:bCs/>
          <w:iCs/>
          <w:color w:val="000000" w:themeColor="text1"/>
          <w:kern w:val="24"/>
        </w:rPr>
      </w:pPr>
    </w:p>
    <w:p w:rsidR="0061770E" w:rsidRDefault="0061770E" w:rsidP="0061770E">
      <w:pPr>
        <w:pStyle w:val="NormalWeb"/>
        <w:spacing w:before="0" w:beforeAutospacing="0" w:after="0" w:afterAutospacing="0"/>
        <w:jc w:val="center"/>
        <w:rPr>
          <w:rFonts w:eastAsiaTheme="minorEastAsia"/>
          <w:b/>
          <w:bCs/>
          <w:iCs/>
          <w:color w:val="000000" w:themeColor="text1"/>
          <w:kern w:val="24"/>
        </w:rPr>
      </w:pPr>
    </w:p>
    <w:p w:rsidR="0061770E" w:rsidRDefault="0061770E" w:rsidP="0061770E">
      <w:pPr>
        <w:pStyle w:val="NormalWeb"/>
        <w:spacing w:before="0" w:beforeAutospacing="0" w:after="0" w:afterAutospacing="0"/>
        <w:jc w:val="center"/>
        <w:rPr>
          <w:rFonts w:eastAsiaTheme="minorEastAsia"/>
          <w:b/>
          <w:bCs/>
          <w:iCs/>
          <w:color w:val="000000" w:themeColor="text1"/>
          <w:kern w:val="24"/>
        </w:rPr>
      </w:pPr>
    </w:p>
    <w:p w:rsidR="0061770E" w:rsidRDefault="0061770E" w:rsidP="0061770E">
      <w:pPr>
        <w:pStyle w:val="NormalWeb"/>
        <w:spacing w:before="0" w:beforeAutospacing="0" w:after="0" w:afterAutospacing="0"/>
        <w:jc w:val="center"/>
        <w:rPr>
          <w:rFonts w:eastAsiaTheme="minorEastAsia"/>
          <w:b/>
          <w:bCs/>
          <w:iCs/>
          <w:color w:val="000000" w:themeColor="text1"/>
          <w:kern w:val="24"/>
        </w:rPr>
      </w:pPr>
      <w:r w:rsidRPr="004A0397">
        <w:rPr>
          <w:rFonts w:eastAsiaTheme="minorEastAsia"/>
          <w:b/>
          <w:bCs/>
          <w:iCs/>
          <w:color w:val="000000" w:themeColor="text1"/>
          <w:kern w:val="24"/>
        </w:rPr>
        <w:t>HACIA LA COMPRENSIÓN DE LA INSURGENCIA DE LA VIOLENCIA EN EL CONTEXTO VENEZOLANO: HISTORIA-DE-VIDA DEL “MORA”</w:t>
      </w:r>
    </w:p>
    <w:p w:rsidR="0061770E" w:rsidRPr="004A0397" w:rsidRDefault="0061770E" w:rsidP="0061770E">
      <w:pPr>
        <w:pStyle w:val="NormalWeb"/>
        <w:spacing w:before="0" w:beforeAutospacing="0" w:after="0" w:afterAutospacing="0"/>
        <w:jc w:val="center"/>
      </w:pPr>
    </w:p>
    <w:p w:rsidR="0061770E" w:rsidRPr="0061770E" w:rsidRDefault="0061770E" w:rsidP="00854E19">
      <w:pPr>
        <w:jc w:val="center"/>
        <w:rPr>
          <w:rFonts w:ascii="Times New Roman" w:hAnsi="Times New Roman" w:cs="Times New Roman"/>
          <w:b/>
          <w:sz w:val="24"/>
          <w:szCs w:val="24"/>
          <w:lang w:val="es-ES"/>
        </w:rPr>
      </w:pPr>
    </w:p>
    <w:p w:rsidR="0061770E" w:rsidRDefault="0061770E" w:rsidP="00854E19">
      <w:pPr>
        <w:jc w:val="center"/>
        <w:rPr>
          <w:rFonts w:ascii="Times New Roman" w:hAnsi="Times New Roman" w:cs="Times New Roman"/>
          <w:b/>
          <w:sz w:val="24"/>
          <w:szCs w:val="24"/>
        </w:rPr>
      </w:pPr>
    </w:p>
    <w:p w:rsidR="0061770E" w:rsidRDefault="0061770E" w:rsidP="00854E19">
      <w:pPr>
        <w:jc w:val="center"/>
        <w:rPr>
          <w:rFonts w:ascii="Times New Roman" w:hAnsi="Times New Roman" w:cs="Times New Roman"/>
          <w:b/>
          <w:sz w:val="24"/>
          <w:szCs w:val="24"/>
        </w:rPr>
      </w:pPr>
    </w:p>
    <w:p w:rsidR="0061770E" w:rsidRDefault="0061770E" w:rsidP="00854E19">
      <w:pPr>
        <w:jc w:val="center"/>
        <w:rPr>
          <w:rFonts w:ascii="Times New Roman" w:hAnsi="Times New Roman" w:cs="Times New Roman"/>
          <w:b/>
          <w:sz w:val="24"/>
          <w:szCs w:val="24"/>
        </w:rPr>
      </w:pPr>
    </w:p>
    <w:p w:rsidR="0061770E" w:rsidRDefault="0061770E" w:rsidP="00854E19">
      <w:pPr>
        <w:jc w:val="center"/>
        <w:rPr>
          <w:rFonts w:ascii="Times New Roman" w:hAnsi="Times New Roman" w:cs="Times New Roman"/>
          <w:b/>
          <w:sz w:val="24"/>
          <w:szCs w:val="24"/>
        </w:rPr>
      </w:pPr>
    </w:p>
    <w:p w:rsidR="0061770E" w:rsidRDefault="0061770E" w:rsidP="00854E19">
      <w:pPr>
        <w:jc w:val="center"/>
        <w:rPr>
          <w:rFonts w:ascii="Times New Roman" w:hAnsi="Times New Roman" w:cs="Times New Roman"/>
          <w:b/>
          <w:sz w:val="24"/>
          <w:szCs w:val="24"/>
        </w:rPr>
      </w:pPr>
    </w:p>
    <w:p w:rsidR="0061770E" w:rsidRDefault="0061770E" w:rsidP="0061770E">
      <w:pPr>
        <w:rPr>
          <w:rFonts w:ascii="Times New Roman" w:hAnsi="Times New Roman" w:cs="Times New Roman"/>
          <w:b/>
          <w:sz w:val="24"/>
          <w:szCs w:val="24"/>
        </w:rPr>
      </w:pPr>
    </w:p>
    <w:p w:rsidR="0061770E" w:rsidRDefault="0061770E" w:rsidP="0061770E">
      <w:pPr>
        <w:rPr>
          <w:rFonts w:ascii="Times New Roman" w:hAnsi="Times New Roman" w:cs="Times New Roman"/>
          <w:b/>
          <w:sz w:val="24"/>
          <w:szCs w:val="24"/>
        </w:rPr>
      </w:pPr>
    </w:p>
    <w:p w:rsidR="00F7199B" w:rsidRDefault="00F7199B" w:rsidP="0061770E">
      <w:pPr>
        <w:rPr>
          <w:rFonts w:ascii="Times New Roman" w:hAnsi="Times New Roman" w:cs="Times New Roman"/>
          <w:b/>
          <w:sz w:val="24"/>
          <w:szCs w:val="24"/>
        </w:rPr>
      </w:pPr>
      <w:bookmarkStart w:id="0" w:name="_GoBack"/>
      <w:bookmarkEnd w:id="0"/>
    </w:p>
    <w:p w:rsidR="00F7199B" w:rsidRDefault="00F7199B" w:rsidP="0061770E">
      <w:pPr>
        <w:rPr>
          <w:rFonts w:ascii="Times New Roman" w:hAnsi="Times New Roman" w:cs="Times New Roman"/>
          <w:b/>
          <w:sz w:val="24"/>
          <w:szCs w:val="24"/>
        </w:rPr>
      </w:pPr>
    </w:p>
    <w:p w:rsidR="0061770E" w:rsidRDefault="00941715" w:rsidP="0061770E">
      <w:pPr>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noProof/>
          <w:sz w:val="24"/>
          <w:szCs w:val="24"/>
          <w:lang w:val="es-ES" w:eastAsia="es-ES"/>
        </w:rPr>
        <w:pict>
          <v:rect id="_x0000_s1033" style="position:absolute;margin-left:297.6pt;margin-top:4.5pt;width:146pt;height:69.1pt;z-index:251609088" strokecolor="white [3212]">
            <v:textbox>
              <w:txbxContent>
                <w:p w:rsidR="009754B6" w:rsidRPr="0061770E" w:rsidRDefault="009754B6" w:rsidP="0061770E">
                  <w:pPr>
                    <w:autoSpaceDE w:val="0"/>
                    <w:autoSpaceDN w:val="0"/>
                    <w:adjustRightInd w:val="0"/>
                    <w:spacing w:after="0"/>
                    <w:ind w:firstLine="709"/>
                    <w:jc w:val="right"/>
                    <w:rPr>
                      <w:rFonts w:ascii="Times New Roman" w:hAnsi="Times New Roman" w:cs="Times New Roman"/>
                      <w:b/>
                      <w:bCs/>
                      <w:sz w:val="24"/>
                      <w:szCs w:val="24"/>
                    </w:rPr>
                  </w:pPr>
                  <w:r w:rsidRPr="0061770E">
                    <w:rPr>
                      <w:rFonts w:ascii="Times New Roman" w:hAnsi="Times New Roman" w:cs="Times New Roman"/>
                      <w:b/>
                      <w:bCs/>
                      <w:sz w:val="24"/>
                      <w:szCs w:val="24"/>
                    </w:rPr>
                    <w:t xml:space="preserve">TUTORA: </w:t>
                  </w:r>
                  <w:r w:rsidRPr="0061770E">
                    <w:rPr>
                      <w:rFonts w:ascii="Times New Roman" w:hAnsi="Times New Roman" w:cs="Times New Roman"/>
                      <w:sz w:val="24"/>
                      <w:szCs w:val="24"/>
                    </w:rPr>
                    <w:t>DRA. ED. VIVIAN GONZÁLEZ</w:t>
                  </w:r>
                </w:p>
                <w:p w:rsidR="009754B6" w:rsidRPr="0061770E" w:rsidRDefault="009754B6">
                  <w:pPr>
                    <w:rPr>
                      <w:sz w:val="24"/>
                      <w:szCs w:val="24"/>
                    </w:rPr>
                  </w:pPr>
                </w:p>
              </w:txbxContent>
            </v:textbox>
          </v:rect>
        </w:pict>
      </w:r>
      <w:r w:rsidR="0061770E" w:rsidRPr="0061770E">
        <w:rPr>
          <w:rFonts w:ascii="Times New Roman" w:hAnsi="Times New Roman" w:cs="Times New Roman"/>
          <w:b/>
          <w:bCs/>
          <w:sz w:val="24"/>
          <w:szCs w:val="24"/>
        </w:rPr>
        <w:t xml:space="preserve"> AUTORAS:</w:t>
      </w:r>
    </w:p>
    <w:p w:rsidR="0061770E" w:rsidRPr="0061770E" w:rsidRDefault="0061770E" w:rsidP="0061770E">
      <w:pPr>
        <w:autoSpaceDE w:val="0"/>
        <w:autoSpaceDN w:val="0"/>
        <w:adjustRightInd w:val="0"/>
        <w:spacing w:after="0"/>
        <w:rPr>
          <w:rFonts w:ascii="Times New Roman" w:hAnsi="Times New Roman" w:cs="Times New Roman"/>
          <w:b/>
          <w:bCs/>
          <w:sz w:val="24"/>
          <w:szCs w:val="24"/>
        </w:rPr>
      </w:pPr>
      <w:r w:rsidRPr="0061770E">
        <w:rPr>
          <w:rFonts w:ascii="Times New Roman" w:hAnsi="Times New Roman" w:cs="Times New Roman"/>
          <w:sz w:val="24"/>
          <w:szCs w:val="24"/>
        </w:rPr>
        <w:t xml:space="preserve"> MARYIRIS N. ALVAREZ F.</w:t>
      </w:r>
    </w:p>
    <w:p w:rsidR="0061770E" w:rsidRPr="0061770E" w:rsidRDefault="0061770E" w:rsidP="0061770E">
      <w:pPr>
        <w:autoSpaceDE w:val="0"/>
        <w:autoSpaceDN w:val="0"/>
        <w:adjustRightInd w:val="0"/>
        <w:spacing w:after="0"/>
        <w:rPr>
          <w:rFonts w:ascii="Times New Roman" w:hAnsi="Times New Roman" w:cs="Times New Roman"/>
          <w:sz w:val="24"/>
          <w:szCs w:val="24"/>
        </w:rPr>
      </w:pPr>
      <w:r w:rsidRPr="0061770E">
        <w:rPr>
          <w:rFonts w:ascii="Times New Roman" w:hAnsi="Times New Roman" w:cs="Times New Roman"/>
          <w:sz w:val="24"/>
          <w:szCs w:val="24"/>
        </w:rPr>
        <w:t xml:space="preserve"> C.I:20514309</w:t>
      </w:r>
    </w:p>
    <w:p w:rsidR="0061770E" w:rsidRPr="0061770E" w:rsidRDefault="0061770E" w:rsidP="0061770E">
      <w:pPr>
        <w:autoSpaceDE w:val="0"/>
        <w:autoSpaceDN w:val="0"/>
        <w:adjustRightInd w:val="0"/>
        <w:spacing w:after="0"/>
        <w:rPr>
          <w:rFonts w:ascii="Times New Roman" w:hAnsi="Times New Roman" w:cs="Times New Roman"/>
          <w:sz w:val="24"/>
          <w:szCs w:val="24"/>
        </w:rPr>
      </w:pPr>
      <w:r w:rsidRPr="0061770E">
        <w:rPr>
          <w:rFonts w:ascii="Times New Roman" w:hAnsi="Times New Roman" w:cs="Times New Roman"/>
          <w:sz w:val="24"/>
          <w:szCs w:val="24"/>
        </w:rPr>
        <w:t>YESICA DEL .C. GUEDEZ M.</w:t>
      </w:r>
    </w:p>
    <w:p w:rsidR="0061770E" w:rsidRDefault="0061770E" w:rsidP="0061770E">
      <w:pPr>
        <w:rPr>
          <w:rFonts w:ascii="Times New Roman" w:hAnsi="Times New Roman" w:cs="Times New Roman"/>
          <w:sz w:val="24"/>
          <w:szCs w:val="24"/>
        </w:rPr>
      </w:pPr>
      <w:r w:rsidRPr="0061770E">
        <w:rPr>
          <w:rFonts w:ascii="Times New Roman" w:hAnsi="Times New Roman" w:cs="Times New Roman"/>
          <w:sz w:val="24"/>
          <w:szCs w:val="24"/>
        </w:rPr>
        <w:t>C.I:20891497</w:t>
      </w:r>
    </w:p>
    <w:p w:rsidR="0061770E" w:rsidRPr="0061770E" w:rsidRDefault="0061770E" w:rsidP="0061770E">
      <w:pPr>
        <w:jc w:val="center"/>
        <w:rPr>
          <w:rFonts w:ascii="Times New Roman" w:hAnsi="Times New Roman" w:cs="Times New Roman"/>
          <w:sz w:val="24"/>
          <w:szCs w:val="24"/>
        </w:rPr>
      </w:pPr>
      <w:r>
        <w:rPr>
          <w:rFonts w:ascii="Times New Roman" w:hAnsi="Times New Roman" w:cs="Times New Roman"/>
          <w:sz w:val="24"/>
          <w:szCs w:val="24"/>
        </w:rPr>
        <w:t>AÑO 2015</w:t>
      </w:r>
    </w:p>
    <w:p w:rsidR="0061770E" w:rsidRDefault="0061770E" w:rsidP="00854E19">
      <w:pPr>
        <w:jc w:val="center"/>
        <w:rPr>
          <w:rFonts w:ascii="Times New Roman" w:hAnsi="Times New Roman" w:cs="Times New Roman"/>
          <w:b/>
          <w:sz w:val="24"/>
          <w:szCs w:val="24"/>
        </w:rPr>
      </w:pPr>
    </w:p>
    <w:p w:rsidR="00C9229E" w:rsidRDefault="00C9229E" w:rsidP="00854E19">
      <w:pPr>
        <w:jc w:val="center"/>
        <w:rPr>
          <w:rFonts w:ascii="Times New Roman" w:hAnsi="Times New Roman" w:cs="Times New Roman"/>
          <w:b/>
          <w:sz w:val="24"/>
          <w:szCs w:val="24"/>
        </w:rPr>
      </w:pPr>
    </w:p>
    <w:p w:rsidR="00703311" w:rsidRDefault="00F7199B" w:rsidP="00703311">
      <w:pPr>
        <w:spacing w:after="0" w:line="240" w:lineRule="auto"/>
        <w:jc w:val="center"/>
        <w:rPr>
          <w:rFonts w:ascii="Times New Roman" w:hAnsi="Times New Roman"/>
          <w:b/>
          <w:sz w:val="24"/>
          <w:szCs w:val="24"/>
          <w:lang w:val="es-ES"/>
        </w:rPr>
      </w:pPr>
      <w:r>
        <w:rPr>
          <w:noProof/>
          <w:lang w:eastAsia="es-VE"/>
        </w:rPr>
        <w:drawing>
          <wp:anchor distT="0" distB="0" distL="114300" distR="114300" simplePos="0" relativeHeight="251542528" behindDoc="0" locked="0" layoutInCell="1" allowOverlap="1">
            <wp:simplePos x="0" y="0"/>
            <wp:positionH relativeFrom="margin">
              <wp:posOffset>4606834</wp:posOffset>
            </wp:positionH>
            <wp:positionV relativeFrom="margin">
              <wp:posOffset>671830</wp:posOffset>
            </wp:positionV>
            <wp:extent cx="834390" cy="994410"/>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4390" cy="994410"/>
                    </a:xfrm>
                    <a:prstGeom prst="rect">
                      <a:avLst/>
                    </a:prstGeom>
                    <a:noFill/>
                  </pic:spPr>
                </pic:pic>
              </a:graphicData>
            </a:graphic>
          </wp:anchor>
        </w:drawing>
      </w:r>
      <w:r w:rsidR="00703311">
        <w:rPr>
          <w:noProof/>
          <w:lang w:eastAsia="es-VE"/>
        </w:rPr>
        <w:drawing>
          <wp:anchor distT="0" distB="0" distL="114300" distR="114300" simplePos="0" relativeHeight="251582464" behindDoc="0" locked="0" layoutInCell="1" allowOverlap="1">
            <wp:simplePos x="0" y="0"/>
            <wp:positionH relativeFrom="column">
              <wp:posOffset>-82550</wp:posOffset>
            </wp:positionH>
            <wp:positionV relativeFrom="paragraph">
              <wp:posOffset>-36195</wp:posOffset>
            </wp:positionV>
            <wp:extent cx="812800" cy="1117600"/>
            <wp:effectExtent l="0" t="0" r="6350" b="6350"/>
            <wp:wrapNone/>
            <wp:docPr id="46" name="Imagen 46" descr="https://encrypted-tbn0.google.com/images?q=tbn:ANd9GcQnTXGMe4mwUqnJu41mVYyJTsb5Jmfaow6AGvfKlotpwp_kJJ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2" descr="https://encrypted-tbn0.google.com/images?q=tbn:ANd9GcQnTXGMe4mwUqnJu41mVYyJTsb5Jmfaow6AGvfKlotpwp_kJJXJ"/>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12800" cy="1117600"/>
                    </a:xfrm>
                    <a:prstGeom prst="rect">
                      <a:avLst/>
                    </a:prstGeom>
                    <a:noFill/>
                  </pic:spPr>
                </pic:pic>
              </a:graphicData>
            </a:graphic>
          </wp:anchor>
        </w:drawing>
      </w:r>
      <w:r w:rsidR="00703311">
        <w:rPr>
          <w:rFonts w:ascii="Times New Roman" w:hAnsi="Times New Roman"/>
          <w:b/>
          <w:sz w:val="24"/>
          <w:szCs w:val="24"/>
        </w:rPr>
        <w:t>UNIVERSIDAD DE CARABOBO</w:t>
      </w:r>
    </w:p>
    <w:p w:rsidR="00703311" w:rsidRDefault="00703311" w:rsidP="00703311">
      <w:pPr>
        <w:spacing w:after="0" w:line="240" w:lineRule="auto"/>
        <w:jc w:val="center"/>
        <w:rPr>
          <w:rFonts w:ascii="Times New Roman" w:hAnsi="Times New Roman"/>
          <w:b/>
          <w:sz w:val="24"/>
          <w:szCs w:val="24"/>
        </w:rPr>
      </w:pPr>
      <w:r>
        <w:rPr>
          <w:rFonts w:ascii="Times New Roman" w:hAnsi="Times New Roman"/>
          <w:b/>
          <w:sz w:val="24"/>
          <w:szCs w:val="24"/>
        </w:rPr>
        <w:t>FACULTAD DE CIENCIAS DE LA EDUCACIÓN</w:t>
      </w:r>
    </w:p>
    <w:p w:rsidR="00703311" w:rsidRDefault="00703311" w:rsidP="00703311">
      <w:pPr>
        <w:spacing w:after="0" w:line="240" w:lineRule="auto"/>
        <w:jc w:val="center"/>
        <w:rPr>
          <w:rFonts w:ascii="Times New Roman" w:hAnsi="Times New Roman"/>
          <w:b/>
          <w:sz w:val="24"/>
          <w:szCs w:val="24"/>
        </w:rPr>
      </w:pPr>
      <w:r>
        <w:rPr>
          <w:rFonts w:ascii="Times New Roman" w:hAnsi="Times New Roman"/>
          <w:b/>
          <w:sz w:val="24"/>
          <w:szCs w:val="24"/>
        </w:rPr>
        <w:t>ESCUELA DE EDUCACIÓN</w:t>
      </w:r>
    </w:p>
    <w:p w:rsidR="00703311" w:rsidRDefault="00703311" w:rsidP="00703311">
      <w:pPr>
        <w:spacing w:after="0" w:line="240" w:lineRule="auto"/>
        <w:jc w:val="center"/>
        <w:rPr>
          <w:rFonts w:ascii="Times New Roman" w:hAnsi="Times New Roman"/>
          <w:b/>
          <w:sz w:val="24"/>
          <w:szCs w:val="24"/>
        </w:rPr>
      </w:pPr>
      <w:r>
        <w:rPr>
          <w:rFonts w:ascii="Times New Roman" w:hAnsi="Times New Roman"/>
          <w:b/>
          <w:sz w:val="24"/>
          <w:szCs w:val="24"/>
        </w:rPr>
        <w:t>DEPARTAMENTO DE ORIENTACIÓN</w:t>
      </w:r>
    </w:p>
    <w:p w:rsidR="00703311" w:rsidRDefault="00703311" w:rsidP="00703311">
      <w:pPr>
        <w:spacing w:after="0" w:line="240" w:lineRule="auto"/>
        <w:jc w:val="center"/>
        <w:rPr>
          <w:rFonts w:ascii="Times New Roman" w:hAnsi="Times New Roman"/>
          <w:b/>
          <w:sz w:val="24"/>
          <w:szCs w:val="24"/>
        </w:rPr>
      </w:pPr>
      <w:r>
        <w:rPr>
          <w:rFonts w:ascii="Times New Roman" w:hAnsi="Times New Roman"/>
          <w:b/>
          <w:sz w:val="24"/>
          <w:szCs w:val="24"/>
        </w:rPr>
        <w:t>TRABAJO ESPECIAL DE GRADO</w:t>
      </w:r>
    </w:p>
    <w:p w:rsidR="00703311" w:rsidRDefault="00703311" w:rsidP="00703311">
      <w:pPr>
        <w:spacing w:after="0" w:line="240" w:lineRule="auto"/>
        <w:jc w:val="center"/>
        <w:rPr>
          <w:rFonts w:ascii="Times New Roman" w:hAnsi="Times New Roman"/>
          <w:b/>
          <w:sz w:val="24"/>
          <w:szCs w:val="24"/>
        </w:rPr>
      </w:pPr>
    </w:p>
    <w:p w:rsidR="00703311" w:rsidRDefault="00703311" w:rsidP="00703311">
      <w:pPr>
        <w:spacing w:line="360" w:lineRule="auto"/>
        <w:jc w:val="both"/>
        <w:rPr>
          <w:rFonts w:ascii="Times New Roman" w:hAnsi="Times New Roman" w:cs="Times New Roman"/>
          <w:sz w:val="24"/>
          <w:szCs w:val="24"/>
        </w:rPr>
      </w:pPr>
    </w:p>
    <w:p w:rsidR="00703311" w:rsidRPr="007C59EA" w:rsidRDefault="00703311" w:rsidP="00703311">
      <w:pPr>
        <w:pStyle w:val="Ttulo1"/>
        <w:spacing w:line="360" w:lineRule="auto"/>
        <w:jc w:val="center"/>
        <w:rPr>
          <w:rFonts w:ascii="Times New Roman" w:hAnsi="Times New Roman" w:cs="Times New Roman"/>
          <w:color w:val="auto"/>
        </w:rPr>
      </w:pPr>
      <w:bookmarkStart w:id="1" w:name="_Toc389837845"/>
      <w:r>
        <w:rPr>
          <w:rFonts w:ascii="Times New Roman" w:hAnsi="Times New Roman" w:cs="Times New Roman"/>
          <w:color w:val="auto"/>
        </w:rPr>
        <w:t>APROBACIÓN DEL TUTOR</w:t>
      </w:r>
      <w:bookmarkEnd w:id="1"/>
    </w:p>
    <w:p w:rsidR="00703311" w:rsidRPr="00142867" w:rsidRDefault="00703311" w:rsidP="00703311"/>
    <w:p w:rsidR="00703311" w:rsidRPr="00AE1820" w:rsidRDefault="00703311" w:rsidP="00AE1820">
      <w:pPr>
        <w:pStyle w:val="NormalWeb"/>
        <w:spacing w:before="0" w:beforeAutospacing="0" w:after="0" w:afterAutospacing="0"/>
        <w:jc w:val="both"/>
        <w:rPr>
          <w:rFonts w:eastAsiaTheme="minorEastAsia"/>
          <w:b/>
          <w:bCs/>
          <w:iCs/>
          <w:color w:val="000000" w:themeColor="text1"/>
          <w:kern w:val="24"/>
        </w:rPr>
      </w:pPr>
      <w:r>
        <w:rPr>
          <w:lang w:val="es-ES_tradnl"/>
        </w:rPr>
        <w:t>Yo, Dra. Ed. Vivian González, portadora de la cédula de identidad Nº 4.445.902, en mi carácter de tutora del Trabajo Especial de Grado, considero que el trabajo titulado</w:t>
      </w:r>
      <w:r>
        <w:rPr>
          <w:b/>
          <w:lang w:val="es-ES_tradnl"/>
        </w:rPr>
        <w:t>“</w:t>
      </w:r>
      <w:r w:rsidR="00AE1820" w:rsidRPr="004A0397">
        <w:rPr>
          <w:rFonts w:eastAsiaTheme="minorEastAsia"/>
          <w:b/>
          <w:bCs/>
          <w:iCs/>
          <w:color w:val="000000" w:themeColor="text1"/>
          <w:kern w:val="24"/>
        </w:rPr>
        <w:t>HACIA LA COMPRENSIÓN DE LA INSURGENCIA DE LA VIOLENCIA EN EL CONTEXTO VENEZOLANO: HISTORIA-DE-VIDA DEL “MORA”</w:t>
      </w:r>
      <w:r>
        <w:rPr>
          <w:lang w:eastAsia="es-ES_tradnl"/>
        </w:rPr>
        <w:t xml:space="preserve">, </w:t>
      </w:r>
      <w:r>
        <w:t>presentado por las Bachilleres</w:t>
      </w:r>
      <w:r w:rsidRPr="00AE1820">
        <w:rPr>
          <w:b/>
        </w:rPr>
        <w:t xml:space="preserve">, </w:t>
      </w:r>
      <w:r w:rsidR="00AE1820" w:rsidRPr="00AE1820">
        <w:rPr>
          <w:b/>
        </w:rPr>
        <w:t xml:space="preserve">Álvarez F </w:t>
      </w:r>
      <w:proofErr w:type="spellStart"/>
      <w:r w:rsidR="00AE1820" w:rsidRPr="00AE1820">
        <w:rPr>
          <w:b/>
        </w:rPr>
        <w:t>Maryiris</w:t>
      </w:r>
      <w:proofErr w:type="spellEnd"/>
      <w:r w:rsidR="00AE1820" w:rsidRPr="00AE1820">
        <w:rPr>
          <w:b/>
        </w:rPr>
        <w:t xml:space="preserve"> N </w:t>
      </w:r>
      <w:r>
        <w:t xml:space="preserve">portadora de la cédula de identidad Nº v- </w:t>
      </w:r>
      <w:r w:rsidR="00AE1820" w:rsidRPr="00AE1820">
        <w:rPr>
          <w:b/>
        </w:rPr>
        <w:t>20514309</w:t>
      </w:r>
      <w:r w:rsidR="00AE1820">
        <w:t xml:space="preserve"> </w:t>
      </w:r>
      <w:r>
        <w:t xml:space="preserve">y </w:t>
      </w:r>
      <w:r w:rsidR="00AE1820">
        <w:t xml:space="preserve"> </w:t>
      </w:r>
      <w:proofErr w:type="spellStart"/>
      <w:r w:rsidR="00AE1820" w:rsidRPr="00AE1820">
        <w:rPr>
          <w:b/>
        </w:rPr>
        <w:t>Guedez</w:t>
      </w:r>
      <w:proofErr w:type="spellEnd"/>
      <w:r w:rsidR="00AE1820" w:rsidRPr="00AE1820">
        <w:rPr>
          <w:b/>
        </w:rPr>
        <w:t xml:space="preserve"> M  Yesica </w:t>
      </w:r>
      <w:r>
        <w:t>portadora de la cédula de identidad N° v-</w:t>
      </w:r>
      <w:r w:rsidR="00AE1820" w:rsidRPr="00AE1820">
        <w:rPr>
          <w:b/>
        </w:rPr>
        <w:t>20891497</w:t>
      </w:r>
      <w:r>
        <w:rPr>
          <w:b/>
        </w:rPr>
        <w:t xml:space="preserve">,  </w:t>
      </w:r>
      <w:r>
        <w:t>para optar por el Título de Licenciadas en Educación, Mención Orientación, reúne los requisitos y méritos suficientes para ser sometidos a la presentación pública y evaluación pertinente.</w:t>
      </w:r>
    </w:p>
    <w:p w:rsidR="00703311" w:rsidRDefault="00703311" w:rsidP="00AE1820">
      <w:pPr>
        <w:tabs>
          <w:tab w:val="right" w:leader="dot" w:pos="8364"/>
        </w:tabs>
        <w:spacing w:after="0" w:line="360" w:lineRule="auto"/>
        <w:jc w:val="both"/>
        <w:outlineLvl w:val="0"/>
        <w:rPr>
          <w:rFonts w:ascii="Times New Roman" w:eastAsia="Calibri" w:hAnsi="Times New Roman" w:cs="Times New Roman"/>
          <w:b/>
          <w:sz w:val="24"/>
          <w:szCs w:val="24"/>
        </w:rPr>
      </w:pPr>
    </w:p>
    <w:p w:rsidR="00703311" w:rsidRDefault="00703311" w:rsidP="00703311">
      <w:pPr>
        <w:tabs>
          <w:tab w:val="right" w:leader="dot" w:pos="8364"/>
        </w:tabs>
        <w:spacing w:after="0" w:line="360" w:lineRule="auto"/>
        <w:jc w:val="both"/>
        <w:outlineLvl w:val="0"/>
        <w:rPr>
          <w:rFonts w:ascii="Times New Roman" w:eastAsia="Calibri" w:hAnsi="Times New Roman" w:cs="Times New Roman"/>
          <w:b/>
          <w:sz w:val="24"/>
          <w:szCs w:val="24"/>
        </w:rPr>
      </w:pPr>
    </w:p>
    <w:p w:rsidR="00703311" w:rsidRDefault="00703311" w:rsidP="00703311">
      <w:pPr>
        <w:tabs>
          <w:tab w:val="right" w:leader="dot" w:pos="8364"/>
        </w:tabs>
        <w:spacing w:after="0" w:line="360" w:lineRule="auto"/>
        <w:jc w:val="both"/>
        <w:outlineLvl w:val="0"/>
        <w:rPr>
          <w:rFonts w:ascii="Times New Roman" w:eastAsia="Calibri" w:hAnsi="Times New Roman" w:cs="Times New Roman"/>
          <w:b/>
          <w:sz w:val="24"/>
          <w:szCs w:val="24"/>
        </w:rPr>
      </w:pPr>
    </w:p>
    <w:p w:rsidR="00703311" w:rsidRDefault="00703311" w:rsidP="00703311">
      <w:pPr>
        <w:spacing w:line="360" w:lineRule="auto"/>
        <w:ind w:firstLine="708"/>
        <w:jc w:val="both"/>
        <w:rPr>
          <w:rFonts w:ascii="Times New Roman" w:hAnsi="Times New Roman"/>
          <w:sz w:val="24"/>
          <w:szCs w:val="24"/>
          <w:lang w:val="es-ES_tradnl"/>
        </w:rPr>
      </w:pPr>
      <w:r>
        <w:rPr>
          <w:rFonts w:ascii="Times New Roman" w:hAnsi="Times New Roman"/>
          <w:sz w:val="24"/>
          <w:szCs w:val="24"/>
          <w:lang w:val="es-ES_tradnl"/>
        </w:rPr>
        <w:t>En Bárbula a los ____ días del mes de ___________ del dos mil quince.</w:t>
      </w:r>
    </w:p>
    <w:p w:rsidR="00703311" w:rsidRDefault="00703311" w:rsidP="00703311">
      <w:pPr>
        <w:spacing w:after="0" w:line="360" w:lineRule="auto"/>
        <w:jc w:val="both"/>
        <w:rPr>
          <w:rFonts w:ascii="Times New Roman" w:hAnsi="Times New Roman"/>
          <w:sz w:val="24"/>
          <w:szCs w:val="24"/>
        </w:rPr>
      </w:pPr>
    </w:p>
    <w:p w:rsidR="00703311" w:rsidRDefault="00703311" w:rsidP="00703311">
      <w:pPr>
        <w:spacing w:after="0" w:line="360" w:lineRule="auto"/>
        <w:jc w:val="both"/>
        <w:rPr>
          <w:rFonts w:ascii="Times New Roman" w:hAnsi="Times New Roman"/>
          <w:sz w:val="24"/>
          <w:szCs w:val="24"/>
        </w:rPr>
      </w:pPr>
    </w:p>
    <w:p w:rsidR="00703311" w:rsidRDefault="00703311" w:rsidP="00703311">
      <w:pPr>
        <w:spacing w:after="0" w:line="360" w:lineRule="auto"/>
        <w:jc w:val="both"/>
        <w:rPr>
          <w:rFonts w:ascii="Times New Roman" w:hAnsi="Times New Roman"/>
          <w:sz w:val="24"/>
          <w:szCs w:val="24"/>
        </w:rPr>
      </w:pPr>
    </w:p>
    <w:p w:rsidR="00703311" w:rsidRDefault="00703311" w:rsidP="00703311">
      <w:pPr>
        <w:spacing w:after="0" w:line="360" w:lineRule="auto"/>
        <w:jc w:val="center"/>
        <w:rPr>
          <w:rFonts w:ascii="Times New Roman" w:hAnsi="Times New Roman"/>
          <w:sz w:val="24"/>
          <w:szCs w:val="24"/>
        </w:rPr>
      </w:pPr>
      <w:r>
        <w:rPr>
          <w:rFonts w:ascii="Times New Roman" w:hAnsi="Times New Roman"/>
          <w:sz w:val="24"/>
          <w:szCs w:val="24"/>
        </w:rPr>
        <w:t>_____________________</w:t>
      </w:r>
    </w:p>
    <w:p w:rsidR="00703311" w:rsidRDefault="00703311" w:rsidP="00703311">
      <w:pPr>
        <w:spacing w:after="0" w:line="360" w:lineRule="auto"/>
        <w:jc w:val="center"/>
        <w:rPr>
          <w:rFonts w:ascii="Times New Roman" w:hAnsi="Times New Roman"/>
          <w:b/>
          <w:sz w:val="24"/>
          <w:szCs w:val="24"/>
        </w:rPr>
      </w:pPr>
      <w:r>
        <w:rPr>
          <w:rFonts w:ascii="Times New Roman" w:hAnsi="Times New Roman"/>
          <w:b/>
          <w:sz w:val="24"/>
          <w:szCs w:val="24"/>
        </w:rPr>
        <w:t>Dra. Ed. Vivian González</w:t>
      </w:r>
    </w:p>
    <w:p w:rsidR="00703311" w:rsidRPr="007C59EA" w:rsidRDefault="00703311" w:rsidP="00703311">
      <w:pPr>
        <w:spacing w:after="0" w:line="360" w:lineRule="auto"/>
        <w:jc w:val="center"/>
        <w:rPr>
          <w:rFonts w:ascii="Times New Roman" w:hAnsi="Times New Roman"/>
          <w:b/>
          <w:sz w:val="24"/>
          <w:szCs w:val="24"/>
        </w:rPr>
      </w:pPr>
      <w:r>
        <w:rPr>
          <w:rFonts w:ascii="Times New Roman" w:hAnsi="Times New Roman"/>
          <w:b/>
          <w:sz w:val="24"/>
          <w:szCs w:val="24"/>
        </w:rPr>
        <w:t>C.I.: 4.454.902</w:t>
      </w:r>
    </w:p>
    <w:p w:rsidR="00703311" w:rsidRDefault="00703311" w:rsidP="00703311"/>
    <w:p w:rsidR="00AE1820" w:rsidRDefault="00AE1820" w:rsidP="00703311"/>
    <w:p w:rsidR="00AE1820" w:rsidRDefault="00AE1820" w:rsidP="00703311"/>
    <w:p w:rsidR="00703311" w:rsidRDefault="00703311" w:rsidP="00703311"/>
    <w:p w:rsidR="00703311" w:rsidRDefault="00703311" w:rsidP="00703311"/>
    <w:p w:rsidR="00703311" w:rsidRDefault="00703311" w:rsidP="00703311">
      <w:pPr>
        <w:spacing w:after="0" w:line="240" w:lineRule="auto"/>
        <w:jc w:val="center"/>
        <w:rPr>
          <w:rFonts w:ascii="Times New Roman" w:hAnsi="Times New Roman"/>
          <w:b/>
          <w:sz w:val="24"/>
          <w:szCs w:val="24"/>
          <w:lang w:val="es-ES"/>
        </w:rPr>
      </w:pPr>
      <w:r>
        <w:rPr>
          <w:noProof/>
          <w:lang w:eastAsia="es-VE"/>
        </w:rPr>
        <w:lastRenderedPageBreak/>
        <w:drawing>
          <wp:anchor distT="0" distB="0" distL="114300" distR="114300" simplePos="0" relativeHeight="251585536" behindDoc="0" locked="0" layoutInCell="1" allowOverlap="1">
            <wp:simplePos x="0" y="0"/>
            <wp:positionH relativeFrom="margin">
              <wp:posOffset>4471057</wp:posOffset>
            </wp:positionH>
            <wp:positionV relativeFrom="margin">
              <wp:posOffset>-38463</wp:posOffset>
            </wp:positionV>
            <wp:extent cx="834390" cy="994410"/>
            <wp:effectExtent l="0" t="0" r="381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4390" cy="994410"/>
                    </a:xfrm>
                    <a:prstGeom prst="rect">
                      <a:avLst/>
                    </a:prstGeom>
                    <a:noFill/>
                  </pic:spPr>
                </pic:pic>
              </a:graphicData>
            </a:graphic>
          </wp:anchor>
        </w:drawing>
      </w:r>
      <w:r>
        <w:rPr>
          <w:noProof/>
          <w:lang w:eastAsia="es-VE"/>
        </w:rPr>
        <w:drawing>
          <wp:anchor distT="0" distB="0" distL="114300" distR="114300" simplePos="0" relativeHeight="251583488" behindDoc="0" locked="0" layoutInCell="1" allowOverlap="1">
            <wp:simplePos x="0" y="0"/>
            <wp:positionH relativeFrom="column">
              <wp:posOffset>-82550</wp:posOffset>
            </wp:positionH>
            <wp:positionV relativeFrom="paragraph">
              <wp:posOffset>-36195</wp:posOffset>
            </wp:positionV>
            <wp:extent cx="812800" cy="1117600"/>
            <wp:effectExtent l="0" t="0" r="6350" b="6350"/>
            <wp:wrapNone/>
            <wp:docPr id="48" name="Imagen 48" descr="https://encrypted-tbn0.google.com/images?q=tbn:ANd9GcQnTXGMe4mwUqnJu41mVYyJTsb5Jmfaow6AGvfKlotpwp_kJJ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2" descr="https://encrypted-tbn0.google.com/images?q=tbn:ANd9GcQnTXGMe4mwUqnJu41mVYyJTsb5Jmfaow6AGvfKlotpwp_kJJXJ"/>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12800" cy="1117600"/>
                    </a:xfrm>
                    <a:prstGeom prst="rect">
                      <a:avLst/>
                    </a:prstGeom>
                    <a:noFill/>
                  </pic:spPr>
                </pic:pic>
              </a:graphicData>
            </a:graphic>
          </wp:anchor>
        </w:drawing>
      </w:r>
      <w:r>
        <w:rPr>
          <w:rFonts w:ascii="Times New Roman" w:hAnsi="Times New Roman"/>
          <w:b/>
          <w:sz w:val="24"/>
          <w:szCs w:val="24"/>
        </w:rPr>
        <w:t>UNIVERSIDAD DE CARABOBO</w:t>
      </w:r>
    </w:p>
    <w:p w:rsidR="00703311" w:rsidRDefault="00703311" w:rsidP="00703311">
      <w:pPr>
        <w:spacing w:after="0" w:line="240" w:lineRule="auto"/>
        <w:jc w:val="center"/>
        <w:rPr>
          <w:rFonts w:ascii="Times New Roman" w:hAnsi="Times New Roman"/>
          <w:b/>
          <w:sz w:val="24"/>
          <w:szCs w:val="24"/>
        </w:rPr>
      </w:pPr>
      <w:r>
        <w:rPr>
          <w:rFonts w:ascii="Times New Roman" w:hAnsi="Times New Roman"/>
          <w:b/>
          <w:sz w:val="24"/>
          <w:szCs w:val="24"/>
        </w:rPr>
        <w:t>FACULTAD DE CIENCIAS DE LA EDUCACIÓN</w:t>
      </w:r>
    </w:p>
    <w:p w:rsidR="00703311" w:rsidRDefault="00703311" w:rsidP="00703311">
      <w:pPr>
        <w:spacing w:after="0" w:line="240" w:lineRule="auto"/>
        <w:jc w:val="center"/>
        <w:rPr>
          <w:rFonts w:ascii="Times New Roman" w:hAnsi="Times New Roman"/>
          <w:b/>
          <w:sz w:val="24"/>
          <w:szCs w:val="24"/>
        </w:rPr>
      </w:pPr>
      <w:r>
        <w:rPr>
          <w:rFonts w:ascii="Times New Roman" w:hAnsi="Times New Roman"/>
          <w:b/>
          <w:sz w:val="24"/>
          <w:szCs w:val="24"/>
        </w:rPr>
        <w:t>ESCUELA DE EDUCACIÓN</w:t>
      </w:r>
    </w:p>
    <w:p w:rsidR="00703311" w:rsidRDefault="00703311" w:rsidP="00703311">
      <w:pPr>
        <w:spacing w:after="0" w:line="240" w:lineRule="auto"/>
        <w:jc w:val="center"/>
        <w:rPr>
          <w:rFonts w:ascii="Times New Roman" w:hAnsi="Times New Roman"/>
          <w:b/>
          <w:sz w:val="24"/>
          <w:szCs w:val="24"/>
        </w:rPr>
      </w:pPr>
      <w:r>
        <w:rPr>
          <w:rFonts w:ascii="Times New Roman" w:hAnsi="Times New Roman"/>
          <w:b/>
          <w:sz w:val="24"/>
          <w:szCs w:val="24"/>
        </w:rPr>
        <w:t>DEPARTAMENTO DE ORIENTACIÓN</w:t>
      </w:r>
    </w:p>
    <w:p w:rsidR="00703311" w:rsidRDefault="00703311" w:rsidP="00703311">
      <w:pPr>
        <w:spacing w:after="0" w:line="240" w:lineRule="auto"/>
        <w:jc w:val="center"/>
        <w:rPr>
          <w:rFonts w:ascii="Times New Roman" w:hAnsi="Times New Roman"/>
          <w:b/>
          <w:sz w:val="24"/>
          <w:szCs w:val="24"/>
        </w:rPr>
      </w:pPr>
      <w:r>
        <w:rPr>
          <w:rFonts w:ascii="Times New Roman" w:hAnsi="Times New Roman"/>
          <w:b/>
          <w:sz w:val="24"/>
          <w:szCs w:val="24"/>
        </w:rPr>
        <w:t>TRABAJO ESPECIAL DE GRADO</w:t>
      </w:r>
    </w:p>
    <w:p w:rsidR="00703311" w:rsidRDefault="00703311" w:rsidP="00703311">
      <w:pPr>
        <w:spacing w:after="0" w:line="240" w:lineRule="auto"/>
        <w:jc w:val="center"/>
        <w:rPr>
          <w:rFonts w:ascii="Times New Roman" w:hAnsi="Times New Roman"/>
          <w:b/>
          <w:sz w:val="24"/>
          <w:szCs w:val="24"/>
        </w:rPr>
      </w:pPr>
    </w:p>
    <w:p w:rsidR="00703311" w:rsidRDefault="00703311" w:rsidP="00703311">
      <w:pPr>
        <w:spacing w:line="360" w:lineRule="auto"/>
        <w:jc w:val="both"/>
        <w:rPr>
          <w:rFonts w:ascii="Times New Roman" w:hAnsi="Times New Roman" w:cs="Times New Roman"/>
          <w:sz w:val="24"/>
          <w:szCs w:val="24"/>
        </w:rPr>
      </w:pPr>
    </w:p>
    <w:p w:rsidR="00703311" w:rsidRDefault="00703311" w:rsidP="00703311">
      <w:pPr>
        <w:spacing w:line="360" w:lineRule="auto"/>
        <w:jc w:val="both"/>
        <w:rPr>
          <w:rFonts w:ascii="Times New Roman" w:hAnsi="Times New Roman" w:cs="Times New Roman"/>
          <w:sz w:val="24"/>
          <w:szCs w:val="24"/>
        </w:rPr>
      </w:pPr>
    </w:p>
    <w:p w:rsidR="00703311" w:rsidRDefault="00703311" w:rsidP="00703311">
      <w:pPr>
        <w:pStyle w:val="Ttulo1"/>
        <w:spacing w:line="360" w:lineRule="auto"/>
        <w:jc w:val="center"/>
        <w:rPr>
          <w:rFonts w:ascii="Times New Roman" w:hAnsi="Times New Roman" w:cs="Times New Roman"/>
          <w:color w:val="auto"/>
        </w:rPr>
      </w:pPr>
      <w:bookmarkStart w:id="2" w:name="_Toc359748188"/>
      <w:bookmarkStart w:id="3" w:name="_Toc359747791"/>
      <w:bookmarkStart w:id="4" w:name="_Toc389837847"/>
      <w:bookmarkStart w:id="5" w:name="_Toc363424948"/>
      <w:bookmarkStart w:id="6" w:name="_Toc363289454"/>
      <w:r>
        <w:rPr>
          <w:rFonts w:ascii="Times New Roman" w:hAnsi="Times New Roman" w:cs="Times New Roman"/>
          <w:color w:val="auto"/>
        </w:rPr>
        <w:t>CONSTANCIA</w:t>
      </w:r>
      <w:bookmarkEnd w:id="2"/>
      <w:bookmarkEnd w:id="3"/>
      <w:r>
        <w:rPr>
          <w:rFonts w:ascii="Times New Roman" w:hAnsi="Times New Roman" w:cs="Times New Roman"/>
          <w:color w:val="auto"/>
        </w:rPr>
        <w:t xml:space="preserve"> DE APROBACIÓN DEL DEPARTAMENTO</w:t>
      </w:r>
      <w:bookmarkEnd w:id="4"/>
      <w:bookmarkEnd w:id="5"/>
      <w:bookmarkEnd w:id="6"/>
    </w:p>
    <w:p w:rsidR="00703311" w:rsidRPr="00B05D59" w:rsidRDefault="00703311" w:rsidP="00703311"/>
    <w:p w:rsidR="00703311" w:rsidRPr="00AE1820" w:rsidRDefault="00703311" w:rsidP="00AE1820">
      <w:pPr>
        <w:pStyle w:val="NormalWeb"/>
        <w:spacing w:before="0" w:beforeAutospacing="0" w:after="0" w:afterAutospacing="0"/>
        <w:jc w:val="both"/>
        <w:rPr>
          <w:rFonts w:eastAsiaTheme="minorEastAsia"/>
          <w:b/>
          <w:bCs/>
          <w:iCs/>
          <w:color w:val="000000" w:themeColor="text1"/>
          <w:kern w:val="24"/>
        </w:rPr>
      </w:pPr>
      <w:r>
        <w:t xml:space="preserve">Quien suscribe, Coordinador de Investigación del Departamento del Orientación de la Facultad de Ciencias de la Educación de la Universidad de Carabobo, hago constar que la ciudadana Profesora </w:t>
      </w:r>
      <w:r>
        <w:rPr>
          <w:b/>
        </w:rPr>
        <w:t>Vivian González</w:t>
      </w:r>
      <w:r>
        <w:t xml:space="preserve">, fue Tutora del Trabajo Especial de Grado Aprobado, que lleva por título </w:t>
      </w:r>
      <w:r>
        <w:rPr>
          <w:b/>
          <w:lang w:val="es-ES_tradnl"/>
        </w:rPr>
        <w:t>“</w:t>
      </w:r>
      <w:r w:rsidR="00AE1820" w:rsidRPr="004A0397">
        <w:rPr>
          <w:rFonts w:eastAsiaTheme="minorEastAsia"/>
          <w:b/>
          <w:bCs/>
          <w:iCs/>
          <w:color w:val="000000" w:themeColor="text1"/>
          <w:kern w:val="24"/>
        </w:rPr>
        <w:t>HACIA LA COMPRENSIÓN DE LA INSURGENCIA DE LA VIOLENCIA EN EL CONTEXTO VENEZOLANO: HISTORIA-DE-VIDA DEL “MORA”</w:t>
      </w:r>
      <w:r w:rsidR="00AE1820">
        <w:rPr>
          <w:rFonts w:eastAsiaTheme="minorEastAsia"/>
          <w:b/>
          <w:bCs/>
          <w:iCs/>
          <w:color w:val="000000" w:themeColor="text1"/>
          <w:kern w:val="24"/>
        </w:rPr>
        <w:t xml:space="preserve"> </w:t>
      </w:r>
      <w:r>
        <w:t>correspondiente a la Licenciatura de Educación, Mención Orientación, presentado por las siguientes bachilleres en el Período único 2015.</w:t>
      </w:r>
    </w:p>
    <w:p w:rsidR="00703311" w:rsidRDefault="00703311" w:rsidP="00703311">
      <w:pPr>
        <w:spacing w:after="0" w:line="360" w:lineRule="auto"/>
        <w:jc w:val="both"/>
        <w:rPr>
          <w:rFonts w:ascii="Times New Roman" w:hAnsi="Times New Roman"/>
          <w:sz w:val="24"/>
          <w:szCs w:val="24"/>
        </w:rPr>
      </w:pPr>
    </w:p>
    <w:p w:rsidR="00F7199B" w:rsidRDefault="00CA67FE" w:rsidP="00703311">
      <w:pPr>
        <w:spacing w:after="0" w:line="360" w:lineRule="auto"/>
        <w:ind w:firstLine="708"/>
        <w:jc w:val="right"/>
        <w:rPr>
          <w:rFonts w:ascii="Times New Roman" w:hAnsi="Times New Roman"/>
          <w:b/>
          <w:sz w:val="24"/>
          <w:szCs w:val="24"/>
        </w:rPr>
      </w:pPr>
      <w:r>
        <w:rPr>
          <w:rFonts w:ascii="Times New Roman" w:hAnsi="Times New Roman"/>
          <w:b/>
          <w:sz w:val="24"/>
          <w:szCs w:val="24"/>
        </w:rPr>
        <w:t xml:space="preserve">Álvarez </w:t>
      </w:r>
      <w:proofErr w:type="spellStart"/>
      <w:r>
        <w:rPr>
          <w:rFonts w:ascii="Times New Roman" w:hAnsi="Times New Roman"/>
          <w:b/>
          <w:sz w:val="24"/>
          <w:szCs w:val="24"/>
        </w:rPr>
        <w:t>Maryiris</w:t>
      </w:r>
      <w:proofErr w:type="spellEnd"/>
    </w:p>
    <w:p w:rsidR="00CA67FE" w:rsidRDefault="00CA67FE" w:rsidP="00703311">
      <w:pPr>
        <w:spacing w:after="0" w:line="360" w:lineRule="auto"/>
        <w:ind w:firstLine="708"/>
        <w:jc w:val="right"/>
        <w:rPr>
          <w:rFonts w:ascii="Times New Roman" w:hAnsi="Times New Roman"/>
          <w:b/>
          <w:sz w:val="24"/>
          <w:szCs w:val="24"/>
        </w:rPr>
      </w:pPr>
      <w:proofErr w:type="spellStart"/>
      <w:r>
        <w:rPr>
          <w:rFonts w:ascii="Times New Roman" w:hAnsi="Times New Roman"/>
          <w:b/>
          <w:sz w:val="24"/>
          <w:szCs w:val="24"/>
        </w:rPr>
        <w:t>Guedez</w:t>
      </w:r>
      <w:proofErr w:type="spellEnd"/>
      <w:r>
        <w:rPr>
          <w:rFonts w:ascii="Times New Roman" w:hAnsi="Times New Roman"/>
          <w:b/>
          <w:sz w:val="24"/>
          <w:szCs w:val="24"/>
        </w:rPr>
        <w:t xml:space="preserve"> Yesica </w:t>
      </w:r>
    </w:p>
    <w:p w:rsidR="00F7199B" w:rsidRDefault="00F7199B" w:rsidP="00703311">
      <w:pPr>
        <w:spacing w:after="0" w:line="360" w:lineRule="auto"/>
        <w:ind w:firstLine="708"/>
        <w:jc w:val="right"/>
        <w:rPr>
          <w:rFonts w:ascii="Times New Roman" w:hAnsi="Times New Roman"/>
          <w:b/>
          <w:sz w:val="24"/>
          <w:szCs w:val="24"/>
        </w:rPr>
      </w:pPr>
    </w:p>
    <w:p w:rsidR="00F7199B" w:rsidRDefault="00F7199B" w:rsidP="00703311">
      <w:pPr>
        <w:spacing w:after="0" w:line="360" w:lineRule="auto"/>
        <w:ind w:firstLine="708"/>
        <w:jc w:val="right"/>
        <w:rPr>
          <w:rFonts w:ascii="Times New Roman" w:hAnsi="Times New Roman"/>
          <w:b/>
          <w:sz w:val="24"/>
          <w:szCs w:val="24"/>
        </w:rPr>
      </w:pPr>
    </w:p>
    <w:p w:rsidR="00F7199B" w:rsidRDefault="00F7199B" w:rsidP="00703311">
      <w:pPr>
        <w:spacing w:after="0" w:line="360" w:lineRule="auto"/>
        <w:ind w:firstLine="708"/>
        <w:jc w:val="right"/>
        <w:rPr>
          <w:rFonts w:ascii="Times New Roman" w:hAnsi="Times New Roman"/>
          <w:b/>
          <w:sz w:val="24"/>
          <w:szCs w:val="24"/>
        </w:rPr>
      </w:pPr>
    </w:p>
    <w:p w:rsidR="00F7199B" w:rsidRDefault="00F7199B" w:rsidP="00703311">
      <w:pPr>
        <w:spacing w:after="0" w:line="360" w:lineRule="auto"/>
        <w:ind w:firstLine="708"/>
        <w:jc w:val="right"/>
        <w:rPr>
          <w:rFonts w:ascii="Times New Roman" w:hAnsi="Times New Roman"/>
          <w:b/>
          <w:sz w:val="24"/>
          <w:szCs w:val="24"/>
        </w:rPr>
      </w:pPr>
    </w:p>
    <w:p w:rsidR="00F7199B" w:rsidRDefault="00F7199B" w:rsidP="00703311">
      <w:pPr>
        <w:spacing w:after="0" w:line="360" w:lineRule="auto"/>
        <w:ind w:firstLine="708"/>
        <w:jc w:val="right"/>
        <w:rPr>
          <w:rFonts w:ascii="Times New Roman" w:hAnsi="Times New Roman"/>
          <w:b/>
          <w:sz w:val="24"/>
          <w:szCs w:val="24"/>
        </w:rPr>
      </w:pPr>
    </w:p>
    <w:p w:rsidR="00703311" w:rsidRDefault="00703311" w:rsidP="00703311">
      <w:pPr>
        <w:spacing w:after="0" w:line="360" w:lineRule="auto"/>
        <w:ind w:firstLine="708"/>
        <w:jc w:val="right"/>
        <w:rPr>
          <w:rFonts w:ascii="Times New Roman" w:hAnsi="Times New Roman"/>
          <w:b/>
          <w:sz w:val="24"/>
          <w:szCs w:val="24"/>
        </w:rPr>
      </w:pPr>
      <w:r>
        <w:rPr>
          <w:rFonts w:ascii="Times New Roman" w:hAnsi="Times New Roman"/>
          <w:b/>
          <w:sz w:val="24"/>
          <w:szCs w:val="24"/>
        </w:rPr>
        <w:t>Fecha de Aprobación:</w:t>
      </w:r>
    </w:p>
    <w:p w:rsidR="00703311" w:rsidRDefault="00703311" w:rsidP="00703311">
      <w:pPr>
        <w:spacing w:after="0" w:line="360" w:lineRule="auto"/>
        <w:ind w:left="6372" w:firstLine="708"/>
        <w:jc w:val="center"/>
        <w:rPr>
          <w:rFonts w:ascii="Times New Roman" w:hAnsi="Times New Roman"/>
          <w:sz w:val="24"/>
          <w:szCs w:val="24"/>
        </w:rPr>
      </w:pPr>
      <w:r>
        <w:rPr>
          <w:rFonts w:ascii="Times New Roman" w:hAnsi="Times New Roman"/>
          <w:b/>
          <w:sz w:val="24"/>
          <w:szCs w:val="24"/>
        </w:rPr>
        <w:t>/    /    /2015</w:t>
      </w:r>
    </w:p>
    <w:p w:rsidR="00703311" w:rsidRDefault="00703311" w:rsidP="00703311">
      <w:pPr>
        <w:spacing w:after="0" w:line="360" w:lineRule="auto"/>
        <w:rPr>
          <w:rFonts w:ascii="Times New Roman" w:hAnsi="Times New Roman"/>
          <w:sz w:val="24"/>
          <w:szCs w:val="24"/>
        </w:rPr>
      </w:pPr>
    </w:p>
    <w:p w:rsidR="00703311" w:rsidRDefault="00703311" w:rsidP="00703311">
      <w:pPr>
        <w:spacing w:after="0" w:line="360" w:lineRule="auto"/>
        <w:rPr>
          <w:rFonts w:ascii="Times New Roman" w:hAnsi="Times New Roman"/>
          <w:sz w:val="24"/>
          <w:szCs w:val="24"/>
        </w:rPr>
      </w:pPr>
    </w:p>
    <w:p w:rsidR="00703311" w:rsidRDefault="00703311" w:rsidP="00703311">
      <w:pPr>
        <w:spacing w:after="0" w:line="360" w:lineRule="auto"/>
        <w:rPr>
          <w:rFonts w:ascii="Times New Roman" w:hAnsi="Times New Roman"/>
          <w:sz w:val="24"/>
          <w:szCs w:val="24"/>
        </w:rPr>
      </w:pPr>
      <w:r>
        <w:rPr>
          <w:rFonts w:ascii="Times New Roman" w:hAnsi="Times New Roman"/>
          <w:sz w:val="24"/>
          <w:szCs w:val="24"/>
        </w:rPr>
        <w:t xml:space="preserve">    ____________________                                         ______________________</w:t>
      </w:r>
    </w:p>
    <w:p w:rsidR="00703311" w:rsidRDefault="00703311" w:rsidP="00703311">
      <w:pPr>
        <w:spacing w:after="0" w:line="360" w:lineRule="auto"/>
        <w:rPr>
          <w:rFonts w:ascii="Times New Roman" w:hAnsi="Times New Roman"/>
          <w:b/>
          <w:sz w:val="24"/>
          <w:szCs w:val="24"/>
        </w:rPr>
      </w:pPr>
      <w:r>
        <w:rPr>
          <w:rFonts w:ascii="Times New Roman" w:hAnsi="Times New Roman"/>
          <w:b/>
          <w:sz w:val="24"/>
          <w:szCs w:val="24"/>
        </w:rPr>
        <w:t xml:space="preserve">    Prof. Eusebio De Caires                                             Dra. Grisel Vallejo</w:t>
      </w:r>
    </w:p>
    <w:p w:rsidR="00703311" w:rsidRPr="003561A2" w:rsidRDefault="00703311" w:rsidP="003561A2">
      <w:pPr>
        <w:spacing w:after="0" w:line="360" w:lineRule="auto"/>
        <w:rPr>
          <w:rFonts w:ascii="Times New Roman" w:hAnsi="Times New Roman"/>
          <w:b/>
          <w:sz w:val="24"/>
          <w:szCs w:val="24"/>
        </w:rPr>
      </w:pPr>
      <w:r>
        <w:rPr>
          <w:rFonts w:ascii="Times New Roman" w:hAnsi="Times New Roman"/>
          <w:b/>
          <w:sz w:val="24"/>
          <w:szCs w:val="24"/>
        </w:rPr>
        <w:t xml:space="preserve">Coordinador de Investigación                             </w:t>
      </w:r>
      <w:r w:rsidR="00F7199B">
        <w:rPr>
          <w:rFonts w:ascii="Times New Roman" w:hAnsi="Times New Roman"/>
          <w:b/>
          <w:sz w:val="24"/>
          <w:szCs w:val="24"/>
        </w:rPr>
        <w:t xml:space="preserve">   Jefe del Dpto. de </w:t>
      </w:r>
      <w:proofErr w:type="spellStart"/>
      <w:r w:rsidR="00F7199B">
        <w:rPr>
          <w:rFonts w:ascii="Times New Roman" w:hAnsi="Times New Roman"/>
          <w:b/>
          <w:sz w:val="24"/>
          <w:szCs w:val="24"/>
        </w:rPr>
        <w:t>Orientació</w:t>
      </w:r>
      <w:proofErr w:type="spellEnd"/>
    </w:p>
    <w:p w:rsidR="00703311" w:rsidRDefault="003561A2" w:rsidP="00854E19">
      <w:pPr>
        <w:jc w:val="center"/>
        <w:rPr>
          <w:rFonts w:ascii="Times New Roman" w:hAnsi="Times New Roman" w:cs="Times New Roman"/>
          <w:b/>
          <w:sz w:val="24"/>
          <w:szCs w:val="24"/>
        </w:rPr>
      </w:pPr>
      <w:r>
        <w:rPr>
          <w:b/>
          <w:bCs/>
          <w:noProof/>
          <w:lang w:eastAsia="es-VE"/>
        </w:rPr>
        <w:lastRenderedPageBreak/>
        <w:drawing>
          <wp:anchor distT="0" distB="0" distL="114300" distR="114300" simplePos="0" relativeHeight="251776000" behindDoc="0" locked="0" layoutInCell="1" allowOverlap="1">
            <wp:simplePos x="0" y="0"/>
            <wp:positionH relativeFrom="column">
              <wp:posOffset>1905</wp:posOffset>
            </wp:positionH>
            <wp:positionV relativeFrom="paragraph">
              <wp:posOffset>502285</wp:posOffset>
            </wp:positionV>
            <wp:extent cx="5400040" cy="7635875"/>
            <wp:effectExtent l="0" t="0" r="0" b="0"/>
            <wp:wrapSquare wrapText="bothSides"/>
            <wp:docPr id="53" name="Imagen 53" descr="F:\CD TESIS\maryibi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D TESIS\maryibiri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7635875"/>
                    </a:xfrm>
                    <a:prstGeom prst="rect">
                      <a:avLst/>
                    </a:prstGeom>
                    <a:noFill/>
                    <a:ln>
                      <a:noFill/>
                    </a:ln>
                  </pic:spPr>
                </pic:pic>
              </a:graphicData>
            </a:graphic>
          </wp:anchor>
        </w:drawing>
      </w:r>
    </w:p>
    <w:p w:rsidR="000D2483" w:rsidRDefault="000D2483" w:rsidP="003561A2">
      <w:pPr>
        <w:pStyle w:val="Default"/>
        <w:rPr>
          <w:b/>
          <w:color w:val="auto"/>
          <w:lang w:val="es-VE"/>
        </w:rPr>
      </w:pPr>
    </w:p>
    <w:p w:rsidR="003561A2" w:rsidRDefault="003561A2" w:rsidP="003561A2">
      <w:pPr>
        <w:pStyle w:val="Default"/>
        <w:rPr>
          <w:b/>
          <w:bCs/>
        </w:rPr>
      </w:pPr>
    </w:p>
    <w:p w:rsidR="000D2483" w:rsidRDefault="000D2483" w:rsidP="00590C59">
      <w:pPr>
        <w:pStyle w:val="Default"/>
        <w:jc w:val="center"/>
        <w:rPr>
          <w:b/>
          <w:bCs/>
        </w:rPr>
      </w:pPr>
    </w:p>
    <w:p w:rsidR="000D2483" w:rsidRDefault="000D2483" w:rsidP="00590C59">
      <w:pPr>
        <w:pStyle w:val="Default"/>
        <w:jc w:val="center"/>
        <w:rPr>
          <w:b/>
          <w:bCs/>
        </w:rPr>
      </w:pPr>
    </w:p>
    <w:p w:rsidR="00590C59" w:rsidRDefault="00590C59" w:rsidP="00590C59">
      <w:pPr>
        <w:pStyle w:val="Default"/>
        <w:jc w:val="center"/>
        <w:rPr>
          <w:b/>
          <w:bCs/>
        </w:rPr>
      </w:pPr>
      <w:r w:rsidRPr="008261CB">
        <w:rPr>
          <w:b/>
          <w:bCs/>
        </w:rPr>
        <w:lastRenderedPageBreak/>
        <w:t>INDICE GENERAL</w:t>
      </w:r>
    </w:p>
    <w:p w:rsidR="00590C59" w:rsidRPr="008261CB" w:rsidRDefault="00590C59" w:rsidP="00590C59">
      <w:pPr>
        <w:pStyle w:val="Default"/>
        <w:jc w:val="center"/>
      </w:pPr>
    </w:p>
    <w:p w:rsidR="00590C59" w:rsidRPr="008261CB" w:rsidRDefault="00590C59" w:rsidP="00590C59">
      <w:pPr>
        <w:pStyle w:val="Default"/>
      </w:pPr>
      <w:r w:rsidRPr="008261CB">
        <w:rPr>
          <w:b/>
          <w:bCs/>
        </w:rPr>
        <w:t>APROBACIÓN DEL TUTOR............................................................................</w:t>
      </w:r>
      <w:r>
        <w:rPr>
          <w:b/>
          <w:bCs/>
        </w:rPr>
        <w:t>...</w:t>
      </w:r>
      <w:r w:rsidRPr="008261CB">
        <w:rPr>
          <w:b/>
          <w:bCs/>
        </w:rPr>
        <w:t xml:space="preserve">.. ii </w:t>
      </w:r>
    </w:p>
    <w:p w:rsidR="00590C59" w:rsidRPr="008261CB" w:rsidRDefault="00590C59" w:rsidP="00590C59">
      <w:pPr>
        <w:pStyle w:val="Default"/>
      </w:pPr>
      <w:r w:rsidRPr="008261CB">
        <w:rPr>
          <w:b/>
          <w:bCs/>
        </w:rPr>
        <w:t>CONSTANCIA DE APROBACIÓN DEL DEPARTAMENTO...................</w:t>
      </w:r>
      <w:r>
        <w:rPr>
          <w:b/>
          <w:bCs/>
        </w:rPr>
        <w:t>.</w:t>
      </w:r>
      <w:r w:rsidRPr="008261CB">
        <w:rPr>
          <w:b/>
          <w:bCs/>
        </w:rPr>
        <w:t>.</w:t>
      </w:r>
      <w:r>
        <w:rPr>
          <w:b/>
          <w:bCs/>
        </w:rPr>
        <w:t>...</w:t>
      </w:r>
      <w:r w:rsidRPr="008261CB">
        <w:rPr>
          <w:b/>
          <w:bCs/>
        </w:rPr>
        <w:t xml:space="preserve">.. </w:t>
      </w:r>
      <w:proofErr w:type="gramStart"/>
      <w:r w:rsidRPr="008261CB">
        <w:rPr>
          <w:b/>
          <w:bCs/>
        </w:rPr>
        <w:t>iii</w:t>
      </w:r>
      <w:proofErr w:type="gramEnd"/>
      <w:r w:rsidRPr="008261CB">
        <w:rPr>
          <w:b/>
          <w:bCs/>
        </w:rPr>
        <w:t xml:space="preserve"> </w:t>
      </w:r>
    </w:p>
    <w:p w:rsidR="00590C59" w:rsidRPr="008261CB" w:rsidRDefault="00590C59" w:rsidP="00590C59">
      <w:pPr>
        <w:pStyle w:val="Default"/>
      </w:pPr>
      <w:r w:rsidRPr="008261CB">
        <w:rPr>
          <w:b/>
          <w:bCs/>
        </w:rPr>
        <w:t>APROBACIÓN DEL JURADO.......................................................................</w:t>
      </w:r>
      <w:r>
        <w:rPr>
          <w:b/>
          <w:bCs/>
        </w:rPr>
        <w:t>.</w:t>
      </w:r>
      <w:r w:rsidRPr="008261CB">
        <w:rPr>
          <w:b/>
          <w:bCs/>
        </w:rPr>
        <w:t>...</w:t>
      </w:r>
      <w:r>
        <w:rPr>
          <w:b/>
          <w:bCs/>
        </w:rPr>
        <w:t>...</w:t>
      </w:r>
      <w:r w:rsidRPr="008261CB">
        <w:rPr>
          <w:b/>
          <w:bCs/>
        </w:rPr>
        <w:t xml:space="preserve"> iv </w:t>
      </w:r>
    </w:p>
    <w:p w:rsidR="00590C59" w:rsidRPr="008261CB" w:rsidRDefault="00590C59" w:rsidP="00590C59">
      <w:pPr>
        <w:pStyle w:val="Default"/>
      </w:pPr>
      <w:r w:rsidRPr="008261CB">
        <w:rPr>
          <w:b/>
          <w:bCs/>
        </w:rPr>
        <w:t>DEDICATORIA</w:t>
      </w:r>
      <w:r>
        <w:rPr>
          <w:b/>
          <w:bCs/>
        </w:rPr>
        <w:t>……………………………………………………………………</w:t>
      </w:r>
      <w:r w:rsidRPr="008261CB">
        <w:rPr>
          <w:b/>
          <w:bCs/>
        </w:rPr>
        <w:t xml:space="preserve">v </w:t>
      </w:r>
    </w:p>
    <w:p w:rsidR="00590C59" w:rsidRDefault="00590C59" w:rsidP="00590C59">
      <w:pPr>
        <w:rPr>
          <w:rFonts w:ascii="Times New Roman" w:hAnsi="Times New Roman" w:cs="Times New Roman"/>
          <w:b/>
          <w:bCs/>
          <w:sz w:val="24"/>
          <w:szCs w:val="24"/>
        </w:rPr>
      </w:pPr>
      <w:r w:rsidRPr="008261CB">
        <w:rPr>
          <w:rFonts w:ascii="Times New Roman" w:hAnsi="Times New Roman" w:cs="Times New Roman"/>
          <w:b/>
          <w:bCs/>
          <w:sz w:val="24"/>
          <w:szCs w:val="24"/>
        </w:rPr>
        <w:t>AGRADECIMIENTO</w:t>
      </w:r>
      <w:r>
        <w:rPr>
          <w:rFonts w:ascii="Times New Roman" w:hAnsi="Times New Roman" w:cs="Times New Roman"/>
          <w:b/>
          <w:bCs/>
          <w:sz w:val="24"/>
          <w:szCs w:val="24"/>
        </w:rPr>
        <w:t>…………………………………………………………..….</w:t>
      </w:r>
      <w:r w:rsidRPr="008261CB">
        <w:rPr>
          <w:rFonts w:ascii="Times New Roman" w:hAnsi="Times New Roman" w:cs="Times New Roman"/>
          <w:b/>
          <w:bCs/>
          <w:sz w:val="24"/>
          <w:szCs w:val="24"/>
        </w:rPr>
        <w:t>vi RESUMEN………………………………………………………………………</w:t>
      </w:r>
      <w:r>
        <w:rPr>
          <w:rFonts w:ascii="Times New Roman" w:hAnsi="Times New Roman" w:cs="Times New Roman"/>
          <w:b/>
          <w:bCs/>
          <w:sz w:val="24"/>
          <w:szCs w:val="24"/>
        </w:rPr>
        <w:t>….</w:t>
      </w:r>
      <w:r w:rsidRPr="008261CB">
        <w:rPr>
          <w:rFonts w:ascii="Times New Roman" w:hAnsi="Times New Roman" w:cs="Times New Roman"/>
          <w:b/>
          <w:bCs/>
          <w:sz w:val="24"/>
          <w:szCs w:val="24"/>
        </w:rPr>
        <w:t>vii</w:t>
      </w:r>
    </w:p>
    <w:p w:rsidR="00590C59" w:rsidRPr="008261CB" w:rsidRDefault="00590C59" w:rsidP="00590C59">
      <w:pPr>
        <w:pStyle w:val="Default"/>
      </w:pPr>
    </w:p>
    <w:p w:rsidR="00590C59" w:rsidRPr="008261CB" w:rsidRDefault="00590C59" w:rsidP="00590C59">
      <w:pPr>
        <w:pStyle w:val="Default"/>
        <w:jc w:val="both"/>
      </w:pPr>
      <w:r w:rsidRPr="008261CB">
        <w:rPr>
          <w:b/>
          <w:bCs/>
        </w:rPr>
        <w:t>CAPÍTULO I...................................................................................................</w:t>
      </w:r>
      <w:r>
        <w:rPr>
          <w:b/>
          <w:bCs/>
        </w:rPr>
        <w:t>...</w:t>
      </w:r>
      <w:r w:rsidRPr="008261CB">
        <w:rPr>
          <w:b/>
          <w:bCs/>
        </w:rPr>
        <w:t>.</w:t>
      </w:r>
      <w:r>
        <w:rPr>
          <w:b/>
          <w:bCs/>
        </w:rPr>
        <w:t>.</w:t>
      </w:r>
      <w:r w:rsidRPr="008261CB">
        <w:rPr>
          <w:b/>
          <w:bCs/>
        </w:rPr>
        <w:t>......</w:t>
      </w:r>
      <w:r>
        <w:rPr>
          <w:b/>
          <w:bCs/>
        </w:rPr>
        <w:t>..</w:t>
      </w:r>
      <w:r w:rsidR="008F1BAB">
        <w:rPr>
          <w:b/>
          <w:bCs/>
        </w:rPr>
        <w:t>14</w:t>
      </w:r>
    </w:p>
    <w:p w:rsidR="00590C59" w:rsidRPr="008261CB" w:rsidRDefault="00590C59" w:rsidP="00590C59">
      <w:pPr>
        <w:pStyle w:val="Default"/>
        <w:jc w:val="both"/>
      </w:pPr>
      <w:r w:rsidRPr="008261CB">
        <w:rPr>
          <w:b/>
          <w:bCs/>
        </w:rPr>
        <w:t>1.1.</w:t>
      </w:r>
      <w:r w:rsidRPr="008261CB">
        <w:t xml:space="preserve"> El fenómeno a investigar..................................................</w:t>
      </w:r>
      <w:r>
        <w:t>...........................</w:t>
      </w:r>
      <w:r w:rsidR="008F1BAB">
        <w:t>.... 14</w:t>
      </w:r>
    </w:p>
    <w:p w:rsidR="00590C59" w:rsidRPr="008261CB" w:rsidRDefault="00590C59" w:rsidP="00590C59">
      <w:pPr>
        <w:pStyle w:val="Default"/>
        <w:jc w:val="both"/>
      </w:pPr>
      <w:r w:rsidRPr="008261CB">
        <w:rPr>
          <w:b/>
          <w:bCs/>
        </w:rPr>
        <w:t>1.2</w:t>
      </w:r>
      <w:r w:rsidRPr="008261CB">
        <w:t>. Interrogante de la investigación.......</w:t>
      </w:r>
      <w:r>
        <w:t>..............................................................</w:t>
      </w:r>
      <w:r w:rsidR="008F1BAB">
        <w:t>..15</w:t>
      </w:r>
    </w:p>
    <w:p w:rsidR="00590C59" w:rsidRPr="008261CB" w:rsidRDefault="00590C59" w:rsidP="00590C59">
      <w:pPr>
        <w:pStyle w:val="Default"/>
        <w:jc w:val="both"/>
      </w:pPr>
      <w:r w:rsidRPr="008261CB">
        <w:rPr>
          <w:b/>
          <w:bCs/>
        </w:rPr>
        <w:t>1.3</w:t>
      </w:r>
      <w:r w:rsidRPr="008261CB">
        <w:t>. Intencionalidad del estudio...........</w:t>
      </w:r>
      <w:r>
        <w:t>......................................................</w:t>
      </w:r>
      <w:r w:rsidRPr="008261CB">
        <w:t>...</w:t>
      </w:r>
      <w:r>
        <w:t>...</w:t>
      </w:r>
      <w:r w:rsidRPr="008261CB">
        <w:t>.</w:t>
      </w:r>
      <w:r>
        <w:t>.</w:t>
      </w:r>
      <w:r w:rsidR="008F1BAB">
        <w:t>.....16</w:t>
      </w:r>
    </w:p>
    <w:p w:rsidR="00590C59" w:rsidRPr="008261CB" w:rsidRDefault="00590C59" w:rsidP="00590C59">
      <w:pPr>
        <w:pStyle w:val="Default"/>
        <w:jc w:val="both"/>
      </w:pPr>
      <w:r w:rsidRPr="008261CB">
        <w:rPr>
          <w:b/>
          <w:bCs/>
        </w:rPr>
        <w:t>1.4.</w:t>
      </w:r>
      <w:r w:rsidRPr="008261CB">
        <w:t xml:space="preserve"> Directrices: ..........................</w:t>
      </w:r>
      <w:r>
        <w:t>..............................</w:t>
      </w:r>
      <w:r w:rsidRPr="008261CB">
        <w:t>................</w:t>
      </w:r>
      <w:r>
        <w:t>..............................</w:t>
      </w:r>
      <w:r w:rsidR="00E066D7">
        <w:t>16</w:t>
      </w:r>
    </w:p>
    <w:p w:rsidR="00590C59" w:rsidRPr="008261CB" w:rsidRDefault="00590C59" w:rsidP="00590C59">
      <w:pPr>
        <w:pStyle w:val="Default"/>
        <w:jc w:val="both"/>
      </w:pPr>
      <w:r w:rsidRPr="008261CB">
        <w:rPr>
          <w:b/>
          <w:bCs/>
        </w:rPr>
        <w:t>1.5</w:t>
      </w:r>
      <w:r>
        <w:t>. Justificación</w:t>
      </w:r>
      <w:r w:rsidRPr="008261CB">
        <w:t>.....</w:t>
      </w:r>
      <w:r>
        <w:t>..............................</w:t>
      </w:r>
      <w:r w:rsidRPr="008261CB">
        <w:t>.....................................................</w:t>
      </w:r>
      <w:r>
        <w:t>..............</w:t>
      </w:r>
      <w:r w:rsidR="00E066D7">
        <w:t>16</w:t>
      </w:r>
    </w:p>
    <w:p w:rsidR="00590C59" w:rsidRDefault="00590C59" w:rsidP="00590C59">
      <w:pPr>
        <w:jc w:val="both"/>
        <w:rPr>
          <w:rFonts w:ascii="Times New Roman" w:hAnsi="Times New Roman" w:cs="Times New Roman"/>
          <w:sz w:val="24"/>
          <w:szCs w:val="24"/>
        </w:rPr>
      </w:pPr>
      <w:r w:rsidRPr="008261CB">
        <w:rPr>
          <w:rFonts w:ascii="Times New Roman" w:hAnsi="Times New Roman" w:cs="Times New Roman"/>
          <w:b/>
          <w:bCs/>
          <w:sz w:val="24"/>
          <w:szCs w:val="24"/>
        </w:rPr>
        <w:t>1.6.</w:t>
      </w:r>
      <w:r w:rsidRPr="008261CB">
        <w:rPr>
          <w:rFonts w:ascii="Times New Roman" w:hAnsi="Times New Roman" w:cs="Times New Roman"/>
          <w:sz w:val="24"/>
          <w:szCs w:val="24"/>
        </w:rPr>
        <w:t xml:space="preserve"> Línea de investigación</w:t>
      </w:r>
      <w:r>
        <w:rPr>
          <w:rFonts w:ascii="Times New Roman" w:hAnsi="Times New Roman" w:cs="Times New Roman"/>
          <w:sz w:val="24"/>
          <w:szCs w:val="24"/>
        </w:rPr>
        <w:t>.............................</w:t>
      </w:r>
      <w:r w:rsidRPr="008261CB">
        <w:rPr>
          <w:rFonts w:ascii="Times New Roman" w:hAnsi="Times New Roman" w:cs="Times New Roman"/>
          <w:sz w:val="24"/>
          <w:szCs w:val="24"/>
        </w:rPr>
        <w:t>.....................</w:t>
      </w:r>
      <w:r>
        <w:rPr>
          <w:rFonts w:ascii="Times New Roman" w:hAnsi="Times New Roman" w:cs="Times New Roman"/>
          <w:sz w:val="24"/>
          <w:szCs w:val="24"/>
        </w:rPr>
        <w:t>................................</w:t>
      </w:r>
      <w:r w:rsidRPr="008261CB">
        <w:rPr>
          <w:rFonts w:ascii="Times New Roman" w:hAnsi="Times New Roman" w:cs="Times New Roman"/>
          <w:sz w:val="24"/>
          <w:szCs w:val="24"/>
        </w:rPr>
        <w:t>...</w:t>
      </w:r>
      <w:r>
        <w:rPr>
          <w:rFonts w:ascii="Times New Roman" w:hAnsi="Times New Roman" w:cs="Times New Roman"/>
          <w:sz w:val="24"/>
          <w:szCs w:val="24"/>
        </w:rPr>
        <w:t>.</w:t>
      </w:r>
      <w:r w:rsidR="00E066D7">
        <w:rPr>
          <w:rFonts w:ascii="Times New Roman" w:hAnsi="Times New Roman" w:cs="Times New Roman"/>
          <w:sz w:val="24"/>
          <w:szCs w:val="24"/>
        </w:rPr>
        <w:t>19</w:t>
      </w:r>
    </w:p>
    <w:p w:rsidR="00590C59" w:rsidRDefault="00590C59" w:rsidP="00590C59">
      <w:pPr>
        <w:pStyle w:val="Default"/>
        <w:spacing w:before="240"/>
        <w:jc w:val="both"/>
        <w:rPr>
          <w:b/>
          <w:bCs/>
        </w:rPr>
      </w:pPr>
      <w:r>
        <w:rPr>
          <w:b/>
          <w:bCs/>
        </w:rPr>
        <w:t>CAPÍ</w:t>
      </w:r>
      <w:r w:rsidRPr="008261CB">
        <w:rPr>
          <w:b/>
          <w:bCs/>
        </w:rPr>
        <w:t>TULO II</w:t>
      </w:r>
      <w:r w:rsidRPr="002D2C81">
        <w:rPr>
          <w:bCs/>
        </w:rPr>
        <w:t>.....................................................................................................</w:t>
      </w:r>
      <w:r>
        <w:rPr>
          <w:bCs/>
        </w:rPr>
        <w:t>....</w:t>
      </w:r>
      <w:r w:rsidR="00E066D7">
        <w:rPr>
          <w:bCs/>
        </w:rPr>
        <w:t>.....19</w:t>
      </w:r>
    </w:p>
    <w:p w:rsidR="00590C59" w:rsidRPr="002D2C81" w:rsidRDefault="00590C59" w:rsidP="00590C59">
      <w:pPr>
        <w:pStyle w:val="Sinespaciado"/>
        <w:rPr>
          <w:rFonts w:ascii="Times New Roman" w:hAnsi="Times New Roman" w:cs="Times New Roman"/>
          <w:b/>
          <w:sz w:val="24"/>
          <w:szCs w:val="24"/>
        </w:rPr>
      </w:pPr>
      <w:r w:rsidRPr="002D2C81">
        <w:rPr>
          <w:rFonts w:ascii="Times New Roman" w:hAnsi="Times New Roman" w:cs="Times New Roman"/>
          <w:b/>
          <w:sz w:val="24"/>
          <w:szCs w:val="24"/>
        </w:rPr>
        <w:t>MARCO TEÓRICO REFERENCIAL</w:t>
      </w:r>
      <w:r w:rsidRPr="002D2C81">
        <w:rPr>
          <w:rFonts w:ascii="Times New Roman" w:hAnsi="Times New Roman" w:cs="Times New Roman"/>
          <w:sz w:val="24"/>
          <w:szCs w:val="24"/>
        </w:rPr>
        <w:t>………………………………</w:t>
      </w:r>
      <w:r>
        <w:rPr>
          <w:rFonts w:ascii="Times New Roman" w:hAnsi="Times New Roman" w:cs="Times New Roman"/>
          <w:sz w:val="24"/>
          <w:szCs w:val="24"/>
        </w:rPr>
        <w:t>…………….</w:t>
      </w:r>
      <w:r w:rsidR="00E066D7">
        <w:rPr>
          <w:rFonts w:ascii="Times New Roman" w:hAnsi="Times New Roman" w:cs="Times New Roman"/>
          <w:sz w:val="24"/>
          <w:szCs w:val="24"/>
        </w:rPr>
        <w:t xml:space="preserve"> 19</w:t>
      </w:r>
    </w:p>
    <w:p w:rsidR="00590C59" w:rsidRPr="002D2C81" w:rsidRDefault="00590C59" w:rsidP="00590C59">
      <w:pPr>
        <w:pStyle w:val="Sinespaciado"/>
        <w:rPr>
          <w:rFonts w:ascii="Times New Roman" w:hAnsi="Times New Roman" w:cs="Times New Roman"/>
          <w:sz w:val="24"/>
          <w:szCs w:val="24"/>
        </w:rPr>
      </w:pPr>
      <w:r w:rsidRPr="002D2C81">
        <w:rPr>
          <w:rFonts w:ascii="Times New Roman" w:hAnsi="Times New Roman" w:cs="Times New Roman"/>
          <w:b/>
          <w:sz w:val="24"/>
          <w:szCs w:val="24"/>
        </w:rPr>
        <w:t>2.1</w:t>
      </w:r>
      <w:r w:rsidRPr="002D2C81">
        <w:rPr>
          <w:rFonts w:ascii="Times New Roman" w:hAnsi="Times New Roman" w:cs="Times New Roman"/>
          <w:sz w:val="24"/>
          <w:szCs w:val="24"/>
        </w:rPr>
        <w:t xml:space="preserve"> Bases teóricas referenciales......................................................................</w:t>
      </w:r>
      <w:r>
        <w:rPr>
          <w:rFonts w:ascii="Times New Roman" w:hAnsi="Times New Roman" w:cs="Times New Roman"/>
          <w:sz w:val="24"/>
          <w:szCs w:val="24"/>
        </w:rPr>
        <w:t>..</w:t>
      </w:r>
      <w:r w:rsidRPr="002D2C81">
        <w:rPr>
          <w:rFonts w:ascii="Times New Roman" w:hAnsi="Times New Roman" w:cs="Times New Roman"/>
          <w:sz w:val="24"/>
          <w:szCs w:val="24"/>
        </w:rPr>
        <w:t xml:space="preserve">....... </w:t>
      </w:r>
      <w:r w:rsidR="00E066D7">
        <w:rPr>
          <w:rFonts w:ascii="Times New Roman" w:hAnsi="Times New Roman" w:cs="Times New Roman"/>
          <w:sz w:val="24"/>
          <w:szCs w:val="24"/>
        </w:rPr>
        <w:t>19</w:t>
      </w:r>
    </w:p>
    <w:p w:rsidR="00590C59" w:rsidRPr="002D2C81" w:rsidRDefault="00590C59" w:rsidP="00590C59">
      <w:pPr>
        <w:pStyle w:val="Sinespaciado"/>
        <w:rPr>
          <w:rFonts w:ascii="Times New Roman" w:hAnsi="Times New Roman" w:cs="Times New Roman"/>
          <w:sz w:val="24"/>
          <w:szCs w:val="24"/>
        </w:rPr>
      </w:pPr>
      <w:r w:rsidRPr="002D2C81">
        <w:rPr>
          <w:rFonts w:ascii="Times New Roman" w:hAnsi="Times New Roman" w:cs="Times New Roman"/>
          <w:b/>
          <w:sz w:val="24"/>
          <w:szCs w:val="24"/>
        </w:rPr>
        <w:t>2.2</w:t>
      </w:r>
      <w:r w:rsidRPr="002D2C81">
        <w:rPr>
          <w:rFonts w:ascii="Times New Roman" w:hAnsi="Times New Roman" w:cs="Times New Roman"/>
          <w:sz w:val="24"/>
          <w:szCs w:val="24"/>
        </w:rPr>
        <w:t xml:space="preserve"> Y salimos a matar gente. Moreno (2006)). ..................................................</w:t>
      </w:r>
      <w:r>
        <w:rPr>
          <w:rFonts w:ascii="Times New Roman" w:hAnsi="Times New Roman" w:cs="Times New Roman"/>
          <w:sz w:val="24"/>
          <w:szCs w:val="24"/>
        </w:rPr>
        <w:t>..</w:t>
      </w:r>
      <w:r w:rsidR="00E066D7">
        <w:rPr>
          <w:rFonts w:ascii="Times New Roman" w:hAnsi="Times New Roman" w:cs="Times New Roman"/>
          <w:sz w:val="24"/>
          <w:szCs w:val="24"/>
        </w:rPr>
        <w:t>... 20</w:t>
      </w:r>
    </w:p>
    <w:p w:rsidR="00590C59" w:rsidRPr="002D2C81" w:rsidRDefault="00590C59" w:rsidP="00590C59">
      <w:pPr>
        <w:pStyle w:val="Sinespaciado"/>
        <w:rPr>
          <w:rFonts w:ascii="Times New Roman" w:hAnsi="Times New Roman" w:cs="Times New Roman"/>
          <w:sz w:val="24"/>
          <w:szCs w:val="24"/>
        </w:rPr>
      </w:pPr>
      <w:r w:rsidRPr="002D2C81">
        <w:rPr>
          <w:rFonts w:ascii="Times New Roman" w:hAnsi="Times New Roman" w:cs="Times New Roman"/>
          <w:b/>
          <w:sz w:val="24"/>
          <w:szCs w:val="24"/>
        </w:rPr>
        <w:t>2.3</w:t>
      </w:r>
      <w:r w:rsidRPr="002D2C81">
        <w:rPr>
          <w:rFonts w:ascii="Times New Roman" w:hAnsi="Times New Roman" w:cs="Times New Roman"/>
          <w:sz w:val="24"/>
          <w:szCs w:val="24"/>
        </w:rPr>
        <w:t xml:space="preserve"> La familia </w:t>
      </w:r>
      <w:proofErr w:type="spellStart"/>
      <w:r w:rsidRPr="002D2C81">
        <w:rPr>
          <w:rFonts w:ascii="Times New Roman" w:hAnsi="Times New Roman" w:cs="Times New Roman"/>
          <w:sz w:val="24"/>
          <w:szCs w:val="24"/>
        </w:rPr>
        <w:t>matricentrada</w:t>
      </w:r>
      <w:proofErr w:type="spellEnd"/>
      <w:r w:rsidRPr="002D2C81">
        <w:rPr>
          <w:rFonts w:ascii="Times New Roman" w:hAnsi="Times New Roman" w:cs="Times New Roman"/>
          <w:sz w:val="24"/>
          <w:szCs w:val="24"/>
        </w:rPr>
        <w:t xml:space="preserve"> y la Familia popular</w:t>
      </w:r>
      <w:r w:rsidR="00E066D7">
        <w:rPr>
          <w:rFonts w:ascii="Times New Roman" w:hAnsi="Times New Roman" w:cs="Times New Roman"/>
          <w:sz w:val="24"/>
          <w:szCs w:val="24"/>
        </w:rPr>
        <w:t xml:space="preserve"> Venezolano. Moreno. (2008)....21</w:t>
      </w:r>
    </w:p>
    <w:p w:rsidR="00590C59" w:rsidRPr="002D2C81" w:rsidRDefault="00590C59" w:rsidP="00590C59">
      <w:pPr>
        <w:pStyle w:val="Sinespaciado"/>
        <w:rPr>
          <w:rFonts w:ascii="Times New Roman" w:hAnsi="Times New Roman" w:cs="Times New Roman"/>
          <w:sz w:val="24"/>
          <w:szCs w:val="24"/>
        </w:rPr>
      </w:pPr>
      <w:r w:rsidRPr="002D2C81">
        <w:rPr>
          <w:rFonts w:ascii="Times New Roman" w:hAnsi="Times New Roman" w:cs="Times New Roman"/>
          <w:b/>
          <w:sz w:val="24"/>
          <w:szCs w:val="24"/>
        </w:rPr>
        <w:t>2.4</w:t>
      </w:r>
      <w:r w:rsidRPr="002D2C81">
        <w:rPr>
          <w:rFonts w:ascii="Times New Roman" w:hAnsi="Times New Roman" w:cs="Times New Roman"/>
          <w:sz w:val="24"/>
          <w:szCs w:val="24"/>
        </w:rPr>
        <w:t xml:space="preserve"> Falla de madre. Moreno, 2008)…………………………………………</w:t>
      </w:r>
      <w:r>
        <w:rPr>
          <w:rFonts w:ascii="Times New Roman" w:hAnsi="Times New Roman" w:cs="Times New Roman"/>
          <w:sz w:val="24"/>
          <w:szCs w:val="24"/>
        </w:rPr>
        <w:t>..</w:t>
      </w:r>
      <w:r w:rsidR="00E066D7">
        <w:rPr>
          <w:rFonts w:ascii="Times New Roman" w:hAnsi="Times New Roman" w:cs="Times New Roman"/>
          <w:sz w:val="24"/>
          <w:szCs w:val="24"/>
        </w:rPr>
        <w:t>……23</w:t>
      </w:r>
    </w:p>
    <w:p w:rsidR="00590C59" w:rsidRPr="002D2C81" w:rsidRDefault="00590C59" w:rsidP="00590C59">
      <w:pPr>
        <w:pStyle w:val="Sinespaciado"/>
        <w:rPr>
          <w:rFonts w:ascii="Times New Roman" w:hAnsi="Times New Roman" w:cs="Times New Roman"/>
          <w:sz w:val="24"/>
          <w:szCs w:val="24"/>
        </w:rPr>
      </w:pPr>
      <w:r w:rsidRPr="002D2C81">
        <w:rPr>
          <w:rFonts w:ascii="Times New Roman" w:hAnsi="Times New Roman" w:cs="Times New Roman"/>
          <w:b/>
          <w:sz w:val="24"/>
          <w:szCs w:val="24"/>
        </w:rPr>
        <w:t>2.5</w:t>
      </w:r>
      <w:r w:rsidRPr="002D2C81">
        <w:rPr>
          <w:rFonts w:ascii="Times New Roman" w:hAnsi="Times New Roman" w:cs="Times New Roman"/>
          <w:sz w:val="24"/>
          <w:szCs w:val="24"/>
        </w:rPr>
        <w:t xml:space="preserve"> Perfil del Delincuente Venezolano Violento de Origen  Popular. Moreno</w:t>
      </w:r>
      <w:r w:rsidR="00E066D7">
        <w:rPr>
          <w:rFonts w:ascii="Times New Roman" w:hAnsi="Times New Roman" w:cs="Times New Roman"/>
          <w:sz w:val="24"/>
          <w:szCs w:val="24"/>
        </w:rPr>
        <w:t>……24</w:t>
      </w:r>
    </w:p>
    <w:p w:rsidR="00590C59" w:rsidRPr="002D2C81" w:rsidRDefault="00590C59" w:rsidP="00590C59">
      <w:pPr>
        <w:pStyle w:val="Sinespaciado"/>
        <w:rPr>
          <w:rFonts w:ascii="Times New Roman" w:hAnsi="Times New Roman" w:cs="Times New Roman"/>
          <w:sz w:val="24"/>
          <w:szCs w:val="24"/>
        </w:rPr>
      </w:pPr>
      <w:r w:rsidRPr="002D2C81">
        <w:rPr>
          <w:rFonts w:ascii="Times New Roman" w:hAnsi="Times New Roman" w:cs="Times New Roman"/>
          <w:sz w:val="24"/>
          <w:szCs w:val="24"/>
        </w:rPr>
        <w:t xml:space="preserve">      (2006)…</w:t>
      </w:r>
      <w:r w:rsidR="00E066D7">
        <w:rPr>
          <w:rFonts w:ascii="Times New Roman" w:hAnsi="Times New Roman" w:cs="Times New Roman"/>
          <w:sz w:val="24"/>
          <w:szCs w:val="24"/>
        </w:rPr>
        <w:t>……………………………………………………………………………24</w:t>
      </w:r>
    </w:p>
    <w:p w:rsidR="00590C59" w:rsidRPr="002D2C81" w:rsidRDefault="00590C59" w:rsidP="00590C59">
      <w:pPr>
        <w:pStyle w:val="Sinespaciado"/>
        <w:rPr>
          <w:rFonts w:ascii="Times New Roman" w:eastAsia="Times New Roman" w:hAnsi="Times New Roman" w:cs="Times New Roman"/>
          <w:color w:val="1E1B1A"/>
          <w:sz w:val="24"/>
          <w:szCs w:val="24"/>
          <w:lang w:val="es-VE" w:eastAsia="es-VE"/>
        </w:rPr>
      </w:pPr>
      <w:r w:rsidRPr="002D2C81">
        <w:rPr>
          <w:rFonts w:ascii="Times New Roman" w:hAnsi="Times New Roman" w:cs="Times New Roman"/>
          <w:b/>
          <w:sz w:val="24"/>
          <w:szCs w:val="24"/>
        </w:rPr>
        <w:t>2.</w:t>
      </w:r>
      <w:r w:rsidRPr="002D2C81">
        <w:rPr>
          <w:rFonts w:ascii="Times New Roman" w:eastAsia="Times New Roman" w:hAnsi="Times New Roman" w:cs="Times New Roman"/>
          <w:b/>
          <w:color w:val="1E1B1A"/>
          <w:sz w:val="24"/>
          <w:szCs w:val="24"/>
          <w:lang w:val="es-VE" w:eastAsia="es-VE"/>
        </w:rPr>
        <w:t>6</w:t>
      </w:r>
      <w:r w:rsidRPr="002D2C81">
        <w:rPr>
          <w:rFonts w:ascii="Times New Roman" w:eastAsia="Times New Roman" w:hAnsi="Times New Roman" w:cs="Times New Roman"/>
          <w:color w:val="1E1B1A"/>
          <w:sz w:val="24"/>
          <w:szCs w:val="24"/>
          <w:lang w:val="es-VE" w:eastAsia="es-VE"/>
        </w:rPr>
        <w:t xml:space="preserve"> De seguir como vamos, Venezuela desaparecerá como sociedad. Alejandro </w:t>
      </w:r>
    </w:p>
    <w:p w:rsidR="00590C59" w:rsidRPr="002D2C81" w:rsidRDefault="00590C59" w:rsidP="00590C59">
      <w:pPr>
        <w:pStyle w:val="Sinespaciado"/>
        <w:rPr>
          <w:rFonts w:ascii="Times New Roman" w:hAnsi="Times New Roman" w:cs="Times New Roman"/>
          <w:sz w:val="24"/>
          <w:szCs w:val="24"/>
        </w:rPr>
      </w:pPr>
      <w:r w:rsidRPr="002D2C81">
        <w:rPr>
          <w:rFonts w:ascii="Times New Roman" w:eastAsia="Times New Roman" w:hAnsi="Times New Roman" w:cs="Times New Roman"/>
          <w:color w:val="1E1B1A"/>
          <w:sz w:val="24"/>
          <w:szCs w:val="24"/>
          <w:lang w:val="es-VE" w:eastAsia="es-VE"/>
        </w:rPr>
        <w:t xml:space="preserve">       Moreno (2015)……………………………………………………………</w:t>
      </w:r>
      <w:r>
        <w:rPr>
          <w:rFonts w:ascii="Times New Roman" w:eastAsia="Times New Roman" w:hAnsi="Times New Roman" w:cs="Times New Roman"/>
          <w:color w:val="1E1B1A"/>
          <w:sz w:val="24"/>
          <w:szCs w:val="24"/>
          <w:lang w:val="es-VE" w:eastAsia="es-VE"/>
        </w:rPr>
        <w:t>….</w:t>
      </w:r>
      <w:r w:rsidR="00E066D7">
        <w:rPr>
          <w:rFonts w:ascii="Times New Roman" w:eastAsia="Times New Roman" w:hAnsi="Times New Roman" w:cs="Times New Roman"/>
          <w:color w:val="1E1B1A"/>
          <w:sz w:val="24"/>
          <w:szCs w:val="24"/>
          <w:lang w:val="es-VE" w:eastAsia="es-VE"/>
        </w:rPr>
        <w:t>…….34</w:t>
      </w:r>
    </w:p>
    <w:p w:rsidR="00590C59" w:rsidRPr="002D2C81" w:rsidRDefault="00590C59" w:rsidP="00590C59">
      <w:pPr>
        <w:pStyle w:val="Sinespaciado"/>
        <w:rPr>
          <w:rFonts w:ascii="Times New Roman" w:hAnsi="Times New Roman" w:cs="Times New Roman"/>
          <w:sz w:val="24"/>
          <w:szCs w:val="24"/>
        </w:rPr>
      </w:pPr>
      <w:r w:rsidRPr="002D2C81">
        <w:rPr>
          <w:rFonts w:ascii="Times New Roman" w:hAnsi="Times New Roman" w:cs="Times New Roman"/>
          <w:b/>
          <w:sz w:val="24"/>
          <w:szCs w:val="24"/>
        </w:rPr>
        <w:t>2.7</w:t>
      </w:r>
      <w:r w:rsidRPr="002D2C81">
        <w:rPr>
          <w:rFonts w:ascii="Times New Roman" w:hAnsi="Times New Roman" w:cs="Times New Roman"/>
          <w:sz w:val="24"/>
          <w:szCs w:val="24"/>
        </w:rPr>
        <w:t>Teoría sobre la personalidad de Gordon W. Allport (1940)………………</w:t>
      </w:r>
      <w:r>
        <w:rPr>
          <w:rFonts w:ascii="Times New Roman" w:hAnsi="Times New Roman" w:cs="Times New Roman"/>
          <w:sz w:val="24"/>
          <w:szCs w:val="24"/>
        </w:rPr>
        <w:t>.</w:t>
      </w:r>
      <w:r w:rsidR="00E066D7">
        <w:rPr>
          <w:rFonts w:ascii="Times New Roman" w:hAnsi="Times New Roman" w:cs="Times New Roman"/>
          <w:sz w:val="24"/>
          <w:szCs w:val="24"/>
        </w:rPr>
        <w:t>…...42</w:t>
      </w:r>
    </w:p>
    <w:p w:rsidR="00590C59" w:rsidRDefault="00590C59" w:rsidP="00590C59">
      <w:pPr>
        <w:pStyle w:val="Sinespaciado"/>
        <w:rPr>
          <w:rFonts w:ascii="Times New Roman" w:hAnsi="Times New Roman" w:cs="Times New Roman"/>
          <w:sz w:val="24"/>
          <w:szCs w:val="24"/>
        </w:rPr>
      </w:pPr>
      <w:r w:rsidRPr="002D2C81">
        <w:rPr>
          <w:rFonts w:ascii="Times New Roman" w:hAnsi="Times New Roman" w:cs="Times New Roman"/>
          <w:b/>
          <w:sz w:val="24"/>
          <w:szCs w:val="24"/>
        </w:rPr>
        <w:t>2.8</w:t>
      </w:r>
      <w:r w:rsidRPr="002D2C81">
        <w:rPr>
          <w:rFonts w:ascii="Times New Roman" w:hAnsi="Times New Roman" w:cs="Times New Roman"/>
          <w:sz w:val="24"/>
          <w:szCs w:val="24"/>
        </w:rPr>
        <w:t xml:space="preserve"> </w:t>
      </w:r>
      <w:proofErr w:type="spellStart"/>
      <w:r w:rsidRPr="002D2C81">
        <w:rPr>
          <w:rFonts w:ascii="Times New Roman" w:hAnsi="Times New Roman" w:cs="Times New Roman"/>
          <w:sz w:val="24"/>
          <w:szCs w:val="24"/>
        </w:rPr>
        <w:t>Etnosociologìa</w:t>
      </w:r>
      <w:proofErr w:type="spellEnd"/>
      <w:r w:rsidRPr="002D2C81">
        <w:rPr>
          <w:rFonts w:ascii="Times New Roman" w:hAnsi="Times New Roman" w:cs="Times New Roman"/>
          <w:sz w:val="24"/>
          <w:szCs w:val="24"/>
        </w:rPr>
        <w:t xml:space="preserve"> y Relatos de Vida de Dani</w:t>
      </w:r>
      <w:r w:rsidR="00E066D7">
        <w:rPr>
          <w:rFonts w:ascii="Times New Roman" w:hAnsi="Times New Roman" w:cs="Times New Roman"/>
          <w:sz w:val="24"/>
          <w:szCs w:val="24"/>
        </w:rPr>
        <w:t xml:space="preserve">el </w:t>
      </w:r>
      <w:proofErr w:type="spellStart"/>
      <w:r w:rsidR="00E066D7">
        <w:rPr>
          <w:rFonts w:ascii="Times New Roman" w:hAnsi="Times New Roman" w:cs="Times New Roman"/>
          <w:sz w:val="24"/>
          <w:szCs w:val="24"/>
        </w:rPr>
        <w:t>Bertaux</w:t>
      </w:r>
      <w:proofErr w:type="spellEnd"/>
      <w:r w:rsidR="00E066D7">
        <w:rPr>
          <w:rFonts w:ascii="Times New Roman" w:hAnsi="Times New Roman" w:cs="Times New Roman"/>
          <w:sz w:val="24"/>
          <w:szCs w:val="24"/>
        </w:rPr>
        <w:t xml:space="preserve"> (2005)………………......</w:t>
      </w:r>
      <w:r w:rsidRPr="002D2C81">
        <w:rPr>
          <w:rFonts w:ascii="Times New Roman" w:hAnsi="Times New Roman" w:cs="Times New Roman"/>
          <w:sz w:val="24"/>
          <w:szCs w:val="24"/>
        </w:rPr>
        <w:t>4</w:t>
      </w:r>
      <w:r w:rsidR="00E066D7">
        <w:rPr>
          <w:rFonts w:ascii="Times New Roman" w:hAnsi="Times New Roman" w:cs="Times New Roman"/>
          <w:sz w:val="24"/>
          <w:szCs w:val="24"/>
        </w:rPr>
        <w:t>6</w:t>
      </w:r>
    </w:p>
    <w:p w:rsidR="00590C59" w:rsidRDefault="00590C59" w:rsidP="00590C59">
      <w:pPr>
        <w:pStyle w:val="Sinespaciado"/>
        <w:rPr>
          <w:rFonts w:ascii="Times New Roman" w:hAnsi="Times New Roman" w:cs="Times New Roman"/>
          <w:sz w:val="24"/>
          <w:szCs w:val="24"/>
        </w:rPr>
      </w:pPr>
    </w:p>
    <w:p w:rsidR="00590C59" w:rsidRPr="002D2C81" w:rsidRDefault="00590C59" w:rsidP="00590C59">
      <w:pPr>
        <w:pStyle w:val="Sinespaciado"/>
        <w:rPr>
          <w:rFonts w:ascii="Times New Roman" w:hAnsi="Times New Roman" w:cs="Times New Roman"/>
          <w:sz w:val="24"/>
          <w:szCs w:val="24"/>
        </w:rPr>
      </w:pPr>
    </w:p>
    <w:p w:rsidR="00590C59" w:rsidRPr="00440738" w:rsidRDefault="00590C59" w:rsidP="00590C59">
      <w:pPr>
        <w:pStyle w:val="Default"/>
      </w:pPr>
      <w:r w:rsidRPr="00440738">
        <w:rPr>
          <w:b/>
          <w:bCs/>
        </w:rPr>
        <w:t>CAPITULO III</w:t>
      </w:r>
      <w:r w:rsidRPr="002D2C81">
        <w:rPr>
          <w:bCs/>
        </w:rPr>
        <w:t>.........................................................................................</w:t>
      </w:r>
      <w:r>
        <w:rPr>
          <w:bCs/>
        </w:rPr>
        <w:t>.........</w:t>
      </w:r>
      <w:r w:rsidRPr="002D2C81">
        <w:rPr>
          <w:bCs/>
        </w:rPr>
        <w:t>....</w:t>
      </w:r>
      <w:r>
        <w:rPr>
          <w:bCs/>
        </w:rPr>
        <w:t>..</w:t>
      </w:r>
      <w:r w:rsidRPr="002D2C81">
        <w:rPr>
          <w:bCs/>
        </w:rPr>
        <w:t>...</w:t>
      </w:r>
      <w:r w:rsidR="00E066D7">
        <w:rPr>
          <w:bCs/>
        </w:rPr>
        <w:t>51</w:t>
      </w:r>
    </w:p>
    <w:p w:rsidR="00590C59" w:rsidRPr="00440738" w:rsidRDefault="00590C59" w:rsidP="00590C59">
      <w:pPr>
        <w:pStyle w:val="Default"/>
      </w:pPr>
      <w:r w:rsidRPr="00440738">
        <w:rPr>
          <w:b/>
          <w:bCs/>
        </w:rPr>
        <w:t>MARCO METODOLOGICO DE LAS HISTORIAS-DE-VIDAS CONVIVIDAS</w:t>
      </w:r>
      <w:r w:rsidRPr="002D2C81">
        <w:rPr>
          <w:bCs/>
        </w:rPr>
        <w:t>......................................................................................................</w:t>
      </w:r>
      <w:r>
        <w:rPr>
          <w:bCs/>
        </w:rPr>
        <w:t>...</w:t>
      </w:r>
      <w:r w:rsidRPr="002D2C81">
        <w:rPr>
          <w:bCs/>
        </w:rPr>
        <w:t>..</w:t>
      </w:r>
      <w:r>
        <w:rPr>
          <w:bCs/>
        </w:rPr>
        <w:t>..</w:t>
      </w:r>
      <w:r w:rsidR="00E066D7">
        <w:rPr>
          <w:bCs/>
        </w:rPr>
        <w:t>51</w:t>
      </w:r>
    </w:p>
    <w:p w:rsidR="00590C59" w:rsidRPr="00440738" w:rsidRDefault="00590C59" w:rsidP="00590C59">
      <w:pPr>
        <w:pStyle w:val="Default"/>
      </w:pPr>
      <w:r w:rsidRPr="002D2C81">
        <w:rPr>
          <w:b/>
        </w:rPr>
        <w:t>3.1</w:t>
      </w:r>
      <w:r w:rsidRPr="00440738">
        <w:t>Metodología de la Investigación Convivida de Moreno</w:t>
      </w:r>
      <w:r>
        <w:t>…………………….</w:t>
      </w:r>
    </w:p>
    <w:p w:rsidR="00590C59" w:rsidRPr="00440738" w:rsidRDefault="00590C59" w:rsidP="00590C59">
      <w:pPr>
        <w:pStyle w:val="Default"/>
      </w:pPr>
      <w:r w:rsidRPr="00AF5D26">
        <w:rPr>
          <w:b/>
        </w:rPr>
        <w:t>3.2</w:t>
      </w:r>
      <w:r w:rsidRPr="00440738">
        <w:t>Investigación cualitativa.....................................................</w:t>
      </w:r>
      <w:r>
        <w:t>........................</w:t>
      </w:r>
      <w:r w:rsidRPr="00440738">
        <w:t>.</w:t>
      </w:r>
      <w:r>
        <w:t>..</w:t>
      </w:r>
      <w:r w:rsidRPr="00440738">
        <w:t>..</w:t>
      </w:r>
      <w:r w:rsidR="00E066D7">
        <w:t>.. 52</w:t>
      </w:r>
    </w:p>
    <w:p w:rsidR="00590C59" w:rsidRPr="00440738" w:rsidRDefault="00590C59" w:rsidP="00590C59">
      <w:pPr>
        <w:pStyle w:val="Default"/>
      </w:pPr>
      <w:r w:rsidRPr="00AF5D26">
        <w:rPr>
          <w:b/>
        </w:rPr>
        <w:t>3.3</w:t>
      </w:r>
      <w:r w:rsidRPr="00440738">
        <w:t xml:space="preserve">Diseño de la </w:t>
      </w:r>
      <w:r>
        <w:t>investigación.</w:t>
      </w:r>
      <w:r w:rsidRPr="00440738">
        <w:t>..........................................................................</w:t>
      </w:r>
      <w:r>
        <w:t>..</w:t>
      </w:r>
      <w:r w:rsidR="00E066D7">
        <w:t>... 52</w:t>
      </w:r>
    </w:p>
    <w:p w:rsidR="00590C59" w:rsidRPr="00440738" w:rsidRDefault="00590C59" w:rsidP="00590C59">
      <w:pPr>
        <w:pStyle w:val="Default"/>
      </w:pPr>
      <w:r w:rsidRPr="00AF5D26">
        <w:rPr>
          <w:b/>
        </w:rPr>
        <w:t xml:space="preserve">      3.4</w:t>
      </w:r>
      <w:r w:rsidRPr="00440738">
        <w:t>El investigador de la Hist</w:t>
      </w:r>
      <w:r>
        <w:t>oria-De-Vida del Mora</w:t>
      </w:r>
      <w:r w:rsidRPr="00440738">
        <w:t>..............................</w:t>
      </w:r>
      <w:r>
        <w:t>...</w:t>
      </w:r>
      <w:r w:rsidRPr="00440738">
        <w:t>..</w:t>
      </w:r>
      <w:r>
        <w:t>.</w:t>
      </w:r>
      <w:r w:rsidRPr="00440738">
        <w:t>....</w:t>
      </w:r>
      <w:r>
        <w:t>..</w:t>
      </w:r>
      <w:r w:rsidR="00E066D7">
        <w:t>... 53</w:t>
      </w:r>
    </w:p>
    <w:p w:rsidR="00590C59" w:rsidRDefault="00590C59" w:rsidP="00590C59">
      <w:pPr>
        <w:pStyle w:val="Prrafodelista"/>
        <w:numPr>
          <w:ilvl w:val="0"/>
          <w:numId w:val="22"/>
        </w:numPr>
        <w:jc w:val="both"/>
        <w:rPr>
          <w:rFonts w:ascii="Times New Roman" w:hAnsi="Times New Roman" w:cs="Times New Roman"/>
          <w:sz w:val="24"/>
          <w:szCs w:val="24"/>
        </w:rPr>
      </w:pPr>
      <w:r w:rsidRPr="009E4073">
        <w:rPr>
          <w:rFonts w:ascii="Times New Roman" w:hAnsi="Times New Roman" w:cs="Times New Roman"/>
          <w:sz w:val="24"/>
          <w:szCs w:val="24"/>
        </w:rPr>
        <w:t>Un historiador.....................................................................</w:t>
      </w:r>
      <w:r w:rsidR="00E066D7">
        <w:rPr>
          <w:rFonts w:ascii="Times New Roman" w:hAnsi="Times New Roman" w:cs="Times New Roman"/>
          <w:sz w:val="24"/>
          <w:szCs w:val="24"/>
        </w:rPr>
        <w:t>............................. 53</w:t>
      </w:r>
    </w:p>
    <w:p w:rsidR="00590C59" w:rsidRDefault="00590C59" w:rsidP="00590C59">
      <w:pPr>
        <w:pStyle w:val="Prrafodelista"/>
        <w:numPr>
          <w:ilvl w:val="0"/>
          <w:numId w:val="22"/>
        </w:numPr>
        <w:jc w:val="both"/>
        <w:rPr>
          <w:rFonts w:ascii="Times New Roman" w:hAnsi="Times New Roman" w:cs="Times New Roman"/>
          <w:sz w:val="24"/>
          <w:szCs w:val="24"/>
        </w:rPr>
      </w:pPr>
      <w:r>
        <w:rPr>
          <w:rFonts w:ascii="Times New Roman" w:hAnsi="Times New Roman" w:cs="Times New Roman"/>
          <w:sz w:val="24"/>
          <w:szCs w:val="24"/>
        </w:rPr>
        <w:t xml:space="preserve">El </w:t>
      </w:r>
      <w:proofErr w:type="spellStart"/>
      <w:r>
        <w:rPr>
          <w:rFonts w:ascii="Times New Roman" w:hAnsi="Times New Roman" w:cs="Times New Roman"/>
          <w:sz w:val="24"/>
          <w:szCs w:val="24"/>
        </w:rPr>
        <w:t>Cohistoriador</w:t>
      </w:r>
      <w:proofErr w:type="spellEnd"/>
      <w:r>
        <w:rPr>
          <w:rFonts w:ascii="Times New Roman" w:hAnsi="Times New Roman" w:cs="Times New Roman"/>
          <w:sz w:val="24"/>
          <w:szCs w:val="24"/>
        </w:rPr>
        <w:t>………………………………………………………………..</w:t>
      </w:r>
      <w:r w:rsidR="00E066D7">
        <w:rPr>
          <w:rFonts w:ascii="Times New Roman" w:hAnsi="Times New Roman" w:cs="Times New Roman"/>
          <w:sz w:val="24"/>
          <w:szCs w:val="24"/>
        </w:rPr>
        <w:t>54</w:t>
      </w:r>
    </w:p>
    <w:p w:rsidR="00590C59" w:rsidRDefault="00590C59" w:rsidP="00590C59">
      <w:pPr>
        <w:pStyle w:val="Prrafodelista"/>
        <w:numPr>
          <w:ilvl w:val="0"/>
          <w:numId w:val="22"/>
        </w:numPr>
        <w:jc w:val="both"/>
        <w:rPr>
          <w:rFonts w:ascii="Times New Roman" w:hAnsi="Times New Roman" w:cs="Times New Roman"/>
          <w:sz w:val="24"/>
          <w:szCs w:val="24"/>
        </w:rPr>
      </w:pPr>
      <w:r>
        <w:rPr>
          <w:rFonts w:ascii="Times New Roman" w:hAnsi="Times New Roman" w:cs="Times New Roman"/>
          <w:sz w:val="24"/>
          <w:szCs w:val="24"/>
        </w:rPr>
        <w:t>La relación historiador-</w:t>
      </w:r>
      <w:proofErr w:type="spellStart"/>
      <w:r>
        <w:rPr>
          <w:rFonts w:ascii="Times New Roman" w:hAnsi="Times New Roman" w:cs="Times New Roman"/>
          <w:sz w:val="24"/>
          <w:szCs w:val="24"/>
        </w:rPr>
        <w:t>cohistoriador</w:t>
      </w:r>
      <w:proofErr w:type="spellEnd"/>
      <w:r>
        <w:rPr>
          <w:rFonts w:ascii="Times New Roman" w:hAnsi="Times New Roman" w:cs="Times New Roman"/>
          <w:sz w:val="24"/>
          <w:szCs w:val="24"/>
        </w:rPr>
        <w:t>………………………………………</w:t>
      </w:r>
      <w:r w:rsidR="00E066D7">
        <w:rPr>
          <w:rFonts w:ascii="Times New Roman" w:hAnsi="Times New Roman" w:cs="Times New Roman"/>
          <w:sz w:val="24"/>
          <w:szCs w:val="24"/>
        </w:rPr>
        <w:t>…..54</w:t>
      </w:r>
    </w:p>
    <w:p w:rsidR="00590C59" w:rsidRPr="009E4073" w:rsidRDefault="00590C59" w:rsidP="00590C59">
      <w:pPr>
        <w:pStyle w:val="Prrafodelista"/>
        <w:numPr>
          <w:ilvl w:val="0"/>
          <w:numId w:val="22"/>
        </w:numPr>
        <w:jc w:val="both"/>
        <w:rPr>
          <w:rFonts w:ascii="Times New Roman" w:hAnsi="Times New Roman" w:cs="Times New Roman"/>
          <w:sz w:val="24"/>
          <w:szCs w:val="24"/>
        </w:rPr>
      </w:pPr>
      <w:r>
        <w:rPr>
          <w:rFonts w:ascii="Times New Roman" w:hAnsi="Times New Roman" w:cs="Times New Roman"/>
          <w:sz w:val="24"/>
          <w:szCs w:val="24"/>
        </w:rPr>
        <w:t>Como se llegó a la historia de vida del Mora………………………………...</w:t>
      </w:r>
      <w:r w:rsidR="00E066D7">
        <w:rPr>
          <w:rFonts w:ascii="Times New Roman" w:hAnsi="Times New Roman" w:cs="Times New Roman"/>
          <w:sz w:val="24"/>
          <w:szCs w:val="24"/>
        </w:rPr>
        <w:t>...54</w:t>
      </w:r>
    </w:p>
    <w:p w:rsidR="00590C59" w:rsidRDefault="00590C59" w:rsidP="00590C59">
      <w:pPr>
        <w:pStyle w:val="Default"/>
        <w:rPr>
          <w:sz w:val="23"/>
          <w:szCs w:val="23"/>
        </w:rPr>
      </w:pPr>
      <w:r>
        <w:rPr>
          <w:sz w:val="23"/>
          <w:szCs w:val="23"/>
        </w:rPr>
        <w:t xml:space="preserve">      Fase II: Producción de la Historia-de-Vida.....................................</w:t>
      </w:r>
      <w:r w:rsidR="00E066D7">
        <w:rPr>
          <w:sz w:val="23"/>
          <w:szCs w:val="23"/>
        </w:rPr>
        <w:t>............................. 55</w:t>
      </w:r>
    </w:p>
    <w:p w:rsidR="00590C59" w:rsidRDefault="00590C59" w:rsidP="00590C59">
      <w:pPr>
        <w:pStyle w:val="Default"/>
        <w:rPr>
          <w:sz w:val="23"/>
          <w:szCs w:val="23"/>
        </w:rPr>
      </w:pPr>
      <w:r>
        <w:rPr>
          <w:sz w:val="23"/>
          <w:szCs w:val="23"/>
        </w:rPr>
        <w:t xml:space="preserve">      Grabación de la Historia..................................................................</w:t>
      </w:r>
      <w:r w:rsidR="00E066D7">
        <w:rPr>
          <w:sz w:val="23"/>
          <w:szCs w:val="23"/>
        </w:rPr>
        <w:t>............................. 55</w:t>
      </w:r>
    </w:p>
    <w:p w:rsidR="00590C59" w:rsidRDefault="00590C59" w:rsidP="00590C59">
      <w:pPr>
        <w:pStyle w:val="Default"/>
        <w:rPr>
          <w:sz w:val="23"/>
          <w:szCs w:val="23"/>
        </w:rPr>
      </w:pPr>
      <w:r>
        <w:rPr>
          <w:sz w:val="23"/>
          <w:szCs w:val="23"/>
        </w:rPr>
        <w:t xml:space="preserve">      Único Encuentro..............................................................................</w:t>
      </w:r>
      <w:r w:rsidR="00E066D7">
        <w:rPr>
          <w:sz w:val="23"/>
          <w:szCs w:val="23"/>
        </w:rPr>
        <w:t>............................. 55</w:t>
      </w:r>
    </w:p>
    <w:p w:rsidR="00590C59" w:rsidRDefault="00590C59" w:rsidP="00590C59">
      <w:pPr>
        <w:pStyle w:val="Default"/>
        <w:rPr>
          <w:sz w:val="23"/>
          <w:szCs w:val="23"/>
        </w:rPr>
      </w:pPr>
      <w:r>
        <w:rPr>
          <w:sz w:val="23"/>
          <w:szCs w:val="23"/>
        </w:rPr>
        <w:t xml:space="preserve">      Transcripción de la historia.............................................................</w:t>
      </w:r>
      <w:r w:rsidR="00E066D7">
        <w:rPr>
          <w:sz w:val="23"/>
          <w:szCs w:val="23"/>
        </w:rPr>
        <w:t>............................. 55</w:t>
      </w:r>
    </w:p>
    <w:p w:rsidR="00590C59" w:rsidRDefault="00590C59" w:rsidP="00590C59">
      <w:pPr>
        <w:pStyle w:val="Default"/>
        <w:rPr>
          <w:sz w:val="23"/>
          <w:szCs w:val="23"/>
        </w:rPr>
      </w:pPr>
      <w:r>
        <w:rPr>
          <w:sz w:val="23"/>
          <w:szCs w:val="23"/>
        </w:rPr>
        <w:t xml:space="preserve">      La desgrabación...............................................................................</w:t>
      </w:r>
      <w:r w:rsidR="00E066D7">
        <w:rPr>
          <w:sz w:val="23"/>
          <w:szCs w:val="23"/>
        </w:rPr>
        <w:t>............................. 56</w:t>
      </w:r>
    </w:p>
    <w:p w:rsidR="00E066D7" w:rsidRDefault="00E066D7" w:rsidP="00590C59">
      <w:pPr>
        <w:pStyle w:val="Default"/>
        <w:rPr>
          <w:sz w:val="23"/>
          <w:szCs w:val="23"/>
        </w:rPr>
      </w:pPr>
    </w:p>
    <w:p w:rsidR="00590C59" w:rsidRDefault="00590C59" w:rsidP="00590C59">
      <w:pPr>
        <w:pStyle w:val="Default"/>
        <w:rPr>
          <w:sz w:val="23"/>
          <w:szCs w:val="23"/>
        </w:rPr>
      </w:pPr>
      <w:r>
        <w:rPr>
          <w:b/>
          <w:bCs/>
          <w:sz w:val="23"/>
          <w:szCs w:val="23"/>
        </w:rPr>
        <w:lastRenderedPageBreak/>
        <w:t xml:space="preserve">           3.5 </w:t>
      </w:r>
      <w:r>
        <w:rPr>
          <w:sz w:val="23"/>
          <w:szCs w:val="23"/>
        </w:rPr>
        <w:t>Historia-De-Vida del Mora...................................................</w:t>
      </w:r>
      <w:r w:rsidR="00E066D7">
        <w:rPr>
          <w:sz w:val="23"/>
          <w:szCs w:val="23"/>
        </w:rPr>
        <w:t>............................. 57</w:t>
      </w:r>
    </w:p>
    <w:p w:rsidR="00590C59" w:rsidRDefault="00590C59" w:rsidP="00590C59">
      <w:pPr>
        <w:pStyle w:val="Default"/>
        <w:rPr>
          <w:sz w:val="23"/>
          <w:szCs w:val="23"/>
        </w:rPr>
      </w:pPr>
      <w:r>
        <w:rPr>
          <w:sz w:val="23"/>
          <w:szCs w:val="23"/>
        </w:rPr>
        <w:t xml:space="preserve">         Criterios de validez del relato de vida..........................................</w:t>
      </w:r>
      <w:r w:rsidR="00E066D7">
        <w:rPr>
          <w:sz w:val="23"/>
          <w:szCs w:val="23"/>
        </w:rPr>
        <w:t>..............................60</w:t>
      </w:r>
    </w:p>
    <w:p w:rsidR="00590C59" w:rsidRDefault="00590C59" w:rsidP="00590C59">
      <w:pPr>
        <w:pStyle w:val="Default"/>
        <w:rPr>
          <w:sz w:val="23"/>
          <w:szCs w:val="23"/>
        </w:rPr>
      </w:pPr>
    </w:p>
    <w:p w:rsidR="00590C59" w:rsidRDefault="00590C59" w:rsidP="00590C59">
      <w:pPr>
        <w:pStyle w:val="Default"/>
        <w:rPr>
          <w:sz w:val="23"/>
          <w:szCs w:val="23"/>
        </w:rPr>
      </w:pPr>
      <w:r>
        <w:rPr>
          <w:b/>
          <w:bCs/>
          <w:sz w:val="23"/>
          <w:szCs w:val="23"/>
        </w:rPr>
        <w:t>CAPITULO IV..................................................................................</w:t>
      </w:r>
      <w:r w:rsidR="00E066D7">
        <w:rPr>
          <w:b/>
          <w:bCs/>
          <w:sz w:val="23"/>
          <w:szCs w:val="23"/>
        </w:rPr>
        <w:t>............................. 61</w:t>
      </w:r>
    </w:p>
    <w:p w:rsidR="00590C59" w:rsidRDefault="00590C59" w:rsidP="00590C59">
      <w:pPr>
        <w:pStyle w:val="Default"/>
        <w:rPr>
          <w:sz w:val="23"/>
          <w:szCs w:val="23"/>
        </w:rPr>
      </w:pPr>
      <w:r>
        <w:rPr>
          <w:b/>
          <w:bCs/>
          <w:sz w:val="23"/>
          <w:szCs w:val="23"/>
        </w:rPr>
        <w:t>EL PROCESO DE INTERPRETACIÓN DE LA HISTORIA-DE-VIDA</w:t>
      </w:r>
      <w:r w:rsidR="00E066D7">
        <w:rPr>
          <w:sz w:val="23"/>
          <w:szCs w:val="23"/>
        </w:rPr>
        <w:t>............... 61</w:t>
      </w:r>
    </w:p>
    <w:p w:rsidR="00590C59" w:rsidRDefault="00590C59" w:rsidP="00590C59">
      <w:pPr>
        <w:pStyle w:val="Default"/>
        <w:rPr>
          <w:sz w:val="23"/>
          <w:szCs w:val="23"/>
        </w:rPr>
      </w:pPr>
      <w:r>
        <w:rPr>
          <w:sz w:val="23"/>
          <w:szCs w:val="23"/>
        </w:rPr>
        <w:t xml:space="preserve">         Horizonte de interpretación......................................................</w:t>
      </w:r>
      <w:r w:rsidR="00E066D7">
        <w:rPr>
          <w:sz w:val="23"/>
          <w:szCs w:val="23"/>
        </w:rPr>
        <w:t>...............................62</w:t>
      </w:r>
    </w:p>
    <w:p w:rsidR="00590C59" w:rsidRDefault="00590C59" w:rsidP="00590C59">
      <w:pPr>
        <w:pStyle w:val="Default"/>
        <w:rPr>
          <w:sz w:val="23"/>
          <w:szCs w:val="23"/>
        </w:rPr>
      </w:pPr>
      <w:r>
        <w:rPr>
          <w:sz w:val="23"/>
          <w:szCs w:val="23"/>
        </w:rPr>
        <w:t xml:space="preserve">         La hermenéutica como vía de acceso a la historia-de-vida.......</w:t>
      </w:r>
      <w:r w:rsidR="00E066D7">
        <w:rPr>
          <w:sz w:val="23"/>
          <w:szCs w:val="23"/>
        </w:rPr>
        <w:t>..............................62</w:t>
      </w:r>
    </w:p>
    <w:p w:rsidR="00590C59" w:rsidRDefault="00590C59" w:rsidP="00590C59">
      <w:pPr>
        <w:pStyle w:val="Default"/>
        <w:rPr>
          <w:sz w:val="23"/>
          <w:szCs w:val="23"/>
        </w:rPr>
      </w:pPr>
      <w:r>
        <w:rPr>
          <w:sz w:val="23"/>
          <w:szCs w:val="23"/>
        </w:rPr>
        <w:t xml:space="preserve">        ¿Qué instrumentos, procedimientos y estrategias a utiliz</w:t>
      </w:r>
      <w:r w:rsidR="00E066D7">
        <w:rPr>
          <w:sz w:val="23"/>
          <w:szCs w:val="23"/>
        </w:rPr>
        <w:t>ar para interpretar?...........63</w:t>
      </w:r>
    </w:p>
    <w:p w:rsidR="00590C59" w:rsidRDefault="00590C59" w:rsidP="00590C59">
      <w:pPr>
        <w:pStyle w:val="Default"/>
        <w:rPr>
          <w:sz w:val="23"/>
          <w:szCs w:val="23"/>
        </w:rPr>
      </w:pPr>
      <w:r>
        <w:rPr>
          <w:sz w:val="23"/>
          <w:szCs w:val="23"/>
        </w:rPr>
        <w:t xml:space="preserve">         Metódica................................................................................................</w:t>
      </w:r>
      <w:r w:rsidR="00E066D7">
        <w:rPr>
          <w:sz w:val="23"/>
          <w:szCs w:val="23"/>
        </w:rPr>
        <w:t>................... 63</w:t>
      </w:r>
    </w:p>
    <w:p w:rsidR="00590C59" w:rsidRDefault="00590C59" w:rsidP="00590C59">
      <w:pPr>
        <w:pStyle w:val="Default"/>
        <w:rPr>
          <w:sz w:val="23"/>
          <w:szCs w:val="23"/>
        </w:rPr>
      </w:pPr>
      <w:r>
        <w:rPr>
          <w:sz w:val="23"/>
          <w:szCs w:val="23"/>
        </w:rPr>
        <w:t xml:space="preserve">         La clásica pregunta hermenéutica................................................</w:t>
      </w:r>
      <w:r w:rsidR="00E066D7">
        <w:rPr>
          <w:sz w:val="23"/>
          <w:szCs w:val="23"/>
        </w:rPr>
        <w:t>............................ 63</w:t>
      </w:r>
    </w:p>
    <w:p w:rsidR="00590C59" w:rsidRDefault="00590C59" w:rsidP="00590C59">
      <w:pPr>
        <w:pStyle w:val="Default"/>
        <w:rPr>
          <w:sz w:val="23"/>
          <w:szCs w:val="23"/>
        </w:rPr>
      </w:pPr>
      <w:r>
        <w:rPr>
          <w:sz w:val="23"/>
          <w:szCs w:val="23"/>
        </w:rPr>
        <w:t xml:space="preserve">         Marcas-Guías........................................................................................</w:t>
      </w:r>
      <w:r w:rsidR="00E066D7">
        <w:rPr>
          <w:sz w:val="23"/>
          <w:szCs w:val="23"/>
        </w:rPr>
        <w:t>................... 63</w:t>
      </w:r>
    </w:p>
    <w:p w:rsidR="00590C59" w:rsidRDefault="00590C59" w:rsidP="00590C59">
      <w:pPr>
        <w:pStyle w:val="Default"/>
        <w:rPr>
          <w:sz w:val="23"/>
          <w:szCs w:val="23"/>
        </w:rPr>
      </w:pPr>
      <w:r>
        <w:rPr>
          <w:sz w:val="23"/>
          <w:szCs w:val="23"/>
        </w:rPr>
        <w:t xml:space="preserve">        ¿Cómo fue el proceso interpretativo? ..........................................</w:t>
      </w:r>
      <w:r w:rsidR="00E066D7">
        <w:rPr>
          <w:sz w:val="23"/>
          <w:szCs w:val="23"/>
        </w:rPr>
        <w:t>.............................63</w:t>
      </w:r>
    </w:p>
    <w:p w:rsidR="00590C59" w:rsidRDefault="00590C59" w:rsidP="00590C59">
      <w:pPr>
        <w:pStyle w:val="Default"/>
        <w:rPr>
          <w:sz w:val="23"/>
          <w:szCs w:val="23"/>
        </w:rPr>
      </w:pPr>
      <w:r>
        <w:rPr>
          <w:b/>
          <w:bCs/>
          <w:sz w:val="23"/>
          <w:szCs w:val="23"/>
        </w:rPr>
        <w:t xml:space="preserve">4.1 </w:t>
      </w:r>
      <w:r>
        <w:rPr>
          <w:sz w:val="23"/>
          <w:szCs w:val="23"/>
        </w:rPr>
        <w:t>Bloques descriptivos de la historia-</w:t>
      </w:r>
      <w:r w:rsidR="00E066D7">
        <w:rPr>
          <w:sz w:val="23"/>
          <w:szCs w:val="23"/>
        </w:rPr>
        <w:t>de-vida del Mora………………………………..64</w:t>
      </w:r>
    </w:p>
    <w:p w:rsidR="00590C59" w:rsidRDefault="00590C59" w:rsidP="00590C59">
      <w:pPr>
        <w:pStyle w:val="Default"/>
        <w:rPr>
          <w:sz w:val="23"/>
          <w:szCs w:val="23"/>
        </w:rPr>
      </w:pPr>
      <w:r>
        <w:rPr>
          <w:sz w:val="23"/>
          <w:szCs w:val="23"/>
        </w:rPr>
        <w:t>BLOQUE: 1.1.......................................................................................</w:t>
      </w:r>
      <w:r w:rsidR="00E066D7">
        <w:rPr>
          <w:sz w:val="23"/>
          <w:szCs w:val="23"/>
        </w:rPr>
        <w:t>............................  64</w:t>
      </w:r>
    </w:p>
    <w:p w:rsidR="00590C59" w:rsidRDefault="00590C59" w:rsidP="00590C59">
      <w:pPr>
        <w:pStyle w:val="Default"/>
        <w:rPr>
          <w:sz w:val="23"/>
          <w:szCs w:val="23"/>
        </w:rPr>
      </w:pPr>
      <w:r>
        <w:rPr>
          <w:sz w:val="23"/>
          <w:szCs w:val="23"/>
        </w:rPr>
        <w:t>BLOQUE: 2.1........................................................................................</w:t>
      </w:r>
      <w:r w:rsidR="00E066D7">
        <w:rPr>
          <w:sz w:val="23"/>
          <w:szCs w:val="23"/>
        </w:rPr>
        <w:t>.............................68</w:t>
      </w:r>
    </w:p>
    <w:p w:rsidR="00590C59" w:rsidRDefault="00590C59" w:rsidP="00590C59">
      <w:pPr>
        <w:pStyle w:val="Default"/>
        <w:rPr>
          <w:sz w:val="23"/>
          <w:szCs w:val="23"/>
        </w:rPr>
      </w:pPr>
      <w:r>
        <w:rPr>
          <w:sz w:val="23"/>
          <w:szCs w:val="23"/>
        </w:rPr>
        <w:t>BLOQUE: 3.1.......................................................................................</w:t>
      </w:r>
      <w:r w:rsidR="00E066D7">
        <w:rPr>
          <w:sz w:val="23"/>
          <w:szCs w:val="23"/>
        </w:rPr>
        <w:t>............................. 69</w:t>
      </w:r>
    </w:p>
    <w:p w:rsidR="00590C59" w:rsidRDefault="00590C59" w:rsidP="00590C59">
      <w:pPr>
        <w:pStyle w:val="Default"/>
        <w:rPr>
          <w:sz w:val="23"/>
          <w:szCs w:val="23"/>
        </w:rPr>
      </w:pPr>
      <w:r>
        <w:rPr>
          <w:sz w:val="23"/>
          <w:szCs w:val="23"/>
        </w:rPr>
        <w:t>BLOQUE: 3.2.......................................................................................</w:t>
      </w:r>
      <w:r w:rsidR="00E066D7">
        <w:rPr>
          <w:sz w:val="23"/>
          <w:szCs w:val="23"/>
        </w:rPr>
        <w:t>............................. 70</w:t>
      </w:r>
    </w:p>
    <w:p w:rsidR="00590C59" w:rsidRDefault="00590C59" w:rsidP="00590C59">
      <w:pPr>
        <w:pStyle w:val="Default"/>
        <w:rPr>
          <w:sz w:val="23"/>
          <w:szCs w:val="23"/>
        </w:rPr>
      </w:pPr>
      <w:r>
        <w:rPr>
          <w:sz w:val="23"/>
          <w:szCs w:val="23"/>
        </w:rPr>
        <w:t>BLOQUE: 4.1.......................................................................................</w:t>
      </w:r>
      <w:r w:rsidR="00E066D7">
        <w:rPr>
          <w:sz w:val="23"/>
          <w:szCs w:val="23"/>
        </w:rPr>
        <w:t>..............................71</w:t>
      </w:r>
    </w:p>
    <w:p w:rsidR="00590C59" w:rsidRDefault="00590C59" w:rsidP="00590C59">
      <w:pPr>
        <w:pStyle w:val="Default"/>
        <w:rPr>
          <w:sz w:val="23"/>
          <w:szCs w:val="23"/>
        </w:rPr>
      </w:pPr>
      <w:r>
        <w:rPr>
          <w:sz w:val="23"/>
          <w:szCs w:val="23"/>
        </w:rPr>
        <w:t>BLOQUE: 5.1.......................................................................................</w:t>
      </w:r>
      <w:r w:rsidR="00E066D7">
        <w:rPr>
          <w:sz w:val="23"/>
          <w:szCs w:val="23"/>
        </w:rPr>
        <w:t>............................. 72</w:t>
      </w:r>
    </w:p>
    <w:p w:rsidR="00590C59" w:rsidRDefault="00590C59" w:rsidP="00590C59">
      <w:pPr>
        <w:pStyle w:val="Default"/>
        <w:rPr>
          <w:sz w:val="23"/>
          <w:szCs w:val="23"/>
        </w:rPr>
      </w:pPr>
      <w:r>
        <w:rPr>
          <w:sz w:val="23"/>
          <w:szCs w:val="23"/>
        </w:rPr>
        <w:t>BLOQUE: 5.2.......................................................................................</w:t>
      </w:r>
      <w:r w:rsidR="00E066D7">
        <w:rPr>
          <w:sz w:val="23"/>
          <w:szCs w:val="23"/>
        </w:rPr>
        <w:t>............................. 74</w:t>
      </w:r>
    </w:p>
    <w:p w:rsidR="00590C59" w:rsidRDefault="00590C59" w:rsidP="00590C59">
      <w:pPr>
        <w:pStyle w:val="Default"/>
        <w:rPr>
          <w:sz w:val="23"/>
          <w:szCs w:val="23"/>
        </w:rPr>
      </w:pPr>
      <w:r>
        <w:rPr>
          <w:sz w:val="23"/>
          <w:szCs w:val="23"/>
        </w:rPr>
        <w:t>BLOQUE: 6.1........................................................................................</w:t>
      </w:r>
      <w:r w:rsidR="00E066D7">
        <w:rPr>
          <w:sz w:val="23"/>
          <w:szCs w:val="23"/>
        </w:rPr>
        <w:t>.............................76</w:t>
      </w:r>
    </w:p>
    <w:p w:rsidR="00590C59" w:rsidRDefault="00590C59" w:rsidP="00590C59">
      <w:pPr>
        <w:pStyle w:val="Default"/>
        <w:rPr>
          <w:sz w:val="23"/>
          <w:szCs w:val="23"/>
        </w:rPr>
      </w:pPr>
      <w:r>
        <w:rPr>
          <w:sz w:val="23"/>
          <w:szCs w:val="23"/>
        </w:rPr>
        <w:t>BLOQUE: 6.2........................................................................................</w:t>
      </w:r>
      <w:r w:rsidR="00E066D7">
        <w:rPr>
          <w:sz w:val="23"/>
          <w:szCs w:val="23"/>
        </w:rPr>
        <w:t>............................. 78</w:t>
      </w:r>
    </w:p>
    <w:p w:rsidR="00590C59" w:rsidRDefault="00590C59" w:rsidP="00590C59">
      <w:pPr>
        <w:pStyle w:val="Default"/>
        <w:rPr>
          <w:sz w:val="23"/>
          <w:szCs w:val="23"/>
        </w:rPr>
      </w:pPr>
      <w:r>
        <w:rPr>
          <w:sz w:val="23"/>
          <w:szCs w:val="23"/>
        </w:rPr>
        <w:t>BLOQUE: 7.1....................................................................................................................</w:t>
      </w:r>
      <w:r w:rsidR="00E066D7">
        <w:rPr>
          <w:sz w:val="23"/>
          <w:szCs w:val="23"/>
        </w:rPr>
        <w:t>. 79</w:t>
      </w:r>
    </w:p>
    <w:p w:rsidR="00590C59" w:rsidRDefault="00590C59" w:rsidP="00590C59">
      <w:pPr>
        <w:pStyle w:val="Default"/>
        <w:rPr>
          <w:sz w:val="23"/>
          <w:szCs w:val="23"/>
        </w:rPr>
      </w:pPr>
      <w:r>
        <w:rPr>
          <w:sz w:val="23"/>
          <w:szCs w:val="23"/>
        </w:rPr>
        <w:t>BLOQUE: 7.2.........................................................................................</w:t>
      </w:r>
      <w:r w:rsidR="00E066D7">
        <w:rPr>
          <w:sz w:val="23"/>
          <w:szCs w:val="23"/>
        </w:rPr>
        <w:t>............................. 82</w:t>
      </w:r>
    </w:p>
    <w:p w:rsidR="00590C59" w:rsidRDefault="00590C59" w:rsidP="00590C59">
      <w:pPr>
        <w:pStyle w:val="Default"/>
        <w:rPr>
          <w:sz w:val="23"/>
          <w:szCs w:val="23"/>
        </w:rPr>
      </w:pPr>
      <w:r>
        <w:rPr>
          <w:sz w:val="23"/>
          <w:szCs w:val="23"/>
        </w:rPr>
        <w:t>BLOQUE: 8.1.........................................................................................................</w:t>
      </w:r>
      <w:r w:rsidR="00E066D7">
        <w:rPr>
          <w:sz w:val="23"/>
          <w:szCs w:val="23"/>
        </w:rPr>
        <w:t>............ 83</w:t>
      </w:r>
    </w:p>
    <w:p w:rsidR="00590C59" w:rsidRDefault="00590C59" w:rsidP="00590C59">
      <w:pPr>
        <w:pStyle w:val="Default"/>
        <w:rPr>
          <w:sz w:val="23"/>
          <w:szCs w:val="23"/>
        </w:rPr>
      </w:pPr>
      <w:r>
        <w:rPr>
          <w:sz w:val="23"/>
          <w:szCs w:val="23"/>
        </w:rPr>
        <w:t>BLOQUE: 8.2........................................................................................</w:t>
      </w:r>
      <w:r w:rsidR="00E066D7">
        <w:rPr>
          <w:sz w:val="23"/>
          <w:szCs w:val="23"/>
        </w:rPr>
        <w:t>............................. 84</w:t>
      </w:r>
    </w:p>
    <w:p w:rsidR="00590C59" w:rsidRDefault="00590C59" w:rsidP="00590C59">
      <w:pPr>
        <w:pStyle w:val="Default"/>
        <w:rPr>
          <w:sz w:val="23"/>
          <w:szCs w:val="23"/>
        </w:rPr>
      </w:pPr>
      <w:r>
        <w:rPr>
          <w:sz w:val="23"/>
          <w:szCs w:val="23"/>
        </w:rPr>
        <w:t>BLOQUE: 9.1................................................................................................</w:t>
      </w:r>
      <w:r w:rsidR="00E066D7">
        <w:rPr>
          <w:sz w:val="23"/>
          <w:szCs w:val="23"/>
        </w:rPr>
        <w:t>......................86</w:t>
      </w:r>
    </w:p>
    <w:p w:rsidR="00590C59" w:rsidRDefault="00590C59" w:rsidP="00590C59">
      <w:pPr>
        <w:pStyle w:val="Default"/>
        <w:rPr>
          <w:sz w:val="23"/>
          <w:szCs w:val="23"/>
        </w:rPr>
      </w:pPr>
      <w:r>
        <w:rPr>
          <w:sz w:val="23"/>
          <w:szCs w:val="23"/>
        </w:rPr>
        <w:t>BLOQUE: 10.1.......................................................................................</w:t>
      </w:r>
      <w:r w:rsidR="00E066D7">
        <w:rPr>
          <w:sz w:val="23"/>
          <w:szCs w:val="23"/>
        </w:rPr>
        <w:t>............................. 89</w:t>
      </w:r>
    </w:p>
    <w:p w:rsidR="00590C59" w:rsidRDefault="00590C59" w:rsidP="00590C59">
      <w:pPr>
        <w:pStyle w:val="Default"/>
        <w:rPr>
          <w:sz w:val="23"/>
          <w:szCs w:val="23"/>
        </w:rPr>
      </w:pPr>
      <w:r>
        <w:rPr>
          <w:sz w:val="23"/>
          <w:szCs w:val="23"/>
        </w:rPr>
        <w:t>BLOQUE: 10.2.......................................................................................</w:t>
      </w:r>
      <w:r w:rsidR="00E066D7">
        <w:rPr>
          <w:sz w:val="23"/>
          <w:szCs w:val="23"/>
        </w:rPr>
        <w:t>............................. 90</w:t>
      </w:r>
    </w:p>
    <w:p w:rsidR="00590C59" w:rsidRDefault="00590C59" w:rsidP="00590C59">
      <w:pPr>
        <w:pStyle w:val="Default"/>
        <w:rPr>
          <w:sz w:val="23"/>
          <w:szCs w:val="23"/>
        </w:rPr>
      </w:pPr>
      <w:r>
        <w:rPr>
          <w:sz w:val="23"/>
          <w:szCs w:val="23"/>
        </w:rPr>
        <w:t>BLOQUE: 11.1.......................................................................................</w:t>
      </w:r>
      <w:r w:rsidR="00E066D7">
        <w:rPr>
          <w:sz w:val="23"/>
          <w:szCs w:val="23"/>
        </w:rPr>
        <w:t>............................. 90</w:t>
      </w:r>
    </w:p>
    <w:p w:rsidR="00E066D7" w:rsidRDefault="00E066D7" w:rsidP="00590C59">
      <w:pPr>
        <w:pStyle w:val="Default"/>
        <w:rPr>
          <w:sz w:val="23"/>
          <w:szCs w:val="23"/>
        </w:rPr>
      </w:pPr>
    </w:p>
    <w:p w:rsidR="00590C59" w:rsidRPr="00343785" w:rsidRDefault="00590C59" w:rsidP="00590C59">
      <w:pPr>
        <w:pStyle w:val="Default"/>
      </w:pPr>
      <w:r w:rsidRPr="00343785">
        <w:rPr>
          <w:b/>
          <w:bCs/>
        </w:rPr>
        <w:t>CAPITULO V...............................................................................................</w:t>
      </w:r>
      <w:r>
        <w:rPr>
          <w:b/>
          <w:bCs/>
        </w:rPr>
        <w:t>............</w:t>
      </w:r>
      <w:r w:rsidR="00E066D7">
        <w:rPr>
          <w:b/>
          <w:bCs/>
        </w:rPr>
        <w:t>... 94</w:t>
      </w:r>
    </w:p>
    <w:p w:rsidR="00590C59" w:rsidRPr="00343785" w:rsidRDefault="00590C59" w:rsidP="00590C59">
      <w:pPr>
        <w:pStyle w:val="Default"/>
      </w:pPr>
      <w:r>
        <w:t>Historia-de-vida del Mora………….</w:t>
      </w:r>
      <w:r w:rsidRPr="00343785">
        <w:t>.........................................</w:t>
      </w:r>
      <w:r>
        <w:t>....</w:t>
      </w:r>
      <w:r w:rsidRPr="00343785">
        <w:t>........</w:t>
      </w:r>
      <w:r w:rsidR="00D7439C">
        <w:t>........................ 94</w:t>
      </w:r>
    </w:p>
    <w:p w:rsidR="00590C59" w:rsidRPr="00343785" w:rsidRDefault="00590C59" w:rsidP="00590C59">
      <w:pPr>
        <w:pStyle w:val="Default"/>
      </w:pPr>
      <w:r>
        <w:rPr>
          <w:b/>
          <w:bCs/>
        </w:rPr>
        <w:t xml:space="preserve">       5.1 </w:t>
      </w:r>
      <w:r w:rsidRPr="00343785">
        <w:t>SÍNTESIS DE LOS BLOQUES NARRATIVOS DEL ITINERARIOBIOGRÁFICO DE LA HISTORIA-DE-VIDA DEL MORA.............................</w:t>
      </w:r>
      <w:r>
        <w:t>........</w:t>
      </w:r>
      <w:r w:rsidR="00D7439C">
        <w:t>.. 96</w:t>
      </w:r>
    </w:p>
    <w:p w:rsidR="00590C59" w:rsidRPr="00343785" w:rsidRDefault="00590C59" w:rsidP="00590C59">
      <w:pPr>
        <w:pStyle w:val="Default"/>
      </w:pPr>
      <w:r w:rsidRPr="00343785">
        <w:t>Fase I....................................................................................................................</w:t>
      </w:r>
      <w:r>
        <w:t>......</w:t>
      </w:r>
      <w:r w:rsidR="00D7439C">
        <w:t>.... 96</w:t>
      </w:r>
    </w:p>
    <w:p w:rsidR="00590C59" w:rsidRPr="00343785" w:rsidRDefault="00590C59" w:rsidP="00590C59">
      <w:pPr>
        <w:pStyle w:val="Default"/>
      </w:pPr>
      <w:r>
        <w:rPr>
          <w:b/>
          <w:bCs/>
        </w:rPr>
        <w:t xml:space="preserve">       5.2 </w:t>
      </w:r>
      <w:r w:rsidRPr="00343785">
        <w:t>NÚCLEOS DE CONDENSACIÓN EN EL ITINERARIO BIOGRAFICO DE LA EXPERIENCIAS EN LA HISTORIA -DE -VIDA DEL MORA</w:t>
      </w:r>
      <w:r>
        <w:t>……………...</w:t>
      </w:r>
      <w:r w:rsidR="00D7439C">
        <w:t>.... 99</w:t>
      </w:r>
    </w:p>
    <w:p w:rsidR="00590C59" w:rsidRPr="00343785" w:rsidRDefault="00590C59" w:rsidP="00590C59">
      <w:pPr>
        <w:pStyle w:val="Default"/>
      </w:pPr>
      <w:r w:rsidRPr="00343785">
        <w:t>Fase II..............................................................................................................</w:t>
      </w:r>
      <w:r>
        <w:t>.....</w:t>
      </w:r>
      <w:r w:rsidRPr="00343785">
        <w:t>.......</w:t>
      </w:r>
      <w:r>
        <w:t>.</w:t>
      </w:r>
      <w:r w:rsidR="00D7439C">
        <w:t>.. 99</w:t>
      </w:r>
    </w:p>
    <w:p w:rsidR="00590C59" w:rsidRPr="00B00581" w:rsidRDefault="00590C59" w:rsidP="00590C59">
      <w:pPr>
        <w:pStyle w:val="Sinespaciado"/>
        <w:rPr>
          <w:rFonts w:ascii="Times New Roman" w:hAnsi="Times New Roman" w:cs="Times New Roman"/>
          <w:b/>
          <w:bCs/>
          <w:sz w:val="24"/>
          <w:szCs w:val="24"/>
        </w:rPr>
      </w:pPr>
      <w:r w:rsidRPr="00B00581">
        <w:rPr>
          <w:rFonts w:ascii="Times New Roman" w:hAnsi="Times New Roman" w:cs="Times New Roman"/>
          <w:b/>
          <w:bCs/>
          <w:sz w:val="24"/>
          <w:szCs w:val="24"/>
        </w:rPr>
        <w:t xml:space="preserve">5.3 </w:t>
      </w:r>
      <w:r w:rsidRPr="00B00581">
        <w:rPr>
          <w:rFonts w:ascii="Times New Roman" w:hAnsi="Times New Roman" w:cs="Times New Roman"/>
          <w:sz w:val="24"/>
          <w:szCs w:val="24"/>
        </w:rPr>
        <w:t>ASPECTOS CENTRALES DE LA EXPERIENCIA DE LA HISTORIA-DE-VIDA DEL MORA.............................................................</w:t>
      </w:r>
      <w:r>
        <w:rPr>
          <w:rFonts w:ascii="Times New Roman" w:hAnsi="Times New Roman" w:cs="Times New Roman"/>
          <w:sz w:val="24"/>
          <w:szCs w:val="24"/>
        </w:rPr>
        <w:t>.....</w:t>
      </w:r>
      <w:r w:rsidRPr="00B00581">
        <w:rPr>
          <w:rFonts w:ascii="Times New Roman" w:hAnsi="Times New Roman" w:cs="Times New Roman"/>
          <w:sz w:val="24"/>
          <w:szCs w:val="24"/>
        </w:rPr>
        <w:t>........</w:t>
      </w:r>
      <w:r w:rsidR="00D7439C">
        <w:rPr>
          <w:rFonts w:ascii="Times New Roman" w:hAnsi="Times New Roman" w:cs="Times New Roman"/>
          <w:sz w:val="24"/>
          <w:szCs w:val="24"/>
        </w:rPr>
        <w:t>.............................100</w:t>
      </w:r>
    </w:p>
    <w:p w:rsidR="00590C59" w:rsidRPr="00B00581" w:rsidRDefault="00590C59" w:rsidP="00590C59">
      <w:pPr>
        <w:pStyle w:val="Sinespaciado"/>
        <w:rPr>
          <w:rFonts w:ascii="Times New Roman" w:hAnsi="Times New Roman" w:cs="Times New Roman"/>
          <w:sz w:val="24"/>
          <w:szCs w:val="24"/>
        </w:rPr>
      </w:pPr>
      <w:r w:rsidRPr="00B00581">
        <w:rPr>
          <w:rFonts w:ascii="Times New Roman" w:hAnsi="Times New Roman" w:cs="Times New Roman"/>
          <w:b/>
          <w:bCs/>
          <w:sz w:val="24"/>
          <w:szCs w:val="24"/>
        </w:rPr>
        <w:t xml:space="preserve"> 5.4</w:t>
      </w:r>
      <w:r w:rsidRPr="00B00581">
        <w:rPr>
          <w:rFonts w:ascii="Times New Roman" w:hAnsi="Times New Roman" w:cs="Times New Roman"/>
          <w:bCs/>
          <w:sz w:val="24"/>
          <w:szCs w:val="24"/>
        </w:rPr>
        <w:t xml:space="preserve"> Cuadros descriptivos cada uno de los momentos; los bloques narrativos, las marcas guías y la saturación de las </w:t>
      </w:r>
      <w:proofErr w:type="spellStart"/>
      <w:r w:rsidRPr="00B00581">
        <w:rPr>
          <w:rFonts w:ascii="Times New Roman" w:hAnsi="Times New Roman" w:cs="Times New Roman"/>
          <w:bCs/>
          <w:sz w:val="24"/>
          <w:szCs w:val="24"/>
        </w:rPr>
        <w:t>marcasguías</w:t>
      </w:r>
      <w:proofErr w:type="spellEnd"/>
      <w:r w:rsidRPr="00B00581">
        <w:rPr>
          <w:rFonts w:ascii="Times New Roman" w:hAnsi="Times New Roman" w:cs="Times New Roman"/>
          <w:bCs/>
          <w:sz w:val="24"/>
          <w:szCs w:val="24"/>
        </w:rPr>
        <w:t>:…………</w:t>
      </w:r>
      <w:r>
        <w:rPr>
          <w:rFonts w:ascii="Times New Roman" w:hAnsi="Times New Roman" w:cs="Times New Roman"/>
          <w:bCs/>
          <w:sz w:val="24"/>
          <w:szCs w:val="24"/>
        </w:rPr>
        <w:t>.</w:t>
      </w:r>
      <w:r w:rsidRPr="00B00581">
        <w:rPr>
          <w:rFonts w:ascii="Times New Roman" w:hAnsi="Times New Roman" w:cs="Times New Roman"/>
          <w:bCs/>
          <w:sz w:val="24"/>
          <w:szCs w:val="24"/>
        </w:rPr>
        <w:t>…</w:t>
      </w:r>
      <w:r>
        <w:rPr>
          <w:rFonts w:ascii="Times New Roman" w:hAnsi="Times New Roman" w:cs="Times New Roman"/>
          <w:bCs/>
          <w:sz w:val="24"/>
          <w:szCs w:val="24"/>
        </w:rPr>
        <w:t>…….</w:t>
      </w:r>
      <w:r w:rsidR="00D7439C">
        <w:rPr>
          <w:rFonts w:ascii="Times New Roman" w:hAnsi="Times New Roman" w:cs="Times New Roman"/>
          <w:bCs/>
          <w:sz w:val="24"/>
          <w:szCs w:val="24"/>
        </w:rPr>
        <w:t>………………  100</w:t>
      </w:r>
    </w:p>
    <w:p w:rsidR="00590C59" w:rsidRPr="008261CB" w:rsidRDefault="00590C59" w:rsidP="00590C59">
      <w:pPr>
        <w:jc w:val="both"/>
        <w:rPr>
          <w:rFonts w:ascii="Times New Roman" w:hAnsi="Times New Roman" w:cs="Times New Roman"/>
          <w:sz w:val="24"/>
          <w:szCs w:val="24"/>
        </w:rPr>
      </w:pPr>
      <w:r w:rsidRPr="00B00581">
        <w:rPr>
          <w:rFonts w:ascii="Times New Roman" w:hAnsi="Times New Roman" w:cs="Times New Roman"/>
          <w:b/>
          <w:bCs/>
          <w:sz w:val="24"/>
          <w:szCs w:val="24"/>
        </w:rPr>
        <w:t>5</w:t>
      </w:r>
      <w:r w:rsidRPr="00B00581">
        <w:rPr>
          <w:rFonts w:ascii="Times New Roman" w:hAnsi="Times New Roman" w:cs="Times New Roman"/>
          <w:b/>
          <w:sz w:val="24"/>
          <w:szCs w:val="24"/>
        </w:rPr>
        <w:t>.5</w:t>
      </w:r>
      <w:r w:rsidRPr="00B00581">
        <w:rPr>
          <w:rFonts w:ascii="Times New Roman" w:hAnsi="Times New Roman" w:cs="Times New Roman"/>
          <w:sz w:val="24"/>
          <w:szCs w:val="24"/>
        </w:rPr>
        <w:t xml:space="preserve"> Tablas contraste de la Historia-de-vida- del Mora Bases teóricas        referenciales…</w:t>
      </w:r>
      <w:r>
        <w:rPr>
          <w:rFonts w:ascii="Times New Roman" w:hAnsi="Times New Roman" w:cs="Times New Roman"/>
          <w:sz w:val="24"/>
          <w:szCs w:val="24"/>
        </w:rPr>
        <w:t>.................................................................................</w:t>
      </w:r>
      <w:r w:rsidR="00D7439C">
        <w:rPr>
          <w:rFonts w:ascii="Times New Roman" w:hAnsi="Times New Roman" w:cs="Times New Roman"/>
          <w:sz w:val="24"/>
          <w:szCs w:val="24"/>
        </w:rPr>
        <w:t>..............................100</w:t>
      </w:r>
      <w:r w:rsidRPr="00E06CF8">
        <w:rPr>
          <w:rFonts w:ascii="Times New Roman" w:hAnsi="Times New Roman" w:cs="Times New Roman"/>
          <w:b/>
          <w:bCs/>
          <w:sz w:val="24"/>
          <w:szCs w:val="24"/>
        </w:rPr>
        <w:t>APORTES COMPRENSIVOS A LA ORIENTACIÓN</w:t>
      </w:r>
      <w:r w:rsidRPr="00E06CF8">
        <w:rPr>
          <w:rFonts w:ascii="Times New Roman" w:hAnsi="Times New Roman" w:cs="Times New Roman"/>
          <w:bCs/>
          <w:sz w:val="24"/>
          <w:szCs w:val="24"/>
        </w:rPr>
        <w:t>.......................................</w:t>
      </w:r>
      <w:r w:rsidR="00D7439C">
        <w:rPr>
          <w:rFonts w:ascii="Times New Roman" w:hAnsi="Times New Roman" w:cs="Times New Roman"/>
          <w:sz w:val="24"/>
          <w:szCs w:val="24"/>
        </w:rPr>
        <w:t>112</w:t>
      </w:r>
      <w:r w:rsidRPr="00E06CF8">
        <w:rPr>
          <w:rFonts w:ascii="Times New Roman" w:hAnsi="Times New Roman" w:cs="Times New Roman"/>
          <w:b/>
          <w:bCs/>
          <w:sz w:val="24"/>
          <w:szCs w:val="24"/>
        </w:rPr>
        <w:t>REFERENCIAS DOCUMENTALES</w:t>
      </w:r>
      <w:r w:rsidRPr="00E06CF8">
        <w:rPr>
          <w:rFonts w:ascii="Times New Roman" w:hAnsi="Times New Roman" w:cs="Times New Roman"/>
          <w:bCs/>
          <w:sz w:val="24"/>
          <w:szCs w:val="24"/>
        </w:rPr>
        <w:t>...........................................................</w:t>
      </w:r>
      <w:r>
        <w:rPr>
          <w:rFonts w:ascii="Times New Roman" w:hAnsi="Times New Roman" w:cs="Times New Roman"/>
          <w:bCs/>
          <w:sz w:val="24"/>
          <w:szCs w:val="24"/>
        </w:rPr>
        <w:t>..</w:t>
      </w:r>
      <w:r w:rsidRPr="00E06CF8">
        <w:rPr>
          <w:rFonts w:ascii="Times New Roman" w:hAnsi="Times New Roman" w:cs="Times New Roman"/>
          <w:bCs/>
          <w:sz w:val="24"/>
          <w:szCs w:val="24"/>
        </w:rPr>
        <w:t>.........</w:t>
      </w:r>
      <w:r w:rsidR="00D7439C">
        <w:rPr>
          <w:rFonts w:ascii="Times New Roman" w:hAnsi="Times New Roman" w:cs="Times New Roman"/>
          <w:bCs/>
          <w:sz w:val="24"/>
          <w:szCs w:val="24"/>
        </w:rPr>
        <w:t>116</w:t>
      </w:r>
    </w:p>
    <w:p w:rsidR="00521555" w:rsidRDefault="00521555" w:rsidP="00590C59">
      <w:pPr>
        <w:rPr>
          <w:rFonts w:ascii="Times New Roman" w:hAnsi="Times New Roman" w:cs="Times New Roman"/>
          <w:b/>
          <w:sz w:val="24"/>
          <w:szCs w:val="24"/>
        </w:rPr>
      </w:pPr>
    </w:p>
    <w:p w:rsidR="00590C59" w:rsidRDefault="00590C59" w:rsidP="00590C59">
      <w:pPr>
        <w:rPr>
          <w:rFonts w:ascii="Times New Roman" w:hAnsi="Times New Roman" w:cs="Times New Roman"/>
          <w:b/>
          <w:sz w:val="24"/>
          <w:szCs w:val="24"/>
        </w:rPr>
      </w:pPr>
    </w:p>
    <w:p w:rsidR="00A714DE" w:rsidRPr="007C3A25" w:rsidRDefault="00A714DE" w:rsidP="00A714DE">
      <w:pPr>
        <w:spacing w:line="360" w:lineRule="auto"/>
        <w:jc w:val="center"/>
        <w:rPr>
          <w:rFonts w:ascii="Times New Roman" w:hAnsi="Times New Roman" w:cs="Times New Roman"/>
          <w:b/>
          <w:sz w:val="24"/>
          <w:szCs w:val="24"/>
        </w:rPr>
      </w:pPr>
      <w:r w:rsidRPr="007C3A25">
        <w:rPr>
          <w:rFonts w:ascii="Times New Roman" w:hAnsi="Times New Roman" w:cs="Times New Roman"/>
          <w:b/>
          <w:sz w:val="24"/>
          <w:szCs w:val="24"/>
        </w:rPr>
        <w:t>DEDICATORIA</w:t>
      </w:r>
    </w:p>
    <w:p w:rsidR="00A714DE" w:rsidRPr="00EF630C" w:rsidRDefault="00A714DE" w:rsidP="00A714DE">
      <w:pPr>
        <w:spacing w:line="360" w:lineRule="auto"/>
        <w:rPr>
          <w:rFonts w:ascii="Times New Roman" w:hAnsi="Times New Roman" w:cs="Times New Roman"/>
          <w:sz w:val="24"/>
          <w:szCs w:val="24"/>
        </w:rPr>
      </w:pPr>
    </w:p>
    <w:p w:rsidR="00A714DE" w:rsidRDefault="00A714DE" w:rsidP="00A714DE">
      <w:pPr>
        <w:spacing w:line="360" w:lineRule="auto"/>
        <w:ind w:firstLine="708"/>
        <w:jc w:val="both"/>
        <w:rPr>
          <w:rFonts w:ascii="Times New Roman" w:hAnsi="Times New Roman" w:cs="Times New Roman"/>
          <w:sz w:val="24"/>
          <w:szCs w:val="24"/>
        </w:rPr>
      </w:pPr>
      <w:r w:rsidRPr="00EF630C">
        <w:rPr>
          <w:rFonts w:ascii="Times New Roman" w:hAnsi="Times New Roman" w:cs="Times New Roman"/>
          <w:sz w:val="24"/>
          <w:szCs w:val="24"/>
        </w:rPr>
        <w:t>La presente tesis está dedicada al creador</w:t>
      </w:r>
      <w:r>
        <w:rPr>
          <w:rFonts w:ascii="Times New Roman" w:hAnsi="Times New Roman" w:cs="Times New Roman"/>
          <w:sz w:val="24"/>
          <w:szCs w:val="24"/>
        </w:rPr>
        <w:t xml:space="preserve"> supremo</w:t>
      </w:r>
      <w:r w:rsidRPr="00EF630C">
        <w:rPr>
          <w:rFonts w:ascii="Times New Roman" w:hAnsi="Times New Roman" w:cs="Times New Roman"/>
          <w:sz w:val="24"/>
          <w:szCs w:val="24"/>
        </w:rPr>
        <w:t xml:space="preserve"> de todas las cosas, el que nos ha dado fortaleza para vencer todos los obstáculos,</w:t>
      </w:r>
      <w:r>
        <w:rPr>
          <w:rFonts w:ascii="Times New Roman" w:hAnsi="Times New Roman" w:cs="Times New Roman"/>
          <w:sz w:val="24"/>
          <w:szCs w:val="24"/>
        </w:rPr>
        <w:t xml:space="preserve"> permitiéndonos llegar a tan anhelada meta, valorando cada aprendizaje de vida para el desarrollo de este trabajo especial de grado. Dios que ha guiado nuestros pasos hacia el triunfo, con firmeza cuando hemos estado a punto de caer para continuar con perseverancia hacia el éxito.</w:t>
      </w:r>
    </w:p>
    <w:p w:rsidR="00A714DE" w:rsidRDefault="00A714DE" w:rsidP="00A714D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 igual forma dedico la tesis a mi familia, especialmente a mis padres, quienes ha sido un pilar en valores, apoyo y consejos, para ser cada día una persona integral, llena de ética y moral que actúa de acuerdo a sus principio, ideales y su fe.</w:t>
      </w:r>
    </w:p>
    <w:p w:rsidR="00A714DE" w:rsidRDefault="00A714DE" w:rsidP="00A714D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mis hermanos, por enseñarme a través del valor de la constancia, que  el alcance de nuestras metas es una de las miles de puertas, que Dios tiene preparada como recompensa de nuestros esfuerzos.</w:t>
      </w:r>
    </w:p>
    <w:p w:rsidR="00A714DE" w:rsidRDefault="00A714DE" w:rsidP="00A714D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mis compañeros y amigos, quienes sin esperar </w:t>
      </w:r>
      <w:proofErr w:type="gramStart"/>
      <w:r>
        <w:rPr>
          <w:rFonts w:ascii="Times New Roman" w:hAnsi="Times New Roman" w:cs="Times New Roman"/>
          <w:sz w:val="24"/>
          <w:szCs w:val="24"/>
        </w:rPr>
        <w:t>nada</w:t>
      </w:r>
      <w:proofErr w:type="gramEnd"/>
      <w:r>
        <w:rPr>
          <w:rFonts w:ascii="Times New Roman" w:hAnsi="Times New Roman" w:cs="Times New Roman"/>
          <w:sz w:val="24"/>
          <w:szCs w:val="24"/>
        </w:rPr>
        <w:t xml:space="preserve"> a cambio compartieron sus conocimientos, experiencias de vida, alegrías y tristezas con estas humildes investigadoras en el trascurso de su meta.</w:t>
      </w:r>
    </w:p>
    <w:p w:rsidR="00A714DE" w:rsidRDefault="00A714DE" w:rsidP="00A714D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finalizar dedicamos esta tesis a la Doctora Vivian González, por ser nuestra tutora en la investigación del presente estudio, por el tiempo brindado, los conocimientos aportados, por apoyarnos en momentos difíciles y por la calidad humana transmitida hacia nuestra persona.</w:t>
      </w:r>
    </w:p>
    <w:p w:rsidR="00A714DE" w:rsidRDefault="00A714DE" w:rsidP="00A714DE">
      <w:pPr>
        <w:spacing w:line="360" w:lineRule="auto"/>
        <w:ind w:firstLine="708"/>
        <w:jc w:val="both"/>
        <w:rPr>
          <w:rFonts w:ascii="Times New Roman" w:hAnsi="Times New Roman" w:cs="Times New Roman"/>
          <w:sz w:val="24"/>
          <w:szCs w:val="24"/>
        </w:rPr>
      </w:pPr>
    </w:p>
    <w:p w:rsidR="00A714DE" w:rsidRDefault="00A714DE" w:rsidP="00A714DE">
      <w:pPr>
        <w:spacing w:line="360" w:lineRule="auto"/>
        <w:ind w:firstLine="708"/>
        <w:jc w:val="both"/>
        <w:rPr>
          <w:rFonts w:ascii="Times New Roman" w:hAnsi="Times New Roman" w:cs="Times New Roman"/>
          <w:sz w:val="24"/>
          <w:szCs w:val="24"/>
        </w:rPr>
      </w:pPr>
    </w:p>
    <w:p w:rsidR="00A714DE" w:rsidRDefault="00A714DE" w:rsidP="00A714DE">
      <w:pPr>
        <w:spacing w:line="360" w:lineRule="auto"/>
        <w:ind w:firstLine="708"/>
        <w:jc w:val="both"/>
        <w:rPr>
          <w:rFonts w:ascii="Times New Roman" w:hAnsi="Times New Roman" w:cs="Times New Roman"/>
          <w:sz w:val="24"/>
          <w:szCs w:val="24"/>
        </w:rPr>
      </w:pPr>
    </w:p>
    <w:p w:rsidR="00A714DE" w:rsidRDefault="00A714DE" w:rsidP="00A714DE">
      <w:pPr>
        <w:spacing w:line="360" w:lineRule="auto"/>
        <w:ind w:firstLine="708"/>
        <w:jc w:val="both"/>
        <w:rPr>
          <w:rFonts w:ascii="Times New Roman" w:hAnsi="Times New Roman" w:cs="Times New Roman"/>
          <w:sz w:val="24"/>
          <w:szCs w:val="24"/>
        </w:rPr>
      </w:pPr>
    </w:p>
    <w:p w:rsidR="00A714DE" w:rsidRDefault="00A714DE" w:rsidP="00A714DE">
      <w:pPr>
        <w:spacing w:line="360" w:lineRule="auto"/>
        <w:ind w:firstLine="708"/>
        <w:jc w:val="both"/>
        <w:rPr>
          <w:rFonts w:ascii="Times New Roman" w:hAnsi="Times New Roman" w:cs="Times New Roman"/>
          <w:sz w:val="24"/>
          <w:szCs w:val="24"/>
        </w:rPr>
      </w:pPr>
    </w:p>
    <w:p w:rsidR="00A714DE" w:rsidRDefault="00A714DE" w:rsidP="00A714DE">
      <w:pPr>
        <w:spacing w:line="360" w:lineRule="auto"/>
        <w:ind w:firstLine="708"/>
        <w:jc w:val="both"/>
        <w:rPr>
          <w:rFonts w:ascii="Times New Roman" w:hAnsi="Times New Roman" w:cs="Times New Roman"/>
          <w:sz w:val="24"/>
          <w:szCs w:val="24"/>
        </w:rPr>
      </w:pPr>
    </w:p>
    <w:p w:rsidR="00A714DE" w:rsidRDefault="00A714DE" w:rsidP="00A714DE">
      <w:pPr>
        <w:spacing w:line="360" w:lineRule="auto"/>
        <w:ind w:firstLine="708"/>
        <w:jc w:val="both"/>
        <w:rPr>
          <w:rFonts w:ascii="Times New Roman" w:hAnsi="Times New Roman" w:cs="Times New Roman"/>
          <w:sz w:val="24"/>
          <w:szCs w:val="24"/>
        </w:rPr>
      </w:pPr>
    </w:p>
    <w:p w:rsidR="00521555" w:rsidRDefault="00521555" w:rsidP="00A714DE">
      <w:pPr>
        <w:spacing w:line="360" w:lineRule="auto"/>
        <w:ind w:firstLine="708"/>
        <w:jc w:val="both"/>
        <w:rPr>
          <w:rFonts w:ascii="Times New Roman" w:hAnsi="Times New Roman" w:cs="Times New Roman"/>
          <w:sz w:val="24"/>
          <w:szCs w:val="24"/>
        </w:rPr>
      </w:pPr>
    </w:p>
    <w:p w:rsidR="00A714DE" w:rsidRDefault="00A714DE" w:rsidP="00A714DE">
      <w:pPr>
        <w:spacing w:line="360" w:lineRule="auto"/>
        <w:ind w:firstLine="708"/>
        <w:jc w:val="center"/>
        <w:rPr>
          <w:rFonts w:ascii="Times New Roman" w:hAnsi="Times New Roman" w:cs="Times New Roman"/>
          <w:b/>
          <w:sz w:val="24"/>
          <w:szCs w:val="24"/>
        </w:rPr>
      </w:pPr>
      <w:r w:rsidRPr="007C3A25">
        <w:rPr>
          <w:rFonts w:ascii="Times New Roman" w:hAnsi="Times New Roman" w:cs="Times New Roman"/>
          <w:b/>
          <w:sz w:val="24"/>
          <w:szCs w:val="24"/>
        </w:rPr>
        <w:t>AGRADECIMIENTO</w:t>
      </w:r>
    </w:p>
    <w:p w:rsidR="00A714DE" w:rsidRDefault="00A714DE" w:rsidP="00A714DE">
      <w:pPr>
        <w:spacing w:line="360" w:lineRule="auto"/>
        <w:ind w:firstLine="708"/>
        <w:rPr>
          <w:rFonts w:ascii="Times New Roman" w:hAnsi="Times New Roman" w:cs="Times New Roman"/>
          <w:b/>
          <w:sz w:val="24"/>
          <w:szCs w:val="24"/>
        </w:rPr>
      </w:pPr>
    </w:p>
    <w:p w:rsidR="00A714DE" w:rsidRDefault="00A714DE" w:rsidP="00A714D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Agradecemos a Dios por ser guía y darnos la oportunidad de cumplir nuestras  metas, trazando en cada paso dado cimientos de sabiduría y constancia.</w:t>
      </w:r>
    </w:p>
    <w:p w:rsidR="00A714DE" w:rsidRDefault="00A714DE" w:rsidP="00A714D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Gracias a mis padres, especialmente agradezco a mi madre por brindarme su apoyo incondicional, en todo momento para que no desmayara y de esta manera no darme por vencida ante las adversidades. </w:t>
      </w:r>
    </w:p>
    <w:p w:rsidR="00A714DE" w:rsidRDefault="00A714DE" w:rsidP="00A714D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Gracias a mis hermanos, por sus sabias  palabras, por cada granito de arena brindado, para el alcance de esta meta, por la compañía oportuna y desinteresada, que  generó un apoyo moral.</w:t>
      </w:r>
    </w:p>
    <w:p w:rsidR="00A714DE" w:rsidRDefault="00A714DE" w:rsidP="00A714D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los amigos sinceros, que se alegraron de nuestra felicidad y compartieron nuestras tristezas, por escucharnos y brindarnos consejos en circunstancias desfavorables, levantando nuestro ánimo para seguir adelante.</w:t>
      </w:r>
    </w:p>
    <w:p w:rsidR="00A714DE" w:rsidRDefault="00A714DE" w:rsidP="00A714D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Agradecemos a esta  intachable casa de estudio, la Universidad de Carabobo, por abrir sus puertas y ventanas para la enseñanza, la formación, la educación y el fortalecimiento de buenos principios, con que egresan los futuros  profesionales de Venezuela.</w:t>
      </w:r>
    </w:p>
    <w:p w:rsidR="00A714DE" w:rsidRDefault="00A714DE" w:rsidP="0052155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finalizar le damos las gracias a la Doctora Vivian González, quien aparte de ser nuestra tutora en la siguiente investigación, fue una amiga entrañable que nos orientó en el desarrollo de nuestra tesis y nos brindó cada conocimiento para el despliegue de un excelente trabajo especial de grado, que contribuya en aportes precisos para el estudio de la delincuencia en la sociedad venezolana.</w:t>
      </w:r>
    </w:p>
    <w:p w:rsidR="00521555" w:rsidRDefault="00521555" w:rsidP="00521555">
      <w:pPr>
        <w:spacing w:line="360" w:lineRule="auto"/>
        <w:ind w:firstLine="708"/>
        <w:jc w:val="both"/>
        <w:rPr>
          <w:rFonts w:ascii="Times New Roman" w:hAnsi="Times New Roman" w:cs="Times New Roman"/>
          <w:sz w:val="24"/>
          <w:szCs w:val="24"/>
        </w:rPr>
      </w:pPr>
    </w:p>
    <w:p w:rsidR="00A714DE" w:rsidRDefault="00A714DE" w:rsidP="00A714DE">
      <w:pPr>
        <w:spacing w:line="360" w:lineRule="auto"/>
        <w:ind w:firstLine="708"/>
        <w:jc w:val="both"/>
        <w:rPr>
          <w:rFonts w:ascii="Times New Roman" w:hAnsi="Times New Roman" w:cs="Times New Roman"/>
          <w:sz w:val="24"/>
          <w:szCs w:val="24"/>
        </w:rPr>
      </w:pPr>
    </w:p>
    <w:p w:rsidR="00590C59" w:rsidRDefault="00590C59" w:rsidP="00A714DE">
      <w:pPr>
        <w:spacing w:line="360" w:lineRule="auto"/>
        <w:ind w:firstLine="708"/>
        <w:jc w:val="both"/>
        <w:rPr>
          <w:rFonts w:ascii="Times New Roman" w:hAnsi="Times New Roman" w:cs="Times New Roman"/>
          <w:sz w:val="24"/>
          <w:szCs w:val="24"/>
        </w:rPr>
      </w:pPr>
    </w:p>
    <w:p w:rsidR="00A714DE" w:rsidRDefault="00A714DE" w:rsidP="00A714DE">
      <w:pPr>
        <w:spacing w:line="360" w:lineRule="auto"/>
        <w:jc w:val="both"/>
        <w:rPr>
          <w:rFonts w:ascii="Times New Roman" w:hAnsi="Times New Roman" w:cs="Times New Roman"/>
          <w:sz w:val="24"/>
          <w:szCs w:val="24"/>
        </w:rPr>
      </w:pPr>
    </w:p>
    <w:p w:rsidR="00A714DE" w:rsidRDefault="00A714DE" w:rsidP="00A714DE">
      <w:pPr>
        <w:autoSpaceDE w:val="0"/>
        <w:autoSpaceDN w:val="0"/>
        <w:adjustRightInd w:val="0"/>
        <w:spacing w:after="0" w:line="360" w:lineRule="auto"/>
        <w:rPr>
          <w:rFonts w:ascii="Times New Roman" w:hAnsi="Times New Roman" w:cs="Times New Roman"/>
          <w:color w:val="000000"/>
          <w:sz w:val="23"/>
          <w:szCs w:val="23"/>
        </w:rPr>
      </w:pPr>
    </w:p>
    <w:p w:rsidR="004546D0" w:rsidRPr="003A1A81" w:rsidRDefault="004546D0" w:rsidP="004546D0">
      <w:pPr>
        <w:spacing w:after="0" w:line="240" w:lineRule="auto"/>
        <w:jc w:val="center"/>
        <w:rPr>
          <w:rFonts w:ascii="Times New Roman" w:hAnsi="Times New Roman"/>
          <w:b/>
          <w:sz w:val="24"/>
          <w:szCs w:val="24"/>
        </w:rPr>
      </w:pPr>
      <w:r>
        <w:rPr>
          <w:noProof/>
          <w:lang w:eastAsia="es-VE"/>
        </w:rPr>
        <w:drawing>
          <wp:anchor distT="0" distB="0" distL="114300" distR="114300" simplePos="0" relativeHeight="251590656" behindDoc="0" locked="0" layoutInCell="1" allowOverlap="1">
            <wp:simplePos x="0" y="0"/>
            <wp:positionH relativeFrom="column">
              <wp:posOffset>4624011</wp:posOffset>
            </wp:positionH>
            <wp:positionV relativeFrom="paragraph">
              <wp:posOffset>-138131</wp:posOffset>
            </wp:positionV>
            <wp:extent cx="768350" cy="1193800"/>
            <wp:effectExtent l="0" t="0" r="0" b="6350"/>
            <wp:wrapNone/>
            <wp:docPr id="57" name="Imagen 57" descr="https://encrypted-tbn1.google.com/images?q=tbn:ANd9GcRrpKfOJDx_-GSJYlm3OLOdzHiGmSO3Vs_yNwcb6YkbSC28a6Ao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encrypted-tbn1.google.com/images?q=tbn:ANd9GcRrpKfOJDx_-GSJYlm3OLOdzHiGmSO3Vs_yNwcb6YkbSC28a6AoZQ"/>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768350" cy="1193800"/>
                    </a:xfrm>
                    <a:prstGeom prst="rect">
                      <a:avLst/>
                    </a:prstGeom>
                    <a:noFill/>
                    <a:ln>
                      <a:noFill/>
                    </a:ln>
                  </pic:spPr>
                </pic:pic>
              </a:graphicData>
            </a:graphic>
          </wp:anchor>
        </w:drawing>
      </w:r>
      <w:r>
        <w:rPr>
          <w:noProof/>
          <w:lang w:eastAsia="es-VE"/>
        </w:rPr>
        <w:drawing>
          <wp:anchor distT="0" distB="0" distL="114300" distR="114300" simplePos="0" relativeHeight="251589632" behindDoc="0" locked="0" layoutInCell="1" allowOverlap="1">
            <wp:simplePos x="0" y="0"/>
            <wp:positionH relativeFrom="column">
              <wp:posOffset>-80010</wp:posOffset>
            </wp:positionH>
            <wp:positionV relativeFrom="paragraph">
              <wp:posOffset>-64770</wp:posOffset>
            </wp:positionV>
            <wp:extent cx="812800" cy="1117600"/>
            <wp:effectExtent l="0" t="0" r="6350" b="6350"/>
            <wp:wrapNone/>
            <wp:docPr id="58" name="Imagen 58" descr="https://encrypted-tbn0.google.com/images?q=tbn:ANd9GcQnTXGMe4mwUqnJu41mVYyJTsb5Jmfaow6AGvfKlotpwp_kJJ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encrypted-tbn0.google.com/images?q=tbn:ANd9GcQnTXGMe4mwUqnJu41mVYyJTsb5Jmfaow6AGvfKlotpwp_kJJXJ"/>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12800" cy="1117600"/>
                    </a:xfrm>
                    <a:prstGeom prst="rect">
                      <a:avLst/>
                    </a:prstGeom>
                    <a:noFill/>
                    <a:ln>
                      <a:noFill/>
                    </a:ln>
                  </pic:spPr>
                </pic:pic>
              </a:graphicData>
            </a:graphic>
          </wp:anchor>
        </w:drawing>
      </w:r>
      <w:r w:rsidRPr="003A1A81">
        <w:rPr>
          <w:rFonts w:ascii="Times New Roman" w:hAnsi="Times New Roman"/>
          <w:b/>
          <w:sz w:val="24"/>
          <w:szCs w:val="24"/>
        </w:rPr>
        <w:t>UNIVERSIDAD DE CARABOBO</w:t>
      </w:r>
    </w:p>
    <w:p w:rsidR="004546D0" w:rsidRDefault="004546D0" w:rsidP="004546D0">
      <w:pPr>
        <w:spacing w:after="0" w:line="240" w:lineRule="auto"/>
        <w:jc w:val="center"/>
        <w:rPr>
          <w:rFonts w:ascii="Times New Roman" w:hAnsi="Times New Roman"/>
          <w:b/>
          <w:sz w:val="24"/>
          <w:szCs w:val="24"/>
        </w:rPr>
      </w:pPr>
      <w:r w:rsidRPr="003A1A81">
        <w:rPr>
          <w:rFonts w:ascii="Times New Roman" w:hAnsi="Times New Roman"/>
          <w:b/>
          <w:sz w:val="24"/>
          <w:szCs w:val="24"/>
        </w:rPr>
        <w:t>FACULTAD D</w:t>
      </w:r>
      <w:r>
        <w:rPr>
          <w:rFonts w:ascii="Times New Roman" w:hAnsi="Times New Roman"/>
          <w:b/>
          <w:sz w:val="24"/>
          <w:szCs w:val="24"/>
        </w:rPr>
        <w:t>E</w:t>
      </w:r>
      <w:r w:rsidRPr="003A1A81">
        <w:rPr>
          <w:rFonts w:ascii="Times New Roman" w:hAnsi="Times New Roman"/>
          <w:b/>
          <w:sz w:val="24"/>
          <w:szCs w:val="24"/>
        </w:rPr>
        <w:t xml:space="preserve"> CIENCIAS DE LA EDUCACIÓN</w:t>
      </w:r>
    </w:p>
    <w:p w:rsidR="004546D0" w:rsidRPr="003A1A81" w:rsidRDefault="004546D0" w:rsidP="004546D0">
      <w:pPr>
        <w:spacing w:after="0" w:line="240" w:lineRule="auto"/>
        <w:jc w:val="center"/>
        <w:rPr>
          <w:rFonts w:ascii="Times New Roman" w:hAnsi="Times New Roman"/>
          <w:b/>
          <w:sz w:val="24"/>
          <w:szCs w:val="24"/>
        </w:rPr>
      </w:pPr>
      <w:r>
        <w:rPr>
          <w:rFonts w:ascii="Times New Roman" w:hAnsi="Times New Roman"/>
          <w:b/>
          <w:sz w:val="24"/>
          <w:szCs w:val="24"/>
        </w:rPr>
        <w:t>ESCUELA DE EDUCACIÓN</w:t>
      </w:r>
    </w:p>
    <w:p w:rsidR="004546D0" w:rsidRPr="003A1A81" w:rsidRDefault="004546D0" w:rsidP="004546D0">
      <w:pPr>
        <w:spacing w:after="0" w:line="240" w:lineRule="auto"/>
        <w:jc w:val="center"/>
        <w:rPr>
          <w:rFonts w:ascii="Times New Roman" w:hAnsi="Times New Roman"/>
          <w:b/>
          <w:sz w:val="24"/>
          <w:szCs w:val="24"/>
        </w:rPr>
      </w:pPr>
      <w:r w:rsidRPr="003A1A81">
        <w:rPr>
          <w:rFonts w:ascii="Times New Roman" w:hAnsi="Times New Roman"/>
          <w:b/>
          <w:sz w:val="24"/>
          <w:szCs w:val="24"/>
        </w:rPr>
        <w:t>DEPARTAMENTO DE ORIENTACIÓN</w:t>
      </w:r>
    </w:p>
    <w:p w:rsidR="004546D0" w:rsidRPr="00094EA4" w:rsidRDefault="004546D0" w:rsidP="004546D0">
      <w:pPr>
        <w:spacing w:after="0" w:line="360" w:lineRule="auto"/>
        <w:ind w:firstLine="709"/>
        <w:rPr>
          <w:rFonts w:ascii="Times New Roman" w:hAnsi="Times New Roman"/>
          <w:b/>
          <w:sz w:val="24"/>
          <w:szCs w:val="24"/>
        </w:rPr>
      </w:pPr>
      <w:r w:rsidRPr="003A1A81">
        <w:rPr>
          <w:rFonts w:ascii="Times New Roman" w:hAnsi="Times New Roman"/>
          <w:b/>
          <w:sz w:val="24"/>
          <w:szCs w:val="24"/>
        </w:rPr>
        <w:t>TRABAJO ESPECIAL DE GRADO</w:t>
      </w:r>
    </w:p>
    <w:p w:rsidR="004546D0" w:rsidRDefault="004546D0" w:rsidP="004546D0">
      <w:pPr>
        <w:pStyle w:val="NormalWeb"/>
        <w:spacing w:before="0" w:beforeAutospacing="0" w:after="0" w:afterAutospacing="0"/>
        <w:jc w:val="center"/>
        <w:rPr>
          <w:rFonts w:eastAsiaTheme="minorEastAsia"/>
          <w:b/>
          <w:bCs/>
          <w:iCs/>
          <w:color w:val="000000" w:themeColor="text1"/>
          <w:kern w:val="24"/>
        </w:rPr>
      </w:pPr>
    </w:p>
    <w:p w:rsidR="00521555" w:rsidRDefault="00521555" w:rsidP="004546D0">
      <w:pPr>
        <w:pStyle w:val="NormalWeb"/>
        <w:spacing w:before="0" w:beforeAutospacing="0" w:after="0" w:afterAutospacing="0"/>
        <w:jc w:val="center"/>
        <w:rPr>
          <w:rFonts w:eastAsiaTheme="minorEastAsia"/>
          <w:b/>
          <w:bCs/>
          <w:iCs/>
          <w:color w:val="000000" w:themeColor="text1"/>
          <w:kern w:val="24"/>
        </w:rPr>
      </w:pPr>
    </w:p>
    <w:p w:rsidR="004546D0" w:rsidRDefault="004546D0" w:rsidP="004546D0">
      <w:pPr>
        <w:pStyle w:val="NormalWeb"/>
        <w:spacing w:before="0" w:beforeAutospacing="0" w:after="0" w:afterAutospacing="0"/>
        <w:jc w:val="center"/>
        <w:rPr>
          <w:rFonts w:eastAsiaTheme="minorEastAsia"/>
          <w:b/>
          <w:bCs/>
          <w:iCs/>
          <w:color w:val="000000" w:themeColor="text1"/>
          <w:kern w:val="24"/>
        </w:rPr>
      </w:pPr>
      <w:r w:rsidRPr="004A0397">
        <w:rPr>
          <w:rFonts w:eastAsiaTheme="minorEastAsia"/>
          <w:b/>
          <w:bCs/>
          <w:iCs/>
          <w:color w:val="000000" w:themeColor="text1"/>
          <w:kern w:val="24"/>
        </w:rPr>
        <w:t>HACIA LA COMPRENSIÓN DE LA INSURGENCIA DE LA VIOLENCIA EN EL CONTEXTO VENEZOLANO: HISTORIA-DE-VIDA DEL “MORA”</w:t>
      </w:r>
    </w:p>
    <w:p w:rsidR="004546D0" w:rsidRPr="004A0397" w:rsidRDefault="004546D0" w:rsidP="004546D0">
      <w:pPr>
        <w:pStyle w:val="NormalWeb"/>
        <w:spacing w:before="0" w:beforeAutospacing="0" w:after="0" w:afterAutospacing="0"/>
        <w:jc w:val="center"/>
      </w:pPr>
    </w:p>
    <w:p w:rsidR="004546D0" w:rsidRDefault="004546D0" w:rsidP="004546D0">
      <w:pPr>
        <w:autoSpaceDE w:val="0"/>
        <w:autoSpaceDN w:val="0"/>
        <w:adjustRightInd w:val="0"/>
        <w:spacing w:after="0"/>
        <w:ind w:firstLine="709"/>
        <w:jc w:val="right"/>
        <w:rPr>
          <w:rFonts w:ascii="Times New Roman" w:hAnsi="Times New Roman" w:cs="Times New Roman"/>
        </w:rPr>
      </w:pPr>
      <w:r>
        <w:rPr>
          <w:rFonts w:ascii="Times New Roman" w:hAnsi="Times New Roman" w:cs="Times New Roman"/>
          <w:b/>
          <w:bCs/>
        </w:rPr>
        <w:t>Autoras:</w:t>
      </w:r>
      <w:r>
        <w:rPr>
          <w:rFonts w:ascii="Times New Roman" w:hAnsi="Times New Roman" w:cs="Times New Roman"/>
        </w:rPr>
        <w:t xml:space="preserve"> </w:t>
      </w:r>
      <w:proofErr w:type="spellStart"/>
      <w:r>
        <w:rPr>
          <w:rFonts w:ascii="Times New Roman" w:hAnsi="Times New Roman" w:cs="Times New Roman"/>
        </w:rPr>
        <w:t>Maryiris</w:t>
      </w:r>
      <w:proofErr w:type="spellEnd"/>
      <w:r>
        <w:rPr>
          <w:rFonts w:ascii="Times New Roman" w:hAnsi="Times New Roman" w:cs="Times New Roman"/>
        </w:rPr>
        <w:t xml:space="preserve"> N. </w:t>
      </w:r>
      <w:proofErr w:type="spellStart"/>
      <w:r>
        <w:rPr>
          <w:rFonts w:ascii="Times New Roman" w:hAnsi="Times New Roman" w:cs="Times New Roman"/>
        </w:rPr>
        <w:t>Alvarez</w:t>
      </w:r>
      <w:proofErr w:type="spellEnd"/>
      <w:r>
        <w:rPr>
          <w:rFonts w:ascii="Times New Roman" w:hAnsi="Times New Roman" w:cs="Times New Roman"/>
        </w:rPr>
        <w:t xml:space="preserve"> F.</w:t>
      </w:r>
    </w:p>
    <w:p w:rsidR="004546D0" w:rsidRDefault="004546D0" w:rsidP="004546D0">
      <w:pPr>
        <w:autoSpaceDE w:val="0"/>
        <w:autoSpaceDN w:val="0"/>
        <w:adjustRightInd w:val="0"/>
        <w:spacing w:after="0"/>
        <w:ind w:firstLine="709"/>
        <w:jc w:val="right"/>
        <w:rPr>
          <w:rFonts w:ascii="Times New Roman" w:hAnsi="Times New Roman" w:cs="Times New Roman"/>
        </w:rPr>
      </w:pPr>
      <w:r>
        <w:rPr>
          <w:rFonts w:ascii="Times New Roman" w:hAnsi="Times New Roman" w:cs="Times New Roman"/>
        </w:rPr>
        <w:t xml:space="preserve"> C.I:20514309</w:t>
      </w:r>
    </w:p>
    <w:p w:rsidR="004546D0" w:rsidRDefault="004546D0" w:rsidP="004546D0">
      <w:pPr>
        <w:autoSpaceDE w:val="0"/>
        <w:autoSpaceDN w:val="0"/>
        <w:adjustRightInd w:val="0"/>
        <w:spacing w:after="0"/>
        <w:ind w:firstLine="709"/>
        <w:jc w:val="right"/>
        <w:rPr>
          <w:rFonts w:ascii="Times New Roman" w:hAnsi="Times New Roman" w:cs="Times New Roman"/>
        </w:rPr>
      </w:pPr>
      <w:r>
        <w:rPr>
          <w:rFonts w:ascii="Times New Roman" w:hAnsi="Times New Roman" w:cs="Times New Roman"/>
        </w:rPr>
        <w:t xml:space="preserve">Yesica </w:t>
      </w:r>
      <w:proofErr w:type="spellStart"/>
      <w:r>
        <w:rPr>
          <w:rFonts w:ascii="Times New Roman" w:hAnsi="Times New Roman" w:cs="Times New Roman"/>
        </w:rPr>
        <w:t>Guedez</w:t>
      </w:r>
      <w:proofErr w:type="spellEnd"/>
      <w:r>
        <w:rPr>
          <w:rFonts w:ascii="Times New Roman" w:hAnsi="Times New Roman" w:cs="Times New Roman"/>
        </w:rPr>
        <w:t xml:space="preserve"> M.</w:t>
      </w:r>
    </w:p>
    <w:p w:rsidR="004546D0" w:rsidRDefault="004546D0" w:rsidP="004546D0">
      <w:pPr>
        <w:autoSpaceDE w:val="0"/>
        <w:autoSpaceDN w:val="0"/>
        <w:adjustRightInd w:val="0"/>
        <w:spacing w:after="0"/>
        <w:ind w:firstLine="709"/>
        <w:jc w:val="right"/>
        <w:rPr>
          <w:rFonts w:ascii="Times New Roman" w:hAnsi="Times New Roman" w:cs="Times New Roman"/>
          <w:b/>
          <w:bCs/>
        </w:rPr>
      </w:pPr>
      <w:r>
        <w:rPr>
          <w:rFonts w:ascii="Times New Roman" w:hAnsi="Times New Roman" w:cs="Times New Roman"/>
          <w:b/>
          <w:bCs/>
        </w:rPr>
        <w:t xml:space="preserve">Tutora: </w:t>
      </w:r>
      <w:r>
        <w:rPr>
          <w:rFonts w:ascii="Times New Roman" w:hAnsi="Times New Roman" w:cs="Times New Roman"/>
        </w:rPr>
        <w:t>Dra. Ed. Vivian Gonzales</w:t>
      </w:r>
    </w:p>
    <w:p w:rsidR="004546D0" w:rsidRDefault="004546D0" w:rsidP="004546D0">
      <w:pPr>
        <w:shd w:val="clear" w:color="auto" w:fill="FFFFFF"/>
        <w:autoSpaceDE w:val="0"/>
        <w:autoSpaceDN w:val="0"/>
        <w:adjustRightInd w:val="0"/>
        <w:spacing w:after="0"/>
        <w:ind w:firstLine="709"/>
        <w:jc w:val="right"/>
        <w:rPr>
          <w:rFonts w:ascii="Times New Roman" w:hAnsi="Times New Roman" w:cs="Times New Roman"/>
          <w:sz w:val="24"/>
          <w:szCs w:val="24"/>
        </w:rPr>
      </w:pPr>
      <w:r>
        <w:rPr>
          <w:rFonts w:ascii="Times New Roman" w:hAnsi="Times New Roman" w:cs="Times New Roman"/>
          <w:b/>
          <w:bCs/>
          <w:sz w:val="24"/>
          <w:szCs w:val="24"/>
        </w:rPr>
        <w:t>Año:</w:t>
      </w:r>
      <w:r>
        <w:rPr>
          <w:rFonts w:ascii="Times New Roman" w:hAnsi="Times New Roman" w:cs="Times New Roman"/>
          <w:sz w:val="24"/>
          <w:szCs w:val="24"/>
        </w:rPr>
        <w:t xml:space="preserve"> 2015</w:t>
      </w:r>
    </w:p>
    <w:p w:rsidR="004546D0" w:rsidRDefault="004546D0" w:rsidP="004546D0">
      <w:pPr>
        <w:shd w:val="clear" w:color="auto" w:fill="FFFFFF"/>
        <w:autoSpaceDE w:val="0"/>
        <w:autoSpaceDN w:val="0"/>
        <w:adjustRightInd w:val="0"/>
        <w:spacing w:after="0"/>
        <w:ind w:firstLine="709"/>
        <w:jc w:val="center"/>
        <w:rPr>
          <w:rFonts w:ascii="Times New Roman" w:hAnsi="Times New Roman" w:cs="Times New Roman"/>
          <w:sz w:val="24"/>
          <w:szCs w:val="24"/>
        </w:rPr>
      </w:pPr>
    </w:p>
    <w:p w:rsidR="004546D0" w:rsidRPr="00094EA4" w:rsidRDefault="004546D0" w:rsidP="004546D0">
      <w:pPr>
        <w:pStyle w:val="NormalWeb"/>
        <w:kinsoku w:val="0"/>
        <w:overflowPunct w:val="0"/>
        <w:spacing w:before="0" w:beforeAutospacing="0" w:after="160" w:afterAutospacing="0"/>
        <w:jc w:val="center"/>
        <w:textAlignment w:val="baseline"/>
        <w:rPr>
          <w:lang w:val="es-VE"/>
        </w:rPr>
        <w:sectPr w:rsidR="004546D0" w:rsidRPr="00094EA4">
          <w:headerReference w:type="default" r:id="rId14"/>
          <w:footerReference w:type="default" r:id="rId15"/>
          <w:pgSz w:w="11906" w:h="16838"/>
          <w:pgMar w:top="1417" w:right="1701" w:bottom="1417" w:left="1701" w:header="708" w:footer="708" w:gutter="0"/>
          <w:cols w:space="708"/>
          <w:docGrid w:linePitch="360"/>
        </w:sectPr>
      </w:pPr>
    </w:p>
    <w:p w:rsidR="004546D0" w:rsidRPr="00094EA4" w:rsidRDefault="004546D0" w:rsidP="004546D0">
      <w:pPr>
        <w:pStyle w:val="NormalWeb"/>
        <w:kinsoku w:val="0"/>
        <w:overflowPunct w:val="0"/>
        <w:spacing w:before="0" w:beforeAutospacing="0" w:after="160" w:afterAutospacing="0"/>
        <w:jc w:val="center"/>
        <w:textAlignment w:val="baseline"/>
        <w:rPr>
          <w:b/>
        </w:rPr>
      </w:pPr>
      <w:r w:rsidRPr="00094EA4">
        <w:rPr>
          <w:b/>
        </w:rPr>
        <w:lastRenderedPageBreak/>
        <w:t>RESUMEN</w:t>
      </w:r>
    </w:p>
    <w:p w:rsidR="004546D0" w:rsidRDefault="004546D0" w:rsidP="004546D0">
      <w:pPr>
        <w:pStyle w:val="NormalWeb"/>
        <w:kinsoku w:val="0"/>
        <w:overflowPunct w:val="0"/>
        <w:spacing w:before="0" w:beforeAutospacing="0" w:after="160" w:afterAutospacing="0"/>
        <w:jc w:val="both"/>
        <w:textAlignment w:val="baseline"/>
      </w:pPr>
      <w:r w:rsidRPr="00385BE9">
        <w:t xml:space="preserve">El estudio tiene como intencionalidad, </w:t>
      </w:r>
      <w:r>
        <w:rPr>
          <w:rFonts w:eastAsia="Calibri"/>
          <w:color w:val="000000" w:themeColor="text1"/>
          <w:kern w:val="24"/>
          <w:lang w:val="es-VE"/>
        </w:rPr>
        <w:t>Comprender  la Insurgencia de la Violencia en el Contexto V</w:t>
      </w:r>
      <w:r w:rsidRPr="00385BE9">
        <w:rPr>
          <w:rFonts w:eastAsia="Calibri"/>
          <w:color w:val="000000" w:themeColor="text1"/>
          <w:kern w:val="24"/>
          <w:lang w:val="es-VE"/>
        </w:rPr>
        <w:t>enezolano  a través  de la Historia-De-Vida del “Mora”.</w:t>
      </w:r>
      <w:r w:rsidRPr="00385BE9">
        <w:t xml:space="preserve">Las bases teóricas referenciales que figuran son: </w:t>
      </w:r>
      <w:r w:rsidRPr="00385BE9">
        <w:rPr>
          <w:iCs/>
        </w:rPr>
        <w:t xml:space="preserve">El mundo-de-vida popular </w:t>
      </w:r>
      <w:r w:rsidRPr="00385BE9">
        <w:t xml:space="preserve">de Moreno (1995), </w:t>
      </w:r>
      <w:r w:rsidRPr="00385BE9">
        <w:rPr>
          <w:iCs/>
        </w:rPr>
        <w:t xml:space="preserve">La familia </w:t>
      </w:r>
      <w:proofErr w:type="spellStart"/>
      <w:r w:rsidRPr="00385BE9">
        <w:rPr>
          <w:iCs/>
        </w:rPr>
        <w:t>matricentrada</w:t>
      </w:r>
      <w:proofErr w:type="spellEnd"/>
      <w:r w:rsidRPr="00385BE9">
        <w:rPr>
          <w:iCs/>
        </w:rPr>
        <w:t xml:space="preserve"> </w:t>
      </w:r>
      <w:r w:rsidRPr="00385BE9">
        <w:t xml:space="preserve">y </w:t>
      </w:r>
      <w:r w:rsidRPr="00385BE9">
        <w:rPr>
          <w:iCs/>
        </w:rPr>
        <w:t xml:space="preserve">la familia popular venezolano </w:t>
      </w:r>
      <w:r w:rsidRPr="00385BE9">
        <w:t xml:space="preserve">de Moreno (2008), </w:t>
      </w:r>
      <w:r w:rsidRPr="00385BE9">
        <w:rPr>
          <w:iCs/>
        </w:rPr>
        <w:t xml:space="preserve">Falla de la madre </w:t>
      </w:r>
      <w:r w:rsidRPr="00385BE9">
        <w:t>de Moreno (2008),  Y salimos a matar gente de Moreno (2006), Perfil del Delincuente Venezolano Violento de Origen  Popular de Moreno (2006),</w:t>
      </w:r>
      <w:r w:rsidRPr="00385BE9">
        <w:rPr>
          <w:lang w:val="es-VE"/>
        </w:rPr>
        <w:t xml:space="preserve"> De seguir como vamos, Venezuela desaparecerá como sociedad de Alejandro Moreno (2015), La</w:t>
      </w:r>
      <w:r w:rsidRPr="00385BE9">
        <w:rPr>
          <w:bCs/>
        </w:rPr>
        <w:t>Teoría sobre la Personalidad de Gordon W. Allport (1940) y La</w:t>
      </w:r>
      <w:r w:rsidRPr="00385BE9">
        <w:t xml:space="preserve"> </w:t>
      </w:r>
      <w:proofErr w:type="spellStart"/>
      <w:r w:rsidRPr="00385BE9">
        <w:t>Etnosociologia</w:t>
      </w:r>
      <w:proofErr w:type="spellEnd"/>
      <w:r w:rsidRPr="00385BE9">
        <w:t xml:space="preserve"> y Relatos de Vida de Daniel </w:t>
      </w:r>
      <w:proofErr w:type="spellStart"/>
      <w:r w:rsidRPr="00385BE9">
        <w:t>Bertaux</w:t>
      </w:r>
      <w:proofErr w:type="spellEnd"/>
      <w:r w:rsidRPr="00385BE9">
        <w:t xml:space="preserve"> (2005).El método utilizado fue el Enfoque Cualitativo de Moreno (2009), el método de Historia-de-Vida Convivida: su proceso de investigación, horizontes de interpretación, instrumentos, procedimientos y estrategias para interpretar a Moreno (2002) la </w:t>
      </w:r>
      <w:proofErr w:type="spellStart"/>
      <w:r w:rsidRPr="00385BE9">
        <w:rPr>
          <w:color w:val="000000"/>
        </w:rPr>
        <w:t>Etnosociología</w:t>
      </w:r>
      <w:proofErr w:type="spellEnd"/>
      <w:r w:rsidRPr="00385BE9">
        <w:rPr>
          <w:color w:val="000000"/>
        </w:rPr>
        <w:t xml:space="preserve"> </w:t>
      </w:r>
      <w:r w:rsidRPr="00385BE9">
        <w:t xml:space="preserve">de  </w:t>
      </w:r>
      <w:proofErr w:type="spellStart"/>
      <w:r w:rsidRPr="00385BE9">
        <w:t>Bertaux</w:t>
      </w:r>
      <w:proofErr w:type="spellEnd"/>
      <w:r w:rsidRPr="00385BE9">
        <w:t xml:space="preserve"> (2005) en González (2010) junto con  las fases de la investigación del mismo: </w:t>
      </w:r>
      <w:r>
        <w:t>pre-historia e historia del “Mora. La historia fue grabada en 11 minutos y 11</w:t>
      </w:r>
    </w:p>
    <w:p w:rsidR="004546D0" w:rsidRDefault="004546D0" w:rsidP="004546D0">
      <w:pPr>
        <w:pStyle w:val="NormalWeb"/>
        <w:kinsoku w:val="0"/>
        <w:overflowPunct w:val="0"/>
        <w:spacing w:before="0" w:beforeAutospacing="0" w:after="160" w:afterAutospacing="0"/>
        <w:jc w:val="both"/>
        <w:textAlignment w:val="baseline"/>
      </w:pPr>
    </w:p>
    <w:p w:rsidR="004546D0" w:rsidRDefault="004546D0" w:rsidP="004546D0">
      <w:pPr>
        <w:pStyle w:val="NormalWeb"/>
        <w:kinsoku w:val="0"/>
        <w:overflowPunct w:val="0"/>
        <w:spacing w:before="0" w:beforeAutospacing="0" w:after="0" w:afterAutospacing="0"/>
        <w:jc w:val="both"/>
        <w:textAlignment w:val="baseline"/>
        <w:rPr>
          <w:color w:val="000000"/>
        </w:rPr>
      </w:pPr>
      <w:proofErr w:type="gramStart"/>
      <w:r>
        <w:t>segundos</w:t>
      </w:r>
      <w:proofErr w:type="gramEnd"/>
      <w:r>
        <w:t xml:space="preserve">, </w:t>
      </w:r>
      <w:r w:rsidRPr="00385BE9">
        <w:t xml:space="preserve">transcrito en 104 líneas numeradas, donde en el proceso interpretativo se produjeron 11 bloques narrativos, todos ellos con sus respectivos sub-bloques que sumaron un total de 17, entre ellos figuran como títulos: </w:t>
      </w:r>
      <w:r w:rsidRPr="00385BE9">
        <w:rPr>
          <w:rFonts w:eastAsiaTheme="minorEastAsia" w:cstheme="minorBidi"/>
          <w:color w:val="000000" w:themeColor="text1"/>
          <w:kern w:val="24"/>
        </w:rPr>
        <w:t>“…Me estoy dando cuenta que la plata no era todo para mi…” (</w:t>
      </w:r>
      <w:r w:rsidRPr="00385BE9">
        <w:rPr>
          <w:rFonts w:eastAsiaTheme="minorEastAsia" w:cstheme="minorBidi"/>
          <w:bCs/>
          <w:color w:val="000000" w:themeColor="text1"/>
          <w:kern w:val="24"/>
        </w:rPr>
        <w:t>Bloque 2.1)</w:t>
      </w:r>
      <w:r w:rsidRPr="00385BE9">
        <w:rPr>
          <w:b/>
          <w:color w:val="000000"/>
        </w:rPr>
        <w:t xml:space="preserve"> “Los Más Importantes Filones Interpretativos de la </w:t>
      </w:r>
      <w:r>
        <w:rPr>
          <w:b/>
          <w:color w:val="000000"/>
        </w:rPr>
        <w:t>Historia-De-Vida del “Mora</w:t>
      </w:r>
      <w:r w:rsidRPr="00385BE9">
        <w:rPr>
          <w:b/>
          <w:color w:val="000000"/>
        </w:rPr>
        <w:t>”</w:t>
      </w:r>
      <w:r w:rsidRPr="00385BE9">
        <w:rPr>
          <w:color w:val="000000"/>
        </w:rPr>
        <w:t>. Estructurado por las comprensiones significativas en el área personal, f</w:t>
      </w:r>
      <w:r>
        <w:rPr>
          <w:color w:val="000000"/>
        </w:rPr>
        <w:t>amiliar y social del “Mora”</w:t>
      </w:r>
      <w:r w:rsidRPr="00385BE9">
        <w:rPr>
          <w:color w:val="000000"/>
        </w:rPr>
        <w:t xml:space="preserve"> y los aportes a la Orientación</w:t>
      </w:r>
      <w:r>
        <w:rPr>
          <w:color w:val="000000"/>
        </w:rPr>
        <w:t>.</w:t>
      </w:r>
    </w:p>
    <w:p w:rsidR="004546D0" w:rsidRPr="0003064A" w:rsidRDefault="004546D0" w:rsidP="004546D0">
      <w:pPr>
        <w:pStyle w:val="NormalWeb"/>
        <w:kinsoku w:val="0"/>
        <w:overflowPunct w:val="0"/>
        <w:spacing w:before="0" w:beforeAutospacing="0" w:after="0" w:afterAutospacing="0"/>
        <w:jc w:val="both"/>
        <w:textAlignment w:val="baseline"/>
        <w:rPr>
          <w:color w:val="000000"/>
        </w:rPr>
      </w:pPr>
      <w:r w:rsidRPr="00BA63AE">
        <w:rPr>
          <w:b/>
        </w:rPr>
        <w:t>Palabras Claves:</w:t>
      </w:r>
      <w:r>
        <w:t xml:space="preserve"> Insurgencia, Violencia</w:t>
      </w:r>
      <w:r w:rsidRPr="00BA63AE">
        <w:t>,</w:t>
      </w:r>
      <w:r>
        <w:t xml:space="preserve"> Delincuencia, Contexto Venezolano,</w:t>
      </w:r>
      <w:r w:rsidRPr="00BA63AE">
        <w:t xml:space="preserve"> Historia de vida</w:t>
      </w:r>
      <w:r>
        <w:t>.</w:t>
      </w:r>
    </w:p>
    <w:p w:rsidR="004546D0" w:rsidRPr="00094EA4" w:rsidRDefault="004546D0" w:rsidP="004546D0">
      <w:pPr>
        <w:pStyle w:val="NormalWeb"/>
        <w:kinsoku w:val="0"/>
        <w:overflowPunct w:val="0"/>
        <w:spacing w:before="0" w:beforeAutospacing="0" w:after="160" w:afterAutospacing="0"/>
        <w:jc w:val="both"/>
        <w:textAlignment w:val="baseline"/>
      </w:pPr>
      <w:r w:rsidRPr="00BA63AE">
        <w:rPr>
          <w:b/>
        </w:rPr>
        <w:t>Línea de investigación</w:t>
      </w:r>
      <w:r w:rsidRPr="00BA63AE">
        <w:t xml:space="preserve">: </w:t>
      </w:r>
      <w:r>
        <w:t xml:space="preserve">La orientación y su práctica profesional en el campo de acción personal-familiar-social-académica, ya que la temática hace referencia al campo de acción personal y sub-temáticas de conflictos personales, proyecto de vida, la persona </w:t>
      </w:r>
      <w:r>
        <w:lastRenderedPageBreak/>
        <w:t>ante la experiencia de la muerte, los espiritual en la persona y las habilidades sociales y personales.</w:t>
      </w:r>
    </w:p>
    <w:p w:rsidR="00521555" w:rsidRDefault="00521555" w:rsidP="00521555">
      <w:pPr>
        <w:autoSpaceDE w:val="0"/>
        <w:autoSpaceDN w:val="0"/>
        <w:adjustRightInd w:val="0"/>
        <w:spacing w:after="0" w:line="360" w:lineRule="auto"/>
        <w:rPr>
          <w:rFonts w:ascii="Times New Roman" w:hAnsi="Times New Roman" w:cs="Times New Roman"/>
          <w:color w:val="000000"/>
          <w:sz w:val="23"/>
          <w:szCs w:val="23"/>
        </w:rPr>
      </w:pPr>
    </w:p>
    <w:p w:rsidR="00521555" w:rsidRPr="003A1A81" w:rsidRDefault="00521555" w:rsidP="00521555">
      <w:pPr>
        <w:spacing w:after="0" w:line="240" w:lineRule="auto"/>
        <w:jc w:val="center"/>
        <w:rPr>
          <w:rFonts w:ascii="Times New Roman" w:hAnsi="Times New Roman"/>
          <w:b/>
          <w:sz w:val="24"/>
          <w:szCs w:val="24"/>
        </w:rPr>
      </w:pPr>
      <w:r>
        <w:rPr>
          <w:noProof/>
          <w:lang w:eastAsia="es-VE"/>
        </w:rPr>
        <w:drawing>
          <wp:anchor distT="0" distB="0" distL="114300" distR="114300" simplePos="0" relativeHeight="251592704" behindDoc="0" locked="0" layoutInCell="1" allowOverlap="1">
            <wp:simplePos x="0" y="0"/>
            <wp:positionH relativeFrom="column">
              <wp:posOffset>4624011</wp:posOffset>
            </wp:positionH>
            <wp:positionV relativeFrom="paragraph">
              <wp:posOffset>-138131</wp:posOffset>
            </wp:positionV>
            <wp:extent cx="768350" cy="1193800"/>
            <wp:effectExtent l="0" t="0" r="0" b="6350"/>
            <wp:wrapNone/>
            <wp:docPr id="51" name="Imagen 51" descr="https://encrypted-tbn1.google.com/images?q=tbn:ANd9GcRrpKfOJDx_-GSJYlm3OLOdzHiGmSO3Vs_yNwcb6YkbSC28a6Ao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encrypted-tbn1.google.com/images?q=tbn:ANd9GcRrpKfOJDx_-GSJYlm3OLOdzHiGmSO3Vs_yNwcb6YkbSC28a6AoZQ"/>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768350" cy="1193800"/>
                    </a:xfrm>
                    <a:prstGeom prst="rect">
                      <a:avLst/>
                    </a:prstGeom>
                    <a:noFill/>
                    <a:ln>
                      <a:noFill/>
                    </a:ln>
                  </pic:spPr>
                </pic:pic>
              </a:graphicData>
            </a:graphic>
          </wp:anchor>
        </w:drawing>
      </w:r>
      <w:r>
        <w:rPr>
          <w:noProof/>
          <w:lang w:eastAsia="es-VE"/>
        </w:rPr>
        <w:drawing>
          <wp:anchor distT="0" distB="0" distL="114300" distR="114300" simplePos="0" relativeHeight="251591680" behindDoc="0" locked="0" layoutInCell="1" allowOverlap="1">
            <wp:simplePos x="0" y="0"/>
            <wp:positionH relativeFrom="column">
              <wp:posOffset>-80010</wp:posOffset>
            </wp:positionH>
            <wp:positionV relativeFrom="paragraph">
              <wp:posOffset>-64770</wp:posOffset>
            </wp:positionV>
            <wp:extent cx="812800" cy="1117600"/>
            <wp:effectExtent l="0" t="0" r="6350" b="6350"/>
            <wp:wrapNone/>
            <wp:docPr id="52" name="Imagen 52" descr="https://encrypted-tbn0.google.com/images?q=tbn:ANd9GcQnTXGMe4mwUqnJu41mVYyJTsb5Jmfaow6AGvfKlotpwp_kJJ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encrypted-tbn0.google.com/images?q=tbn:ANd9GcQnTXGMe4mwUqnJu41mVYyJTsb5Jmfaow6AGvfKlotpwp_kJJXJ"/>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12800" cy="1117600"/>
                    </a:xfrm>
                    <a:prstGeom prst="rect">
                      <a:avLst/>
                    </a:prstGeom>
                    <a:noFill/>
                    <a:ln>
                      <a:noFill/>
                    </a:ln>
                  </pic:spPr>
                </pic:pic>
              </a:graphicData>
            </a:graphic>
          </wp:anchor>
        </w:drawing>
      </w:r>
      <w:r w:rsidRPr="003A1A81">
        <w:rPr>
          <w:rFonts w:ascii="Times New Roman" w:hAnsi="Times New Roman"/>
          <w:b/>
          <w:sz w:val="24"/>
          <w:szCs w:val="24"/>
        </w:rPr>
        <w:t>UNIVERSIDAD DE CARABOBO</w:t>
      </w:r>
    </w:p>
    <w:p w:rsidR="00521555" w:rsidRDefault="00521555" w:rsidP="00521555">
      <w:pPr>
        <w:spacing w:after="0" w:line="240" w:lineRule="auto"/>
        <w:jc w:val="center"/>
        <w:rPr>
          <w:rFonts w:ascii="Times New Roman" w:hAnsi="Times New Roman"/>
          <w:b/>
          <w:sz w:val="24"/>
          <w:szCs w:val="24"/>
        </w:rPr>
      </w:pPr>
      <w:r w:rsidRPr="003A1A81">
        <w:rPr>
          <w:rFonts w:ascii="Times New Roman" w:hAnsi="Times New Roman"/>
          <w:b/>
          <w:sz w:val="24"/>
          <w:szCs w:val="24"/>
        </w:rPr>
        <w:t>FACULTAD D</w:t>
      </w:r>
      <w:r>
        <w:rPr>
          <w:rFonts w:ascii="Times New Roman" w:hAnsi="Times New Roman"/>
          <w:b/>
          <w:sz w:val="24"/>
          <w:szCs w:val="24"/>
        </w:rPr>
        <w:t>E</w:t>
      </w:r>
      <w:r w:rsidRPr="003A1A81">
        <w:rPr>
          <w:rFonts w:ascii="Times New Roman" w:hAnsi="Times New Roman"/>
          <w:b/>
          <w:sz w:val="24"/>
          <w:szCs w:val="24"/>
        </w:rPr>
        <w:t xml:space="preserve"> CIENCIAS DE LA EDUCACIÓN</w:t>
      </w:r>
    </w:p>
    <w:p w:rsidR="00521555" w:rsidRPr="003A1A81" w:rsidRDefault="00521555" w:rsidP="00521555">
      <w:pPr>
        <w:spacing w:after="0" w:line="240" w:lineRule="auto"/>
        <w:jc w:val="center"/>
        <w:rPr>
          <w:rFonts w:ascii="Times New Roman" w:hAnsi="Times New Roman"/>
          <w:b/>
          <w:sz w:val="24"/>
          <w:szCs w:val="24"/>
        </w:rPr>
      </w:pPr>
      <w:r>
        <w:rPr>
          <w:rFonts w:ascii="Times New Roman" w:hAnsi="Times New Roman"/>
          <w:b/>
          <w:sz w:val="24"/>
          <w:szCs w:val="24"/>
        </w:rPr>
        <w:t>ESCUELA DE EDUCACIÓN</w:t>
      </w:r>
    </w:p>
    <w:p w:rsidR="00521555" w:rsidRPr="003A1A81" w:rsidRDefault="00521555" w:rsidP="00521555">
      <w:pPr>
        <w:spacing w:after="0" w:line="240" w:lineRule="auto"/>
        <w:jc w:val="center"/>
        <w:rPr>
          <w:rFonts w:ascii="Times New Roman" w:hAnsi="Times New Roman"/>
          <w:b/>
          <w:sz w:val="24"/>
          <w:szCs w:val="24"/>
        </w:rPr>
      </w:pPr>
      <w:r w:rsidRPr="003A1A81">
        <w:rPr>
          <w:rFonts w:ascii="Times New Roman" w:hAnsi="Times New Roman"/>
          <w:b/>
          <w:sz w:val="24"/>
          <w:szCs w:val="24"/>
        </w:rPr>
        <w:t>DEPARTAMENTO DE ORIENTACIÓN</w:t>
      </w:r>
    </w:p>
    <w:p w:rsidR="00521555" w:rsidRPr="00094EA4" w:rsidRDefault="00521555" w:rsidP="00521555">
      <w:pPr>
        <w:spacing w:after="0" w:line="360" w:lineRule="auto"/>
        <w:ind w:firstLine="709"/>
        <w:rPr>
          <w:rFonts w:ascii="Times New Roman" w:hAnsi="Times New Roman"/>
          <w:b/>
          <w:sz w:val="24"/>
          <w:szCs w:val="24"/>
        </w:rPr>
      </w:pPr>
      <w:r w:rsidRPr="003A1A81">
        <w:rPr>
          <w:rFonts w:ascii="Times New Roman" w:hAnsi="Times New Roman"/>
          <w:b/>
          <w:sz w:val="24"/>
          <w:szCs w:val="24"/>
        </w:rPr>
        <w:t>TRABAJO ESPECIAL DE GRADO</w:t>
      </w:r>
    </w:p>
    <w:p w:rsidR="00521555" w:rsidRDefault="00521555" w:rsidP="00521555">
      <w:pPr>
        <w:pStyle w:val="NormalWeb"/>
        <w:spacing w:before="0" w:beforeAutospacing="0" w:after="0" w:afterAutospacing="0"/>
        <w:jc w:val="center"/>
        <w:rPr>
          <w:rFonts w:eastAsiaTheme="minorEastAsia"/>
          <w:b/>
          <w:bCs/>
          <w:iCs/>
          <w:color w:val="000000" w:themeColor="text1"/>
          <w:kern w:val="24"/>
        </w:rPr>
      </w:pPr>
    </w:p>
    <w:p w:rsidR="00521555" w:rsidRDefault="00521555" w:rsidP="00521555">
      <w:pPr>
        <w:pStyle w:val="NormalWeb"/>
        <w:spacing w:before="0" w:beforeAutospacing="0" w:after="0" w:afterAutospacing="0"/>
        <w:jc w:val="center"/>
        <w:rPr>
          <w:rFonts w:eastAsiaTheme="minorEastAsia"/>
          <w:b/>
          <w:bCs/>
          <w:iCs/>
          <w:color w:val="000000" w:themeColor="text1"/>
          <w:kern w:val="24"/>
        </w:rPr>
      </w:pPr>
    </w:p>
    <w:p w:rsidR="00521555" w:rsidRDefault="00521555" w:rsidP="00521555">
      <w:pPr>
        <w:pStyle w:val="NormalWeb"/>
        <w:spacing w:before="0" w:beforeAutospacing="0" w:after="0" w:afterAutospacing="0"/>
        <w:jc w:val="center"/>
        <w:rPr>
          <w:rFonts w:eastAsiaTheme="minorEastAsia"/>
          <w:b/>
          <w:bCs/>
          <w:iCs/>
          <w:color w:val="000000" w:themeColor="text1"/>
          <w:kern w:val="24"/>
        </w:rPr>
      </w:pPr>
      <w:r w:rsidRPr="004A0397">
        <w:rPr>
          <w:rFonts w:eastAsiaTheme="minorEastAsia"/>
          <w:b/>
          <w:bCs/>
          <w:iCs/>
          <w:color w:val="000000" w:themeColor="text1"/>
          <w:kern w:val="24"/>
        </w:rPr>
        <w:t>HACIA LA COMPRENSIÓN DE LA INSURGENCIA DE LA VIOLENCIA EN EL CONTEXTO VENEZOLANO: HISTORIA-DE-VIDA DEL “MORA”</w:t>
      </w:r>
    </w:p>
    <w:p w:rsidR="00521555" w:rsidRPr="004A0397" w:rsidRDefault="00521555" w:rsidP="00521555">
      <w:pPr>
        <w:pStyle w:val="NormalWeb"/>
        <w:spacing w:before="0" w:beforeAutospacing="0" w:after="0" w:afterAutospacing="0"/>
        <w:jc w:val="center"/>
      </w:pPr>
    </w:p>
    <w:p w:rsidR="00521555" w:rsidRDefault="00521555" w:rsidP="00521555">
      <w:pPr>
        <w:autoSpaceDE w:val="0"/>
        <w:autoSpaceDN w:val="0"/>
        <w:adjustRightInd w:val="0"/>
        <w:spacing w:after="0"/>
        <w:ind w:firstLine="709"/>
        <w:jc w:val="right"/>
        <w:rPr>
          <w:rFonts w:ascii="Times New Roman" w:hAnsi="Times New Roman" w:cs="Times New Roman"/>
        </w:rPr>
      </w:pPr>
      <w:r>
        <w:rPr>
          <w:rFonts w:ascii="Times New Roman" w:hAnsi="Times New Roman" w:cs="Times New Roman"/>
          <w:b/>
          <w:bCs/>
        </w:rPr>
        <w:t>Autoras:</w:t>
      </w:r>
      <w:r>
        <w:rPr>
          <w:rFonts w:ascii="Times New Roman" w:hAnsi="Times New Roman" w:cs="Times New Roman"/>
        </w:rPr>
        <w:t xml:space="preserve"> </w:t>
      </w:r>
      <w:proofErr w:type="spellStart"/>
      <w:r>
        <w:rPr>
          <w:rFonts w:ascii="Times New Roman" w:hAnsi="Times New Roman" w:cs="Times New Roman"/>
        </w:rPr>
        <w:t>Maryiris</w:t>
      </w:r>
      <w:proofErr w:type="spellEnd"/>
      <w:r>
        <w:rPr>
          <w:rFonts w:ascii="Times New Roman" w:hAnsi="Times New Roman" w:cs="Times New Roman"/>
        </w:rPr>
        <w:t xml:space="preserve"> N. </w:t>
      </w:r>
      <w:proofErr w:type="spellStart"/>
      <w:r>
        <w:rPr>
          <w:rFonts w:ascii="Times New Roman" w:hAnsi="Times New Roman" w:cs="Times New Roman"/>
        </w:rPr>
        <w:t>Alvarez</w:t>
      </w:r>
      <w:proofErr w:type="spellEnd"/>
      <w:r>
        <w:rPr>
          <w:rFonts w:ascii="Times New Roman" w:hAnsi="Times New Roman" w:cs="Times New Roman"/>
        </w:rPr>
        <w:t xml:space="preserve"> F.</w:t>
      </w:r>
    </w:p>
    <w:p w:rsidR="00521555" w:rsidRDefault="00521555" w:rsidP="00521555">
      <w:pPr>
        <w:autoSpaceDE w:val="0"/>
        <w:autoSpaceDN w:val="0"/>
        <w:adjustRightInd w:val="0"/>
        <w:spacing w:after="0"/>
        <w:ind w:firstLine="709"/>
        <w:jc w:val="right"/>
        <w:rPr>
          <w:rFonts w:ascii="Times New Roman" w:hAnsi="Times New Roman" w:cs="Times New Roman"/>
        </w:rPr>
      </w:pPr>
      <w:r>
        <w:rPr>
          <w:rFonts w:ascii="Times New Roman" w:hAnsi="Times New Roman" w:cs="Times New Roman"/>
        </w:rPr>
        <w:t xml:space="preserve"> C.I:20514309</w:t>
      </w:r>
    </w:p>
    <w:p w:rsidR="00521555" w:rsidRDefault="00521555" w:rsidP="00521555">
      <w:pPr>
        <w:autoSpaceDE w:val="0"/>
        <w:autoSpaceDN w:val="0"/>
        <w:adjustRightInd w:val="0"/>
        <w:spacing w:after="0"/>
        <w:ind w:firstLine="709"/>
        <w:jc w:val="right"/>
        <w:rPr>
          <w:rFonts w:ascii="Times New Roman" w:hAnsi="Times New Roman" w:cs="Times New Roman"/>
        </w:rPr>
      </w:pPr>
      <w:r>
        <w:rPr>
          <w:rFonts w:ascii="Times New Roman" w:hAnsi="Times New Roman" w:cs="Times New Roman"/>
        </w:rPr>
        <w:t xml:space="preserve">Yesica </w:t>
      </w:r>
      <w:proofErr w:type="spellStart"/>
      <w:r>
        <w:rPr>
          <w:rFonts w:ascii="Times New Roman" w:hAnsi="Times New Roman" w:cs="Times New Roman"/>
        </w:rPr>
        <w:t>Guedez</w:t>
      </w:r>
      <w:proofErr w:type="spellEnd"/>
      <w:r>
        <w:rPr>
          <w:rFonts w:ascii="Times New Roman" w:hAnsi="Times New Roman" w:cs="Times New Roman"/>
        </w:rPr>
        <w:t xml:space="preserve"> M.</w:t>
      </w:r>
    </w:p>
    <w:p w:rsidR="00521555" w:rsidRDefault="00521555" w:rsidP="00521555">
      <w:pPr>
        <w:autoSpaceDE w:val="0"/>
        <w:autoSpaceDN w:val="0"/>
        <w:adjustRightInd w:val="0"/>
        <w:spacing w:after="0"/>
        <w:ind w:firstLine="709"/>
        <w:jc w:val="right"/>
        <w:rPr>
          <w:rFonts w:ascii="Times New Roman" w:hAnsi="Times New Roman" w:cs="Times New Roman"/>
          <w:b/>
          <w:bCs/>
        </w:rPr>
      </w:pPr>
      <w:r>
        <w:rPr>
          <w:rFonts w:ascii="Times New Roman" w:hAnsi="Times New Roman" w:cs="Times New Roman"/>
          <w:b/>
          <w:bCs/>
        </w:rPr>
        <w:t xml:space="preserve">Tutora: </w:t>
      </w:r>
      <w:r>
        <w:rPr>
          <w:rFonts w:ascii="Times New Roman" w:hAnsi="Times New Roman" w:cs="Times New Roman"/>
        </w:rPr>
        <w:t>Dra. Ed. Vivian Gonzales</w:t>
      </w:r>
    </w:p>
    <w:p w:rsidR="00521555" w:rsidRPr="003561A2" w:rsidRDefault="00521555" w:rsidP="00521555">
      <w:pPr>
        <w:shd w:val="clear" w:color="auto" w:fill="FFFFFF"/>
        <w:autoSpaceDE w:val="0"/>
        <w:autoSpaceDN w:val="0"/>
        <w:adjustRightInd w:val="0"/>
        <w:spacing w:after="0"/>
        <w:ind w:firstLine="709"/>
        <w:jc w:val="right"/>
        <w:rPr>
          <w:rFonts w:ascii="Times New Roman" w:hAnsi="Times New Roman" w:cs="Times New Roman"/>
          <w:sz w:val="24"/>
          <w:szCs w:val="24"/>
          <w:lang w:val="en-US"/>
        </w:rPr>
      </w:pPr>
      <w:proofErr w:type="spellStart"/>
      <w:r w:rsidRPr="003561A2">
        <w:rPr>
          <w:rFonts w:ascii="Times New Roman" w:hAnsi="Times New Roman" w:cs="Times New Roman"/>
          <w:b/>
          <w:bCs/>
          <w:sz w:val="24"/>
          <w:szCs w:val="24"/>
          <w:lang w:val="en-US"/>
        </w:rPr>
        <w:t>Año</w:t>
      </w:r>
      <w:proofErr w:type="spellEnd"/>
      <w:r w:rsidRPr="003561A2">
        <w:rPr>
          <w:rFonts w:ascii="Times New Roman" w:hAnsi="Times New Roman" w:cs="Times New Roman"/>
          <w:b/>
          <w:bCs/>
          <w:sz w:val="24"/>
          <w:szCs w:val="24"/>
          <w:lang w:val="en-US"/>
        </w:rPr>
        <w:t>:</w:t>
      </w:r>
      <w:r w:rsidRPr="003561A2">
        <w:rPr>
          <w:rFonts w:ascii="Times New Roman" w:hAnsi="Times New Roman" w:cs="Times New Roman"/>
          <w:sz w:val="24"/>
          <w:szCs w:val="24"/>
          <w:lang w:val="en-US"/>
        </w:rPr>
        <w:t xml:space="preserve"> 2015</w:t>
      </w:r>
    </w:p>
    <w:p w:rsidR="00521555" w:rsidRPr="003561A2" w:rsidRDefault="00521555" w:rsidP="00521555">
      <w:pPr>
        <w:shd w:val="clear" w:color="auto" w:fill="FFFFFF"/>
        <w:autoSpaceDE w:val="0"/>
        <w:autoSpaceDN w:val="0"/>
        <w:adjustRightInd w:val="0"/>
        <w:spacing w:after="0"/>
        <w:ind w:firstLine="709"/>
        <w:jc w:val="center"/>
        <w:rPr>
          <w:rFonts w:ascii="Times New Roman" w:hAnsi="Times New Roman" w:cs="Times New Roman"/>
          <w:sz w:val="24"/>
          <w:szCs w:val="24"/>
          <w:lang w:val="en-US"/>
        </w:rPr>
      </w:pPr>
    </w:p>
    <w:p w:rsidR="00521555" w:rsidRPr="003561A2" w:rsidRDefault="00521555" w:rsidP="00521555">
      <w:pPr>
        <w:pStyle w:val="NormalWeb"/>
        <w:kinsoku w:val="0"/>
        <w:overflowPunct w:val="0"/>
        <w:spacing w:before="0" w:beforeAutospacing="0" w:after="160" w:afterAutospacing="0"/>
        <w:jc w:val="center"/>
        <w:textAlignment w:val="baseline"/>
        <w:rPr>
          <w:lang w:val="en-US"/>
        </w:rPr>
        <w:sectPr w:rsidR="00521555" w:rsidRPr="003561A2" w:rsidSect="00521555">
          <w:type w:val="continuous"/>
          <w:pgSz w:w="11906" w:h="16838"/>
          <w:pgMar w:top="1417" w:right="1701" w:bottom="1417" w:left="1701" w:header="708" w:footer="708" w:gutter="0"/>
          <w:cols w:space="708"/>
          <w:docGrid w:linePitch="360"/>
        </w:sectPr>
      </w:pPr>
    </w:p>
    <w:p w:rsidR="00521555" w:rsidRPr="003561A2" w:rsidRDefault="00521555" w:rsidP="004546D0">
      <w:pPr>
        <w:jc w:val="center"/>
        <w:rPr>
          <w:rFonts w:ascii="Times New Roman" w:hAnsi="Times New Roman" w:cs="Times New Roman"/>
          <w:b/>
          <w:lang w:val="en-US"/>
        </w:rPr>
      </w:pPr>
    </w:p>
    <w:p w:rsidR="004546D0" w:rsidRPr="00C15299" w:rsidRDefault="004546D0" w:rsidP="004546D0">
      <w:pPr>
        <w:jc w:val="center"/>
        <w:rPr>
          <w:rFonts w:ascii="Times New Roman" w:hAnsi="Times New Roman" w:cs="Times New Roman"/>
          <w:b/>
          <w:lang w:val="en-US"/>
        </w:rPr>
      </w:pPr>
      <w:r w:rsidRPr="00C15299">
        <w:rPr>
          <w:rFonts w:ascii="Times New Roman" w:hAnsi="Times New Roman" w:cs="Times New Roman"/>
          <w:b/>
          <w:lang w:val="en-US"/>
        </w:rPr>
        <w:t>ABSTRACT</w:t>
      </w:r>
    </w:p>
    <w:p w:rsidR="004546D0" w:rsidRPr="00F051B0" w:rsidRDefault="004546D0" w:rsidP="004546D0">
      <w:pPr>
        <w:pStyle w:val="NormalWeb"/>
        <w:spacing w:after="0"/>
        <w:jc w:val="both"/>
        <w:rPr>
          <w:lang w:val="en-US"/>
        </w:rPr>
      </w:pPr>
      <w:r w:rsidRPr="00F051B0">
        <w:rPr>
          <w:lang w:val="en-US"/>
        </w:rPr>
        <w:t xml:space="preserve">The study has the intention, Understanding Insurgency Violence in the Context Venezuelan through the History-Of-Life "Mora" .The theoretical basis reference listed are: The popular world-of-life of Moreno (1995) , The </w:t>
      </w:r>
      <w:proofErr w:type="spellStart"/>
      <w:r w:rsidRPr="00F051B0">
        <w:rPr>
          <w:lang w:val="en-US"/>
        </w:rPr>
        <w:t>matricentric</w:t>
      </w:r>
      <w:proofErr w:type="spellEnd"/>
      <w:r w:rsidRPr="00F051B0">
        <w:rPr>
          <w:lang w:val="en-US"/>
        </w:rPr>
        <w:t xml:space="preserve"> family and popular Venezuelan family of Moreno (2008), </w:t>
      </w:r>
      <w:proofErr w:type="spellStart"/>
      <w:r w:rsidRPr="00F051B0">
        <w:rPr>
          <w:lang w:val="en-US"/>
        </w:rPr>
        <w:t>Falla's</w:t>
      </w:r>
      <w:proofErr w:type="spellEnd"/>
      <w:r w:rsidRPr="00F051B0">
        <w:rPr>
          <w:lang w:val="en-US"/>
        </w:rPr>
        <w:t xml:space="preserve"> mother Moreno (2008), and we went out to kill people of Moreno (2006), the Venezuelan Offenders Violent grassroots Moreno (2006) profile, to follow as we, as a society disappear Venezuela Alejandro Moreno (2015), The Theory of the Personality of Gordon W. </w:t>
      </w:r>
      <w:proofErr w:type="spellStart"/>
      <w:r w:rsidRPr="00F051B0">
        <w:rPr>
          <w:lang w:val="en-US"/>
        </w:rPr>
        <w:t>Allport</w:t>
      </w:r>
      <w:proofErr w:type="spellEnd"/>
      <w:r w:rsidRPr="00F051B0">
        <w:rPr>
          <w:lang w:val="en-US"/>
        </w:rPr>
        <w:t xml:space="preserve"> (1940) and The Life Stories </w:t>
      </w:r>
      <w:proofErr w:type="spellStart"/>
      <w:r w:rsidRPr="00F051B0">
        <w:rPr>
          <w:lang w:val="en-US"/>
        </w:rPr>
        <w:t>ethnosociology</w:t>
      </w:r>
      <w:proofErr w:type="spellEnd"/>
      <w:r w:rsidRPr="00F051B0">
        <w:rPr>
          <w:lang w:val="en-US"/>
        </w:rPr>
        <w:t xml:space="preserve"> and Daniel </w:t>
      </w:r>
      <w:proofErr w:type="spellStart"/>
      <w:r w:rsidRPr="00F051B0">
        <w:rPr>
          <w:lang w:val="en-US"/>
        </w:rPr>
        <w:t>Bertaux</w:t>
      </w:r>
      <w:proofErr w:type="spellEnd"/>
      <w:r w:rsidRPr="00F051B0">
        <w:rPr>
          <w:lang w:val="en-US"/>
        </w:rPr>
        <w:t xml:space="preserve"> (2005) .The method used was the qualitative approach Moreno (2009), the method of Life-History convivial: the process of research, interpretation horizons, instruments, procedures and strategies to play Moreno (2002), </w:t>
      </w:r>
      <w:proofErr w:type="spellStart"/>
      <w:r w:rsidRPr="00F051B0">
        <w:rPr>
          <w:lang w:val="en-US"/>
        </w:rPr>
        <w:t>Ethnosociology</w:t>
      </w:r>
      <w:proofErr w:type="spellEnd"/>
      <w:r w:rsidRPr="00F051B0">
        <w:rPr>
          <w:lang w:val="en-US"/>
        </w:rPr>
        <w:t xml:space="preserve"> </w:t>
      </w:r>
      <w:proofErr w:type="spellStart"/>
      <w:r w:rsidRPr="00F051B0">
        <w:rPr>
          <w:lang w:val="en-US"/>
        </w:rPr>
        <w:t>Bertaux</w:t>
      </w:r>
      <w:proofErr w:type="spellEnd"/>
      <w:r w:rsidRPr="00F051B0">
        <w:rPr>
          <w:lang w:val="en-US"/>
        </w:rPr>
        <w:t xml:space="preserve"> (2005), Gonzalez (2010) together with the </w:t>
      </w:r>
      <w:r w:rsidRPr="00F051B0">
        <w:rPr>
          <w:lang w:val="en-US"/>
        </w:rPr>
        <w:lastRenderedPageBreak/>
        <w:t>phases of the investigation of it: pre-history and history of "Mora. The story was recorded in 11 minutes and 11</w:t>
      </w:r>
    </w:p>
    <w:p w:rsidR="004546D0" w:rsidRDefault="004546D0" w:rsidP="004546D0">
      <w:pPr>
        <w:pStyle w:val="NormalWeb"/>
        <w:spacing w:after="0"/>
        <w:jc w:val="both"/>
        <w:rPr>
          <w:lang w:val="en-US"/>
        </w:rPr>
      </w:pPr>
      <w:proofErr w:type="gramStart"/>
      <w:r w:rsidRPr="00F051B0">
        <w:rPr>
          <w:lang w:val="en-US"/>
        </w:rPr>
        <w:t>seconds</w:t>
      </w:r>
      <w:proofErr w:type="gramEnd"/>
      <w:r w:rsidRPr="00F051B0">
        <w:rPr>
          <w:lang w:val="en-US"/>
        </w:rPr>
        <w:t>, transcribed in 104 numbered lines, where there were 11 narrative blocks in the interpretive process, all with their respective sub-blocks totaled 17, including titles listed as: "... I'm realizing that no s</w:t>
      </w:r>
      <w:r>
        <w:rPr>
          <w:lang w:val="en-US"/>
        </w:rPr>
        <w:t xml:space="preserve">ilver was everything to me ... </w:t>
      </w:r>
      <w:r w:rsidRPr="00F051B0">
        <w:rPr>
          <w:lang w:val="en-US"/>
        </w:rPr>
        <w:t>(Block 2.</w:t>
      </w:r>
      <w:r>
        <w:rPr>
          <w:lang w:val="en-US"/>
        </w:rPr>
        <w:t>1</w:t>
      </w:r>
      <w:proofErr w:type="gramStart"/>
      <w:r>
        <w:rPr>
          <w:lang w:val="en-US"/>
        </w:rPr>
        <w:t>)“</w:t>
      </w:r>
      <w:proofErr w:type="gramEnd"/>
      <w:r w:rsidRPr="00B826AA">
        <w:rPr>
          <w:b/>
          <w:lang w:val="en-US"/>
        </w:rPr>
        <w:t>The most important reefs Interpretive History-Of-Life "Mora".</w:t>
      </w:r>
      <w:r w:rsidRPr="00F051B0">
        <w:rPr>
          <w:lang w:val="en-US"/>
        </w:rPr>
        <w:t xml:space="preserve"> </w:t>
      </w:r>
      <w:proofErr w:type="gramStart"/>
      <w:r w:rsidRPr="00F051B0">
        <w:rPr>
          <w:lang w:val="en-US"/>
        </w:rPr>
        <w:t>Structured by significant insights into the personal, family and social area "Mora" and contributions to the Guidance.</w:t>
      </w:r>
      <w:proofErr w:type="gramEnd"/>
    </w:p>
    <w:p w:rsidR="00521555" w:rsidRPr="00521555" w:rsidRDefault="004546D0" w:rsidP="004546D0">
      <w:pPr>
        <w:pStyle w:val="NormalWeb"/>
        <w:spacing w:after="0"/>
        <w:jc w:val="both"/>
        <w:rPr>
          <w:lang w:val="en-US"/>
        </w:rPr>
      </w:pPr>
      <w:r w:rsidRPr="00B826AA">
        <w:rPr>
          <w:b/>
          <w:lang w:val="en-US"/>
        </w:rPr>
        <w:t>Keywords:</w:t>
      </w:r>
      <w:r w:rsidRPr="00F051B0">
        <w:rPr>
          <w:lang w:val="en-US"/>
        </w:rPr>
        <w:t xml:space="preserve"> Insurgency</w:t>
      </w:r>
      <w:r>
        <w:rPr>
          <w:lang w:val="en-US"/>
        </w:rPr>
        <w:t>,</w:t>
      </w:r>
      <w:r w:rsidRPr="00F051B0">
        <w:rPr>
          <w:lang w:val="en-US"/>
        </w:rPr>
        <w:t xml:space="preserve"> Violence</w:t>
      </w:r>
      <w:r>
        <w:rPr>
          <w:lang w:val="en-US"/>
        </w:rPr>
        <w:t>,</w:t>
      </w:r>
      <w:r w:rsidRPr="009D2C5F">
        <w:rPr>
          <w:lang w:val="en-US"/>
        </w:rPr>
        <w:t xml:space="preserve"> delinquency</w:t>
      </w:r>
      <w:r>
        <w:rPr>
          <w:lang w:val="en-US"/>
        </w:rPr>
        <w:t>,</w:t>
      </w:r>
      <w:r w:rsidRPr="00F051B0">
        <w:rPr>
          <w:lang w:val="en-US"/>
        </w:rPr>
        <w:t xml:space="preserve"> Context Venezuelan, Life History</w:t>
      </w:r>
      <w:r>
        <w:rPr>
          <w:lang w:val="en-US"/>
        </w:rPr>
        <w:t>.</w:t>
      </w:r>
    </w:p>
    <w:p w:rsidR="004546D0" w:rsidRPr="00F051B0" w:rsidRDefault="004546D0" w:rsidP="004546D0">
      <w:pPr>
        <w:pStyle w:val="NormalWeb"/>
        <w:spacing w:after="0"/>
        <w:jc w:val="both"/>
        <w:rPr>
          <w:lang w:val="en-US"/>
        </w:rPr>
      </w:pPr>
      <w:r w:rsidRPr="00B826AA">
        <w:rPr>
          <w:b/>
          <w:lang w:val="en-US"/>
        </w:rPr>
        <w:t>Research line:</w:t>
      </w:r>
      <w:r w:rsidRPr="00F051B0">
        <w:rPr>
          <w:lang w:val="en-US"/>
        </w:rPr>
        <w:t xml:space="preserve"> The orientation and practice in the field of family-social-academic personnel action because the issue relates to the field of personnel and sub-themes of personal conflicts, action plan of life, the person to death experience, the spiritual in the </w:t>
      </w:r>
      <w:r w:rsidRPr="00F051B0">
        <w:rPr>
          <w:lang w:val="en-US"/>
        </w:rPr>
        <w:lastRenderedPageBreak/>
        <w:t>individual and the social and personal skills.</w:t>
      </w:r>
    </w:p>
    <w:p w:rsidR="004546D0" w:rsidRPr="00F051B0" w:rsidRDefault="004546D0" w:rsidP="004546D0">
      <w:pPr>
        <w:pStyle w:val="NormalWeb"/>
        <w:spacing w:after="0"/>
        <w:jc w:val="both"/>
        <w:rPr>
          <w:lang w:val="en-US"/>
        </w:rPr>
        <w:sectPr w:rsidR="004546D0" w:rsidRPr="00F051B0" w:rsidSect="004546D0">
          <w:type w:val="continuous"/>
          <w:pgSz w:w="11906" w:h="16838"/>
          <w:pgMar w:top="1417" w:right="1701" w:bottom="1417" w:left="1701" w:header="708" w:footer="708" w:gutter="0"/>
          <w:cols w:num="2" w:space="708"/>
          <w:docGrid w:linePitch="360"/>
        </w:sectPr>
      </w:pPr>
    </w:p>
    <w:p w:rsidR="004546D0" w:rsidRPr="00121DEF" w:rsidRDefault="004546D0" w:rsidP="004546D0">
      <w:pPr>
        <w:spacing w:line="360" w:lineRule="auto"/>
        <w:ind w:firstLine="708"/>
        <w:jc w:val="center"/>
        <w:rPr>
          <w:rFonts w:ascii="Times New Roman" w:hAnsi="Times New Roman" w:cs="Times New Roman"/>
          <w:b/>
          <w:sz w:val="24"/>
          <w:szCs w:val="24"/>
        </w:rPr>
      </w:pPr>
      <w:r w:rsidRPr="00121DEF">
        <w:rPr>
          <w:rFonts w:ascii="Times New Roman" w:hAnsi="Times New Roman" w:cs="Times New Roman"/>
          <w:b/>
          <w:sz w:val="24"/>
          <w:szCs w:val="24"/>
        </w:rPr>
        <w:lastRenderedPageBreak/>
        <w:t>INTRODUCCIÓN</w:t>
      </w:r>
    </w:p>
    <w:p w:rsidR="004546D0" w:rsidRPr="00467B37" w:rsidRDefault="004546D0" w:rsidP="004546D0">
      <w:pPr>
        <w:spacing w:line="360" w:lineRule="auto"/>
        <w:ind w:firstLine="708"/>
        <w:jc w:val="both"/>
        <w:rPr>
          <w:rFonts w:ascii="Times New Roman" w:hAnsi="Times New Roman" w:cs="Times New Roman"/>
          <w:sz w:val="24"/>
          <w:szCs w:val="24"/>
        </w:rPr>
      </w:pPr>
    </w:p>
    <w:p w:rsidR="004546D0" w:rsidRPr="00C11C95" w:rsidRDefault="004546D0" w:rsidP="004546D0">
      <w:pPr>
        <w:spacing w:line="360" w:lineRule="auto"/>
        <w:ind w:firstLine="708"/>
        <w:jc w:val="both"/>
        <w:rPr>
          <w:rFonts w:ascii="Times New Roman" w:hAnsi="Times New Roman" w:cs="Times New Roman"/>
          <w:sz w:val="24"/>
          <w:szCs w:val="24"/>
        </w:rPr>
      </w:pPr>
      <w:r w:rsidRPr="00C11C95">
        <w:rPr>
          <w:rFonts w:ascii="Times New Roman" w:hAnsi="Times New Roman" w:cs="Times New Roman"/>
          <w:sz w:val="24"/>
          <w:szCs w:val="24"/>
        </w:rPr>
        <w:t>La labor del Orientador en Venezuela, es muy compleja, ya que sus objetivos concuerdan con los de la educación, y se debe actuar en función de que éstos se alcancen a plenitud. Entre los principales objetivos de la Orientación tenemos: Ayudar al estudiante en el conocimiento de sí mismo, su vida intelectual y emocional, además orientarlo para una mejor adaptación en el ambiente familiar, escolar y social. Sin duda alguna, la insurgencia de la violencia, es el tema principal en esta investigación en sí, un fenómeno social denotado en la sociedad venezolana</w:t>
      </w:r>
      <w:r>
        <w:rPr>
          <w:rFonts w:ascii="Times New Roman" w:hAnsi="Times New Roman" w:cs="Times New Roman"/>
          <w:sz w:val="24"/>
          <w:szCs w:val="24"/>
        </w:rPr>
        <w:t>, debido a los altos índices delictivos que son reseñados en los medios de comunicación y estudiados por diversos investigadores a lo largo de las diferentes épocas, este fenómeno ha ido ascendiendo y la edad de inicio de los delincuentes cada vez es más temprana.</w:t>
      </w:r>
      <w:r w:rsidRPr="00C11C95">
        <w:rPr>
          <w:rFonts w:ascii="Times New Roman" w:hAnsi="Times New Roman" w:cs="Times New Roman"/>
          <w:sz w:val="24"/>
          <w:szCs w:val="24"/>
        </w:rPr>
        <w:t xml:space="preserve"> Recordando uno de los principales roles del orientador es ayudar al orientado al conocimiento de sí mismo, su vida intelectual y </w:t>
      </w:r>
      <w:r>
        <w:rPr>
          <w:rFonts w:ascii="Times New Roman" w:hAnsi="Times New Roman" w:cs="Times New Roman"/>
          <w:sz w:val="24"/>
          <w:szCs w:val="24"/>
        </w:rPr>
        <w:t>emocional. Por esta razón se lleva a cabo</w:t>
      </w:r>
      <w:r w:rsidRPr="00C11C95">
        <w:rPr>
          <w:rFonts w:ascii="Times New Roman" w:hAnsi="Times New Roman" w:cs="Times New Roman"/>
          <w:sz w:val="24"/>
          <w:szCs w:val="24"/>
        </w:rPr>
        <w:t xml:space="preserve"> esta investigación</w:t>
      </w:r>
      <w:r>
        <w:rPr>
          <w:rFonts w:ascii="Times New Roman" w:hAnsi="Times New Roman" w:cs="Times New Roman"/>
          <w:sz w:val="24"/>
          <w:szCs w:val="24"/>
        </w:rPr>
        <w:t>,</w:t>
      </w:r>
      <w:r w:rsidRPr="00C11C95">
        <w:rPr>
          <w:rFonts w:ascii="Times New Roman" w:hAnsi="Times New Roman" w:cs="Times New Roman"/>
          <w:sz w:val="24"/>
          <w:szCs w:val="24"/>
        </w:rPr>
        <w:t xml:space="preserve"> ya que en el recorrido de la carrera me encontrare personas con muchos fenómenos sociales prin</w:t>
      </w:r>
      <w:r>
        <w:rPr>
          <w:rFonts w:ascii="Times New Roman" w:hAnsi="Times New Roman" w:cs="Times New Roman"/>
          <w:sz w:val="24"/>
          <w:szCs w:val="24"/>
        </w:rPr>
        <w:t>cipalmente el mundo de vida de la delincuencia.</w:t>
      </w:r>
    </w:p>
    <w:p w:rsidR="004546D0" w:rsidRDefault="004546D0" w:rsidP="004546D0">
      <w:pPr>
        <w:pStyle w:val="Default"/>
        <w:jc w:val="both"/>
      </w:pPr>
    </w:p>
    <w:p w:rsidR="004546D0" w:rsidRDefault="004546D0" w:rsidP="004546D0">
      <w:pPr>
        <w:pStyle w:val="Default"/>
        <w:spacing w:line="360" w:lineRule="auto"/>
        <w:ind w:firstLine="708"/>
        <w:jc w:val="both"/>
      </w:pPr>
      <w:r w:rsidRPr="00C11C95">
        <w:t>La investigación que se presenta</w:t>
      </w:r>
      <w:r>
        <w:t>,</w:t>
      </w:r>
      <w:r w:rsidRPr="00C11C95">
        <w:t xml:space="preserve"> tie</w:t>
      </w:r>
      <w:r>
        <w:t xml:space="preserve">ne como interrogante expresar </w:t>
      </w:r>
      <w:proofErr w:type="gramStart"/>
      <w:r>
        <w:t>¿ De</w:t>
      </w:r>
      <w:proofErr w:type="gramEnd"/>
      <w:r>
        <w:t xml:space="preserve"> qué modo se puede hacer un estudio comprensivo de la insurgencia de la violencia en los jóvenes venezolanos: Historia-De-Vida del “Mora”?</w:t>
      </w:r>
    </w:p>
    <w:p w:rsidR="004546D0" w:rsidRPr="00C11C95" w:rsidRDefault="004546D0" w:rsidP="004546D0">
      <w:pPr>
        <w:pStyle w:val="Default"/>
        <w:jc w:val="both"/>
      </w:pPr>
    </w:p>
    <w:p w:rsidR="004546D0" w:rsidRDefault="004546D0" w:rsidP="004546D0">
      <w:pPr>
        <w:spacing w:line="360" w:lineRule="auto"/>
        <w:ind w:firstLine="708"/>
        <w:jc w:val="both"/>
        <w:rPr>
          <w:rFonts w:ascii="Times New Roman" w:hAnsi="Times New Roman" w:cs="Times New Roman"/>
          <w:sz w:val="24"/>
          <w:szCs w:val="24"/>
        </w:rPr>
      </w:pPr>
      <w:r w:rsidRPr="00D41358">
        <w:rPr>
          <w:rFonts w:ascii="Times New Roman" w:hAnsi="Times New Roman" w:cs="Times New Roman"/>
          <w:sz w:val="24"/>
          <w:szCs w:val="24"/>
        </w:rPr>
        <w:t>A lo largo del tiempo existen varios estudios realizados acerca del fenómeno mencionado, en donde se encuentra que los autores resaltan, que su investigación, es de suma importancia para la orientación ya que permitirá comprender la insurgencia y los altos índices de la delincuencia en Venezuela, es por esta razón que el profesional en Orientación debe poseer una gran cantidad de cualidades que le brinden a este individuo la autovaloración y confianza en sí mismo, que le ayude a su desarrollo biopsicosocial, con el fin de alcanzar y mantener la estabilidad psicológica y afectiva.</w:t>
      </w:r>
    </w:p>
    <w:p w:rsidR="004546D0" w:rsidRDefault="004546D0" w:rsidP="004546D0">
      <w:pPr>
        <w:spacing w:line="360" w:lineRule="auto"/>
        <w:ind w:firstLine="708"/>
        <w:jc w:val="both"/>
        <w:rPr>
          <w:rFonts w:ascii="Times New Roman" w:hAnsi="Times New Roman" w:cs="Times New Roman"/>
          <w:sz w:val="24"/>
          <w:szCs w:val="24"/>
        </w:rPr>
      </w:pPr>
    </w:p>
    <w:p w:rsidR="004546D0" w:rsidRDefault="004546D0" w:rsidP="004546D0">
      <w:pPr>
        <w:spacing w:line="360" w:lineRule="auto"/>
        <w:ind w:firstLine="708"/>
        <w:jc w:val="both"/>
        <w:rPr>
          <w:rFonts w:ascii="Times New Roman" w:hAnsi="Times New Roman" w:cs="Times New Roman"/>
          <w:sz w:val="24"/>
          <w:szCs w:val="24"/>
        </w:rPr>
      </w:pPr>
    </w:p>
    <w:p w:rsidR="004546D0" w:rsidRDefault="004546D0" w:rsidP="004546D0">
      <w:pPr>
        <w:spacing w:line="360" w:lineRule="auto"/>
        <w:ind w:firstLine="708"/>
        <w:jc w:val="both"/>
        <w:rPr>
          <w:rFonts w:ascii="Times New Roman" w:hAnsi="Times New Roman" w:cs="Times New Roman"/>
          <w:sz w:val="24"/>
          <w:szCs w:val="24"/>
        </w:rPr>
      </w:pPr>
    </w:p>
    <w:p w:rsidR="004546D0" w:rsidRPr="005B7B38" w:rsidRDefault="004546D0" w:rsidP="004546D0">
      <w:pPr>
        <w:pStyle w:val="Default"/>
        <w:spacing w:line="360" w:lineRule="auto"/>
        <w:ind w:firstLine="708"/>
        <w:jc w:val="both"/>
      </w:pPr>
      <w:r w:rsidRPr="00D41358">
        <w:t>En concordancia con el planteamiento anterior, no se puede obviar</w:t>
      </w:r>
      <w:r>
        <w:t xml:space="preserve"> lo señalado por Moreno (2015) con respecto a</w:t>
      </w:r>
      <w:r w:rsidRPr="00D41358">
        <w:t xml:space="preserve"> Venezuela</w:t>
      </w:r>
      <w:r>
        <w:t xml:space="preserve"> que </w:t>
      </w:r>
      <w:r>
        <w:rPr>
          <w:rFonts w:eastAsia="Times New Roman"/>
          <w:color w:val="000000" w:themeColor="text1"/>
          <w:lang w:val="es-VE" w:eastAsia="es-VE"/>
        </w:rPr>
        <w:t xml:space="preserve"> e</w:t>
      </w:r>
      <w:r w:rsidRPr="00E37FAE">
        <w:rPr>
          <w:rFonts w:eastAsia="Times New Roman"/>
          <w:color w:val="000000" w:themeColor="text1"/>
          <w:lang w:val="es-VE" w:eastAsia="es-VE"/>
        </w:rPr>
        <w:t>l contexto de la violencia no es nuevo. Desde los años ochenta, la violencia en Venezuela ha tenido momentos críticos, el primero fue el Caracazo. Teníamos una tasa de homicidios que, más o menos, correspondía al promedio mundial, estábamos dentro de la normalidad, entre comillas, pero con el Caracazo esa cifra dio un salto y no bajó de ahí, se estabilizó.</w:t>
      </w:r>
      <w:r>
        <w:rPr>
          <w:rFonts w:eastAsia="Times New Roman"/>
          <w:color w:val="000000" w:themeColor="text1"/>
          <w:lang w:val="es-VE" w:eastAsia="es-VE"/>
        </w:rPr>
        <w:t xml:space="preserve"> Además el autor enfatiza que e</w:t>
      </w:r>
      <w:r w:rsidRPr="00E37FAE">
        <w:rPr>
          <w:rFonts w:eastAsia="Times New Roman"/>
          <w:color w:val="000000" w:themeColor="text1"/>
          <w:lang w:val="es-VE" w:eastAsia="es-VE"/>
        </w:rPr>
        <w:t xml:space="preserve">l segundo momento crítico fueron los intentos de golpe de Estado de 1992, y ya tenemos implicados a los militares, a Chávez y a sus intenciones de transformación social. Pasó lo mismo, esa tasa subió y se estabilizó. Durante el período de Caldera, subió y bajó, pero no drásticamente. En 1998 y 1999, con el cambio de gobierno, dio otro salto y esa cifra se convirtió en una espiral </w:t>
      </w:r>
      <w:proofErr w:type="spellStart"/>
      <w:r w:rsidRPr="00E37FAE">
        <w:rPr>
          <w:rFonts w:eastAsia="Times New Roman"/>
          <w:color w:val="000000" w:themeColor="text1"/>
          <w:lang w:val="es-VE" w:eastAsia="es-VE"/>
        </w:rPr>
        <w:t>ascendente.En</w:t>
      </w:r>
      <w:proofErr w:type="spellEnd"/>
      <w:r w:rsidRPr="00E37FAE">
        <w:rPr>
          <w:rFonts w:eastAsia="Times New Roman"/>
          <w:color w:val="000000" w:themeColor="text1"/>
          <w:lang w:val="es-VE" w:eastAsia="es-VE"/>
        </w:rPr>
        <w:t xml:space="preserve"> el año 1987, por ejemplo, estábamos en 8 asesinatos por cada 100 mil habitantes, más o menos. Hoy estamos en 83 y la población </w:t>
      </w:r>
      <w:r>
        <w:rPr>
          <w:rFonts w:eastAsia="Times New Roman"/>
          <w:color w:val="000000" w:themeColor="text1"/>
          <w:lang w:val="es-VE" w:eastAsia="es-VE"/>
        </w:rPr>
        <w:t>no se ha multiplicado por diez.</w:t>
      </w:r>
    </w:p>
    <w:p w:rsidR="004546D0" w:rsidRDefault="004546D0" w:rsidP="004546D0">
      <w:pPr>
        <w:pStyle w:val="Default"/>
        <w:jc w:val="both"/>
      </w:pPr>
    </w:p>
    <w:p w:rsidR="004546D0" w:rsidRDefault="004546D0" w:rsidP="004546D0">
      <w:pPr>
        <w:pStyle w:val="Default"/>
        <w:jc w:val="both"/>
      </w:pPr>
    </w:p>
    <w:p w:rsidR="004546D0" w:rsidRDefault="004546D0" w:rsidP="004546D0">
      <w:pPr>
        <w:pStyle w:val="Default"/>
        <w:jc w:val="both"/>
      </w:pPr>
    </w:p>
    <w:p w:rsidR="004546D0" w:rsidRDefault="004546D0" w:rsidP="004546D0">
      <w:pPr>
        <w:pStyle w:val="Default"/>
        <w:spacing w:line="360" w:lineRule="auto"/>
        <w:jc w:val="both"/>
      </w:pPr>
      <w:r w:rsidRPr="00D41358">
        <w:t xml:space="preserve">En la presente investigación titulada </w:t>
      </w:r>
      <w:r>
        <w:t>“Hacia la comprensión de la insurgencia de la violencia en el contexto venezolano: Historia-De-Vida del “Mora”, se encontraran aspectos centrales en la vida de un joven que se inició a la edad de los diez años en el mundo de la delincuencia, el descuido familiar, la falla de la madre, la importancia que le da el historiador al dinero, el cual lo hace transitar por diferentes actos delictivos, el uso de armas de fuego, la adicción a las drogas, hasta llegar al aspecto más importante de esta investigación que es la etapa reflexiva, que es un paso de recuperación de apartarse de toda forma-de-vida delincuencial.</w:t>
      </w:r>
    </w:p>
    <w:p w:rsidR="004546D0" w:rsidRDefault="004546D0" w:rsidP="004546D0">
      <w:pPr>
        <w:pStyle w:val="Default"/>
        <w:jc w:val="both"/>
      </w:pPr>
    </w:p>
    <w:p w:rsidR="004546D0" w:rsidRPr="00D41358" w:rsidRDefault="004546D0" w:rsidP="004546D0">
      <w:pPr>
        <w:pStyle w:val="Default"/>
        <w:jc w:val="both"/>
      </w:pPr>
    </w:p>
    <w:p w:rsidR="004546D0" w:rsidRDefault="004546D0" w:rsidP="004546D0">
      <w:pPr>
        <w:pStyle w:val="Default"/>
        <w:spacing w:line="360" w:lineRule="auto"/>
        <w:ind w:firstLine="708"/>
        <w:jc w:val="both"/>
      </w:pPr>
      <w:r w:rsidRPr="00D41358">
        <w:t>En este sentido, la investigación es importante porque permitió analizar e interpretar a través del método biográfico o historia-de-vida la experiencia vivida</w:t>
      </w:r>
      <w:r>
        <w:t xml:space="preserve"> en torno </w:t>
      </w:r>
      <w:proofErr w:type="gramStart"/>
      <w:r>
        <w:t>a el</w:t>
      </w:r>
      <w:proofErr w:type="gramEnd"/>
      <w:r>
        <w:t xml:space="preserve"> itinerario biográfico de un joven que incursiono desde temprana edad en la delincuencia, donde a través de las experiencias vividas, surgió una capacidad reflexiva para cambiar su estilo de vida. </w:t>
      </w:r>
      <w:r w:rsidRPr="00D41358">
        <w:t xml:space="preserve">En efecto, la investigación hizo posible ampliar conocimientos en relación al </w:t>
      </w:r>
      <w:r w:rsidRPr="00D41358">
        <w:lastRenderedPageBreak/>
        <w:t>tema estudiado, y por ende la misma puede ser base fundamental para</w:t>
      </w:r>
      <w:r>
        <w:t xml:space="preserve"> otras investigaciones futuras.</w:t>
      </w:r>
    </w:p>
    <w:p w:rsidR="004546D0" w:rsidRDefault="004546D0" w:rsidP="004546D0">
      <w:pPr>
        <w:pStyle w:val="Default"/>
        <w:jc w:val="both"/>
      </w:pPr>
    </w:p>
    <w:p w:rsidR="004546D0" w:rsidRPr="00D41358" w:rsidRDefault="004546D0" w:rsidP="004546D0">
      <w:pPr>
        <w:pStyle w:val="Default"/>
        <w:jc w:val="both"/>
      </w:pPr>
    </w:p>
    <w:p w:rsidR="004546D0" w:rsidRDefault="004546D0" w:rsidP="004546D0">
      <w:pPr>
        <w:pStyle w:val="Default"/>
        <w:spacing w:line="360" w:lineRule="auto"/>
        <w:jc w:val="both"/>
      </w:pPr>
      <w:r w:rsidRPr="00D41358">
        <w:t xml:space="preserve">Esta investigación cualitativa se encuentra estructurada por cinco capítulos distribuidos de la siguiente manera: </w:t>
      </w:r>
    </w:p>
    <w:p w:rsidR="004546D0" w:rsidRDefault="004546D0" w:rsidP="00D86BB8">
      <w:pPr>
        <w:pStyle w:val="Default"/>
        <w:spacing w:line="360" w:lineRule="auto"/>
        <w:jc w:val="both"/>
      </w:pPr>
      <w:r w:rsidRPr="00D41358">
        <w:rPr>
          <w:b/>
          <w:bCs/>
        </w:rPr>
        <w:t xml:space="preserve">Capítulo I: </w:t>
      </w:r>
      <w:r w:rsidRPr="00D41358">
        <w:t xml:space="preserve">“Descripción del Fenómeno de Estudio”. Se presenta el fenómeno de estudio, la interrogante de la investigación, la intencionalidad, las directrices, y la línea de investigación. </w:t>
      </w:r>
    </w:p>
    <w:p w:rsidR="004546D0" w:rsidRPr="00D32D4D" w:rsidRDefault="004546D0" w:rsidP="00D86BB8">
      <w:pPr>
        <w:spacing w:line="360" w:lineRule="auto"/>
        <w:jc w:val="both"/>
        <w:rPr>
          <w:rFonts w:ascii="Times New Roman" w:hAnsi="Times New Roman" w:cs="Times New Roman"/>
          <w:sz w:val="24"/>
          <w:szCs w:val="24"/>
        </w:rPr>
      </w:pPr>
      <w:r w:rsidRPr="00D32D4D">
        <w:rPr>
          <w:rFonts w:ascii="Times New Roman" w:hAnsi="Times New Roman" w:cs="Times New Roman"/>
          <w:b/>
          <w:bCs/>
          <w:sz w:val="24"/>
          <w:szCs w:val="24"/>
        </w:rPr>
        <w:t xml:space="preserve">Capítulo </w:t>
      </w:r>
      <w:proofErr w:type="spellStart"/>
      <w:r w:rsidRPr="00D32D4D">
        <w:rPr>
          <w:rFonts w:ascii="Times New Roman" w:hAnsi="Times New Roman" w:cs="Times New Roman"/>
          <w:b/>
          <w:bCs/>
          <w:sz w:val="24"/>
          <w:szCs w:val="24"/>
        </w:rPr>
        <w:t>II:</w:t>
      </w:r>
      <w:r w:rsidRPr="00D32D4D">
        <w:rPr>
          <w:rFonts w:ascii="Times New Roman" w:hAnsi="Times New Roman" w:cs="Times New Roman"/>
          <w:sz w:val="24"/>
          <w:szCs w:val="24"/>
        </w:rPr>
        <w:t>Está</w:t>
      </w:r>
      <w:proofErr w:type="spellEnd"/>
      <w:r w:rsidRPr="00D32D4D">
        <w:rPr>
          <w:rFonts w:ascii="Times New Roman" w:hAnsi="Times New Roman" w:cs="Times New Roman"/>
          <w:sz w:val="24"/>
          <w:szCs w:val="24"/>
        </w:rPr>
        <w:t xml:space="preserve"> constituido por las bases teóricas referenciales tales </w:t>
      </w:r>
      <w:proofErr w:type="spellStart"/>
      <w:r w:rsidRPr="00D32D4D">
        <w:rPr>
          <w:rFonts w:ascii="Times New Roman" w:hAnsi="Times New Roman" w:cs="Times New Roman"/>
          <w:sz w:val="24"/>
          <w:szCs w:val="24"/>
        </w:rPr>
        <w:t>como:</w:t>
      </w:r>
      <w:r w:rsidRPr="00D32D4D">
        <w:rPr>
          <w:rFonts w:ascii="Times New Roman" w:hAnsi="Times New Roman" w:cs="Times New Roman"/>
          <w:i/>
          <w:iCs/>
          <w:sz w:val="24"/>
          <w:szCs w:val="24"/>
        </w:rPr>
        <w:t>El</w:t>
      </w:r>
      <w:proofErr w:type="spellEnd"/>
      <w:r w:rsidRPr="00D32D4D">
        <w:rPr>
          <w:rFonts w:ascii="Times New Roman" w:hAnsi="Times New Roman" w:cs="Times New Roman"/>
          <w:i/>
          <w:iCs/>
          <w:sz w:val="24"/>
          <w:szCs w:val="24"/>
        </w:rPr>
        <w:t xml:space="preserve"> mundo-de-vida </w:t>
      </w:r>
      <w:proofErr w:type="spellStart"/>
      <w:r w:rsidRPr="00D32D4D">
        <w:rPr>
          <w:rFonts w:ascii="Times New Roman" w:hAnsi="Times New Roman" w:cs="Times New Roman"/>
          <w:i/>
          <w:iCs/>
          <w:sz w:val="24"/>
          <w:szCs w:val="24"/>
        </w:rPr>
        <w:t>popular</w:t>
      </w:r>
      <w:r w:rsidRPr="00D32D4D">
        <w:rPr>
          <w:rFonts w:ascii="Times New Roman" w:hAnsi="Times New Roman" w:cs="Times New Roman"/>
          <w:sz w:val="24"/>
          <w:szCs w:val="24"/>
        </w:rPr>
        <w:t>de</w:t>
      </w:r>
      <w:proofErr w:type="spellEnd"/>
      <w:r w:rsidRPr="00D32D4D">
        <w:rPr>
          <w:rFonts w:ascii="Times New Roman" w:hAnsi="Times New Roman" w:cs="Times New Roman"/>
          <w:sz w:val="24"/>
          <w:szCs w:val="24"/>
        </w:rPr>
        <w:t xml:space="preserve"> Moreno (1995), </w:t>
      </w:r>
      <w:r w:rsidRPr="00D32D4D">
        <w:rPr>
          <w:rFonts w:ascii="Times New Roman" w:hAnsi="Times New Roman" w:cs="Times New Roman"/>
          <w:i/>
          <w:iCs/>
          <w:sz w:val="24"/>
          <w:szCs w:val="24"/>
        </w:rPr>
        <w:t xml:space="preserve">La familia </w:t>
      </w:r>
      <w:proofErr w:type="spellStart"/>
      <w:r w:rsidRPr="00D32D4D">
        <w:rPr>
          <w:rFonts w:ascii="Times New Roman" w:hAnsi="Times New Roman" w:cs="Times New Roman"/>
          <w:i/>
          <w:iCs/>
          <w:sz w:val="24"/>
          <w:szCs w:val="24"/>
        </w:rPr>
        <w:t>matricentrada</w:t>
      </w:r>
      <w:proofErr w:type="spellEnd"/>
      <w:r w:rsidRPr="00D32D4D">
        <w:rPr>
          <w:rFonts w:ascii="Times New Roman" w:hAnsi="Times New Roman" w:cs="Times New Roman"/>
          <w:i/>
          <w:iCs/>
          <w:sz w:val="24"/>
          <w:szCs w:val="24"/>
        </w:rPr>
        <w:t xml:space="preserve"> </w:t>
      </w:r>
      <w:r w:rsidRPr="00D32D4D">
        <w:rPr>
          <w:rFonts w:ascii="Times New Roman" w:hAnsi="Times New Roman" w:cs="Times New Roman"/>
          <w:i/>
          <w:sz w:val="24"/>
          <w:szCs w:val="24"/>
        </w:rPr>
        <w:t xml:space="preserve">y </w:t>
      </w:r>
      <w:r w:rsidRPr="00D32D4D">
        <w:rPr>
          <w:rFonts w:ascii="Times New Roman" w:hAnsi="Times New Roman" w:cs="Times New Roman"/>
          <w:i/>
          <w:iCs/>
          <w:sz w:val="24"/>
          <w:szCs w:val="24"/>
        </w:rPr>
        <w:t xml:space="preserve">la familia popular </w:t>
      </w:r>
      <w:proofErr w:type="spellStart"/>
      <w:r w:rsidRPr="00D32D4D">
        <w:rPr>
          <w:rFonts w:ascii="Times New Roman" w:hAnsi="Times New Roman" w:cs="Times New Roman"/>
          <w:i/>
          <w:iCs/>
          <w:sz w:val="24"/>
          <w:szCs w:val="24"/>
        </w:rPr>
        <w:t>venezolano</w:t>
      </w:r>
      <w:r w:rsidRPr="00D32D4D">
        <w:rPr>
          <w:rFonts w:ascii="Times New Roman" w:hAnsi="Times New Roman" w:cs="Times New Roman"/>
          <w:sz w:val="24"/>
          <w:szCs w:val="24"/>
        </w:rPr>
        <w:t>de</w:t>
      </w:r>
      <w:proofErr w:type="spellEnd"/>
      <w:r w:rsidRPr="00D32D4D">
        <w:rPr>
          <w:rFonts w:ascii="Times New Roman" w:hAnsi="Times New Roman" w:cs="Times New Roman"/>
          <w:sz w:val="24"/>
          <w:szCs w:val="24"/>
        </w:rPr>
        <w:t xml:space="preserve"> Moreno (2008), </w:t>
      </w:r>
      <w:r w:rsidRPr="00D32D4D">
        <w:rPr>
          <w:rFonts w:ascii="Times New Roman" w:hAnsi="Times New Roman" w:cs="Times New Roman"/>
          <w:iCs/>
          <w:sz w:val="24"/>
          <w:szCs w:val="24"/>
        </w:rPr>
        <w:t xml:space="preserve">Falla de la madre </w:t>
      </w:r>
      <w:r w:rsidRPr="00D32D4D">
        <w:rPr>
          <w:rFonts w:ascii="Times New Roman" w:hAnsi="Times New Roman" w:cs="Times New Roman"/>
          <w:sz w:val="24"/>
          <w:szCs w:val="24"/>
        </w:rPr>
        <w:t xml:space="preserve">de Moreno (2008),  </w:t>
      </w:r>
      <w:r w:rsidRPr="00D32D4D">
        <w:rPr>
          <w:rFonts w:ascii="Times New Roman" w:hAnsi="Times New Roman" w:cs="Times New Roman"/>
          <w:i/>
          <w:sz w:val="24"/>
          <w:szCs w:val="24"/>
        </w:rPr>
        <w:t>Y salimos a matar gente</w:t>
      </w:r>
      <w:r w:rsidRPr="00D32D4D">
        <w:rPr>
          <w:rFonts w:ascii="Times New Roman" w:hAnsi="Times New Roman" w:cs="Times New Roman"/>
          <w:sz w:val="24"/>
          <w:szCs w:val="24"/>
        </w:rPr>
        <w:t xml:space="preserve"> de Moreno (2006), </w:t>
      </w:r>
      <w:r w:rsidRPr="00D32D4D">
        <w:rPr>
          <w:rFonts w:ascii="Times New Roman" w:hAnsi="Times New Roman" w:cs="Times New Roman"/>
          <w:i/>
          <w:sz w:val="24"/>
          <w:szCs w:val="24"/>
        </w:rPr>
        <w:t xml:space="preserve">Perfil del Delincuente Venezolano Violento de Origen  Popular </w:t>
      </w:r>
      <w:r w:rsidRPr="00D32D4D">
        <w:rPr>
          <w:rFonts w:ascii="Times New Roman" w:hAnsi="Times New Roman" w:cs="Times New Roman"/>
          <w:sz w:val="24"/>
          <w:szCs w:val="24"/>
        </w:rPr>
        <w:t>de Moreno (2006),</w:t>
      </w:r>
      <w:r w:rsidRPr="00D32D4D">
        <w:rPr>
          <w:rFonts w:ascii="Times New Roman" w:eastAsia="Times New Roman" w:hAnsi="Times New Roman" w:cs="Times New Roman"/>
          <w:i/>
          <w:color w:val="1E1B1A"/>
          <w:sz w:val="24"/>
          <w:szCs w:val="24"/>
          <w:lang w:eastAsia="es-VE"/>
        </w:rPr>
        <w:t>De seguir como vamos, Venezuela desaparecerá como sociedad</w:t>
      </w:r>
      <w:r w:rsidRPr="00D32D4D">
        <w:rPr>
          <w:rFonts w:ascii="Times New Roman" w:eastAsia="Times New Roman" w:hAnsi="Times New Roman" w:cs="Times New Roman"/>
          <w:color w:val="1E1B1A"/>
          <w:sz w:val="24"/>
          <w:szCs w:val="24"/>
          <w:lang w:eastAsia="es-VE"/>
        </w:rPr>
        <w:t xml:space="preserve"> de Alejandro Moreno (2015</w:t>
      </w:r>
      <w:r w:rsidRPr="00D32D4D">
        <w:rPr>
          <w:rFonts w:ascii="Times New Roman" w:eastAsia="Times New Roman" w:hAnsi="Times New Roman" w:cs="Times New Roman"/>
          <w:i/>
          <w:color w:val="1E1B1A"/>
          <w:sz w:val="24"/>
          <w:szCs w:val="24"/>
          <w:lang w:eastAsia="es-VE"/>
        </w:rPr>
        <w:t xml:space="preserve">), </w:t>
      </w:r>
      <w:proofErr w:type="spellStart"/>
      <w:r w:rsidRPr="00D32D4D">
        <w:rPr>
          <w:rFonts w:ascii="Times New Roman" w:eastAsia="Times New Roman" w:hAnsi="Times New Roman" w:cs="Times New Roman"/>
          <w:i/>
          <w:color w:val="1E1B1A"/>
          <w:sz w:val="24"/>
          <w:szCs w:val="24"/>
          <w:lang w:eastAsia="es-VE"/>
        </w:rPr>
        <w:t>La</w:t>
      </w:r>
      <w:r w:rsidRPr="00D32D4D">
        <w:rPr>
          <w:rFonts w:ascii="Times New Roman" w:hAnsi="Times New Roman" w:cs="Times New Roman"/>
          <w:bCs/>
          <w:i/>
          <w:sz w:val="24"/>
          <w:szCs w:val="24"/>
        </w:rPr>
        <w:t>Teoría</w:t>
      </w:r>
      <w:proofErr w:type="spellEnd"/>
      <w:r w:rsidRPr="00D32D4D">
        <w:rPr>
          <w:rFonts w:ascii="Times New Roman" w:hAnsi="Times New Roman" w:cs="Times New Roman"/>
          <w:bCs/>
          <w:i/>
          <w:sz w:val="24"/>
          <w:szCs w:val="24"/>
        </w:rPr>
        <w:t xml:space="preserve"> sobre la Personalidad</w:t>
      </w:r>
      <w:r w:rsidRPr="00D32D4D">
        <w:rPr>
          <w:rFonts w:ascii="Times New Roman" w:hAnsi="Times New Roman" w:cs="Times New Roman"/>
          <w:bCs/>
          <w:sz w:val="24"/>
          <w:szCs w:val="24"/>
        </w:rPr>
        <w:t xml:space="preserve"> de Gordon W. Allport (1940) y </w:t>
      </w:r>
      <w:r w:rsidRPr="00D32D4D">
        <w:rPr>
          <w:rFonts w:ascii="Times New Roman" w:hAnsi="Times New Roman" w:cs="Times New Roman"/>
          <w:bCs/>
          <w:i/>
          <w:sz w:val="24"/>
          <w:szCs w:val="24"/>
        </w:rPr>
        <w:t>La</w:t>
      </w:r>
      <w:r w:rsidRPr="00D32D4D">
        <w:rPr>
          <w:rFonts w:ascii="Times New Roman" w:hAnsi="Times New Roman"/>
          <w:i/>
          <w:sz w:val="24"/>
          <w:szCs w:val="24"/>
        </w:rPr>
        <w:t xml:space="preserve"> </w:t>
      </w:r>
      <w:proofErr w:type="spellStart"/>
      <w:r w:rsidRPr="00D32D4D">
        <w:rPr>
          <w:rFonts w:ascii="Times New Roman" w:hAnsi="Times New Roman"/>
          <w:i/>
          <w:sz w:val="24"/>
          <w:szCs w:val="24"/>
        </w:rPr>
        <w:t>Etnosociologia</w:t>
      </w:r>
      <w:proofErr w:type="spellEnd"/>
      <w:r w:rsidRPr="00D32D4D">
        <w:rPr>
          <w:rFonts w:ascii="Times New Roman" w:hAnsi="Times New Roman"/>
          <w:i/>
          <w:sz w:val="24"/>
          <w:szCs w:val="24"/>
        </w:rPr>
        <w:t xml:space="preserve"> y Relatos de Vida</w:t>
      </w:r>
      <w:r w:rsidRPr="00D32D4D">
        <w:rPr>
          <w:rFonts w:ascii="Times New Roman" w:hAnsi="Times New Roman"/>
          <w:sz w:val="24"/>
          <w:szCs w:val="24"/>
        </w:rPr>
        <w:t xml:space="preserve"> de Daniel </w:t>
      </w:r>
      <w:proofErr w:type="spellStart"/>
      <w:r w:rsidRPr="00D32D4D">
        <w:rPr>
          <w:rFonts w:ascii="Times New Roman" w:hAnsi="Times New Roman"/>
          <w:sz w:val="24"/>
          <w:szCs w:val="24"/>
        </w:rPr>
        <w:t>Bertaux</w:t>
      </w:r>
      <w:proofErr w:type="spellEnd"/>
      <w:r w:rsidRPr="00D32D4D">
        <w:rPr>
          <w:rFonts w:ascii="Times New Roman" w:hAnsi="Times New Roman"/>
          <w:sz w:val="24"/>
          <w:szCs w:val="24"/>
        </w:rPr>
        <w:t xml:space="preserve"> (2005)</w:t>
      </w:r>
      <w:r>
        <w:rPr>
          <w:rFonts w:ascii="Times New Roman" w:hAnsi="Times New Roman"/>
          <w:sz w:val="24"/>
          <w:szCs w:val="24"/>
        </w:rPr>
        <w:t>.</w:t>
      </w:r>
    </w:p>
    <w:p w:rsidR="004546D0" w:rsidRPr="00525F7B" w:rsidRDefault="004546D0" w:rsidP="00D86BB8">
      <w:pPr>
        <w:pStyle w:val="Default"/>
        <w:spacing w:line="360" w:lineRule="auto"/>
        <w:jc w:val="both"/>
      </w:pPr>
      <w:r w:rsidRPr="00525F7B">
        <w:rPr>
          <w:b/>
          <w:bCs/>
        </w:rPr>
        <w:t xml:space="preserve">Capítulo III: </w:t>
      </w:r>
      <w:r w:rsidRPr="00525F7B">
        <w:t xml:space="preserve">Se señala el </w:t>
      </w:r>
      <w:r w:rsidRPr="00525F7B">
        <w:rPr>
          <w:i/>
          <w:iCs/>
        </w:rPr>
        <w:t xml:space="preserve">Enfoque Cualitativo </w:t>
      </w:r>
      <w:r w:rsidRPr="00525F7B">
        <w:t>de Moreno (2009</w:t>
      </w:r>
      <w:r w:rsidRPr="00525F7B">
        <w:rPr>
          <w:i/>
          <w:iCs/>
        </w:rPr>
        <w:t>)</w:t>
      </w:r>
      <w:r w:rsidRPr="00525F7B">
        <w:t xml:space="preserve">, el método de </w:t>
      </w:r>
      <w:r w:rsidRPr="00525F7B">
        <w:rPr>
          <w:i/>
          <w:iCs/>
        </w:rPr>
        <w:t xml:space="preserve">Historia-de-Vida Convivida: </w:t>
      </w:r>
      <w:r w:rsidRPr="00525F7B">
        <w:t xml:space="preserve">su proceso de </w:t>
      </w:r>
      <w:proofErr w:type="spellStart"/>
      <w:r w:rsidRPr="00525F7B">
        <w:t>investigacion</w:t>
      </w:r>
      <w:proofErr w:type="spellEnd"/>
      <w:r w:rsidRPr="00525F7B">
        <w:t xml:space="preserve">, horizontes de interpretación, instrumentos, procedimientos y </w:t>
      </w:r>
      <w:r>
        <w:t xml:space="preserve">estrategias para interpretar a </w:t>
      </w:r>
      <w:r w:rsidRPr="00525F7B">
        <w:t>Moreno (2002</w:t>
      </w:r>
      <w:r w:rsidRPr="00525F7B">
        <w:rPr>
          <w:i/>
          <w:iCs/>
        </w:rPr>
        <w:t>)</w:t>
      </w:r>
      <w:r>
        <w:rPr>
          <w:i/>
          <w:iCs/>
        </w:rPr>
        <w:t xml:space="preserve">, La </w:t>
      </w:r>
      <w:proofErr w:type="spellStart"/>
      <w:r>
        <w:rPr>
          <w:i/>
          <w:iCs/>
        </w:rPr>
        <w:t>Etnosociologia</w:t>
      </w:r>
      <w:r w:rsidRPr="00525F7B">
        <w:t>de</w:t>
      </w:r>
      <w:proofErr w:type="spellEnd"/>
      <w:r w:rsidRPr="00525F7B">
        <w:t xml:space="preserve"> </w:t>
      </w:r>
      <w:proofErr w:type="spellStart"/>
      <w:r w:rsidRPr="00525F7B">
        <w:t>Bertaux</w:t>
      </w:r>
      <w:proofErr w:type="spellEnd"/>
      <w:r w:rsidRPr="00525F7B">
        <w:t xml:space="preserve"> (2005) en González (2010) junto con las fases de la investigación del mismo: pre-historia e historia de </w:t>
      </w:r>
      <w:r>
        <w:t>“Mora”</w:t>
      </w:r>
    </w:p>
    <w:p w:rsidR="00D86BB8" w:rsidRDefault="004546D0" w:rsidP="00D86BB8">
      <w:pPr>
        <w:pStyle w:val="Default"/>
        <w:spacing w:line="360" w:lineRule="auto"/>
        <w:jc w:val="both"/>
      </w:pPr>
      <w:r w:rsidRPr="00525F7B">
        <w:rPr>
          <w:b/>
          <w:bCs/>
        </w:rPr>
        <w:t xml:space="preserve">Capítulo IV: </w:t>
      </w:r>
      <w:r w:rsidRPr="00525F7B">
        <w:t xml:space="preserve">“Fase de Interpretación de la </w:t>
      </w:r>
      <w:r>
        <w:t>Historia-de-Vida del “Mora</w:t>
      </w:r>
      <w:r w:rsidRPr="00525F7B">
        <w:t>”. Conformado por el proceso interpretativo, la fase de interpretación, de la historia-de-vida los bloques narrativos y los sub-bloques con cada gráfico y las marcas-guías de cada sub-bloque interpretado.</w:t>
      </w:r>
    </w:p>
    <w:p w:rsidR="00703311" w:rsidRPr="00D86BB8" w:rsidRDefault="004546D0" w:rsidP="00D86BB8">
      <w:pPr>
        <w:pStyle w:val="Default"/>
        <w:spacing w:line="360" w:lineRule="auto"/>
        <w:jc w:val="both"/>
      </w:pPr>
      <w:r w:rsidRPr="00525F7B">
        <w:rPr>
          <w:b/>
          <w:bCs/>
        </w:rPr>
        <w:t xml:space="preserve">Capítulo V: “Los Más Importantes Filones Interpretativos de la </w:t>
      </w:r>
      <w:r>
        <w:rPr>
          <w:b/>
          <w:bCs/>
        </w:rPr>
        <w:t>historia-de-vida del Mora</w:t>
      </w:r>
      <w:r w:rsidRPr="00525F7B">
        <w:rPr>
          <w:b/>
          <w:bCs/>
        </w:rPr>
        <w:t>”</w:t>
      </w:r>
      <w:r w:rsidRPr="00525F7B">
        <w:t>. Estructurado por las comprensiones significativas en el área personal, f</w:t>
      </w:r>
      <w:r>
        <w:t>amiliar y social del “Mora”</w:t>
      </w:r>
      <w:r w:rsidRPr="00525F7B">
        <w:t xml:space="preserve"> y los aportes a la Orientación. Por último, las referencias documentales</w:t>
      </w:r>
      <w:r>
        <w:t>.</w:t>
      </w:r>
    </w:p>
    <w:p w:rsidR="00D86BB8" w:rsidRDefault="00D86BB8" w:rsidP="00854E19">
      <w:pPr>
        <w:jc w:val="center"/>
        <w:rPr>
          <w:rFonts w:ascii="Times New Roman" w:hAnsi="Times New Roman" w:cs="Times New Roman"/>
          <w:b/>
          <w:sz w:val="24"/>
          <w:szCs w:val="24"/>
        </w:rPr>
      </w:pPr>
    </w:p>
    <w:p w:rsidR="00D86BB8" w:rsidRDefault="00D86BB8" w:rsidP="00854E19">
      <w:pPr>
        <w:jc w:val="center"/>
        <w:rPr>
          <w:rFonts w:ascii="Times New Roman" w:hAnsi="Times New Roman" w:cs="Times New Roman"/>
          <w:b/>
          <w:sz w:val="24"/>
          <w:szCs w:val="24"/>
        </w:rPr>
      </w:pPr>
    </w:p>
    <w:p w:rsidR="00D86BB8" w:rsidRDefault="00D86BB8" w:rsidP="00854E19">
      <w:pPr>
        <w:jc w:val="center"/>
        <w:rPr>
          <w:rFonts w:ascii="Times New Roman" w:hAnsi="Times New Roman" w:cs="Times New Roman"/>
          <w:b/>
          <w:sz w:val="24"/>
          <w:szCs w:val="24"/>
        </w:rPr>
      </w:pPr>
    </w:p>
    <w:p w:rsidR="00D86BB8" w:rsidRDefault="00D86BB8" w:rsidP="00854E19">
      <w:pPr>
        <w:jc w:val="center"/>
        <w:rPr>
          <w:rFonts w:ascii="Times New Roman" w:hAnsi="Times New Roman" w:cs="Times New Roman"/>
          <w:b/>
          <w:sz w:val="24"/>
          <w:szCs w:val="24"/>
        </w:rPr>
      </w:pPr>
    </w:p>
    <w:p w:rsidR="00D86BB8" w:rsidRDefault="00D86BB8" w:rsidP="00854E19">
      <w:pPr>
        <w:jc w:val="center"/>
        <w:rPr>
          <w:rFonts w:ascii="Times New Roman" w:hAnsi="Times New Roman" w:cs="Times New Roman"/>
          <w:b/>
          <w:sz w:val="24"/>
          <w:szCs w:val="24"/>
        </w:rPr>
      </w:pPr>
    </w:p>
    <w:p w:rsidR="00533D3E" w:rsidRDefault="00854E19" w:rsidP="00854E19">
      <w:pPr>
        <w:jc w:val="center"/>
        <w:rPr>
          <w:rFonts w:ascii="Times New Roman" w:hAnsi="Times New Roman" w:cs="Times New Roman"/>
          <w:b/>
          <w:sz w:val="24"/>
          <w:szCs w:val="24"/>
        </w:rPr>
      </w:pPr>
      <w:r w:rsidRPr="00854E19">
        <w:rPr>
          <w:rFonts w:ascii="Times New Roman" w:hAnsi="Times New Roman" w:cs="Times New Roman"/>
          <w:b/>
          <w:sz w:val="24"/>
          <w:szCs w:val="24"/>
        </w:rPr>
        <w:t>CAPITULO I</w:t>
      </w:r>
    </w:p>
    <w:p w:rsidR="00D86BB8" w:rsidRDefault="00D86BB8" w:rsidP="00854E19">
      <w:pPr>
        <w:jc w:val="center"/>
        <w:rPr>
          <w:rFonts w:ascii="Times New Roman" w:hAnsi="Times New Roman" w:cs="Times New Roman"/>
          <w:b/>
          <w:sz w:val="24"/>
          <w:szCs w:val="24"/>
        </w:rPr>
      </w:pPr>
    </w:p>
    <w:p w:rsidR="00D86BB8" w:rsidRPr="00D86BB8" w:rsidRDefault="00854E19" w:rsidP="00D86BB8">
      <w:pPr>
        <w:pStyle w:val="Prrafodelista"/>
        <w:numPr>
          <w:ilvl w:val="1"/>
          <w:numId w:val="1"/>
        </w:numPr>
        <w:jc w:val="center"/>
        <w:rPr>
          <w:rFonts w:ascii="Times New Roman" w:hAnsi="Times New Roman" w:cs="Times New Roman"/>
          <w:b/>
          <w:sz w:val="24"/>
          <w:szCs w:val="24"/>
        </w:rPr>
      </w:pPr>
      <w:r w:rsidRPr="00854E19">
        <w:rPr>
          <w:rFonts w:ascii="Times New Roman" w:hAnsi="Times New Roman" w:cs="Times New Roman"/>
          <w:b/>
          <w:sz w:val="24"/>
          <w:szCs w:val="24"/>
        </w:rPr>
        <w:t>El fenómeno a investigar</w:t>
      </w:r>
    </w:p>
    <w:p w:rsidR="00D86BB8" w:rsidRDefault="00D86BB8" w:rsidP="00CD3FD7">
      <w:pPr>
        <w:spacing w:line="360" w:lineRule="auto"/>
        <w:ind w:firstLine="708"/>
        <w:jc w:val="both"/>
        <w:rPr>
          <w:rFonts w:ascii="Times New Roman" w:hAnsi="Times New Roman" w:cs="Times New Roman"/>
          <w:sz w:val="24"/>
          <w:szCs w:val="24"/>
        </w:rPr>
      </w:pPr>
    </w:p>
    <w:p w:rsidR="00CD3FD7" w:rsidRPr="00DB4228" w:rsidRDefault="00CD3FD7" w:rsidP="00CD3FD7">
      <w:pPr>
        <w:spacing w:line="360" w:lineRule="auto"/>
        <w:ind w:firstLine="708"/>
        <w:jc w:val="both"/>
        <w:rPr>
          <w:rFonts w:ascii="Times New Roman" w:hAnsi="Times New Roman" w:cs="Times New Roman"/>
          <w:sz w:val="24"/>
          <w:szCs w:val="24"/>
        </w:rPr>
      </w:pPr>
      <w:r w:rsidRPr="00DB4228">
        <w:rPr>
          <w:rFonts w:ascii="Times New Roman" w:hAnsi="Times New Roman" w:cs="Times New Roman"/>
          <w:sz w:val="24"/>
          <w:szCs w:val="24"/>
        </w:rPr>
        <w:t>Un día miércoles fui a la casa de mi hermano a buscar unos helados congelados, al regresar en el transcurrir del camino , venía corriendo un joven de aproximadamente 16 años de edad, asustado y gritando :!</w:t>
      </w:r>
      <w:proofErr w:type="spellStart"/>
      <w:r w:rsidRPr="00DB4228">
        <w:rPr>
          <w:rFonts w:ascii="Times New Roman" w:hAnsi="Times New Roman" w:cs="Times New Roman"/>
          <w:sz w:val="24"/>
          <w:szCs w:val="24"/>
        </w:rPr>
        <w:t>Maryuris</w:t>
      </w:r>
      <w:proofErr w:type="spellEnd"/>
      <w:r w:rsidRPr="00DB4228">
        <w:rPr>
          <w:rFonts w:ascii="Times New Roman" w:hAnsi="Times New Roman" w:cs="Times New Roman"/>
          <w:sz w:val="24"/>
          <w:szCs w:val="24"/>
        </w:rPr>
        <w:t xml:space="preserve"> ,</w:t>
      </w:r>
      <w:proofErr w:type="spellStart"/>
      <w:r w:rsidRPr="00DB4228">
        <w:rPr>
          <w:rFonts w:ascii="Times New Roman" w:hAnsi="Times New Roman" w:cs="Times New Roman"/>
          <w:sz w:val="24"/>
          <w:szCs w:val="24"/>
        </w:rPr>
        <w:t>Maryuris</w:t>
      </w:r>
      <w:proofErr w:type="spellEnd"/>
      <w:r w:rsidRPr="00DB4228">
        <w:rPr>
          <w:rFonts w:ascii="Times New Roman" w:hAnsi="Times New Roman" w:cs="Times New Roman"/>
          <w:sz w:val="24"/>
          <w:szCs w:val="24"/>
        </w:rPr>
        <w:t>, me van a matar! cuando observo , es pedro  quien conocía ya anteriormente porque me compra donas en liceo al Sur de Valencia;  y le preguntó : ¿ qué pasa Pedro?, ¿ Por qué vienes corriendo asustado? , Y él me responde: ¡</w:t>
      </w:r>
      <w:proofErr w:type="spellStart"/>
      <w:r w:rsidRPr="00DB4228">
        <w:rPr>
          <w:rFonts w:ascii="Times New Roman" w:hAnsi="Times New Roman" w:cs="Times New Roman"/>
          <w:sz w:val="24"/>
          <w:szCs w:val="24"/>
        </w:rPr>
        <w:t>Maryuris</w:t>
      </w:r>
      <w:proofErr w:type="spellEnd"/>
      <w:r w:rsidRPr="00DB4228">
        <w:rPr>
          <w:rFonts w:ascii="Times New Roman" w:hAnsi="Times New Roman" w:cs="Times New Roman"/>
          <w:sz w:val="24"/>
          <w:szCs w:val="24"/>
        </w:rPr>
        <w:t xml:space="preserve">, me quieren matar!, sigue corriendo alejándose  del lugar  seguidamente detrás de él venían tres hombre uno con un destornillador en mano y le pregunto: ¿señor qué pasa, porque viene persiguiendo al muchacho? Y él responde: ¡señora el acaba de robar a un muchachito y no puedo permití eso! Y corre nuevamente pero antes lo detengo y  le digo: ¡señor por favor no le vaya a hacer daño al muchacho, es tan solo un muchachito! .Luego al día siguiente voy al Liceo a vender donas y llamo a Pedro para tener una conversación seria con él. Pedro se acerca al sitio donde me encontraba y me pregunta: ¿Cómo estas </w:t>
      </w:r>
      <w:proofErr w:type="spellStart"/>
      <w:r w:rsidRPr="00DB4228">
        <w:rPr>
          <w:rFonts w:ascii="Times New Roman" w:hAnsi="Times New Roman" w:cs="Times New Roman"/>
          <w:sz w:val="24"/>
          <w:szCs w:val="24"/>
        </w:rPr>
        <w:t>Maryuris</w:t>
      </w:r>
      <w:proofErr w:type="spellEnd"/>
      <w:r w:rsidRPr="00DB4228">
        <w:rPr>
          <w:rFonts w:ascii="Times New Roman" w:hAnsi="Times New Roman" w:cs="Times New Roman"/>
          <w:sz w:val="24"/>
          <w:szCs w:val="24"/>
        </w:rPr>
        <w:t xml:space="preserve">? Y le respondo: -¡Bien y usted!-, ¡Mira </w:t>
      </w:r>
      <w:proofErr w:type="gramStart"/>
      <w:r w:rsidRPr="00DB4228">
        <w:rPr>
          <w:rFonts w:ascii="Times New Roman" w:hAnsi="Times New Roman" w:cs="Times New Roman"/>
          <w:sz w:val="24"/>
          <w:szCs w:val="24"/>
        </w:rPr>
        <w:t>Pedro ,qué</w:t>
      </w:r>
      <w:proofErr w:type="gramEnd"/>
      <w:r w:rsidRPr="00DB4228">
        <w:rPr>
          <w:rFonts w:ascii="Times New Roman" w:hAnsi="Times New Roman" w:cs="Times New Roman"/>
          <w:sz w:val="24"/>
          <w:szCs w:val="24"/>
        </w:rPr>
        <w:t xml:space="preserve"> paso el día de ayer!, ¿por qué corrías apresurado y asustado? Y él contesta: -</w:t>
      </w:r>
      <w:proofErr w:type="spellStart"/>
      <w:r w:rsidRPr="00DB4228">
        <w:rPr>
          <w:rFonts w:ascii="Times New Roman" w:hAnsi="Times New Roman" w:cs="Times New Roman"/>
          <w:sz w:val="24"/>
          <w:szCs w:val="24"/>
        </w:rPr>
        <w:t>Maryuris</w:t>
      </w:r>
      <w:proofErr w:type="spellEnd"/>
      <w:r w:rsidRPr="00DB4228">
        <w:rPr>
          <w:rFonts w:ascii="Times New Roman" w:hAnsi="Times New Roman" w:cs="Times New Roman"/>
          <w:sz w:val="24"/>
          <w:szCs w:val="24"/>
        </w:rPr>
        <w:t xml:space="preserve"> me estaban persiguiendo, porque me robe una bicicleta, me agarraron los P.T.J. me dieron una golpiza y tuve que entregar la bicicleta-. En ese momento le preguntó: ¿Pedro a ti te gustan que te maltraten por robar?, ¿Tú, quieres realmente eso en tu vida</w:t>
      </w:r>
      <w:proofErr w:type="gramStart"/>
      <w:r w:rsidRPr="00DB4228">
        <w:rPr>
          <w:rFonts w:ascii="Times New Roman" w:hAnsi="Times New Roman" w:cs="Times New Roman"/>
          <w:sz w:val="24"/>
          <w:szCs w:val="24"/>
        </w:rPr>
        <w:t>?.</w:t>
      </w:r>
      <w:proofErr w:type="gramEnd"/>
      <w:r w:rsidRPr="00DB4228">
        <w:rPr>
          <w:rFonts w:ascii="Times New Roman" w:hAnsi="Times New Roman" w:cs="Times New Roman"/>
          <w:sz w:val="24"/>
          <w:szCs w:val="24"/>
        </w:rPr>
        <w:t xml:space="preserve"> Pedro contesta: Realmente no me gusta robar, fue la primera vez que salí a robar y no quiero eso en mi vida,  ¡quiero estudiar criminalística! A lo que respondo: -Bueno Pedro, yo te puedo ayudar averiguándote en la Universidad de Carabobo, también el curso de la Policía Nacional Bolivariana o puede ser también como opción la Escuela de Artes Militares en Maracay –. Y el muchacho se mostró entusiasmado y acepto la ayuda de las opciones de estudios, marchándose contento del lugar.</w:t>
      </w:r>
    </w:p>
    <w:p w:rsidR="00CD3FD7" w:rsidRPr="00DB4228" w:rsidRDefault="00CD3FD7" w:rsidP="00CD3FD7">
      <w:pPr>
        <w:spacing w:after="0" w:line="360" w:lineRule="auto"/>
        <w:ind w:firstLine="708"/>
        <w:jc w:val="both"/>
        <w:rPr>
          <w:rFonts w:ascii="Times New Roman" w:hAnsi="Times New Roman" w:cs="Times New Roman"/>
          <w:color w:val="333333"/>
          <w:sz w:val="24"/>
          <w:szCs w:val="24"/>
        </w:rPr>
      </w:pPr>
      <w:r w:rsidRPr="00DB4228">
        <w:rPr>
          <w:rFonts w:ascii="Times New Roman" w:hAnsi="Times New Roman" w:cs="Times New Roman"/>
          <w:sz w:val="24"/>
          <w:szCs w:val="24"/>
        </w:rPr>
        <w:lastRenderedPageBreak/>
        <w:t>En este sentido a las investigadoras les llama la atención este fenómeno a estudiar, debido a que esto no es algo casual, porque de acuerdo</w:t>
      </w:r>
      <w:r w:rsidRPr="00DB4228">
        <w:rPr>
          <w:rFonts w:ascii="Times New Roman" w:hAnsi="Times New Roman" w:cs="Times New Roman"/>
          <w:color w:val="333333"/>
          <w:sz w:val="24"/>
          <w:szCs w:val="24"/>
        </w:rPr>
        <w:t xml:space="preserve"> con </w:t>
      </w:r>
      <w:r w:rsidRPr="00DB4228">
        <w:rPr>
          <w:rFonts w:ascii="Times New Roman" w:hAnsi="Times New Roman" w:cs="Times New Roman"/>
          <w:sz w:val="24"/>
          <w:szCs w:val="24"/>
        </w:rPr>
        <w:t xml:space="preserve">Roberto Briceño León (2011), Director del Observatorio Venezolano de Violencia de la Universidad Central de Venezuela señala que: “la disminución de la edad del victimario oscila entre 15 y 25 años, sin embargo hemos comenzado a detectar una significativa recurrencia de casos en los cuales el victimario tiene 14, 13 y hasta 12 años de edad”, es decir que los jóvenes inmersos en la vida de delincuente comienzan desde muy temprana </w:t>
      </w:r>
      <w:r w:rsidRPr="00DB4228">
        <w:rPr>
          <w:rFonts w:ascii="Times New Roman" w:hAnsi="Times New Roman" w:cs="Times New Roman"/>
          <w:color w:val="333333"/>
          <w:sz w:val="24"/>
          <w:szCs w:val="24"/>
        </w:rPr>
        <w:t>edad.</w:t>
      </w:r>
    </w:p>
    <w:p w:rsidR="00CD3FD7" w:rsidRPr="00DB4228" w:rsidRDefault="00CD3FD7" w:rsidP="00CD3FD7">
      <w:pPr>
        <w:spacing w:after="0" w:line="360" w:lineRule="auto"/>
        <w:ind w:firstLine="708"/>
        <w:jc w:val="both"/>
        <w:rPr>
          <w:rFonts w:ascii="Times New Roman" w:hAnsi="Times New Roman" w:cs="Times New Roman"/>
          <w:color w:val="333333"/>
          <w:sz w:val="24"/>
          <w:szCs w:val="24"/>
        </w:rPr>
      </w:pPr>
    </w:p>
    <w:p w:rsidR="00CD3FD7" w:rsidRPr="00DB4228" w:rsidRDefault="00CD3FD7" w:rsidP="00CD3FD7">
      <w:pPr>
        <w:spacing w:after="0" w:line="360" w:lineRule="auto"/>
        <w:ind w:firstLine="708"/>
        <w:jc w:val="both"/>
        <w:rPr>
          <w:rFonts w:ascii="Times New Roman" w:hAnsi="Times New Roman" w:cs="Times New Roman"/>
          <w:color w:val="333333"/>
          <w:sz w:val="24"/>
          <w:szCs w:val="24"/>
        </w:rPr>
      </w:pPr>
    </w:p>
    <w:p w:rsidR="00CD3FD7" w:rsidRPr="00DB4228" w:rsidRDefault="00CD3FD7" w:rsidP="00CD3FD7">
      <w:pPr>
        <w:shd w:val="clear" w:color="auto" w:fill="FFFFFF"/>
        <w:spacing w:after="0" w:line="360" w:lineRule="auto"/>
        <w:jc w:val="both"/>
        <w:textAlignment w:val="baseline"/>
        <w:rPr>
          <w:rFonts w:ascii="Times New Roman" w:eastAsia="Times New Roman" w:hAnsi="Times New Roman" w:cs="Times New Roman"/>
          <w:iCs/>
          <w:sz w:val="24"/>
          <w:szCs w:val="24"/>
          <w:lang w:eastAsia="es-ES"/>
        </w:rPr>
      </w:pPr>
      <w:r w:rsidRPr="00DB4228">
        <w:rPr>
          <w:rFonts w:ascii="Times New Roman" w:eastAsia="Times New Roman" w:hAnsi="Times New Roman" w:cs="Times New Roman"/>
          <w:iCs/>
          <w:sz w:val="24"/>
          <w:szCs w:val="24"/>
          <w:bdr w:val="none" w:sz="0" w:space="0" w:color="auto" w:frame="1"/>
          <w:lang w:eastAsia="es-ES"/>
        </w:rPr>
        <w:t>“Actualmente 6 de cada 10 delitos no son denunciados”</w:t>
      </w:r>
      <w:r w:rsidRPr="00DB4228">
        <w:rPr>
          <w:rFonts w:ascii="Times New Roman" w:eastAsia="Times New Roman" w:hAnsi="Times New Roman" w:cs="Times New Roman"/>
          <w:sz w:val="24"/>
          <w:szCs w:val="24"/>
          <w:lang w:eastAsia="es-ES"/>
        </w:rPr>
        <w:t>, señala Roberto Briceño-León, Sociólogo y Presidente del Observatorio Venezolano de Violencia (OVV): </w:t>
      </w:r>
      <w:r w:rsidRPr="00DB4228">
        <w:rPr>
          <w:rFonts w:ascii="Times New Roman" w:eastAsia="Times New Roman" w:hAnsi="Times New Roman" w:cs="Times New Roman"/>
          <w:iCs/>
          <w:sz w:val="24"/>
          <w:szCs w:val="24"/>
          <w:bdr w:val="none" w:sz="0" w:space="0" w:color="auto" w:frame="1"/>
          <w:lang w:eastAsia="es-ES"/>
        </w:rPr>
        <w:t xml:space="preserve">“Es un </w:t>
      </w:r>
      <w:proofErr w:type="spellStart"/>
      <w:r w:rsidRPr="00DB4228">
        <w:rPr>
          <w:rFonts w:ascii="Times New Roman" w:eastAsia="Times New Roman" w:hAnsi="Times New Roman" w:cs="Times New Roman"/>
          <w:iCs/>
          <w:sz w:val="24"/>
          <w:szCs w:val="24"/>
          <w:bdr w:val="none" w:sz="0" w:space="0" w:color="auto" w:frame="1"/>
          <w:lang w:eastAsia="es-ES"/>
        </w:rPr>
        <w:t>subregistro</w:t>
      </w:r>
      <w:proofErr w:type="spellEnd"/>
      <w:r w:rsidRPr="00DB4228">
        <w:rPr>
          <w:rFonts w:ascii="Times New Roman" w:eastAsia="Times New Roman" w:hAnsi="Times New Roman" w:cs="Times New Roman"/>
          <w:iCs/>
          <w:sz w:val="24"/>
          <w:szCs w:val="24"/>
          <w:bdr w:val="none" w:sz="0" w:space="0" w:color="auto" w:frame="1"/>
          <w:lang w:eastAsia="es-ES"/>
        </w:rPr>
        <w:t xml:space="preserve"> que hemos podido constatar con los datos oficiales de la encuesta de victimización del gobierno</w:t>
      </w:r>
      <w:r w:rsidRPr="00DB4228">
        <w:rPr>
          <w:rFonts w:ascii="Times New Roman" w:eastAsia="Times New Roman" w:hAnsi="Times New Roman" w:cs="Times New Roman"/>
          <w:sz w:val="24"/>
          <w:szCs w:val="24"/>
          <w:lang w:eastAsia="es-ES"/>
        </w:rPr>
        <w:t>, debido a que e</w:t>
      </w:r>
      <w:r w:rsidRPr="00DB4228">
        <w:rPr>
          <w:rFonts w:ascii="Times New Roman" w:eastAsia="Times New Roman" w:hAnsi="Times New Roman" w:cs="Times New Roman"/>
          <w:iCs/>
          <w:sz w:val="24"/>
          <w:szCs w:val="24"/>
          <w:lang w:eastAsia="es-ES"/>
        </w:rPr>
        <w:t xml:space="preserve">l aumento de la impunidad en general y en violaciones de los derechos humanos está ligado al déficit institucional. La anomia, la desaparición progresiva del Estado y la impunidad inciden en el aumento de la violencia”. </w:t>
      </w:r>
    </w:p>
    <w:p w:rsidR="00CD3FD7" w:rsidRPr="00DB4228" w:rsidRDefault="00CD3FD7" w:rsidP="00CD3FD7">
      <w:pPr>
        <w:shd w:val="clear" w:color="auto" w:fill="FFFFFF"/>
        <w:spacing w:after="0" w:line="360" w:lineRule="auto"/>
        <w:jc w:val="both"/>
        <w:textAlignment w:val="baseline"/>
        <w:rPr>
          <w:rFonts w:ascii="Times New Roman" w:eastAsia="Times New Roman" w:hAnsi="Times New Roman" w:cs="Times New Roman"/>
          <w:iCs/>
          <w:sz w:val="24"/>
          <w:szCs w:val="24"/>
          <w:lang w:eastAsia="es-ES"/>
        </w:rPr>
      </w:pPr>
    </w:p>
    <w:p w:rsidR="00AB2824" w:rsidRDefault="00CD3FD7" w:rsidP="00CD3FD7">
      <w:pPr>
        <w:shd w:val="clear" w:color="auto" w:fill="FFFFFF"/>
        <w:spacing w:after="0" w:line="360" w:lineRule="auto"/>
        <w:jc w:val="both"/>
        <w:textAlignment w:val="baseline"/>
        <w:rPr>
          <w:rFonts w:ascii="Times New Roman" w:eastAsia="Times New Roman" w:hAnsi="Times New Roman" w:cs="Times New Roman"/>
          <w:sz w:val="24"/>
          <w:szCs w:val="24"/>
          <w:lang w:eastAsia="es-ES"/>
        </w:rPr>
      </w:pPr>
      <w:r w:rsidRPr="00DB4228">
        <w:rPr>
          <w:rFonts w:ascii="Times New Roman" w:eastAsia="Times New Roman" w:hAnsi="Times New Roman" w:cs="Times New Roman"/>
          <w:iCs/>
          <w:sz w:val="24"/>
          <w:szCs w:val="24"/>
          <w:lang w:eastAsia="es-ES"/>
        </w:rPr>
        <w:t xml:space="preserve">      En este sentido el autor llega a una conclusión donde las cifras actuales de los delitos están inmersas en </w:t>
      </w:r>
      <w:proofErr w:type="spellStart"/>
      <w:r w:rsidRPr="00DB4228">
        <w:rPr>
          <w:rFonts w:ascii="Times New Roman" w:eastAsia="Times New Roman" w:hAnsi="Times New Roman" w:cs="Times New Roman"/>
          <w:iCs/>
          <w:sz w:val="24"/>
          <w:szCs w:val="24"/>
          <w:lang w:eastAsia="es-ES"/>
        </w:rPr>
        <w:t>subregitros</w:t>
      </w:r>
      <w:proofErr w:type="spellEnd"/>
      <w:r w:rsidRPr="00DB4228">
        <w:rPr>
          <w:rFonts w:ascii="Times New Roman" w:eastAsia="Times New Roman" w:hAnsi="Times New Roman" w:cs="Times New Roman"/>
          <w:iCs/>
          <w:sz w:val="24"/>
          <w:szCs w:val="24"/>
          <w:lang w:eastAsia="es-ES"/>
        </w:rPr>
        <w:t xml:space="preserve"> que se llevan de manera inmersa, donde a las investigadoras como futuras orientadoras les interesa conocer ¿cómo ha ocurrido esta incursión cada vez más temprana en la delincuencia de jóvenes? ¿</w:t>
      </w:r>
      <w:proofErr w:type="gramStart"/>
      <w:r w:rsidRPr="00DB4228">
        <w:rPr>
          <w:rFonts w:ascii="Times New Roman" w:eastAsia="Times New Roman" w:hAnsi="Times New Roman" w:cs="Times New Roman"/>
          <w:iCs/>
          <w:sz w:val="24"/>
          <w:szCs w:val="24"/>
          <w:lang w:eastAsia="es-ES"/>
        </w:rPr>
        <w:t>de</w:t>
      </w:r>
      <w:proofErr w:type="gramEnd"/>
      <w:r w:rsidRPr="00DB4228">
        <w:rPr>
          <w:rFonts w:ascii="Times New Roman" w:eastAsia="Times New Roman" w:hAnsi="Times New Roman" w:cs="Times New Roman"/>
          <w:iCs/>
          <w:sz w:val="24"/>
          <w:szCs w:val="24"/>
          <w:lang w:eastAsia="es-ES"/>
        </w:rPr>
        <w:t xml:space="preserve"> qué manera la vida para el malandro se convierte en un juego del destino, sin importar lo establecido por  sociedad?, es por esta razón que tejer cada una de las ideas centrales en la historia-de-vida del Mora, conlleva a una exhaustiva investigación hermenéutica, donde cada oración descripta mediante su historia, brinda un aporte significativo en su mundo- de- vida</w:t>
      </w:r>
      <w:r w:rsidRPr="00DB4228">
        <w:rPr>
          <w:rFonts w:ascii="Times New Roman" w:eastAsia="Times New Roman" w:hAnsi="Times New Roman" w:cs="Times New Roman"/>
          <w:sz w:val="24"/>
          <w:szCs w:val="24"/>
          <w:lang w:eastAsia="es-ES"/>
        </w:rPr>
        <w:t>- convivida, que plantea Alejandro Moreno( 1999).</w:t>
      </w:r>
    </w:p>
    <w:p w:rsidR="00CD3FD7" w:rsidRPr="00CD3FD7" w:rsidRDefault="00CD3FD7" w:rsidP="00CD3FD7">
      <w:pPr>
        <w:shd w:val="clear" w:color="auto" w:fill="FFFFFF"/>
        <w:spacing w:after="0" w:line="360" w:lineRule="auto"/>
        <w:jc w:val="both"/>
        <w:textAlignment w:val="baseline"/>
        <w:rPr>
          <w:rFonts w:ascii="Times New Roman" w:eastAsia="Times New Roman" w:hAnsi="Times New Roman" w:cs="Times New Roman"/>
          <w:sz w:val="24"/>
          <w:szCs w:val="24"/>
          <w:lang w:eastAsia="es-ES"/>
        </w:rPr>
      </w:pPr>
    </w:p>
    <w:p w:rsidR="00AB2824" w:rsidRPr="00CD3FD7" w:rsidRDefault="00AB2824" w:rsidP="00CD3FD7">
      <w:pPr>
        <w:pStyle w:val="Prrafodelista"/>
        <w:numPr>
          <w:ilvl w:val="1"/>
          <w:numId w:val="1"/>
        </w:numPr>
        <w:jc w:val="center"/>
        <w:rPr>
          <w:rFonts w:ascii="Times New Roman" w:hAnsi="Times New Roman" w:cs="Times New Roman"/>
          <w:b/>
          <w:sz w:val="24"/>
          <w:szCs w:val="24"/>
        </w:rPr>
      </w:pPr>
      <w:r>
        <w:rPr>
          <w:rFonts w:ascii="Times New Roman" w:hAnsi="Times New Roman" w:cs="Times New Roman"/>
          <w:b/>
          <w:sz w:val="24"/>
          <w:szCs w:val="24"/>
        </w:rPr>
        <w:t>I</w:t>
      </w:r>
      <w:r w:rsidRPr="00CD3FD7">
        <w:rPr>
          <w:rFonts w:ascii="Times New Roman" w:hAnsi="Times New Roman" w:cs="Times New Roman"/>
          <w:b/>
          <w:sz w:val="24"/>
          <w:szCs w:val="24"/>
        </w:rPr>
        <w:t>nterrogante de la investigación</w:t>
      </w:r>
    </w:p>
    <w:p w:rsidR="005A2C6A" w:rsidRDefault="005A2C6A" w:rsidP="005A2C6A">
      <w:pPr>
        <w:pStyle w:val="Prrafodelista"/>
        <w:ind w:left="360"/>
        <w:rPr>
          <w:rFonts w:ascii="Times New Roman" w:hAnsi="Times New Roman" w:cs="Times New Roman"/>
          <w:b/>
          <w:sz w:val="24"/>
          <w:szCs w:val="24"/>
        </w:rPr>
      </w:pPr>
    </w:p>
    <w:p w:rsidR="00DF3B7A" w:rsidRPr="00B76DBF" w:rsidRDefault="00B76DBF" w:rsidP="005A2C6A">
      <w:pPr>
        <w:pStyle w:val="Prrafodelista"/>
        <w:ind w:left="360"/>
        <w:rPr>
          <w:rFonts w:ascii="Times New Roman" w:hAnsi="Times New Roman" w:cs="Times New Roman"/>
          <w:sz w:val="24"/>
          <w:szCs w:val="24"/>
        </w:rPr>
      </w:pPr>
      <w:r>
        <w:rPr>
          <w:rFonts w:ascii="Times New Roman" w:hAnsi="Times New Roman" w:cs="Times New Roman"/>
          <w:sz w:val="24"/>
          <w:szCs w:val="24"/>
        </w:rPr>
        <w:t>¿De qué modo se puede hacer un est</w:t>
      </w:r>
      <w:r w:rsidR="00157D4B">
        <w:rPr>
          <w:rFonts w:ascii="Times New Roman" w:hAnsi="Times New Roman" w:cs="Times New Roman"/>
          <w:sz w:val="24"/>
          <w:szCs w:val="24"/>
        </w:rPr>
        <w:t>udio comprensivo de la insurgencia</w:t>
      </w:r>
      <w:r>
        <w:rPr>
          <w:rFonts w:ascii="Times New Roman" w:hAnsi="Times New Roman" w:cs="Times New Roman"/>
          <w:sz w:val="24"/>
          <w:szCs w:val="24"/>
        </w:rPr>
        <w:t xml:space="preserve"> de la violenc</w:t>
      </w:r>
      <w:r w:rsidR="00157D4B">
        <w:rPr>
          <w:rFonts w:ascii="Times New Roman" w:hAnsi="Times New Roman" w:cs="Times New Roman"/>
          <w:sz w:val="24"/>
          <w:szCs w:val="24"/>
        </w:rPr>
        <w:t>ia en los jóvenes venezolanos: H</w:t>
      </w:r>
      <w:r>
        <w:rPr>
          <w:rFonts w:ascii="Times New Roman" w:hAnsi="Times New Roman" w:cs="Times New Roman"/>
          <w:sz w:val="24"/>
          <w:szCs w:val="24"/>
        </w:rPr>
        <w:t>istor</w:t>
      </w:r>
      <w:r w:rsidR="00157D4B">
        <w:rPr>
          <w:rFonts w:ascii="Times New Roman" w:hAnsi="Times New Roman" w:cs="Times New Roman"/>
          <w:sz w:val="24"/>
          <w:szCs w:val="24"/>
        </w:rPr>
        <w:t>ia-De-V</w:t>
      </w:r>
      <w:r>
        <w:rPr>
          <w:rFonts w:ascii="Times New Roman" w:hAnsi="Times New Roman" w:cs="Times New Roman"/>
          <w:sz w:val="24"/>
          <w:szCs w:val="24"/>
        </w:rPr>
        <w:t>ida del   “Mora”?</w:t>
      </w:r>
    </w:p>
    <w:p w:rsidR="00AB2824" w:rsidRDefault="00AB2824" w:rsidP="00AB2824">
      <w:pPr>
        <w:pStyle w:val="Prrafodelista"/>
        <w:rPr>
          <w:rFonts w:ascii="Times New Roman" w:hAnsi="Times New Roman" w:cs="Times New Roman"/>
          <w:b/>
          <w:sz w:val="24"/>
          <w:szCs w:val="24"/>
        </w:rPr>
      </w:pPr>
    </w:p>
    <w:p w:rsidR="00D86BB8" w:rsidRPr="00AB2824" w:rsidRDefault="00D86BB8" w:rsidP="00AB2824">
      <w:pPr>
        <w:pStyle w:val="Prrafodelista"/>
        <w:rPr>
          <w:rFonts w:ascii="Times New Roman" w:hAnsi="Times New Roman" w:cs="Times New Roman"/>
          <w:b/>
          <w:sz w:val="24"/>
          <w:szCs w:val="24"/>
        </w:rPr>
      </w:pPr>
    </w:p>
    <w:p w:rsidR="00AB2824" w:rsidRPr="00AB2824" w:rsidRDefault="00AB2824" w:rsidP="00AB2824">
      <w:pPr>
        <w:pStyle w:val="Prrafodelista"/>
        <w:ind w:left="360"/>
        <w:rPr>
          <w:rFonts w:ascii="Times New Roman" w:hAnsi="Times New Roman" w:cs="Times New Roman"/>
          <w:b/>
          <w:sz w:val="24"/>
          <w:szCs w:val="24"/>
        </w:rPr>
      </w:pPr>
    </w:p>
    <w:p w:rsidR="00AB2824" w:rsidRDefault="00AB2824" w:rsidP="00CD3FD7">
      <w:pPr>
        <w:pStyle w:val="Prrafodelista"/>
        <w:numPr>
          <w:ilvl w:val="1"/>
          <w:numId w:val="1"/>
        </w:numPr>
        <w:jc w:val="center"/>
        <w:rPr>
          <w:rFonts w:ascii="Times New Roman" w:hAnsi="Times New Roman" w:cs="Times New Roman"/>
          <w:b/>
          <w:sz w:val="24"/>
          <w:szCs w:val="24"/>
        </w:rPr>
      </w:pPr>
      <w:r>
        <w:rPr>
          <w:rFonts w:ascii="Times New Roman" w:hAnsi="Times New Roman" w:cs="Times New Roman"/>
          <w:b/>
          <w:sz w:val="24"/>
          <w:szCs w:val="24"/>
        </w:rPr>
        <w:lastRenderedPageBreak/>
        <w:t>Intencionalidad del estudio</w:t>
      </w:r>
    </w:p>
    <w:p w:rsidR="009634EB" w:rsidRDefault="009634EB" w:rsidP="009634EB">
      <w:pPr>
        <w:pStyle w:val="Prrafodelista"/>
        <w:ind w:left="360"/>
        <w:rPr>
          <w:rFonts w:ascii="Times New Roman" w:hAnsi="Times New Roman" w:cs="Times New Roman"/>
          <w:b/>
          <w:sz w:val="24"/>
          <w:szCs w:val="24"/>
        </w:rPr>
      </w:pPr>
    </w:p>
    <w:p w:rsidR="00157D4B" w:rsidRPr="00157D4B" w:rsidRDefault="00157D4B" w:rsidP="00157D4B">
      <w:pPr>
        <w:spacing w:after="0" w:line="240" w:lineRule="auto"/>
        <w:jc w:val="both"/>
        <w:rPr>
          <w:rFonts w:ascii="Times New Roman" w:eastAsia="Times New Roman" w:hAnsi="Times New Roman" w:cs="Times New Roman"/>
          <w:sz w:val="24"/>
          <w:szCs w:val="24"/>
          <w:lang w:val="es-ES" w:eastAsia="es-ES"/>
        </w:rPr>
      </w:pPr>
      <w:r w:rsidRPr="00157D4B">
        <w:rPr>
          <w:rFonts w:ascii="Times New Roman" w:eastAsia="Calibri" w:hAnsi="Times New Roman" w:cs="Times New Roman"/>
          <w:color w:val="000000" w:themeColor="text1"/>
          <w:kern w:val="24"/>
          <w:sz w:val="24"/>
          <w:szCs w:val="24"/>
          <w:lang w:eastAsia="es-ES"/>
        </w:rPr>
        <w:t>Comprender  la insurgencia de la violencia en el contexto venezolano  a través  de la Historia-De-Vida del “Mora”</w:t>
      </w:r>
      <w:r w:rsidRPr="00157D4B">
        <w:rPr>
          <w:rFonts w:ascii="Tempus Sans ITC" w:eastAsia="Calibri" w:hAnsi="Tempus Sans ITC" w:cs="Times New Roman"/>
          <w:color w:val="000000" w:themeColor="text1"/>
          <w:kern w:val="24"/>
          <w:sz w:val="64"/>
          <w:szCs w:val="64"/>
          <w:lang w:eastAsia="es-ES"/>
        </w:rPr>
        <w:t>.</w:t>
      </w:r>
    </w:p>
    <w:p w:rsidR="00157D4B" w:rsidRDefault="00157D4B" w:rsidP="00D86BB8">
      <w:pPr>
        <w:rPr>
          <w:rFonts w:ascii="Times New Roman" w:hAnsi="Times New Roman" w:cs="Times New Roman"/>
          <w:b/>
          <w:sz w:val="24"/>
          <w:szCs w:val="24"/>
        </w:rPr>
      </w:pPr>
    </w:p>
    <w:p w:rsidR="00D86BB8" w:rsidRPr="00D86BB8" w:rsidRDefault="00D86BB8" w:rsidP="00D86BB8">
      <w:pPr>
        <w:rPr>
          <w:rFonts w:ascii="Times New Roman" w:hAnsi="Times New Roman" w:cs="Times New Roman"/>
          <w:b/>
          <w:sz w:val="24"/>
          <w:szCs w:val="24"/>
        </w:rPr>
      </w:pPr>
    </w:p>
    <w:p w:rsidR="00AB2824" w:rsidRDefault="00AB2824" w:rsidP="00CD3FD7">
      <w:pPr>
        <w:pStyle w:val="Prrafodelista"/>
        <w:numPr>
          <w:ilvl w:val="1"/>
          <w:numId w:val="1"/>
        </w:numPr>
        <w:jc w:val="center"/>
        <w:rPr>
          <w:rFonts w:ascii="Times New Roman" w:hAnsi="Times New Roman" w:cs="Times New Roman"/>
          <w:b/>
          <w:sz w:val="24"/>
          <w:szCs w:val="24"/>
        </w:rPr>
      </w:pPr>
      <w:r w:rsidRPr="00CD3FD7">
        <w:rPr>
          <w:rFonts w:ascii="Times New Roman" w:hAnsi="Times New Roman" w:cs="Times New Roman"/>
          <w:b/>
          <w:sz w:val="24"/>
          <w:szCs w:val="24"/>
        </w:rPr>
        <w:t>Directrices</w:t>
      </w:r>
    </w:p>
    <w:p w:rsidR="00735149" w:rsidRPr="00735149" w:rsidRDefault="00735149" w:rsidP="00735149">
      <w:pPr>
        <w:pStyle w:val="Prrafodelista"/>
        <w:ind w:left="360"/>
        <w:rPr>
          <w:rFonts w:ascii="Times New Roman" w:hAnsi="Times New Roman" w:cs="Times New Roman"/>
          <w:sz w:val="24"/>
          <w:szCs w:val="24"/>
        </w:rPr>
      </w:pPr>
    </w:p>
    <w:p w:rsidR="004C4D13" w:rsidRPr="00735149" w:rsidRDefault="00735149" w:rsidP="00735149">
      <w:pPr>
        <w:pStyle w:val="Prrafodelista"/>
        <w:numPr>
          <w:ilvl w:val="0"/>
          <w:numId w:val="8"/>
        </w:numPr>
        <w:spacing w:line="360" w:lineRule="auto"/>
        <w:rPr>
          <w:rFonts w:ascii="Times New Roman" w:hAnsi="Times New Roman" w:cs="Times New Roman"/>
          <w:sz w:val="24"/>
          <w:szCs w:val="24"/>
          <w:lang w:val="es-ES"/>
        </w:rPr>
      </w:pPr>
      <w:r w:rsidRPr="00735149">
        <w:rPr>
          <w:rFonts w:ascii="Times New Roman" w:hAnsi="Times New Roman" w:cs="Times New Roman"/>
          <w:sz w:val="24"/>
          <w:szCs w:val="24"/>
        </w:rPr>
        <w:t xml:space="preserve">Aportar algunas comprensiones útiles a la cátedra  de enfoques de rehabilitación social. </w:t>
      </w:r>
    </w:p>
    <w:p w:rsidR="00735149" w:rsidRPr="00735149" w:rsidRDefault="00735149" w:rsidP="00735149">
      <w:pPr>
        <w:pStyle w:val="Prrafodelista"/>
        <w:numPr>
          <w:ilvl w:val="0"/>
          <w:numId w:val="8"/>
        </w:numPr>
        <w:spacing w:line="360" w:lineRule="auto"/>
        <w:rPr>
          <w:rFonts w:ascii="Times New Roman" w:hAnsi="Times New Roman" w:cs="Times New Roman"/>
          <w:sz w:val="24"/>
          <w:szCs w:val="24"/>
          <w:lang w:val="es-ES"/>
        </w:rPr>
      </w:pPr>
      <w:r w:rsidRPr="00735149">
        <w:rPr>
          <w:rFonts w:ascii="Times New Roman" w:hAnsi="Times New Roman" w:cs="Times New Roman"/>
          <w:sz w:val="24"/>
          <w:szCs w:val="24"/>
        </w:rPr>
        <w:t xml:space="preserve">Interpretar la Historia-De-Vida producida. </w:t>
      </w:r>
    </w:p>
    <w:p w:rsidR="00735149" w:rsidRPr="00735149" w:rsidRDefault="00735149" w:rsidP="00735149">
      <w:pPr>
        <w:pStyle w:val="Prrafodelista"/>
        <w:numPr>
          <w:ilvl w:val="0"/>
          <w:numId w:val="8"/>
        </w:numPr>
        <w:spacing w:line="360" w:lineRule="auto"/>
        <w:rPr>
          <w:rFonts w:ascii="Times New Roman" w:hAnsi="Times New Roman" w:cs="Times New Roman"/>
          <w:sz w:val="24"/>
          <w:szCs w:val="24"/>
          <w:lang w:val="es-ES"/>
        </w:rPr>
      </w:pPr>
      <w:r w:rsidRPr="00735149">
        <w:rPr>
          <w:rFonts w:ascii="Times New Roman" w:eastAsiaTheme="minorEastAsia" w:hAnsi="Times New Roman" w:cs="Times New Roman"/>
          <w:color w:val="000000" w:themeColor="text1"/>
          <w:kern w:val="24"/>
          <w:sz w:val="24"/>
          <w:szCs w:val="24"/>
        </w:rPr>
        <w:t>Producir una Historia-De-Vida con un joven de Albarico que estuvo incurso en la delincuencia</w:t>
      </w:r>
    </w:p>
    <w:p w:rsidR="00F85059" w:rsidRDefault="00F85059" w:rsidP="00F85059">
      <w:pPr>
        <w:pStyle w:val="Prrafodelista"/>
        <w:spacing w:line="360" w:lineRule="auto"/>
        <w:ind w:left="360"/>
        <w:jc w:val="both"/>
        <w:rPr>
          <w:rFonts w:ascii="Times New Roman" w:hAnsi="Times New Roman" w:cs="Times New Roman"/>
          <w:b/>
          <w:sz w:val="24"/>
          <w:szCs w:val="24"/>
          <w:lang w:val="es-ES"/>
        </w:rPr>
      </w:pPr>
    </w:p>
    <w:p w:rsidR="00D86BB8" w:rsidRPr="00735149" w:rsidRDefault="00D86BB8" w:rsidP="00F85059">
      <w:pPr>
        <w:pStyle w:val="Prrafodelista"/>
        <w:spacing w:line="360" w:lineRule="auto"/>
        <w:ind w:left="360"/>
        <w:jc w:val="both"/>
        <w:rPr>
          <w:rFonts w:ascii="Times New Roman" w:hAnsi="Times New Roman" w:cs="Times New Roman"/>
          <w:b/>
          <w:sz w:val="24"/>
          <w:szCs w:val="24"/>
          <w:lang w:val="es-ES"/>
        </w:rPr>
      </w:pPr>
    </w:p>
    <w:p w:rsidR="00F85059" w:rsidRDefault="00F85059" w:rsidP="00F85059">
      <w:pPr>
        <w:pStyle w:val="Prrafodelista"/>
        <w:numPr>
          <w:ilvl w:val="1"/>
          <w:numId w:val="1"/>
        </w:numPr>
        <w:spacing w:line="360" w:lineRule="auto"/>
        <w:jc w:val="center"/>
        <w:rPr>
          <w:rFonts w:ascii="Times New Roman" w:hAnsi="Times New Roman" w:cs="Times New Roman"/>
          <w:b/>
          <w:sz w:val="24"/>
          <w:szCs w:val="24"/>
        </w:rPr>
      </w:pPr>
      <w:r w:rsidRPr="00F85059">
        <w:rPr>
          <w:rFonts w:ascii="Times New Roman" w:hAnsi="Times New Roman" w:cs="Times New Roman"/>
          <w:b/>
          <w:sz w:val="24"/>
          <w:szCs w:val="24"/>
        </w:rPr>
        <w:t>Justificación</w:t>
      </w:r>
    </w:p>
    <w:p w:rsidR="00F85059" w:rsidRPr="00F85059" w:rsidRDefault="00F85059" w:rsidP="00F85059">
      <w:pPr>
        <w:spacing w:line="360" w:lineRule="auto"/>
        <w:rPr>
          <w:rFonts w:ascii="Times New Roman" w:hAnsi="Times New Roman" w:cs="Times New Roman"/>
          <w:b/>
          <w:sz w:val="24"/>
          <w:szCs w:val="24"/>
        </w:rPr>
      </w:pPr>
    </w:p>
    <w:p w:rsidR="00F85059" w:rsidRDefault="00F85059" w:rsidP="00F85059">
      <w:pPr>
        <w:pStyle w:val="Prrafodelista"/>
        <w:spacing w:line="360" w:lineRule="auto"/>
        <w:ind w:left="360"/>
        <w:jc w:val="both"/>
        <w:rPr>
          <w:rFonts w:ascii="Times New Roman" w:hAnsi="Times New Roman" w:cs="Times New Roman"/>
          <w:sz w:val="24"/>
          <w:szCs w:val="24"/>
        </w:rPr>
      </w:pPr>
      <w:r w:rsidRPr="00F85059">
        <w:rPr>
          <w:rFonts w:ascii="Times New Roman" w:hAnsi="Times New Roman" w:cs="Times New Roman"/>
          <w:sz w:val="24"/>
          <w:szCs w:val="24"/>
        </w:rPr>
        <w:t>En Venezuela ha venido surgiendo progresivamente un fenómeno en las estructuras esenciales de mundo-de-vida de la realidad social de los pueblos y comunidades de bajos recursos, que enmarca una inquietud en investigar donde emerge esta problemática donde a los niños no les ha quedado otro espacio para vivir la mayor parte del día, sino en la calle del vecindario, siendo un foco de preocupación con respecto al bienestar integral de cada uno de estos niños que se encuentran en una circunstancias de vulnerabilidad, debido a que la calle es un discurrir de sucesos y eventos.</w:t>
      </w:r>
    </w:p>
    <w:p w:rsidR="00B30A66" w:rsidRPr="00F85059" w:rsidRDefault="00B30A66" w:rsidP="00F85059">
      <w:pPr>
        <w:pStyle w:val="Prrafodelista"/>
        <w:spacing w:line="360" w:lineRule="auto"/>
        <w:ind w:left="360"/>
        <w:jc w:val="both"/>
        <w:rPr>
          <w:rFonts w:ascii="Times New Roman" w:hAnsi="Times New Roman" w:cs="Times New Roman"/>
          <w:sz w:val="24"/>
          <w:szCs w:val="24"/>
        </w:rPr>
      </w:pPr>
    </w:p>
    <w:p w:rsidR="00F85059" w:rsidRDefault="00F85059" w:rsidP="00B30A66">
      <w:pPr>
        <w:pStyle w:val="Prrafodelista"/>
        <w:spacing w:line="360" w:lineRule="auto"/>
        <w:ind w:left="360"/>
        <w:jc w:val="both"/>
        <w:rPr>
          <w:rFonts w:ascii="Times New Roman" w:hAnsi="Times New Roman" w:cs="Times New Roman"/>
          <w:sz w:val="24"/>
          <w:szCs w:val="24"/>
        </w:rPr>
      </w:pPr>
      <w:r w:rsidRPr="00F85059">
        <w:rPr>
          <w:rFonts w:ascii="Times New Roman" w:hAnsi="Times New Roman" w:cs="Times New Roman"/>
          <w:sz w:val="24"/>
          <w:szCs w:val="24"/>
        </w:rPr>
        <w:t xml:space="preserve">Por consiguiente, la presente investigación accederá a entender el recorrido de un joven  delincuente en Venezuela a través de la historia-de-vida de El Mora, donde a través de un tiempo cronológico, que el mismo historiador va describiendo en cada una de las etapas de su vida, le da un preámbulo a las </w:t>
      </w:r>
      <w:proofErr w:type="spellStart"/>
      <w:r w:rsidRPr="00F85059">
        <w:rPr>
          <w:rFonts w:ascii="Times New Roman" w:hAnsi="Times New Roman" w:cs="Times New Roman"/>
          <w:sz w:val="24"/>
          <w:szCs w:val="24"/>
        </w:rPr>
        <w:t>cohistoriadoras</w:t>
      </w:r>
      <w:proofErr w:type="spellEnd"/>
      <w:r w:rsidRPr="00F85059">
        <w:rPr>
          <w:rFonts w:ascii="Times New Roman" w:hAnsi="Times New Roman" w:cs="Times New Roman"/>
          <w:sz w:val="24"/>
          <w:szCs w:val="24"/>
        </w:rPr>
        <w:t xml:space="preserve"> de como un niño, antes de llegar a la calle de la gran ciudad recorre un camino y cuyo problema ha de ser </w:t>
      </w:r>
      <w:r w:rsidRPr="00F85059">
        <w:rPr>
          <w:rFonts w:ascii="Times New Roman" w:hAnsi="Times New Roman" w:cs="Times New Roman"/>
          <w:sz w:val="24"/>
          <w:szCs w:val="24"/>
        </w:rPr>
        <w:lastRenderedPageBreak/>
        <w:t>enfrentado en tres situaciones distintas y en su secuencia progresiva: familia de origen, comunidad de convivencia y calles de la ciudad, que trasciende El Mora al transitar en un mundo de delincuencia, donde la calle se convierte en juego del destino, en vicios que consumir, en  anhelos que suplir por la necesidad de ser respetado y tener el poder; sin embargo en este joven historiador aún persiste la esperanza de un cambio, considerado en reiteradas oportunidades.</w:t>
      </w:r>
    </w:p>
    <w:p w:rsidR="00E412C1" w:rsidRPr="00F85059" w:rsidRDefault="00E412C1" w:rsidP="00B30A66">
      <w:pPr>
        <w:pStyle w:val="Prrafodelista"/>
        <w:spacing w:line="360" w:lineRule="auto"/>
        <w:ind w:left="360"/>
        <w:jc w:val="both"/>
        <w:rPr>
          <w:rFonts w:ascii="Times New Roman" w:hAnsi="Times New Roman" w:cs="Times New Roman"/>
          <w:sz w:val="24"/>
          <w:szCs w:val="24"/>
        </w:rPr>
      </w:pPr>
    </w:p>
    <w:p w:rsidR="00F85059" w:rsidRPr="00F85059" w:rsidRDefault="00F85059" w:rsidP="00B30A66">
      <w:pPr>
        <w:pStyle w:val="Prrafodelista"/>
        <w:spacing w:line="360" w:lineRule="auto"/>
        <w:ind w:left="360"/>
        <w:jc w:val="both"/>
        <w:rPr>
          <w:rFonts w:ascii="Times New Roman" w:hAnsi="Times New Roman" w:cs="Times New Roman"/>
          <w:sz w:val="24"/>
          <w:szCs w:val="24"/>
        </w:rPr>
      </w:pPr>
      <w:r w:rsidRPr="00F85059">
        <w:rPr>
          <w:rFonts w:ascii="Times New Roman" w:hAnsi="Times New Roman" w:cs="Times New Roman"/>
          <w:sz w:val="24"/>
          <w:szCs w:val="24"/>
        </w:rPr>
        <w:t>En este sentido, en el ámbito de la orientación familiar, el orientador juega un papel significativo ya que compone un agente eficaz en la agudeza de las realidades vivenciadas. Es por ello que resulta fundamental que el orientador se sumerja en el estudio de la familia, donde tiene un único centro: la madre. Adentrándose de este modo a comprender las complicaciones y el sentido de las prácticas de vida de la misma, tomando en cuenta los problemas donde los adolescentes se ven sumergidos en el mundo de la delincuencia como forma de vida de un “estar bien” y de portar un armar para ser respetado, por lo cual el ejercicio de orientador dentro de este fenómeno de estudio se ha de consolidar en comprender la raíz a profundidad de donde surge esta problemática, trabajando en conjunto desde la realidad social de los jóvenes y en  dar alternativas preventivas para que las generaciones venideras tomen conciencia que una vida basada en óptimos principios y valores, conlleva  al goce y disfrute de momentos de felicidad, sin la exacerbación de actuar fuera de margen de la ley.</w:t>
      </w:r>
    </w:p>
    <w:p w:rsidR="00B30A66" w:rsidRDefault="00B30A66" w:rsidP="00B30A66">
      <w:pPr>
        <w:pStyle w:val="Prrafodelista"/>
        <w:spacing w:line="360" w:lineRule="auto"/>
        <w:ind w:left="360"/>
        <w:jc w:val="both"/>
        <w:rPr>
          <w:rFonts w:ascii="Times New Roman" w:hAnsi="Times New Roman" w:cs="Times New Roman"/>
          <w:sz w:val="24"/>
          <w:szCs w:val="24"/>
        </w:rPr>
      </w:pPr>
    </w:p>
    <w:p w:rsidR="00F85059" w:rsidRPr="00F85059" w:rsidRDefault="00F85059" w:rsidP="00B30A66">
      <w:pPr>
        <w:pStyle w:val="Prrafodelista"/>
        <w:spacing w:line="360" w:lineRule="auto"/>
        <w:ind w:left="360"/>
        <w:jc w:val="both"/>
        <w:rPr>
          <w:rFonts w:ascii="Times New Roman" w:hAnsi="Times New Roman" w:cs="Times New Roman"/>
          <w:sz w:val="24"/>
          <w:szCs w:val="24"/>
        </w:rPr>
      </w:pPr>
      <w:r w:rsidRPr="00F85059">
        <w:rPr>
          <w:rFonts w:ascii="Times New Roman" w:hAnsi="Times New Roman" w:cs="Times New Roman"/>
          <w:sz w:val="24"/>
          <w:szCs w:val="24"/>
        </w:rPr>
        <w:t xml:space="preserve">De forma tal, que pudieran ser diversas las causas del mundo delincuencial, que conllevan a este joven historiador en vivir bajo la sombra de la delincuencia; es por ello que es necesario desarrollar un estudio en donde se determinen las posibles causas ya que como una fuente oportuna </w:t>
      </w:r>
      <w:r w:rsidRPr="00F85059">
        <w:rPr>
          <w:rFonts w:ascii="Times New Roman" w:eastAsia="Times New Roman" w:hAnsi="Times New Roman" w:cs="Times New Roman"/>
          <w:iCs/>
          <w:sz w:val="24"/>
          <w:szCs w:val="24"/>
          <w:lang w:eastAsia="es-ES"/>
        </w:rPr>
        <w:t>Venezuela es el único país de Latinoamérica que no ha logrado disminuir su índice de homicidios en los últimos años. Hasta Honduras, con el peor escenario, consiguió modestas reducciones. Aquí, por el contrario, la cifra va en aumento sostenido.</w:t>
      </w:r>
      <w:r w:rsidRPr="00F85059">
        <w:rPr>
          <w:rFonts w:ascii="Times New Roman" w:hAnsi="Times New Roman" w:cs="Times New Roman"/>
          <w:sz w:val="24"/>
          <w:szCs w:val="24"/>
        </w:rPr>
        <w:t xml:space="preserve"> De acuerdo al Observatorio Venezolano de Violencia proyecta que, si se mantiene la tendencia, se registrarán unos 18.436 homicidios en el país al cierre de 2009, y la estimación es “conservadora” ya que los últimos meses suelen ser los más violentos, apunta su director, Roberto Briceño-León.</w:t>
      </w:r>
    </w:p>
    <w:p w:rsidR="00F85059" w:rsidRPr="00037FEF" w:rsidRDefault="00F85059" w:rsidP="00B30A66">
      <w:pPr>
        <w:pStyle w:val="NormalWeb"/>
        <w:shd w:val="clear" w:color="auto" w:fill="FFFFFF"/>
        <w:spacing w:before="0" w:beforeAutospacing="0" w:after="0" w:afterAutospacing="0" w:line="360" w:lineRule="auto"/>
        <w:ind w:left="360"/>
        <w:jc w:val="both"/>
      </w:pPr>
      <w:r w:rsidRPr="00037FEF">
        <w:lastRenderedPageBreak/>
        <w:t xml:space="preserve">También </w:t>
      </w:r>
      <w:r w:rsidRPr="00B30A66">
        <w:t>se ha</w:t>
      </w:r>
      <w:r w:rsidRPr="00B30A66">
        <w:rPr>
          <w:rStyle w:val="apple-converted-space"/>
          <w:b/>
        </w:rPr>
        <w:t> </w:t>
      </w:r>
      <w:r w:rsidRPr="00B30A66">
        <w:rPr>
          <w:rStyle w:val="Textoennegrita"/>
          <w:b w:val="0"/>
        </w:rPr>
        <w:t>incrementado la preocupación entre la población,</w:t>
      </w:r>
      <w:r w:rsidRPr="00037FEF">
        <w:rPr>
          <w:rStyle w:val="apple-converted-space"/>
        </w:rPr>
        <w:t> </w:t>
      </w:r>
      <w:r w:rsidRPr="00037FEF">
        <w:t xml:space="preserve">que sitúa el problema de la inseguridad como el principal que azota el país, por delante de la inflación o el desabastecimiento, según encuestas de </w:t>
      </w:r>
      <w:proofErr w:type="spellStart"/>
      <w:r w:rsidRPr="00037FEF">
        <w:t>Datanálisis</w:t>
      </w:r>
      <w:proofErr w:type="spellEnd"/>
      <w:r w:rsidRPr="00037FEF">
        <w:t xml:space="preserve">, de acuerdo a explica a Efe el director de </w:t>
      </w:r>
      <w:proofErr w:type="spellStart"/>
      <w:r w:rsidRPr="00037FEF">
        <w:t>Datanálisis</w:t>
      </w:r>
      <w:proofErr w:type="spellEnd"/>
      <w:r w:rsidRPr="00037FEF">
        <w:t>, Luis Vicente León (2008).</w:t>
      </w:r>
    </w:p>
    <w:p w:rsidR="00F85059" w:rsidRPr="00037FEF" w:rsidRDefault="00F85059" w:rsidP="00B30A66">
      <w:pPr>
        <w:pStyle w:val="NormalWeb"/>
        <w:shd w:val="clear" w:color="auto" w:fill="FFFFFF"/>
        <w:spacing w:before="0" w:beforeAutospacing="0" w:after="0" w:afterAutospacing="0" w:line="360" w:lineRule="auto"/>
        <w:ind w:left="360"/>
        <w:jc w:val="both"/>
      </w:pPr>
    </w:p>
    <w:p w:rsidR="00F85059" w:rsidRPr="00F85059" w:rsidRDefault="00F85059" w:rsidP="00B30A66">
      <w:pPr>
        <w:pStyle w:val="Prrafodelista"/>
        <w:spacing w:line="360" w:lineRule="auto"/>
        <w:ind w:left="360"/>
        <w:jc w:val="both"/>
        <w:rPr>
          <w:rFonts w:ascii="Times New Roman" w:hAnsi="Times New Roman" w:cs="Times New Roman"/>
          <w:sz w:val="24"/>
          <w:szCs w:val="24"/>
        </w:rPr>
      </w:pPr>
      <w:r w:rsidRPr="00F85059">
        <w:rPr>
          <w:rFonts w:ascii="Times New Roman" w:hAnsi="Times New Roman" w:cs="Times New Roman"/>
          <w:sz w:val="24"/>
          <w:szCs w:val="24"/>
        </w:rPr>
        <w:t>Por consiguiente a las opiniones de estos autores confirman de manera oportuna este fenómeno, debido a que el orientador debe abordar esta problemática y por lo cual esta investigación aportará:</w:t>
      </w:r>
    </w:p>
    <w:p w:rsidR="00F85059" w:rsidRDefault="00F85059" w:rsidP="00B30A66">
      <w:pPr>
        <w:pStyle w:val="Default"/>
        <w:spacing w:line="360" w:lineRule="auto"/>
        <w:jc w:val="both"/>
        <w:rPr>
          <w:color w:val="auto"/>
          <w:sz w:val="23"/>
          <w:szCs w:val="23"/>
        </w:rPr>
      </w:pPr>
      <w:r w:rsidRPr="00B54CC3">
        <w:rPr>
          <w:b/>
          <w:color w:val="auto"/>
          <w:sz w:val="23"/>
          <w:szCs w:val="23"/>
        </w:rPr>
        <w:t>A nivel personal:</w:t>
      </w:r>
      <w:r w:rsidRPr="00037FEF">
        <w:rPr>
          <w:color w:val="auto"/>
          <w:sz w:val="23"/>
          <w:szCs w:val="23"/>
        </w:rPr>
        <w:t xml:space="preserve"> Brindará conocimientos necesarios sobre el tema y a la vez, permitirá conocer más acerca de la conducta y el entorno social y familiar del historiador “El Mora”. También nos brindará como investigadoras la aplicación de técnicas y herramientas metodológicas adquiridas durante el periodo de estudio; para así lograr los objetivos y las metas propuestas. Debido a que profesionalmente todos estos aprendizajes van a servir como base para reorientar el camino, hacia la intervención en casos, grupos o comunidades. En lo que respecta a esta investigación, la problemática de ver cada día descender la edad de los victimarios en delinquir genera un detonante de alarma de darse cuenta a nivel personal de lo que ha estado aconteciendo progresivamente en Venezuela.</w:t>
      </w:r>
    </w:p>
    <w:p w:rsidR="00B30A66" w:rsidRPr="00037FEF" w:rsidRDefault="00B30A66" w:rsidP="00B30A66">
      <w:pPr>
        <w:pStyle w:val="Default"/>
        <w:spacing w:line="360" w:lineRule="auto"/>
        <w:jc w:val="both"/>
        <w:rPr>
          <w:color w:val="auto"/>
          <w:sz w:val="23"/>
          <w:szCs w:val="23"/>
        </w:rPr>
      </w:pPr>
    </w:p>
    <w:p w:rsidR="00F85059" w:rsidRPr="00B30A66" w:rsidRDefault="00F85059" w:rsidP="00B30A66">
      <w:pPr>
        <w:spacing w:line="360" w:lineRule="auto"/>
        <w:jc w:val="both"/>
        <w:rPr>
          <w:rFonts w:ascii="Times New Roman" w:hAnsi="Times New Roman" w:cs="Times New Roman"/>
          <w:sz w:val="24"/>
          <w:szCs w:val="24"/>
        </w:rPr>
      </w:pPr>
      <w:r w:rsidRPr="00B54CC3">
        <w:rPr>
          <w:rFonts w:ascii="Times New Roman" w:hAnsi="Times New Roman" w:cs="Times New Roman"/>
          <w:b/>
          <w:sz w:val="24"/>
          <w:szCs w:val="24"/>
        </w:rPr>
        <w:t>A nivel social:</w:t>
      </w:r>
      <w:r w:rsidRPr="00B30A66">
        <w:rPr>
          <w:rFonts w:ascii="Times New Roman" w:hAnsi="Times New Roman" w:cs="Times New Roman"/>
          <w:sz w:val="24"/>
          <w:szCs w:val="24"/>
        </w:rPr>
        <w:t xml:space="preserve"> Esta investigación permitirá reconocer que no todas las madres producen “niños de la calle”, por ende el primer paso es identificar a las madres potenciales productoras y aplicar en ellas la prevención que desactive esa potencialidad. También es pertinente una atención sistemática y especializada basado en lo remedial para que de esta manera las personas tomen conciencia de la vulnerabilidad de los niños en situación de calle y se ofrezca en conjunto con los entes comunitarios y gub</w:t>
      </w:r>
      <w:r w:rsidR="00B30A66">
        <w:rPr>
          <w:rFonts w:ascii="Times New Roman" w:hAnsi="Times New Roman" w:cs="Times New Roman"/>
          <w:sz w:val="24"/>
          <w:szCs w:val="24"/>
        </w:rPr>
        <w:t>ernamentales actividades basada</w:t>
      </w:r>
      <w:r w:rsidRPr="00B30A66">
        <w:rPr>
          <w:rFonts w:ascii="Times New Roman" w:hAnsi="Times New Roman" w:cs="Times New Roman"/>
          <w:sz w:val="24"/>
          <w:szCs w:val="24"/>
        </w:rPr>
        <w:t xml:space="preserve"> en el desarrollo de habilidades, destrezas o un oficio dentro de las comunidades.</w:t>
      </w:r>
    </w:p>
    <w:p w:rsidR="00D816F0" w:rsidRPr="00B30A66" w:rsidRDefault="00F85059" w:rsidP="00B30A66">
      <w:pPr>
        <w:spacing w:line="360" w:lineRule="auto"/>
        <w:jc w:val="both"/>
        <w:rPr>
          <w:rFonts w:ascii="Times New Roman" w:hAnsi="Times New Roman" w:cs="Times New Roman"/>
          <w:sz w:val="24"/>
          <w:szCs w:val="24"/>
        </w:rPr>
      </w:pPr>
      <w:r w:rsidRPr="00B54CC3">
        <w:rPr>
          <w:rFonts w:ascii="Times New Roman" w:hAnsi="Times New Roman" w:cs="Times New Roman"/>
          <w:b/>
          <w:sz w:val="24"/>
          <w:szCs w:val="24"/>
        </w:rPr>
        <w:t>A nivel institucional:</w:t>
      </w:r>
      <w:r w:rsidRPr="00B30A66">
        <w:rPr>
          <w:rFonts w:ascii="Times New Roman" w:hAnsi="Times New Roman" w:cs="Times New Roman"/>
          <w:sz w:val="24"/>
          <w:szCs w:val="24"/>
        </w:rPr>
        <w:t xml:space="preserve"> Facilitará a las instituciones, una concientización de diseñar planes que permitan la orientación de niños y jóvenes, cuya circunstancia vivida, los conlleva a estar fuera de su hogar e invertir inadecuadamente su tiempo de ocio, en actividades no productivas, por lo tanto alertar a los educadores, principalmente a los profesionales de orientación, a estar pendiente de nuestros estudiantes en aula, observar esos posibles indicadores que nos señalen alguna conducta inapropiada en las actitudes de nuestros </w:t>
      </w:r>
      <w:r w:rsidRPr="00B30A66">
        <w:rPr>
          <w:rFonts w:ascii="Times New Roman" w:hAnsi="Times New Roman" w:cs="Times New Roman"/>
          <w:sz w:val="24"/>
          <w:szCs w:val="24"/>
        </w:rPr>
        <w:lastRenderedPageBreak/>
        <w:t>niños(as) y adolescente que puedan expresar y de esta manera guiar y ayudarlos para su bienestar integral.</w:t>
      </w:r>
    </w:p>
    <w:p w:rsidR="00D816F0" w:rsidRPr="00D816F0" w:rsidRDefault="00D816F0" w:rsidP="00D816F0">
      <w:pPr>
        <w:rPr>
          <w:rFonts w:ascii="Times New Roman" w:hAnsi="Times New Roman" w:cs="Times New Roman"/>
          <w:b/>
          <w:sz w:val="24"/>
          <w:szCs w:val="24"/>
        </w:rPr>
      </w:pPr>
    </w:p>
    <w:p w:rsidR="00AB2824" w:rsidRDefault="00AB2824" w:rsidP="00AB2824">
      <w:pPr>
        <w:pStyle w:val="Prrafodelista"/>
        <w:ind w:left="360"/>
        <w:rPr>
          <w:rFonts w:ascii="Times New Roman" w:hAnsi="Times New Roman" w:cs="Times New Roman"/>
          <w:b/>
          <w:sz w:val="24"/>
          <w:szCs w:val="24"/>
        </w:rPr>
      </w:pPr>
    </w:p>
    <w:p w:rsidR="00AB2824" w:rsidRDefault="00AB2824" w:rsidP="00B30A66">
      <w:pPr>
        <w:pStyle w:val="Prrafodelista"/>
        <w:numPr>
          <w:ilvl w:val="1"/>
          <w:numId w:val="1"/>
        </w:numPr>
        <w:jc w:val="center"/>
        <w:rPr>
          <w:rFonts w:ascii="Times New Roman" w:hAnsi="Times New Roman" w:cs="Times New Roman"/>
          <w:b/>
          <w:sz w:val="24"/>
          <w:szCs w:val="24"/>
        </w:rPr>
      </w:pPr>
      <w:r>
        <w:rPr>
          <w:rFonts w:ascii="Times New Roman" w:hAnsi="Times New Roman" w:cs="Times New Roman"/>
          <w:b/>
          <w:sz w:val="24"/>
          <w:szCs w:val="24"/>
        </w:rPr>
        <w:t>Líneas de investigación</w:t>
      </w:r>
    </w:p>
    <w:p w:rsidR="00B30A66" w:rsidRPr="00D86BB8" w:rsidRDefault="00B30A66" w:rsidP="00D86BB8">
      <w:pPr>
        <w:spacing w:line="360" w:lineRule="auto"/>
        <w:jc w:val="both"/>
        <w:rPr>
          <w:rFonts w:ascii="Times New Roman" w:hAnsi="Times New Roman" w:cs="Times New Roman"/>
          <w:b/>
          <w:sz w:val="24"/>
          <w:szCs w:val="24"/>
        </w:rPr>
      </w:pPr>
    </w:p>
    <w:p w:rsidR="00AB2824" w:rsidRDefault="00723508" w:rsidP="00B54CC3">
      <w:pPr>
        <w:spacing w:line="360" w:lineRule="auto"/>
        <w:jc w:val="both"/>
        <w:rPr>
          <w:rFonts w:ascii="Times New Roman" w:hAnsi="Times New Roman" w:cs="Times New Roman"/>
          <w:sz w:val="24"/>
          <w:szCs w:val="24"/>
        </w:rPr>
      </w:pPr>
      <w:r w:rsidRPr="00723508">
        <w:rPr>
          <w:rFonts w:ascii="Times New Roman" w:hAnsi="Times New Roman" w:cs="Times New Roman"/>
          <w:sz w:val="24"/>
          <w:szCs w:val="24"/>
        </w:rPr>
        <w:t>La orientación y su práctica profesional en el campo de acción per</w:t>
      </w:r>
      <w:r w:rsidR="00467A25">
        <w:rPr>
          <w:rFonts w:ascii="Times New Roman" w:hAnsi="Times New Roman" w:cs="Times New Roman"/>
          <w:sz w:val="24"/>
          <w:szCs w:val="24"/>
        </w:rPr>
        <w:t>sonal-familiar-social-</w:t>
      </w:r>
      <w:proofErr w:type="spellStart"/>
      <w:r w:rsidR="00467A25">
        <w:rPr>
          <w:rFonts w:ascii="Times New Roman" w:hAnsi="Times New Roman" w:cs="Times New Roman"/>
          <w:sz w:val="24"/>
          <w:szCs w:val="24"/>
        </w:rPr>
        <w:t>académica,</w:t>
      </w:r>
      <w:r>
        <w:rPr>
          <w:rFonts w:ascii="Times New Roman" w:hAnsi="Times New Roman" w:cs="Times New Roman"/>
          <w:sz w:val="24"/>
          <w:szCs w:val="24"/>
        </w:rPr>
        <w:t>ya</w:t>
      </w:r>
      <w:proofErr w:type="spellEnd"/>
      <w:r>
        <w:rPr>
          <w:rFonts w:ascii="Times New Roman" w:hAnsi="Times New Roman" w:cs="Times New Roman"/>
          <w:sz w:val="24"/>
          <w:szCs w:val="24"/>
        </w:rPr>
        <w:t xml:space="preserve"> que la temática hace referencia al campo de acción personal y las </w:t>
      </w:r>
      <w:proofErr w:type="spellStart"/>
      <w:r>
        <w:rPr>
          <w:rFonts w:ascii="Times New Roman" w:hAnsi="Times New Roman" w:cs="Times New Roman"/>
          <w:sz w:val="24"/>
          <w:szCs w:val="24"/>
        </w:rPr>
        <w:t>sudtemáticas</w:t>
      </w:r>
      <w:proofErr w:type="spellEnd"/>
      <w:r w:rsidR="00B54CC3">
        <w:rPr>
          <w:rFonts w:ascii="Times New Roman" w:hAnsi="Times New Roman" w:cs="Times New Roman"/>
          <w:sz w:val="24"/>
          <w:szCs w:val="24"/>
        </w:rPr>
        <w:t xml:space="preserve"> de conflictos personales, proyecto de vida, la persona ante la experiencia de la </w:t>
      </w:r>
      <w:r w:rsidR="00D65CDB">
        <w:rPr>
          <w:rFonts w:ascii="Times New Roman" w:hAnsi="Times New Roman" w:cs="Times New Roman"/>
          <w:sz w:val="24"/>
          <w:szCs w:val="24"/>
        </w:rPr>
        <w:t>muerte, lo</w:t>
      </w:r>
      <w:r w:rsidR="00B54CC3">
        <w:rPr>
          <w:rFonts w:ascii="Times New Roman" w:hAnsi="Times New Roman" w:cs="Times New Roman"/>
          <w:sz w:val="24"/>
          <w:szCs w:val="24"/>
        </w:rPr>
        <w:t xml:space="preserve"> espiritual en la persona y las habilidades sociales y personales.</w:t>
      </w:r>
    </w:p>
    <w:p w:rsidR="00D65CDB" w:rsidRPr="00B54CC3" w:rsidRDefault="00D65CDB" w:rsidP="00B54CC3">
      <w:pPr>
        <w:spacing w:line="360" w:lineRule="auto"/>
        <w:jc w:val="both"/>
        <w:rPr>
          <w:rFonts w:ascii="Times New Roman" w:hAnsi="Times New Roman" w:cs="Times New Roman"/>
          <w:sz w:val="24"/>
          <w:szCs w:val="24"/>
        </w:rPr>
      </w:pPr>
    </w:p>
    <w:p w:rsidR="00AB2824" w:rsidRDefault="00D65CDB" w:rsidP="00D65CDB">
      <w:pPr>
        <w:pStyle w:val="Prrafodelista"/>
        <w:spacing w:line="360" w:lineRule="auto"/>
        <w:ind w:left="360"/>
        <w:jc w:val="center"/>
        <w:rPr>
          <w:rFonts w:ascii="Times New Roman" w:hAnsi="Times New Roman" w:cs="Times New Roman"/>
          <w:b/>
          <w:sz w:val="24"/>
          <w:szCs w:val="24"/>
        </w:rPr>
      </w:pPr>
      <w:r>
        <w:rPr>
          <w:rFonts w:ascii="Times New Roman" w:hAnsi="Times New Roman" w:cs="Times New Roman"/>
          <w:b/>
          <w:sz w:val="24"/>
          <w:szCs w:val="24"/>
        </w:rPr>
        <w:t>CAPITULO II</w:t>
      </w:r>
    </w:p>
    <w:p w:rsidR="00AB2824" w:rsidRDefault="00AB2824" w:rsidP="00B54CC3">
      <w:pPr>
        <w:pStyle w:val="Prrafodelista"/>
        <w:spacing w:line="360" w:lineRule="auto"/>
        <w:ind w:left="360"/>
        <w:jc w:val="both"/>
        <w:rPr>
          <w:rFonts w:ascii="Times New Roman" w:hAnsi="Times New Roman" w:cs="Times New Roman"/>
          <w:b/>
          <w:sz w:val="24"/>
          <w:szCs w:val="24"/>
        </w:rPr>
      </w:pPr>
    </w:p>
    <w:p w:rsidR="006C3F10" w:rsidRPr="008B3179" w:rsidRDefault="006C3F10" w:rsidP="006C3F1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b/>
      </w:r>
      <w:r w:rsidRPr="008B3179">
        <w:rPr>
          <w:rFonts w:ascii="Times New Roman" w:hAnsi="Times New Roman" w:cs="Times New Roman"/>
          <w:b/>
          <w:sz w:val="24"/>
          <w:szCs w:val="24"/>
        </w:rPr>
        <w:t>2.1 CAPÍTULO II</w:t>
      </w:r>
    </w:p>
    <w:p w:rsidR="006C3F10" w:rsidRPr="008B3179" w:rsidRDefault="006C3F10" w:rsidP="006C3F10">
      <w:pPr>
        <w:spacing w:after="0" w:line="360" w:lineRule="auto"/>
        <w:jc w:val="center"/>
        <w:rPr>
          <w:rFonts w:ascii="Times New Roman" w:hAnsi="Times New Roman" w:cs="Times New Roman"/>
          <w:b/>
          <w:sz w:val="24"/>
          <w:szCs w:val="24"/>
        </w:rPr>
      </w:pPr>
      <w:r w:rsidRPr="008B3179">
        <w:rPr>
          <w:rFonts w:ascii="Times New Roman" w:hAnsi="Times New Roman" w:cs="Times New Roman"/>
          <w:b/>
          <w:sz w:val="24"/>
          <w:szCs w:val="24"/>
        </w:rPr>
        <w:t>MARCO TEÒRICO REFERENCIAL</w:t>
      </w:r>
    </w:p>
    <w:p w:rsidR="006C3F10" w:rsidRPr="008B3179" w:rsidRDefault="006C3F10" w:rsidP="006C3F10">
      <w:pPr>
        <w:spacing w:line="360" w:lineRule="auto"/>
        <w:jc w:val="both"/>
        <w:rPr>
          <w:rFonts w:ascii="Times New Roman" w:hAnsi="Times New Roman" w:cs="Times New Roman"/>
          <w:sz w:val="24"/>
          <w:szCs w:val="24"/>
        </w:rPr>
      </w:pPr>
    </w:p>
    <w:p w:rsidR="006C3F10" w:rsidRPr="008B3179"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Para la realización de la investigación titulada Insurgencia, se necesita hacer una atención teórica que guarde relación con la Historia-De-Vida, sobre la que transita todo el esfuerzo investigativo, en el cual se desprende el desarrollo de este fenómeno a estudiar, visto desde una compresión holística.</w:t>
      </w:r>
    </w:p>
    <w:p w:rsidR="006C3F10" w:rsidRPr="008B3179"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Dentro de este marco localizaremos las bases referenciales, los antecedentes nacionales y algunos aspectos referenciales productivos al estudio cualitativo y cuantitativo.</w:t>
      </w:r>
    </w:p>
    <w:p w:rsidR="006C3F10" w:rsidRPr="008B3179" w:rsidRDefault="006C3F10" w:rsidP="006C3F10">
      <w:pPr>
        <w:spacing w:line="360" w:lineRule="auto"/>
        <w:ind w:firstLine="708"/>
        <w:rPr>
          <w:rFonts w:ascii="Times New Roman" w:hAnsi="Times New Roman" w:cs="Times New Roman"/>
          <w:sz w:val="24"/>
          <w:szCs w:val="24"/>
        </w:rPr>
      </w:pPr>
    </w:p>
    <w:p w:rsidR="006C3F10" w:rsidRDefault="006C3F10" w:rsidP="006C3F10">
      <w:pPr>
        <w:spacing w:line="360" w:lineRule="auto"/>
        <w:ind w:firstLine="708"/>
        <w:jc w:val="right"/>
        <w:rPr>
          <w:rFonts w:ascii="Times New Roman" w:hAnsi="Times New Roman" w:cs="Times New Roman"/>
          <w:sz w:val="24"/>
          <w:szCs w:val="24"/>
        </w:rPr>
      </w:pPr>
    </w:p>
    <w:p w:rsidR="006C3F10" w:rsidRPr="008B3179" w:rsidRDefault="006C3F10" w:rsidP="006C3F10">
      <w:pPr>
        <w:spacing w:line="360" w:lineRule="auto"/>
        <w:ind w:firstLine="708"/>
        <w:jc w:val="both"/>
        <w:rPr>
          <w:rFonts w:ascii="Times New Roman" w:hAnsi="Times New Roman" w:cs="Times New Roman"/>
          <w:sz w:val="24"/>
          <w:szCs w:val="24"/>
        </w:rPr>
      </w:pPr>
    </w:p>
    <w:p w:rsidR="006C3F10" w:rsidRDefault="00E412C1" w:rsidP="006C3F10">
      <w:pPr>
        <w:spacing w:line="360" w:lineRule="auto"/>
        <w:ind w:firstLine="708"/>
        <w:jc w:val="both"/>
        <w:rPr>
          <w:rFonts w:ascii="Times New Roman" w:hAnsi="Times New Roman" w:cs="Times New Roman"/>
          <w:b/>
          <w:sz w:val="24"/>
          <w:szCs w:val="24"/>
        </w:rPr>
      </w:pPr>
      <w:r w:rsidRPr="008B3179">
        <w:rPr>
          <w:rFonts w:ascii="Times New Roman" w:hAnsi="Times New Roman" w:cs="Times New Roman"/>
          <w:noProof/>
          <w:sz w:val="24"/>
          <w:szCs w:val="24"/>
          <w:lang w:eastAsia="es-VE"/>
        </w:rPr>
        <w:lastRenderedPageBreak/>
        <w:drawing>
          <wp:anchor distT="0" distB="0" distL="114300" distR="114300" simplePos="0" relativeHeight="251565056" behindDoc="1" locked="0" layoutInCell="1" allowOverlap="1">
            <wp:simplePos x="0" y="0"/>
            <wp:positionH relativeFrom="column">
              <wp:posOffset>1518597</wp:posOffset>
            </wp:positionH>
            <wp:positionV relativeFrom="paragraph">
              <wp:posOffset>88746</wp:posOffset>
            </wp:positionV>
            <wp:extent cx="1119103" cy="988541"/>
            <wp:effectExtent l="133350" t="76200" r="100330" b="783590"/>
            <wp:wrapNone/>
            <wp:docPr id="102" name="Imagen 102" descr="http://www.biografiasyvidas.com/biografia/a/fotos/all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grafiasyvidas.com/biografia/a/fotos/allpor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9103" cy="988541"/>
                    </a:xfrm>
                    <a:prstGeom prst="ellipse">
                      <a:avLst/>
                    </a:prstGeom>
                    <a:ln w="63500" cap="rnd">
                      <a:solidFill>
                        <a:schemeClr val="tx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6C3F10" w:rsidRDefault="00941715" w:rsidP="006C3F10">
      <w:pPr>
        <w:spacing w:line="360" w:lineRule="auto"/>
        <w:ind w:firstLine="708"/>
        <w:jc w:val="both"/>
        <w:rPr>
          <w:rFonts w:ascii="Times New Roman" w:hAnsi="Times New Roman" w:cs="Times New Roman"/>
          <w:b/>
          <w:sz w:val="24"/>
          <w:szCs w:val="24"/>
        </w:rPr>
      </w:pPr>
      <w:r>
        <w:rPr>
          <w:noProof/>
        </w:rPr>
        <w:pict>
          <v:roundrect id="18 Rectángulo redondeado" o:spid="_x0000_s1076" style="position:absolute;left:0;text-align:left;margin-left:214.75pt;margin-top:1.3pt;width:217.5pt;height:54pt;z-index:2516336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" fillcolor="#4eecf0" strokecolor="white [3201]" strokeweight="3pt">
            <v:shadow on="t" color="black" opacity="24903f" origin=",.5" offset="0,.55556mm"/>
            <v:textbox>
              <w:txbxContent>
                <w:p w:rsidR="009754B6" w:rsidRPr="00615BEF" w:rsidRDefault="009754B6" w:rsidP="006C3F10">
                  <w:pPr>
                    <w:spacing w:line="360" w:lineRule="auto"/>
                    <w:jc w:val="both"/>
                    <w:rPr>
                      <w:rFonts w:ascii="Times New Roman" w:hAnsi="Times New Roman" w:cs="Times New Roman"/>
                      <w:color w:val="000000" w:themeColor="text1"/>
                      <w:sz w:val="24"/>
                      <w:szCs w:val="24"/>
                    </w:rPr>
                  </w:pPr>
                  <w:r w:rsidRPr="00615BEF">
                    <w:rPr>
                      <w:rFonts w:ascii="Times New Roman" w:hAnsi="Times New Roman" w:cs="Times New Roman"/>
                      <w:color w:val="000000" w:themeColor="text1"/>
                      <w:sz w:val="24"/>
                      <w:szCs w:val="24"/>
                    </w:rPr>
                    <w:t>Teoría de la personalidad,  Gordon W. Allport (1940)</w:t>
                  </w:r>
                </w:p>
                <w:p w:rsidR="009754B6" w:rsidRDefault="009754B6" w:rsidP="006C3F10">
                  <w:pPr>
                    <w:jc w:val="center"/>
                  </w:pPr>
                </w:p>
              </w:txbxContent>
            </v:textbox>
          </v:roundrect>
        </w:pict>
      </w:r>
    </w:p>
    <w:p w:rsidR="006C3F10" w:rsidRDefault="00941715" w:rsidP="006C3F10">
      <w:pPr>
        <w:spacing w:line="360" w:lineRule="auto"/>
        <w:ind w:firstLine="708"/>
        <w:jc w:val="both"/>
        <w:rPr>
          <w:rFonts w:ascii="Times New Roman" w:hAnsi="Times New Roman" w:cs="Times New Roman"/>
          <w:b/>
          <w:sz w:val="24"/>
          <w:szCs w:val="24"/>
        </w:rPr>
      </w:pPr>
      <w:r>
        <w:rPr>
          <w:noProof/>
        </w:rPr>
        <w:pict>
          <v:oval id="27 Elipse" o:spid="_x0000_s1080" style="position:absolute;left:0;text-align:left;margin-left:94.25pt;margin-top:21.15pt;width:13.5pt;height:12pt;z-index:2516449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" fillcolor="#4f81bd [3204]" strokecolor="#243f60 [1604]" strokeweight="2pt"/>
        </w:pict>
      </w:r>
      <w:r>
        <w:rPr>
          <w:noProof/>
        </w:rPr>
        <w:pict>
          <v:oval id="25 Elipse" o:spid="_x0000_s1077" style="position:absolute;left:0;text-align:left;margin-left:76.45pt;margin-top:23.1pt;width:13.5pt;height:12pt;z-index:2516408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" fillcolor="#f79646 [3209]" strokecolor="#974706 [1609]" strokeweight="2pt"/>
        </w:pict>
      </w:r>
      <w:r>
        <w:rPr>
          <w:noProof/>
        </w:rPr>
        <w:pict>
          <v:oval id="26 Elipse" o:spid="_x0000_s1078" style="position:absolute;left:0;text-align:left;margin-left:113.85pt;margin-top:18.1pt;width:13.5pt;height:12pt;z-index:2516428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" fillcolor="#8064a2 [3207]" strokecolor="#3f3151 [1607]" strokeweight="2pt"/>
        </w:pict>
      </w:r>
    </w:p>
    <w:p w:rsidR="006C3F10" w:rsidRDefault="00941715" w:rsidP="006C3F10">
      <w:pPr>
        <w:spacing w:line="360" w:lineRule="auto"/>
        <w:ind w:firstLine="708"/>
        <w:jc w:val="both"/>
        <w:rPr>
          <w:rFonts w:ascii="Times New Roman" w:hAnsi="Times New Roman" w:cs="Times New Roman"/>
          <w:b/>
          <w:sz w:val="24"/>
          <w:szCs w:val="24"/>
        </w:rPr>
      </w:pPr>
      <w:r>
        <w:rPr>
          <w:noProof/>
        </w:rPr>
        <w:pict>
          <v:oval id="23 Elipse" o:spid="_x0000_s1074" style="position:absolute;left:0;text-align:left;margin-left:78pt;margin-top:30.15pt;width:13.5pt;height:12pt;z-index:2516377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" fillcolor="#8064a2 [3207]" strokecolor="#3f3151 [1607]" strokeweight="2pt"/>
        </w:pict>
      </w:r>
      <w:r>
        <w:rPr>
          <w:noProof/>
        </w:rPr>
        <w:pict>
          <v:oval id="29 Elipse" o:spid="_x0000_s1079" style="position:absolute;left:0;text-align:left;margin-left:109.7pt;margin-top:31.45pt;width:13.5pt;height:12pt;z-index:2516469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" fillcolor="#9bbb59" strokecolor="#71893f" strokeweight="2pt"/>
        </w:pict>
      </w:r>
      <w:r>
        <w:rPr>
          <w:noProof/>
        </w:rPr>
        <w:pict>
          <v:oval id="28 Elipse" o:spid="_x0000_s1081" style="position:absolute;left:0;text-align:left;margin-left:113.85pt;margin-top:11.35pt;width:13.5pt;height:12pt;z-index:2516459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" fillcolor="#4f81bd [3204]" strokecolor="#243f60 [1604]" strokeweight="2pt"/>
        </w:pict>
      </w:r>
      <w:r>
        <w:rPr>
          <w:noProof/>
        </w:rPr>
        <w:pict>
          <v:oval id="24 Elipse" o:spid="_x0000_s1075" style="position:absolute;left:0;text-align:left;margin-left:93.45pt;margin-top:11.35pt;width:13.5pt;height:12pt;z-index:2516398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" fillcolor="#4bacc6 [3208]" strokecolor="#205867 [1608]" strokeweight="2pt"/>
        </w:pict>
      </w:r>
    </w:p>
    <w:p w:rsidR="006C3F10" w:rsidRDefault="00E412C1" w:rsidP="006C3F10">
      <w:pPr>
        <w:spacing w:line="360" w:lineRule="auto"/>
        <w:ind w:firstLine="708"/>
        <w:jc w:val="both"/>
        <w:rPr>
          <w:rFonts w:ascii="Times New Roman" w:hAnsi="Times New Roman" w:cs="Times New Roman"/>
          <w:b/>
          <w:sz w:val="24"/>
          <w:szCs w:val="24"/>
        </w:rPr>
      </w:pPr>
      <w:r w:rsidRPr="008B3179">
        <w:rPr>
          <w:rFonts w:ascii="Times New Roman" w:hAnsi="Times New Roman" w:cs="Times New Roman"/>
          <w:noProof/>
          <w:sz w:val="24"/>
          <w:szCs w:val="24"/>
          <w:lang w:eastAsia="es-VE"/>
        </w:rPr>
        <w:drawing>
          <wp:anchor distT="0" distB="0" distL="114300" distR="114300" simplePos="0" relativeHeight="251555840" behindDoc="1" locked="0" layoutInCell="1" allowOverlap="1">
            <wp:simplePos x="0" y="0"/>
            <wp:positionH relativeFrom="column">
              <wp:posOffset>-370749</wp:posOffset>
            </wp:positionH>
            <wp:positionV relativeFrom="paragraph">
              <wp:posOffset>268787</wp:posOffset>
            </wp:positionV>
            <wp:extent cx="1122519" cy="1059543"/>
            <wp:effectExtent l="133350" t="76200" r="97155" b="826770"/>
            <wp:wrapNone/>
            <wp:docPr id="103" name="Imagen 103" descr="https://fbcdn-profile-a.akamaihd.net/hprofile-ak-xaf1/v/t1.0-1/c0.1.200.200/1796661_704790596210251_423150282_n.jpg?oh=6f2ab5edad6397ca06e14afc71e8e207&amp;oe=560C927A&amp;__gda__=1440313769_fe0b29fa8f7d1290574671b06be79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profile-a.akamaihd.net/hprofile-ak-xaf1/v/t1.0-1/c0.1.200.200/1796661_704790596210251_423150282_n.jpg?oh=6f2ab5edad6397ca06e14afc71e8e207&amp;oe=560C927A&amp;__gda__=1440313769_fe0b29fa8f7d1290574671b06be790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2519" cy="1059543"/>
                    </a:xfrm>
                    <a:prstGeom prst="ellipse">
                      <a:avLst/>
                    </a:prstGeom>
                    <a:ln w="63500" cap="rnd">
                      <a:solidFill>
                        <a:schemeClr val="tx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941715">
        <w:rPr>
          <w:noProof/>
        </w:rPr>
        <w:pict>
          <v:oval id="22 Elipse" o:spid="_x0000_s1073" style="position:absolute;left:0;text-align:left;margin-left:64.5pt;margin-top:11.45pt;width:13.5pt;height:12pt;z-index:25163571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" fillcolor="#9bbb59 [3206]" strokecolor="#4e6128 [1606]" strokeweight="2pt"/>
        </w:pict>
      </w:r>
    </w:p>
    <w:p w:rsidR="006C3F10" w:rsidRDefault="00941715" w:rsidP="006C3F10">
      <w:pPr>
        <w:spacing w:line="360" w:lineRule="auto"/>
        <w:ind w:firstLine="708"/>
        <w:jc w:val="both"/>
        <w:rPr>
          <w:rFonts w:ascii="Times New Roman" w:hAnsi="Times New Roman" w:cs="Times New Roman"/>
          <w:b/>
          <w:sz w:val="24"/>
          <w:szCs w:val="24"/>
        </w:rPr>
      </w:pPr>
      <w:r>
        <w:rPr>
          <w:noProof/>
        </w:rPr>
        <w:pict>
          <v:roundrect id="21 Rectángulo redondeado" o:spid="_x0000_s1072" style="position:absolute;left:0;text-align:left;margin-left:86.95pt;margin-top:10.25pt;width:202.5pt;height:56.25pt;z-index:2516346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" fillcolor="#eb1bdc" strokecolor="white [3201]" strokeweight="3pt">
            <v:shadow on="t" color="black" opacity="24903f" origin=",.5" offset="0,.55556mm"/>
            <v:textbox>
              <w:txbxContent>
                <w:p w:rsidR="009754B6" w:rsidRPr="00615BEF" w:rsidRDefault="009754B6" w:rsidP="006C3F10">
                  <w:pPr>
                    <w:spacing w:line="360" w:lineRule="auto"/>
                    <w:rPr>
                      <w:rFonts w:ascii="Times New Roman" w:hAnsi="Times New Roman" w:cs="Times New Roman"/>
                      <w:color w:val="000000" w:themeColor="text1"/>
                      <w:sz w:val="24"/>
                      <w:szCs w:val="24"/>
                    </w:rPr>
                  </w:pPr>
                  <w:r w:rsidRPr="00615BEF">
                    <w:rPr>
                      <w:rFonts w:ascii="Times New Roman" w:hAnsi="Times New Roman" w:cs="Times New Roman"/>
                      <w:color w:val="000000" w:themeColor="text1"/>
                      <w:sz w:val="24"/>
                      <w:szCs w:val="24"/>
                    </w:rPr>
                    <w:t>Y salimos a matar gente,  Alejandro Moreno (2006)</w:t>
                  </w:r>
                </w:p>
                <w:p w:rsidR="009754B6" w:rsidRDefault="009754B6" w:rsidP="006C3F10">
                  <w:pPr>
                    <w:jc w:val="center"/>
                  </w:pPr>
                </w:p>
              </w:txbxContent>
            </v:textbox>
          </v:roundrect>
        </w:pict>
      </w:r>
    </w:p>
    <w:p w:rsidR="006C3F10" w:rsidRDefault="006C3F10" w:rsidP="006C3F10">
      <w:pPr>
        <w:spacing w:line="360" w:lineRule="auto"/>
        <w:ind w:firstLine="708"/>
        <w:jc w:val="both"/>
        <w:rPr>
          <w:rFonts w:ascii="Times New Roman" w:hAnsi="Times New Roman" w:cs="Times New Roman"/>
          <w:b/>
          <w:sz w:val="24"/>
          <w:szCs w:val="24"/>
        </w:rPr>
      </w:pPr>
    </w:p>
    <w:p w:rsidR="006C3F10" w:rsidRDefault="006C3F10" w:rsidP="006C3F10">
      <w:pPr>
        <w:spacing w:line="360" w:lineRule="auto"/>
        <w:ind w:firstLine="708"/>
        <w:jc w:val="both"/>
        <w:rPr>
          <w:rFonts w:ascii="Times New Roman" w:hAnsi="Times New Roman" w:cs="Times New Roman"/>
          <w:b/>
          <w:sz w:val="24"/>
          <w:szCs w:val="24"/>
        </w:rPr>
      </w:pPr>
    </w:p>
    <w:p w:rsidR="006C3F10" w:rsidRDefault="006C3F10" w:rsidP="006C3F10">
      <w:pPr>
        <w:spacing w:line="360" w:lineRule="auto"/>
        <w:ind w:firstLine="708"/>
        <w:jc w:val="both"/>
        <w:rPr>
          <w:rFonts w:ascii="Times New Roman" w:hAnsi="Times New Roman" w:cs="Times New Roman"/>
          <w:b/>
          <w:sz w:val="24"/>
          <w:szCs w:val="24"/>
        </w:rPr>
      </w:pPr>
    </w:p>
    <w:p w:rsidR="006C3F10" w:rsidRDefault="006C3F10" w:rsidP="00E70AE7">
      <w:pPr>
        <w:spacing w:line="360" w:lineRule="auto"/>
        <w:ind w:firstLine="708"/>
        <w:jc w:val="center"/>
        <w:rPr>
          <w:rFonts w:ascii="Times New Roman" w:hAnsi="Times New Roman" w:cs="Times New Roman"/>
          <w:b/>
          <w:sz w:val="24"/>
          <w:szCs w:val="24"/>
        </w:rPr>
      </w:pPr>
      <w:r>
        <w:rPr>
          <w:rFonts w:ascii="Times New Roman" w:hAnsi="Times New Roman" w:cs="Times New Roman"/>
          <w:b/>
          <w:sz w:val="24"/>
          <w:szCs w:val="24"/>
        </w:rPr>
        <w:t>2.2</w:t>
      </w:r>
      <w:r w:rsidRPr="00493CAB">
        <w:rPr>
          <w:rFonts w:ascii="Times New Roman" w:hAnsi="Times New Roman" w:cs="Times New Roman"/>
          <w:b/>
          <w:sz w:val="24"/>
          <w:szCs w:val="24"/>
        </w:rPr>
        <w:t xml:space="preserve"> Y salimos a matar gente. Moreno (2006)</w:t>
      </w:r>
    </w:p>
    <w:p w:rsidR="00E70AE7" w:rsidRPr="00493CAB" w:rsidRDefault="00E70AE7" w:rsidP="00E70AE7">
      <w:pPr>
        <w:spacing w:line="360" w:lineRule="auto"/>
        <w:ind w:firstLine="708"/>
        <w:jc w:val="center"/>
        <w:rPr>
          <w:rFonts w:ascii="Times New Roman" w:hAnsi="Times New Roman" w:cs="Times New Roman"/>
          <w:b/>
          <w:sz w:val="24"/>
          <w:szCs w:val="24"/>
        </w:rPr>
      </w:pPr>
    </w:p>
    <w:p w:rsidR="006C3F10" w:rsidRPr="008B3179"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La presente investigación alude a un estudio llevado a cabo por el investigador Moreno (2006), en referencia Y salimos a matar gente, porque de allí se desprende lo que podemos estudiar de la Historia-De-Vida del Mora… por la manera en que podemos acercar, entender y comprender este fenómeno especifico e inquietante, la violencia delincuencial en los sectores populares. Y salimos a matar gente hace énfasis a una introducción teórica- metodológica, donde se expone los resultados de una amplia y detenida investigación sobre la violencia en el mundo-de-vida popular venezolano. Cabe destacar que como primera instancia, debemos definir violencia delincuencial:</w:t>
      </w:r>
    </w:p>
    <w:p w:rsidR="006C3F10" w:rsidRPr="008B3179"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La organización Mundial de la Salud (1996) ha definido violencia en general como</w:t>
      </w:r>
      <w:r>
        <w:rPr>
          <w:rFonts w:ascii="Times New Roman" w:hAnsi="Times New Roman" w:cs="Times New Roman"/>
          <w:sz w:val="24"/>
          <w:szCs w:val="24"/>
        </w:rPr>
        <w:t>: “E</w:t>
      </w:r>
      <w:r w:rsidRPr="008B3179">
        <w:rPr>
          <w:rFonts w:ascii="Times New Roman" w:hAnsi="Times New Roman" w:cs="Times New Roman"/>
          <w:sz w:val="24"/>
          <w:szCs w:val="24"/>
        </w:rPr>
        <w:t>l uso intencional de la fuerza o el poder físico, de hecho o como amenaza, contra no mismo, otra persona o un grupo o una comunidad, que cause o tenga muchas probabilidad de causar lesiones, muertes o daños psicológicos, trastornos del desarrollo o privaciones”.</w:t>
      </w:r>
    </w:p>
    <w:p w:rsidR="006C3F10" w:rsidRPr="008B3179"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lastRenderedPageBreak/>
        <w:t>Es  por ello que en el Informe Mundial sobre la Violencia y Salud, la misma OMS (2002) divide las tres categorías generales, según las características de lo que comenten el acto de violencia:</w:t>
      </w:r>
    </w:p>
    <w:p w:rsidR="006C3F10" w:rsidRPr="008B3179" w:rsidRDefault="006C3F10" w:rsidP="00E70AE7">
      <w:pPr>
        <w:spacing w:line="360" w:lineRule="auto"/>
        <w:jc w:val="both"/>
        <w:rPr>
          <w:rFonts w:ascii="Times New Roman" w:hAnsi="Times New Roman" w:cs="Times New Roman"/>
          <w:sz w:val="24"/>
          <w:szCs w:val="24"/>
        </w:rPr>
      </w:pPr>
      <w:r w:rsidRPr="008B3179">
        <w:rPr>
          <w:rFonts w:ascii="Times New Roman" w:hAnsi="Times New Roman" w:cs="Times New Roman"/>
          <w:sz w:val="24"/>
          <w:szCs w:val="24"/>
        </w:rPr>
        <w:t xml:space="preserve">-La violencia </w:t>
      </w:r>
      <w:proofErr w:type="spellStart"/>
      <w:r w:rsidRPr="008B3179">
        <w:rPr>
          <w:rFonts w:ascii="Times New Roman" w:hAnsi="Times New Roman" w:cs="Times New Roman"/>
          <w:sz w:val="24"/>
          <w:szCs w:val="24"/>
        </w:rPr>
        <w:t>autoinfligida</w:t>
      </w:r>
      <w:proofErr w:type="spellEnd"/>
      <w:r w:rsidRPr="008B3179">
        <w:rPr>
          <w:rFonts w:ascii="Times New Roman" w:hAnsi="Times New Roman" w:cs="Times New Roman"/>
          <w:sz w:val="24"/>
          <w:szCs w:val="24"/>
        </w:rPr>
        <w:t>;</w:t>
      </w:r>
    </w:p>
    <w:p w:rsidR="006C3F10" w:rsidRPr="008B3179" w:rsidRDefault="006C3F10" w:rsidP="00E70AE7">
      <w:pPr>
        <w:spacing w:line="360" w:lineRule="auto"/>
        <w:jc w:val="both"/>
        <w:rPr>
          <w:rFonts w:ascii="Times New Roman" w:hAnsi="Times New Roman" w:cs="Times New Roman"/>
          <w:sz w:val="24"/>
          <w:szCs w:val="24"/>
        </w:rPr>
      </w:pPr>
      <w:r w:rsidRPr="008B3179">
        <w:rPr>
          <w:rFonts w:ascii="Times New Roman" w:hAnsi="Times New Roman" w:cs="Times New Roman"/>
          <w:sz w:val="24"/>
          <w:szCs w:val="24"/>
        </w:rPr>
        <w:t>-La violencia interpersonal; se divide en dos subcategorías: violencia familiar y violencia comunitaria.</w:t>
      </w:r>
    </w:p>
    <w:p w:rsidR="006C3F10" w:rsidRPr="008B3179" w:rsidRDefault="006C3F10" w:rsidP="00E70AE7">
      <w:pPr>
        <w:spacing w:line="360" w:lineRule="auto"/>
        <w:jc w:val="both"/>
        <w:rPr>
          <w:rFonts w:ascii="Times New Roman" w:hAnsi="Times New Roman" w:cs="Times New Roman"/>
          <w:sz w:val="24"/>
          <w:szCs w:val="24"/>
        </w:rPr>
      </w:pPr>
      <w:r w:rsidRPr="008B3179">
        <w:rPr>
          <w:rFonts w:ascii="Times New Roman" w:hAnsi="Times New Roman" w:cs="Times New Roman"/>
          <w:sz w:val="24"/>
          <w:szCs w:val="24"/>
        </w:rPr>
        <w:t>-La violencia colectiva.</w:t>
      </w:r>
    </w:p>
    <w:p w:rsidR="006C3F10" w:rsidRPr="008B3179" w:rsidRDefault="006C3F10" w:rsidP="006C3F1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 acuerdo a Moreno (2006): “E</w:t>
      </w:r>
      <w:r w:rsidRPr="008B3179">
        <w:rPr>
          <w:rFonts w:ascii="Times New Roman" w:hAnsi="Times New Roman" w:cs="Times New Roman"/>
          <w:sz w:val="24"/>
          <w:szCs w:val="24"/>
        </w:rPr>
        <w:t>l siguiente estudio se centra específicamente en la violencia no fortuita intencionada por tanto física, hasta el extremo de producir la muerte, y no justificada- en defensa propia, por ejemplo- y por ende delictiva, por lo tanto se ha denominado violencia delincuencial</w:t>
      </w:r>
      <w:r>
        <w:rPr>
          <w:rFonts w:ascii="Times New Roman" w:hAnsi="Times New Roman" w:cs="Times New Roman"/>
          <w:sz w:val="24"/>
          <w:szCs w:val="24"/>
        </w:rPr>
        <w:t>”</w:t>
      </w:r>
      <w:r w:rsidRPr="008B3179">
        <w:rPr>
          <w:rFonts w:ascii="Times New Roman" w:hAnsi="Times New Roman" w:cs="Times New Roman"/>
          <w:sz w:val="24"/>
          <w:szCs w:val="24"/>
        </w:rPr>
        <w:t>. Además Moreno (2006) apunta que</w:t>
      </w:r>
      <w:r>
        <w:rPr>
          <w:rFonts w:ascii="Times New Roman" w:hAnsi="Times New Roman" w:cs="Times New Roman"/>
          <w:sz w:val="24"/>
          <w:szCs w:val="24"/>
        </w:rPr>
        <w:t>: “D</w:t>
      </w:r>
      <w:r w:rsidRPr="008B3179">
        <w:rPr>
          <w:rFonts w:ascii="Times New Roman" w:hAnsi="Times New Roman" w:cs="Times New Roman"/>
          <w:sz w:val="24"/>
          <w:szCs w:val="24"/>
        </w:rPr>
        <w:t>e dicha violencia, el foco de nuestro estudio está en el sujeto activo de la misma, o sea, el delincuente violento entendido como una persona que “ejerce violencia” para distinguirlo</w:t>
      </w:r>
      <w:r>
        <w:rPr>
          <w:rFonts w:ascii="Times New Roman" w:hAnsi="Times New Roman" w:cs="Times New Roman"/>
          <w:sz w:val="24"/>
          <w:szCs w:val="24"/>
        </w:rPr>
        <w:t>”</w:t>
      </w:r>
      <w:r w:rsidRPr="008B3179">
        <w:rPr>
          <w:rFonts w:ascii="Times New Roman" w:hAnsi="Times New Roman" w:cs="Times New Roman"/>
          <w:sz w:val="24"/>
          <w:szCs w:val="24"/>
        </w:rPr>
        <w:t>, en términos de Cerezo Huerta (2004) del “hombre violento”, esto es masculinidad concebida en algunas teorías como de naturaleza violenta, y en particular el delincuente violento popular, esto es el que proviene de ambientes populares venezolanos, sean urbanos o campesinos.</w:t>
      </w:r>
    </w:p>
    <w:p w:rsidR="006C3F10" w:rsidRPr="008B3179"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Entonces la razón de comprender la violencia delincuencia en nuestro contexto venezolano, nos genera una inquietud al observar jóvenes de escasa edad ejerciendo la violencia, de una forma fortuita y constante, debido a que no es tan solo en los ambientes urbanos, sino también que se ha generado en los ambientes rurales.</w:t>
      </w:r>
    </w:p>
    <w:p w:rsidR="00E70AE7" w:rsidRDefault="00E70AE7" w:rsidP="00E70AE7">
      <w:pPr>
        <w:pStyle w:val="Default"/>
        <w:spacing w:line="360" w:lineRule="auto"/>
        <w:jc w:val="center"/>
        <w:rPr>
          <w:b/>
          <w:bCs/>
        </w:rPr>
      </w:pPr>
    </w:p>
    <w:p w:rsidR="006C3F10" w:rsidRPr="008B3179" w:rsidRDefault="006C3F10" w:rsidP="00E70AE7">
      <w:pPr>
        <w:pStyle w:val="Default"/>
        <w:spacing w:line="360" w:lineRule="auto"/>
        <w:jc w:val="center"/>
      </w:pPr>
      <w:r>
        <w:rPr>
          <w:b/>
          <w:bCs/>
        </w:rPr>
        <w:t>2.3</w:t>
      </w:r>
      <w:r w:rsidRPr="008B3179">
        <w:rPr>
          <w:b/>
          <w:bCs/>
        </w:rPr>
        <w:t xml:space="preserve"> La familia </w:t>
      </w:r>
      <w:proofErr w:type="spellStart"/>
      <w:r w:rsidRPr="008B3179">
        <w:rPr>
          <w:b/>
          <w:bCs/>
        </w:rPr>
        <w:t>matricentrada</w:t>
      </w:r>
      <w:proofErr w:type="spellEnd"/>
      <w:r w:rsidRPr="008B3179">
        <w:rPr>
          <w:b/>
          <w:bCs/>
        </w:rPr>
        <w:t xml:space="preserve"> y la Familia popular Venezolano. Moreno, (2008).</w:t>
      </w:r>
    </w:p>
    <w:p w:rsidR="006C3F10" w:rsidRPr="008B3179" w:rsidRDefault="006C3F10" w:rsidP="006C3F10">
      <w:pPr>
        <w:pStyle w:val="Default"/>
        <w:spacing w:line="360" w:lineRule="auto"/>
      </w:pPr>
    </w:p>
    <w:p w:rsidR="006C3F10" w:rsidRDefault="006C3F10" w:rsidP="006C3F10">
      <w:pPr>
        <w:pStyle w:val="Default"/>
        <w:spacing w:line="360" w:lineRule="auto"/>
        <w:ind w:firstLine="708"/>
      </w:pPr>
      <w:r w:rsidRPr="008B3179">
        <w:t xml:space="preserve">Antes de hablar de </w:t>
      </w:r>
      <w:proofErr w:type="spellStart"/>
      <w:r w:rsidRPr="008B3179">
        <w:t>matricentrismo</w:t>
      </w:r>
      <w:proofErr w:type="spellEnd"/>
      <w:r w:rsidRPr="008B3179">
        <w:t xml:space="preserve"> es necesario explicar cómo es vista la familia desde tiempos atrás y desde otras sociedades. </w:t>
      </w:r>
    </w:p>
    <w:p w:rsidR="006C3F10" w:rsidRPr="008B3179" w:rsidRDefault="006C3F10" w:rsidP="006C3F10">
      <w:pPr>
        <w:pStyle w:val="Default"/>
        <w:spacing w:line="360" w:lineRule="auto"/>
        <w:ind w:firstLine="708"/>
      </w:pPr>
    </w:p>
    <w:p w:rsidR="006C3F10" w:rsidRDefault="006C3F10" w:rsidP="006C3F10">
      <w:pPr>
        <w:pStyle w:val="Default"/>
        <w:spacing w:line="360" w:lineRule="auto"/>
        <w:jc w:val="right"/>
      </w:pPr>
    </w:p>
    <w:p w:rsidR="006C3F10" w:rsidRPr="008B3179" w:rsidRDefault="00941715" w:rsidP="006C3F10">
      <w:pPr>
        <w:pStyle w:val="Default"/>
        <w:spacing w:line="360" w:lineRule="auto"/>
        <w:jc w:val="both"/>
      </w:pPr>
      <w:r>
        <w:rPr>
          <w:noProof/>
        </w:rPr>
        <w:lastRenderedPageBreak/>
        <w:pict>
          <v:rect id="Rectángulo 65" o:spid="_x0000_s1071" style="position:absolute;left:0;text-align:left;margin-left:56.2pt;margin-top:13.1pt;width:302.25pt;height:147pt;z-index:251611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" fillcolor="white [3212]" stroked="f" strokeweight="2pt">
            <v:textbox>
              <w:txbxContent>
                <w:p w:rsidR="009754B6" w:rsidRPr="008B3179" w:rsidRDefault="009754B6" w:rsidP="006C3F10">
                  <w:pPr>
                    <w:pStyle w:val="Default"/>
                    <w:spacing w:line="360" w:lineRule="auto"/>
                    <w:jc w:val="both"/>
                  </w:pPr>
                  <w:r>
                    <w:tab/>
                    <w:t>S</w:t>
                  </w:r>
                  <w:r w:rsidRPr="008B3179">
                    <w:t>i no tenemos familia, ¿qué será lo que tenemos?</w:t>
                  </w:r>
                  <w:r>
                    <w:t xml:space="preserve"> P</w:t>
                  </w:r>
                  <w:r w:rsidRPr="008B3179">
                    <w:t xml:space="preserve">orque de que hay madres, padres, </w:t>
                  </w:r>
                  <w:proofErr w:type="spellStart"/>
                  <w:r w:rsidRPr="008B3179">
                    <w:t>hijos</w:t>
                  </w:r>
                  <w:proofErr w:type="gramStart"/>
                  <w:r w:rsidRPr="008B3179">
                    <w:t>,hermanos</w:t>
                  </w:r>
                  <w:proofErr w:type="spellEnd"/>
                  <w:proofErr w:type="gramEnd"/>
                  <w:r w:rsidRPr="008B3179">
                    <w:t>,</w:t>
                  </w:r>
                  <w:r>
                    <w:t xml:space="preserve"> a</w:t>
                  </w:r>
                  <w:r w:rsidRPr="008B3179">
                    <w:t xml:space="preserve">buelos, bisabuelos, tíos, primos…los hay. Y de </w:t>
                  </w:r>
                  <w:proofErr w:type="spellStart"/>
                  <w:r w:rsidRPr="008B3179">
                    <w:t>quealgunos</w:t>
                  </w:r>
                  <w:proofErr w:type="spellEnd"/>
                  <w:r w:rsidRPr="008B3179">
                    <w:t xml:space="preserve"> de ellos viven juntos como en eso que se llama familia en otros lugares, no hay ninguna </w:t>
                  </w:r>
                  <w:proofErr w:type="spellStart"/>
                  <w:r w:rsidRPr="008B3179">
                    <w:t>duda.Por</w:t>
                  </w:r>
                  <w:proofErr w:type="spellEnd"/>
                  <w:r w:rsidRPr="008B3179">
                    <w:t xml:space="preserve"> otra parte, ¿cómo puede existir una cosa sin </w:t>
                  </w:r>
                  <w:proofErr w:type="spellStart"/>
                  <w:r w:rsidRPr="008B3179">
                    <w:t>tenerestructura</w:t>
                  </w:r>
                  <w:proofErr w:type="spellEnd"/>
                  <w:r w:rsidRPr="008B3179">
                    <w:t>? Moreno, (2008).</w:t>
                  </w:r>
                </w:p>
                <w:p w:rsidR="009754B6" w:rsidRDefault="009754B6" w:rsidP="006C3F10">
                  <w:pPr>
                    <w:pStyle w:val="Default"/>
                    <w:spacing w:line="360" w:lineRule="auto"/>
                    <w:jc w:val="both"/>
                  </w:pPr>
                </w:p>
                <w:p w:rsidR="009754B6" w:rsidRPr="008B3179" w:rsidRDefault="009754B6" w:rsidP="006C3F10">
                  <w:pPr>
                    <w:pStyle w:val="Default"/>
                    <w:spacing w:line="360" w:lineRule="auto"/>
                    <w:jc w:val="both"/>
                    <w:rPr>
                      <w:color w:val="auto"/>
                    </w:rPr>
                  </w:pPr>
                </w:p>
                <w:p w:rsidR="009754B6" w:rsidRDefault="009754B6" w:rsidP="006C3F10"/>
              </w:txbxContent>
            </v:textbox>
          </v:rect>
        </w:pict>
      </w:r>
      <w:r w:rsidR="006C3F10">
        <w:tab/>
      </w:r>
    </w:p>
    <w:p w:rsidR="006C3F10" w:rsidRDefault="006C3F10" w:rsidP="006C3F10">
      <w:pPr>
        <w:pStyle w:val="Default"/>
        <w:spacing w:line="360" w:lineRule="auto"/>
        <w:jc w:val="both"/>
        <w:rPr>
          <w:color w:val="auto"/>
        </w:rPr>
      </w:pPr>
    </w:p>
    <w:p w:rsidR="006C3F10" w:rsidRDefault="006C3F10" w:rsidP="006C3F10">
      <w:pPr>
        <w:pStyle w:val="Default"/>
        <w:spacing w:line="360" w:lineRule="auto"/>
        <w:jc w:val="both"/>
        <w:rPr>
          <w:color w:val="auto"/>
        </w:rPr>
      </w:pPr>
    </w:p>
    <w:p w:rsidR="006C3F10" w:rsidRDefault="006C3F10" w:rsidP="006C3F10">
      <w:pPr>
        <w:pStyle w:val="Default"/>
        <w:spacing w:line="360" w:lineRule="auto"/>
        <w:jc w:val="both"/>
        <w:rPr>
          <w:color w:val="auto"/>
        </w:rPr>
      </w:pPr>
    </w:p>
    <w:p w:rsidR="006C3F10" w:rsidRDefault="006C3F10" w:rsidP="006C3F10">
      <w:pPr>
        <w:pStyle w:val="Default"/>
        <w:spacing w:line="360" w:lineRule="auto"/>
        <w:jc w:val="both"/>
        <w:rPr>
          <w:color w:val="auto"/>
        </w:rPr>
      </w:pPr>
    </w:p>
    <w:p w:rsidR="006C3F10" w:rsidRDefault="006C3F10" w:rsidP="006C3F10">
      <w:pPr>
        <w:pStyle w:val="Default"/>
        <w:spacing w:line="360" w:lineRule="auto"/>
        <w:jc w:val="both"/>
        <w:rPr>
          <w:color w:val="auto"/>
        </w:rPr>
      </w:pPr>
    </w:p>
    <w:p w:rsidR="006C3F10" w:rsidRPr="008B3179" w:rsidRDefault="006C3F10" w:rsidP="006C3F10">
      <w:pPr>
        <w:pStyle w:val="Default"/>
        <w:spacing w:line="360" w:lineRule="auto"/>
        <w:jc w:val="both"/>
        <w:rPr>
          <w:color w:val="auto"/>
        </w:rPr>
      </w:pPr>
    </w:p>
    <w:p w:rsidR="00E70AE7" w:rsidRDefault="00E70AE7" w:rsidP="006C3F10">
      <w:pPr>
        <w:pStyle w:val="Default"/>
        <w:spacing w:line="360" w:lineRule="auto"/>
        <w:ind w:firstLine="708"/>
        <w:jc w:val="both"/>
      </w:pPr>
    </w:p>
    <w:p w:rsidR="00E70AE7" w:rsidRDefault="00E70AE7" w:rsidP="006C3F10">
      <w:pPr>
        <w:pStyle w:val="Default"/>
        <w:spacing w:line="360" w:lineRule="auto"/>
        <w:ind w:firstLine="708"/>
        <w:jc w:val="both"/>
      </w:pPr>
    </w:p>
    <w:p w:rsidR="006C3F10" w:rsidRPr="008B3179" w:rsidRDefault="006C3F10" w:rsidP="006C3F10">
      <w:pPr>
        <w:pStyle w:val="Default"/>
        <w:spacing w:line="360" w:lineRule="auto"/>
        <w:ind w:firstLine="708"/>
        <w:jc w:val="both"/>
      </w:pPr>
      <w:r w:rsidRPr="008B3179">
        <w:t>Alejandro Moreno, nos habla de que</w:t>
      </w:r>
      <w:r>
        <w:t>: “E</w:t>
      </w:r>
      <w:r w:rsidRPr="008B3179">
        <w:t>xiste desde la historia de la cultura occidental, la familia como un modelo en la “norma”, conocida como la triada, padre-madre-hijo. Este modelo, se convierte así en el modelo perfecto de familia</w:t>
      </w:r>
      <w:r>
        <w:t>”</w:t>
      </w:r>
      <w:r w:rsidRPr="008B3179">
        <w:t>. Es por esto que el autor sostiene que la familia nuestra (la familia popular venezolano), no existe, no porque no estén presente las partes sino porque no está triangulada, es decir que existe es una afinidad entre madre e hijo, el padre está pero ausente.</w:t>
      </w:r>
    </w:p>
    <w:p w:rsidR="006C3F10" w:rsidRDefault="00941715" w:rsidP="006C3F10">
      <w:pPr>
        <w:pStyle w:val="Default"/>
        <w:spacing w:line="360" w:lineRule="auto"/>
      </w:pPr>
      <w:r>
        <w:rPr>
          <w:noProof/>
        </w:rPr>
        <w:pict>
          <v:rect id="Rectángulo 66" o:spid="_x0000_s1070" style="position:absolute;margin-left:70.2pt;margin-top:18.2pt;width:296.25pt;height:261pt;z-index:251648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" fillcolor="white [3212]" stroked="f" strokeweight="2pt">
            <v:textbox>
              <w:txbxContent>
                <w:p w:rsidR="009754B6" w:rsidRPr="008B3179" w:rsidRDefault="009754B6" w:rsidP="006C3F10">
                  <w:pPr>
                    <w:pStyle w:val="Default"/>
                    <w:spacing w:line="360" w:lineRule="auto"/>
                    <w:ind w:firstLine="708"/>
                    <w:jc w:val="both"/>
                  </w:pPr>
                  <w:r w:rsidRPr="008B3179">
                    <w:t>La familia popular venezolana se muestra a la comprensión</w:t>
                  </w:r>
                  <w:r>
                    <w:t xml:space="preserve"> como claramente </w:t>
                  </w:r>
                  <w:proofErr w:type="spellStart"/>
                  <w:r>
                    <w:t>matricentrada</w:t>
                  </w:r>
                  <w:proofErr w:type="spellEnd"/>
                  <w:r>
                    <w:t xml:space="preserve">. </w:t>
                  </w:r>
                  <w:r w:rsidRPr="008B3179">
                    <w:t xml:space="preserve">Esto no solo quiere </w:t>
                  </w:r>
                  <w:proofErr w:type="spellStart"/>
                  <w:r w:rsidRPr="008B3179">
                    <w:t>decirque</w:t>
                  </w:r>
                  <w:proofErr w:type="spellEnd"/>
                  <w:r w:rsidRPr="008B3179">
                    <w:t xml:space="preserve"> la madre es el centro de la familia sino que la </w:t>
                  </w:r>
                  <w:proofErr w:type="spellStart"/>
                  <w:r w:rsidRPr="008B3179">
                    <w:t>familiaestá</w:t>
                  </w:r>
                  <w:proofErr w:type="spellEnd"/>
                  <w:r w:rsidRPr="008B3179">
                    <w:t xml:space="preserve"> constituida exclusivamente por la madre y sus </w:t>
                  </w:r>
                  <w:proofErr w:type="spellStart"/>
                  <w:r w:rsidRPr="008B3179">
                    <w:t>hijos.No</w:t>
                  </w:r>
                  <w:proofErr w:type="spellEnd"/>
                  <w:r w:rsidRPr="008B3179">
                    <w:t xml:space="preserve"> hay padre en ella incluso cuando está </w:t>
                  </w:r>
                  <w:proofErr w:type="spellStart"/>
                  <w:r w:rsidRPr="008B3179">
                    <w:t>físicamentepresente</w:t>
                  </w:r>
                  <w:proofErr w:type="spellEnd"/>
                  <w:r w:rsidRPr="008B3179">
                    <w:t xml:space="preserve"> (…)Lo que interesa para el tema de la familia,</w:t>
                  </w:r>
                  <w:r>
                    <w:t xml:space="preserve"> debido que </w:t>
                  </w:r>
                  <w:r w:rsidRPr="008B3179">
                    <w:t xml:space="preserve">nuestro historiador, asume que su </w:t>
                  </w:r>
                  <w:proofErr w:type="spellStart"/>
                  <w:r w:rsidRPr="008B3179">
                    <w:t>familiale</w:t>
                  </w:r>
                  <w:proofErr w:type="spellEnd"/>
                  <w:r w:rsidRPr="008B3179">
                    <w:t xml:space="preserve"> </w:t>
                  </w:r>
                  <w:proofErr w:type="spellStart"/>
                  <w:r w:rsidRPr="008B3179">
                    <w:t>habrindado</w:t>
                  </w:r>
                  <w:proofErr w:type="spellEnd"/>
                  <w:r w:rsidRPr="008B3179">
                    <w:t xml:space="preserve"> apoyo cuando no está bajo libertad, </w:t>
                  </w:r>
                  <w:proofErr w:type="spellStart"/>
                  <w:r w:rsidRPr="008B3179">
                    <w:t>esdecir</w:t>
                  </w:r>
                  <w:proofErr w:type="spellEnd"/>
                  <w:r w:rsidRPr="008B3179">
                    <w:t xml:space="preserve"> preso;</w:t>
                  </w:r>
                  <w:r>
                    <w:t xml:space="preserve"> sin embargo su madre ha sido el eje central </w:t>
                  </w:r>
                  <w:r w:rsidRPr="008B3179">
                    <w:t>debido a que demuestra con hechos la importancia  que tiene actualmente en</w:t>
                  </w:r>
                  <w:r>
                    <w:t xml:space="preserve"> el desarrollo </w:t>
                  </w:r>
                  <w:r w:rsidRPr="008B3179">
                    <w:t>de su vida.</w:t>
                  </w:r>
                </w:p>
                <w:p w:rsidR="009754B6" w:rsidRDefault="009754B6" w:rsidP="006C3F10">
                  <w:pPr>
                    <w:jc w:val="center"/>
                  </w:pPr>
                </w:p>
              </w:txbxContent>
            </v:textbox>
          </v:rect>
        </w:pict>
      </w:r>
    </w:p>
    <w:p w:rsidR="006C3F10" w:rsidRDefault="006C3F10" w:rsidP="006C3F10">
      <w:pPr>
        <w:pStyle w:val="Default"/>
        <w:spacing w:line="360" w:lineRule="auto"/>
      </w:pPr>
    </w:p>
    <w:p w:rsidR="006C3F10" w:rsidRDefault="006C3F10" w:rsidP="006C3F10">
      <w:pPr>
        <w:pStyle w:val="Default"/>
        <w:spacing w:line="360" w:lineRule="auto"/>
      </w:pPr>
    </w:p>
    <w:p w:rsidR="006C3F10" w:rsidRDefault="006C3F10" w:rsidP="006C3F10">
      <w:pPr>
        <w:pStyle w:val="Default"/>
        <w:spacing w:line="360" w:lineRule="auto"/>
      </w:pPr>
    </w:p>
    <w:p w:rsidR="006C3F10" w:rsidRDefault="006C3F10" w:rsidP="006C3F10">
      <w:pPr>
        <w:pStyle w:val="Default"/>
        <w:spacing w:line="360" w:lineRule="auto"/>
      </w:pPr>
    </w:p>
    <w:p w:rsidR="006C3F10" w:rsidRDefault="006C3F10" w:rsidP="006C3F10">
      <w:pPr>
        <w:pStyle w:val="Default"/>
        <w:spacing w:line="360" w:lineRule="auto"/>
      </w:pPr>
    </w:p>
    <w:p w:rsidR="006C3F10" w:rsidRDefault="006C3F10" w:rsidP="006C3F10">
      <w:pPr>
        <w:pStyle w:val="Default"/>
        <w:spacing w:line="360" w:lineRule="auto"/>
      </w:pPr>
    </w:p>
    <w:p w:rsidR="006C3F10" w:rsidRDefault="006C3F10" w:rsidP="006C3F10">
      <w:pPr>
        <w:pStyle w:val="Default"/>
        <w:spacing w:line="360" w:lineRule="auto"/>
      </w:pPr>
    </w:p>
    <w:p w:rsidR="006C3F10" w:rsidRDefault="006C3F10" w:rsidP="006C3F10">
      <w:pPr>
        <w:pStyle w:val="Default"/>
        <w:spacing w:line="360" w:lineRule="auto"/>
      </w:pPr>
    </w:p>
    <w:p w:rsidR="006C3F10" w:rsidRDefault="006C3F10" w:rsidP="006C3F10">
      <w:pPr>
        <w:pStyle w:val="Default"/>
        <w:spacing w:line="360" w:lineRule="auto"/>
      </w:pPr>
    </w:p>
    <w:p w:rsidR="006C3F10" w:rsidRDefault="006C3F10" w:rsidP="006C3F10">
      <w:pPr>
        <w:pStyle w:val="Default"/>
        <w:spacing w:line="360" w:lineRule="auto"/>
      </w:pPr>
    </w:p>
    <w:p w:rsidR="006C3F10" w:rsidRDefault="006C3F10" w:rsidP="006C3F10">
      <w:pPr>
        <w:pStyle w:val="Default"/>
        <w:spacing w:line="360" w:lineRule="auto"/>
      </w:pPr>
    </w:p>
    <w:p w:rsidR="00E70AE7" w:rsidRDefault="00E70AE7" w:rsidP="006C3F10">
      <w:pPr>
        <w:pStyle w:val="Default"/>
        <w:spacing w:line="360" w:lineRule="auto"/>
      </w:pPr>
    </w:p>
    <w:p w:rsidR="00E70AE7" w:rsidRPr="008B3179" w:rsidRDefault="00E70AE7" w:rsidP="006C3F10">
      <w:pPr>
        <w:pStyle w:val="Default"/>
        <w:spacing w:line="360" w:lineRule="auto"/>
      </w:pPr>
    </w:p>
    <w:p w:rsidR="006C3F10" w:rsidRPr="008B3179" w:rsidRDefault="006C3F10" w:rsidP="006C3F10">
      <w:pPr>
        <w:pStyle w:val="Default"/>
        <w:spacing w:line="360" w:lineRule="auto"/>
        <w:ind w:firstLine="708"/>
        <w:jc w:val="both"/>
      </w:pPr>
      <w:r w:rsidRPr="008B3179">
        <w:t xml:space="preserve">Moreno (2008) nos habla de que en Venezuela dentro de la familia popular, la mujer, se vive madre y no mujer. Ya sea por patrones hereditarios vivido desde la abuela </w:t>
      </w:r>
      <w:r w:rsidRPr="008B3179">
        <w:lastRenderedPageBreak/>
        <w:t xml:space="preserve">paterna hasta una tía materna, una generalización, resultando una reliquia en cada familia. Y en el hombre, se vive hijo y no hombre. Esto nos demuestra que en Venezuela la familia en su mayoría está centrada en la madre, la madre es el centro de todos como núcleo fundamental e indispensable en el seno familiar. Por esta razón se muestra la necesidad de definir el </w:t>
      </w:r>
      <w:proofErr w:type="spellStart"/>
      <w:r w:rsidRPr="008B3179">
        <w:t>matricentrismo</w:t>
      </w:r>
      <w:proofErr w:type="spellEnd"/>
      <w:r w:rsidRPr="008B3179">
        <w:t xml:space="preserve">, que según el autor es el modelo estructural, real y preponderante: madre e hijo. </w:t>
      </w:r>
    </w:p>
    <w:p w:rsidR="00E70AE7" w:rsidRDefault="00E70AE7"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 xml:space="preserve">La familia popular venezolana está basada en una estructura </w:t>
      </w:r>
      <w:proofErr w:type="spellStart"/>
      <w:r w:rsidRPr="008B3179">
        <w:rPr>
          <w:rFonts w:ascii="Times New Roman" w:hAnsi="Times New Roman" w:cs="Times New Roman"/>
          <w:sz w:val="24"/>
          <w:szCs w:val="24"/>
        </w:rPr>
        <w:t>matricentrada</w:t>
      </w:r>
      <w:proofErr w:type="spellEnd"/>
      <w:r w:rsidRPr="008B3179">
        <w:rPr>
          <w:rFonts w:ascii="Times New Roman" w:hAnsi="Times New Roman" w:cs="Times New Roman"/>
          <w:sz w:val="24"/>
          <w:szCs w:val="24"/>
        </w:rPr>
        <w:t xml:space="preserve"> (de madres), de generación en generación la cual implica por otra parte, que es una madre columna, la cabeza, el sostén del hogar en términos sociales.</w:t>
      </w:r>
    </w:p>
    <w:p w:rsidR="00E70AE7" w:rsidRPr="008B3179" w:rsidRDefault="00E70AE7" w:rsidP="006C3F10">
      <w:pPr>
        <w:spacing w:line="360" w:lineRule="auto"/>
        <w:ind w:firstLine="708"/>
        <w:jc w:val="both"/>
        <w:rPr>
          <w:rFonts w:ascii="Times New Roman" w:hAnsi="Times New Roman" w:cs="Times New Roman"/>
          <w:sz w:val="24"/>
          <w:szCs w:val="24"/>
        </w:rPr>
      </w:pPr>
    </w:p>
    <w:p w:rsidR="006C3F10" w:rsidRPr="008B3179" w:rsidRDefault="006C3F10" w:rsidP="00E70AE7">
      <w:pPr>
        <w:pStyle w:val="Default"/>
        <w:spacing w:line="360" w:lineRule="auto"/>
        <w:jc w:val="center"/>
      </w:pPr>
      <w:r>
        <w:rPr>
          <w:b/>
          <w:bCs/>
        </w:rPr>
        <w:t>2.4</w:t>
      </w:r>
      <w:r w:rsidRPr="008B3179">
        <w:rPr>
          <w:b/>
          <w:bCs/>
        </w:rPr>
        <w:t xml:space="preserve"> Falla de madre. Moreno, (2008).</w:t>
      </w:r>
    </w:p>
    <w:p w:rsidR="006C3F10" w:rsidRPr="008B3179" w:rsidRDefault="006C3F10" w:rsidP="006C3F10">
      <w:pPr>
        <w:pStyle w:val="Default"/>
        <w:spacing w:line="360" w:lineRule="auto"/>
        <w:jc w:val="both"/>
      </w:pPr>
    </w:p>
    <w:p w:rsidR="006C3F10" w:rsidRPr="008B3179" w:rsidRDefault="006C3F10" w:rsidP="006C3F10">
      <w:pPr>
        <w:pStyle w:val="Default"/>
        <w:spacing w:line="360" w:lineRule="auto"/>
        <w:ind w:firstLine="708"/>
        <w:jc w:val="both"/>
      </w:pPr>
      <w:r w:rsidRPr="008B3179">
        <w:t xml:space="preserve">Una de las principales causas del ímpeto en Venezuela se debe a una relación insuficiente con la figura central de la familia, la madre. Porque en los sectores populares el padre no pinta ni para bien, ni para mal, muchas veces para mal. </w:t>
      </w:r>
    </w:p>
    <w:p w:rsidR="006C3F10" w:rsidRDefault="006C3F10" w:rsidP="006C3F10">
      <w:pPr>
        <w:spacing w:line="360" w:lineRule="auto"/>
        <w:ind w:firstLine="708"/>
        <w:jc w:val="both"/>
        <w:rPr>
          <w:rFonts w:ascii="Times New Roman" w:hAnsi="Times New Roman" w:cs="Times New Roman"/>
          <w:sz w:val="24"/>
          <w:szCs w:val="24"/>
        </w:rPr>
      </w:pPr>
    </w:p>
    <w:p w:rsidR="006C3F10" w:rsidRPr="008B3179"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Cuando la madre falla el problema es grave, falla en el cumplimiento del papel que la cultura desde hace siglos le ha venido asignando en Venezuela. La madre tiene un peso enorme, por eso falla, porque no tiene más remedio, pero fundamentalmente la falla es de atención. Eso es percibido por el niño o la niña, generalmente, como abandono, que no quiere decir que lo dejes en la calle, sino que no lo toman en cuenta, que fue sustituido por otro, en fin. Estas fallas pueden ser reales o solo percibidas por el hijo. Comenta Moreno</w:t>
      </w:r>
      <w:r>
        <w:rPr>
          <w:rFonts w:ascii="Times New Roman" w:hAnsi="Times New Roman" w:cs="Times New Roman"/>
          <w:sz w:val="24"/>
          <w:szCs w:val="24"/>
        </w:rPr>
        <w:t xml:space="preserve"> (2008)</w:t>
      </w:r>
      <w:r w:rsidRPr="008B3179">
        <w:rPr>
          <w:rFonts w:ascii="Times New Roman" w:hAnsi="Times New Roman" w:cs="Times New Roman"/>
          <w:sz w:val="24"/>
          <w:szCs w:val="24"/>
        </w:rPr>
        <w:t>:</w:t>
      </w:r>
    </w:p>
    <w:p w:rsidR="006C3F10" w:rsidRPr="008B3179"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Sin embargo la madre puede fallar y sus fallas son de significativa importancia. La madre está sometida al mandato cultural de ser plenamente madre, casi se diría de ser madre perfecta. No todo el tiempo puede, de hecho, hacer honor a esa exigencia de plenitud ya sea por condiciones propias de su persona o condiciones de impedimento que impone la realidad externa, es decir, el mundo-de-vida popular. (.p-54).</w:t>
      </w:r>
    </w:p>
    <w:p w:rsidR="006C3F10" w:rsidRDefault="006C3F10" w:rsidP="006C3F10">
      <w:pPr>
        <w:pStyle w:val="Default"/>
        <w:spacing w:line="360" w:lineRule="auto"/>
        <w:ind w:firstLine="708"/>
        <w:jc w:val="both"/>
      </w:pPr>
      <w:r w:rsidRPr="008B3179">
        <w:lastRenderedPageBreak/>
        <w:t xml:space="preserve">En un principio el padre asume, el diseño del sector o mundo popular, sin embargo, aunque él quiera cumplir su rol de padre la madre no se lo permite. Es relevante mencionar el machismo, generado dentro de la familia y específicamente por la madre. </w:t>
      </w:r>
    </w:p>
    <w:p w:rsidR="006C3F10" w:rsidRDefault="006C3F10" w:rsidP="006C3F10">
      <w:pPr>
        <w:pStyle w:val="Default"/>
        <w:spacing w:line="360" w:lineRule="auto"/>
        <w:ind w:firstLine="708"/>
        <w:jc w:val="both"/>
      </w:pPr>
    </w:p>
    <w:p w:rsidR="006C3F10" w:rsidRDefault="006C3F10" w:rsidP="006C3F10">
      <w:pPr>
        <w:pStyle w:val="Default"/>
        <w:spacing w:line="360" w:lineRule="auto"/>
        <w:ind w:firstLine="708"/>
        <w:jc w:val="both"/>
      </w:pPr>
    </w:p>
    <w:p w:rsidR="006C3F10" w:rsidRDefault="00941715" w:rsidP="006C3F10">
      <w:pPr>
        <w:pStyle w:val="Default"/>
        <w:spacing w:line="360" w:lineRule="auto"/>
        <w:ind w:firstLine="708"/>
        <w:jc w:val="both"/>
      </w:pPr>
      <w:r>
        <w:rPr>
          <w:noProof/>
        </w:rPr>
        <w:pict>
          <v:rect id="Rectángulo 67" o:spid="_x0000_s1069" style="position:absolute;left:0;text-align:left;margin-left:70.35pt;margin-top:7.95pt;width:296.25pt;height:126pt;z-index:2516131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" fillcolor="white [3212]" stroked="f" strokeweight="2pt">
            <v:textbox>
              <w:txbxContent>
                <w:p w:rsidR="009754B6" w:rsidRPr="008B3179" w:rsidRDefault="009754B6" w:rsidP="006C3F10">
                  <w:pPr>
                    <w:pStyle w:val="Default"/>
                    <w:spacing w:line="360" w:lineRule="auto"/>
                    <w:ind w:firstLine="708"/>
                    <w:jc w:val="both"/>
                  </w:pPr>
                  <w:r w:rsidRPr="008B3179">
                    <w:t xml:space="preserve">El machismo es propio de origen materno, esto es producido también por la madre, en el que no tiene cabida la paternidad como relación permanente, profunda y afectiva con él, como paternidad no solo del origen del hijo, sino de toda su vida y persona. Moreno, (1995). </w:t>
                  </w:r>
                </w:p>
                <w:p w:rsidR="009754B6" w:rsidRDefault="009754B6" w:rsidP="006C3F10">
                  <w:pPr>
                    <w:jc w:val="center"/>
                  </w:pPr>
                </w:p>
              </w:txbxContent>
            </v:textbox>
            <w10:wrap anchorx="margin"/>
          </v:rect>
        </w:pict>
      </w:r>
    </w:p>
    <w:p w:rsidR="006C3F10" w:rsidRPr="008B3179" w:rsidRDefault="006C3F10" w:rsidP="006C3F10">
      <w:pPr>
        <w:pStyle w:val="Default"/>
        <w:spacing w:line="360" w:lineRule="auto"/>
        <w:ind w:firstLine="708"/>
        <w:jc w:val="both"/>
      </w:pPr>
    </w:p>
    <w:p w:rsidR="006C3F10" w:rsidRDefault="006C3F10" w:rsidP="006C3F10">
      <w:pPr>
        <w:pStyle w:val="Default"/>
        <w:spacing w:line="360" w:lineRule="auto"/>
        <w:ind w:firstLine="708"/>
        <w:jc w:val="both"/>
      </w:pPr>
    </w:p>
    <w:p w:rsidR="006C3F10" w:rsidRDefault="006C3F10" w:rsidP="006C3F10">
      <w:pPr>
        <w:pStyle w:val="Default"/>
        <w:spacing w:line="360" w:lineRule="auto"/>
        <w:ind w:firstLine="708"/>
        <w:jc w:val="both"/>
      </w:pPr>
    </w:p>
    <w:p w:rsidR="006C3F10" w:rsidRDefault="006C3F10" w:rsidP="006C3F10">
      <w:pPr>
        <w:pStyle w:val="Default"/>
        <w:spacing w:line="360" w:lineRule="auto"/>
        <w:ind w:firstLine="708"/>
        <w:jc w:val="both"/>
      </w:pPr>
    </w:p>
    <w:p w:rsidR="00E70AE7" w:rsidRDefault="00E70AE7" w:rsidP="006C3F10">
      <w:pPr>
        <w:pStyle w:val="Default"/>
        <w:spacing w:line="360" w:lineRule="auto"/>
        <w:ind w:firstLine="708"/>
        <w:jc w:val="both"/>
      </w:pPr>
    </w:p>
    <w:p w:rsidR="00E70AE7" w:rsidRDefault="00E70AE7" w:rsidP="006C3F10">
      <w:pPr>
        <w:pStyle w:val="Default"/>
        <w:spacing w:line="360" w:lineRule="auto"/>
        <w:ind w:firstLine="708"/>
        <w:jc w:val="both"/>
      </w:pPr>
    </w:p>
    <w:p w:rsidR="00E70AE7" w:rsidRPr="008B3179" w:rsidRDefault="00E70AE7" w:rsidP="006C3F10">
      <w:pPr>
        <w:pStyle w:val="Default"/>
        <w:spacing w:line="360" w:lineRule="auto"/>
        <w:ind w:firstLine="708"/>
        <w:jc w:val="both"/>
      </w:pPr>
    </w:p>
    <w:p w:rsidR="006C3F10"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El rol del padre juega un papel muy importante en la familia de la sociedad, porque en cada hogar se presencia la ausencia del mismo y así de este modo, el afecto debe ser muy puntual de su parte, por ello la situación resalta a toda una popularidad.</w:t>
      </w:r>
    </w:p>
    <w:p w:rsidR="00E70AE7" w:rsidRPr="008B3179" w:rsidRDefault="00E70AE7" w:rsidP="006C3F10">
      <w:pPr>
        <w:spacing w:line="360" w:lineRule="auto"/>
        <w:ind w:firstLine="708"/>
        <w:jc w:val="both"/>
        <w:rPr>
          <w:rFonts w:ascii="Times New Roman" w:hAnsi="Times New Roman" w:cs="Times New Roman"/>
          <w:sz w:val="24"/>
          <w:szCs w:val="24"/>
        </w:rPr>
      </w:pPr>
    </w:p>
    <w:p w:rsidR="006C3F10" w:rsidRDefault="006C3F10" w:rsidP="00E70AE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2.5</w:t>
      </w:r>
      <w:r w:rsidRPr="008B3179">
        <w:rPr>
          <w:rFonts w:ascii="Times New Roman" w:hAnsi="Times New Roman" w:cs="Times New Roman"/>
          <w:b/>
          <w:sz w:val="24"/>
          <w:szCs w:val="24"/>
        </w:rPr>
        <w:t xml:space="preserve">  Perfil del Delincuente Venezolano Violento de Origen  Popular. Moreno (2006).</w:t>
      </w:r>
    </w:p>
    <w:p w:rsidR="00E70AE7" w:rsidRPr="008B3179" w:rsidRDefault="00E70AE7" w:rsidP="00E70AE7">
      <w:pPr>
        <w:spacing w:line="360" w:lineRule="auto"/>
        <w:jc w:val="center"/>
        <w:rPr>
          <w:rFonts w:ascii="Times New Roman" w:hAnsi="Times New Roman" w:cs="Times New Roman"/>
          <w:b/>
          <w:sz w:val="24"/>
          <w:szCs w:val="24"/>
        </w:rPr>
      </w:pPr>
    </w:p>
    <w:p w:rsidR="006C3F10"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Enfatizar una novedosa distinción entre la “forma” y “mundo”, posibilita una compresión de la delincuencia en nuestro contexto venezolano, debido a que Moreno (2006) afirma que</w:t>
      </w:r>
      <w:r>
        <w:rPr>
          <w:rFonts w:ascii="Times New Roman" w:hAnsi="Times New Roman" w:cs="Times New Roman"/>
          <w:sz w:val="24"/>
          <w:szCs w:val="24"/>
        </w:rPr>
        <w:t>: “E</w:t>
      </w:r>
      <w:r w:rsidRPr="008B3179">
        <w:rPr>
          <w:rFonts w:ascii="Times New Roman" w:hAnsi="Times New Roman" w:cs="Times New Roman"/>
          <w:sz w:val="24"/>
          <w:szCs w:val="24"/>
        </w:rPr>
        <w:t>n la caracterización del perfil del delincuente popular emergen aspectos basilares como: la exacerbación de la vivencia del propio yo, la delincuencia como una manera de vivir, la falta de asunción de responsabilidades ante los propios actos, la débil presencia de la figura del padre, la incapacidad para formar pareja estable, la vivencia constante del  “juego del destino”, la relación personal como instrumento manipulativo, el uso de la familia para los propios fines, y la narración de hechos violentos como hazañas memorables</w:t>
      </w:r>
      <w:r>
        <w:rPr>
          <w:rFonts w:ascii="Times New Roman" w:hAnsi="Times New Roman" w:cs="Times New Roman"/>
          <w:sz w:val="24"/>
          <w:szCs w:val="24"/>
        </w:rPr>
        <w:t>”</w:t>
      </w:r>
      <w:r w:rsidRPr="008B3179">
        <w:rPr>
          <w:rFonts w:ascii="Times New Roman" w:hAnsi="Times New Roman" w:cs="Times New Roman"/>
          <w:sz w:val="24"/>
          <w:szCs w:val="24"/>
        </w:rPr>
        <w:t>.</w:t>
      </w:r>
    </w:p>
    <w:p w:rsidR="006C3F10" w:rsidRDefault="006C3F10" w:rsidP="006C3F10">
      <w:pPr>
        <w:spacing w:line="360" w:lineRule="auto"/>
        <w:ind w:firstLine="708"/>
        <w:jc w:val="both"/>
        <w:rPr>
          <w:rFonts w:ascii="Times New Roman" w:hAnsi="Times New Roman" w:cs="Times New Roman"/>
          <w:sz w:val="24"/>
          <w:szCs w:val="24"/>
        </w:rPr>
      </w:pPr>
    </w:p>
    <w:p w:rsidR="006C3F10" w:rsidRDefault="00941715" w:rsidP="006C3F10">
      <w:pPr>
        <w:spacing w:line="360" w:lineRule="auto"/>
        <w:ind w:firstLine="708"/>
        <w:jc w:val="both"/>
        <w:rPr>
          <w:rFonts w:ascii="Times New Roman" w:hAnsi="Times New Roman" w:cs="Times New Roman"/>
          <w:sz w:val="24"/>
          <w:szCs w:val="24"/>
        </w:rPr>
      </w:pPr>
      <w:r>
        <w:rPr>
          <w:noProof/>
        </w:rPr>
        <w:lastRenderedPageBreak/>
        <w:pict>
          <v:rect id="Rectángulo 68" o:spid="_x0000_s1068" style="position:absolute;left:0;text-align:left;margin-left:85.8pt;margin-top:-1.55pt;width:295.5pt;height:212.25pt;z-index:251614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" fillcolor="white [3212]" stroked="f" strokeweight="2pt">
            <v:textbox>
              <w:txbxContent>
                <w:p w:rsidR="009754B6" w:rsidRPr="00F839B0" w:rsidRDefault="009754B6" w:rsidP="006C3F10">
                  <w:pPr>
                    <w:spacing w:line="360" w:lineRule="auto"/>
                    <w:ind w:firstLine="708"/>
                    <w:jc w:val="both"/>
                    <w:rPr>
                      <w:rFonts w:ascii="Times New Roman" w:hAnsi="Times New Roman" w:cs="Times New Roman"/>
                      <w:color w:val="000000" w:themeColor="text1"/>
                      <w:sz w:val="24"/>
                      <w:szCs w:val="24"/>
                    </w:rPr>
                  </w:pPr>
                  <w:r w:rsidRPr="00F839B0">
                    <w:rPr>
                      <w:rFonts w:ascii="Times New Roman" w:hAnsi="Times New Roman" w:cs="Times New Roman"/>
                      <w:color w:val="000000" w:themeColor="text1"/>
                      <w:sz w:val="24"/>
                      <w:szCs w:val="24"/>
                    </w:rPr>
                    <w:t xml:space="preserve">La forma-de-vida, por tanto, constituye una totalidad </w:t>
                  </w:r>
                  <w:proofErr w:type="spellStart"/>
                  <w:r w:rsidRPr="00F839B0">
                    <w:rPr>
                      <w:rFonts w:ascii="Times New Roman" w:hAnsi="Times New Roman" w:cs="Times New Roman"/>
                      <w:color w:val="000000" w:themeColor="text1"/>
                      <w:sz w:val="24"/>
                      <w:szCs w:val="24"/>
                    </w:rPr>
                    <w:t>práxica</w:t>
                  </w:r>
                  <w:proofErr w:type="spellEnd"/>
                  <w:r w:rsidRPr="00F839B0">
                    <w:rPr>
                      <w:rFonts w:ascii="Times New Roman" w:hAnsi="Times New Roman" w:cs="Times New Roman"/>
                      <w:color w:val="000000" w:themeColor="text1"/>
                      <w:sz w:val="24"/>
                      <w:szCs w:val="24"/>
                    </w:rPr>
                    <w:t>, vivencial, conceptual, incluso sistemática en cuanto que es una manera de dar significado al mundo que viven los sujetos, un modo de existencia, un estilo vital, un sistema concreto de condiciones de vida, una forma de interactuar en la sociedad, una manera de hacer, una actualidad y posibilidad de ser, el discurrir de un proceso en el tiempo. No es un accidente en una vida sino una estructura que forma totalmente una vida Moreno (2006).</w:t>
                  </w:r>
                </w:p>
                <w:p w:rsidR="009754B6" w:rsidRPr="00F839B0" w:rsidRDefault="009754B6" w:rsidP="006C3F10">
                  <w:pPr>
                    <w:spacing w:line="360" w:lineRule="auto"/>
                    <w:jc w:val="both"/>
                    <w:rPr>
                      <w:rFonts w:ascii="Times New Roman" w:hAnsi="Times New Roman" w:cs="Times New Roman"/>
                      <w:sz w:val="24"/>
                      <w:szCs w:val="24"/>
                    </w:rPr>
                  </w:pPr>
                </w:p>
                <w:p w:rsidR="009754B6" w:rsidRDefault="009754B6" w:rsidP="006C3F10">
                  <w:pPr>
                    <w:jc w:val="center"/>
                  </w:pPr>
                </w:p>
              </w:txbxContent>
            </v:textbox>
          </v:rect>
        </w:pict>
      </w: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E70AE7" w:rsidRDefault="00E70AE7" w:rsidP="006C3F10">
      <w:pPr>
        <w:spacing w:line="360" w:lineRule="auto"/>
        <w:ind w:firstLine="708"/>
        <w:jc w:val="both"/>
        <w:rPr>
          <w:rFonts w:ascii="Times New Roman" w:hAnsi="Times New Roman" w:cs="Times New Roman"/>
          <w:sz w:val="24"/>
          <w:szCs w:val="24"/>
        </w:rPr>
      </w:pPr>
    </w:p>
    <w:p w:rsidR="00E70AE7" w:rsidRDefault="00E70AE7" w:rsidP="006C3F10">
      <w:pPr>
        <w:spacing w:line="360" w:lineRule="auto"/>
        <w:ind w:firstLine="708"/>
        <w:jc w:val="both"/>
        <w:rPr>
          <w:rFonts w:ascii="Times New Roman" w:hAnsi="Times New Roman" w:cs="Times New Roman"/>
          <w:sz w:val="24"/>
          <w:szCs w:val="24"/>
        </w:rPr>
      </w:pPr>
    </w:p>
    <w:p w:rsidR="006C3F10" w:rsidRPr="008B3179" w:rsidRDefault="006C3F10" w:rsidP="006C3F10">
      <w:pPr>
        <w:spacing w:line="360" w:lineRule="auto"/>
        <w:ind w:firstLine="708"/>
        <w:jc w:val="both"/>
        <w:rPr>
          <w:rFonts w:ascii="Times New Roman" w:hAnsi="Times New Roman" w:cs="Times New Roman"/>
          <w:sz w:val="24"/>
          <w:szCs w:val="24"/>
        </w:rPr>
      </w:pPr>
    </w:p>
    <w:p w:rsidR="006C3F10" w:rsidRPr="008B3179"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 xml:space="preserve">En tal sentido Moreno (2006) señala </w:t>
      </w:r>
      <w:proofErr w:type="spellStart"/>
      <w:r w:rsidRPr="008B3179">
        <w:rPr>
          <w:rFonts w:ascii="Times New Roman" w:hAnsi="Times New Roman" w:cs="Times New Roman"/>
          <w:sz w:val="24"/>
          <w:szCs w:val="24"/>
        </w:rPr>
        <w:t>que</w:t>
      </w:r>
      <w:proofErr w:type="gramStart"/>
      <w:r>
        <w:rPr>
          <w:rFonts w:ascii="Times New Roman" w:hAnsi="Times New Roman" w:cs="Times New Roman"/>
          <w:sz w:val="24"/>
          <w:szCs w:val="24"/>
        </w:rPr>
        <w:t>:“</w:t>
      </w:r>
      <w:proofErr w:type="gramEnd"/>
      <w:r w:rsidRPr="008B3179">
        <w:rPr>
          <w:rFonts w:ascii="Times New Roman" w:hAnsi="Times New Roman" w:cs="Times New Roman"/>
          <w:sz w:val="24"/>
          <w:szCs w:val="24"/>
        </w:rPr>
        <w:t>Hemos</w:t>
      </w:r>
      <w:proofErr w:type="spellEnd"/>
      <w:r w:rsidRPr="008B3179">
        <w:rPr>
          <w:rFonts w:ascii="Times New Roman" w:hAnsi="Times New Roman" w:cs="Times New Roman"/>
          <w:sz w:val="24"/>
          <w:szCs w:val="24"/>
        </w:rPr>
        <w:t xml:space="preserve"> encontrado, pues, que la violencia delincuencial no es un conjunto inarmónico ni una sucesión inconexa de conductas y acciones sino una forma-de-vida que se desarrolla y se despliega en el tiempo como historia</w:t>
      </w:r>
      <w:r>
        <w:rPr>
          <w:rFonts w:ascii="Times New Roman" w:hAnsi="Times New Roman" w:cs="Times New Roman"/>
          <w:sz w:val="24"/>
          <w:szCs w:val="24"/>
        </w:rPr>
        <w:t>”</w:t>
      </w:r>
      <w:r w:rsidRPr="008B3179">
        <w:rPr>
          <w:rFonts w:ascii="Times New Roman" w:hAnsi="Times New Roman" w:cs="Times New Roman"/>
          <w:sz w:val="24"/>
          <w:szCs w:val="24"/>
        </w:rPr>
        <w:t>, como la historia-de-vida de los delincuentes venezolanos.</w:t>
      </w:r>
    </w:p>
    <w:p w:rsidR="006C3F10"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Es por esta razón que la forma-de-vida delincuencia, en el Mora ha venido desarrollándose a través del tiempo, debido  a que un niño, antes de llegar a la calle de la gran ciudad, recorre un camino, donde se evidencian acciones y conductas propias de un delincuente popular, que comienza a experimentar primero en su contexto cercano, es decir su comunidad y luego da ese gran paso, que es la ciudad.</w:t>
      </w:r>
    </w:p>
    <w:p w:rsidR="006C3F10" w:rsidRDefault="00941715" w:rsidP="006C3F10">
      <w:pPr>
        <w:spacing w:line="360" w:lineRule="auto"/>
        <w:ind w:firstLine="708"/>
        <w:jc w:val="both"/>
        <w:rPr>
          <w:rFonts w:ascii="Times New Roman" w:hAnsi="Times New Roman" w:cs="Times New Roman"/>
          <w:sz w:val="24"/>
          <w:szCs w:val="24"/>
        </w:rPr>
      </w:pPr>
      <w:r>
        <w:rPr>
          <w:noProof/>
        </w:rPr>
        <w:pict>
          <v:rect id="Rectángulo 69" o:spid="_x0000_s1067" style="position:absolute;left:0;text-align:left;margin-left:68.65pt;margin-top:24.2pt;width:295.5pt;height:150pt;z-index:251616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" fillcolor="white [3212]" stroked="f" strokeweight="2pt">
            <v:textbox>
              <w:txbxContent>
                <w:p w:rsidR="009754B6" w:rsidRPr="00F839B0" w:rsidRDefault="009754B6" w:rsidP="006C3F10">
                  <w:pPr>
                    <w:spacing w:line="360" w:lineRule="auto"/>
                    <w:ind w:firstLine="708"/>
                    <w:jc w:val="both"/>
                    <w:rPr>
                      <w:rFonts w:ascii="Times New Roman" w:hAnsi="Times New Roman" w:cs="Times New Roman"/>
                      <w:color w:val="000000" w:themeColor="text1"/>
                      <w:sz w:val="24"/>
                      <w:szCs w:val="24"/>
                    </w:rPr>
                  </w:pPr>
                  <w:r w:rsidRPr="00F839B0">
                    <w:rPr>
                      <w:rFonts w:ascii="Times New Roman" w:hAnsi="Times New Roman" w:cs="Times New Roman"/>
                      <w:color w:val="000000" w:themeColor="text1"/>
                      <w:sz w:val="24"/>
                      <w:szCs w:val="24"/>
                    </w:rPr>
                    <w:t>Además Moreno (2006) afirma que la forma-de-vida violencia delincuencial, está constituida por un conjunto de elementos que son a la vez factores dinámicos productores de conductas, percepciones, actitudes y acciones cada uno de los cuales se sostiene sobre .los otros con los que se integra armónicamente y es caracterizado por ellos.</w:t>
                  </w:r>
                </w:p>
                <w:p w:rsidR="009754B6" w:rsidRPr="00F839B0" w:rsidRDefault="009754B6" w:rsidP="006C3F10">
                  <w:pPr>
                    <w:spacing w:line="360" w:lineRule="auto"/>
                    <w:jc w:val="both"/>
                    <w:rPr>
                      <w:rFonts w:ascii="Times New Roman" w:hAnsi="Times New Roman" w:cs="Times New Roman"/>
                      <w:color w:val="000000" w:themeColor="text1"/>
                      <w:sz w:val="24"/>
                      <w:szCs w:val="24"/>
                    </w:rPr>
                  </w:pPr>
                </w:p>
                <w:p w:rsidR="009754B6" w:rsidRDefault="009754B6" w:rsidP="006C3F10">
                  <w:pPr>
                    <w:jc w:val="center"/>
                  </w:pPr>
                </w:p>
              </w:txbxContent>
            </v:textbox>
          </v:rect>
        </w:pict>
      </w: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jc w:val="both"/>
        <w:rPr>
          <w:rFonts w:ascii="Times New Roman" w:hAnsi="Times New Roman" w:cs="Times New Roman"/>
          <w:sz w:val="24"/>
          <w:szCs w:val="24"/>
        </w:rPr>
      </w:pPr>
    </w:p>
    <w:p w:rsidR="006C3F10" w:rsidRPr="008B3179" w:rsidRDefault="006C3F10" w:rsidP="006C3F10">
      <w:pPr>
        <w:spacing w:line="360" w:lineRule="auto"/>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lastRenderedPageBreak/>
        <w:t>Al</w:t>
      </w:r>
      <w:r>
        <w:rPr>
          <w:rFonts w:ascii="Times New Roman" w:hAnsi="Times New Roman" w:cs="Times New Roman"/>
          <w:sz w:val="24"/>
          <w:szCs w:val="24"/>
        </w:rPr>
        <w:t>ejandro Moreno (2006) señala: “E</w:t>
      </w:r>
      <w:r w:rsidRPr="008B3179">
        <w:rPr>
          <w:rFonts w:ascii="Times New Roman" w:hAnsi="Times New Roman" w:cs="Times New Roman"/>
          <w:sz w:val="24"/>
          <w:szCs w:val="24"/>
        </w:rPr>
        <w:t>l lenguaje del malandro se centra en el yo, narran sus acciones dando a entender que ellos poseen algo que los pone por encima de los demás.  Esto expresa en todos mediante el destacado protagonismo personal con que narran su historia. No narran propiamente hechos de su vida, narran, hazañas, grandes aventuras, heroicidades, hechos grandiosos, ya se cuanto a la viveza en la forma de cometer el asesinato o delito, en cuanto a la habilidad por encima de todos</w:t>
      </w:r>
      <w:r>
        <w:rPr>
          <w:rFonts w:ascii="Times New Roman" w:hAnsi="Times New Roman" w:cs="Times New Roman"/>
          <w:sz w:val="24"/>
          <w:szCs w:val="24"/>
        </w:rPr>
        <w:t>”</w:t>
      </w:r>
      <w:r w:rsidRPr="008B3179">
        <w:rPr>
          <w:rFonts w:ascii="Times New Roman" w:hAnsi="Times New Roman" w:cs="Times New Roman"/>
          <w:sz w:val="24"/>
          <w:szCs w:val="24"/>
        </w:rPr>
        <w:t>. Cada uno destaca su protagonismo según sus peculiaridades personales y según el momento y la  acción, esto como referencia a que el “Mora”, en uno de los fragmentos de su historia-de-vida, alude a una narración de un hecho delictivo como hazaña memorable, digna de un lenguaje centrado de narrar sus acciones dando a entender que ellos poseen algo que los pone por en</w:t>
      </w:r>
      <w:r>
        <w:rPr>
          <w:rFonts w:ascii="Times New Roman" w:hAnsi="Times New Roman" w:cs="Times New Roman"/>
          <w:sz w:val="24"/>
          <w:szCs w:val="24"/>
        </w:rPr>
        <w:t>cima de los demás</w:t>
      </w:r>
      <w:r w:rsidRPr="008B3179">
        <w:rPr>
          <w:rFonts w:ascii="Times New Roman" w:hAnsi="Times New Roman" w:cs="Times New Roman"/>
          <w:sz w:val="24"/>
          <w:szCs w:val="24"/>
        </w:rPr>
        <w:t>.</w:t>
      </w:r>
    </w:p>
    <w:p w:rsidR="006C3F10" w:rsidRDefault="006C3F10" w:rsidP="00E70AE7">
      <w:pPr>
        <w:spacing w:line="360" w:lineRule="auto"/>
        <w:jc w:val="both"/>
        <w:rPr>
          <w:rFonts w:ascii="Times New Roman" w:hAnsi="Times New Roman" w:cs="Times New Roman"/>
          <w:sz w:val="24"/>
          <w:szCs w:val="24"/>
        </w:rPr>
      </w:pPr>
    </w:p>
    <w:p w:rsidR="006C3F10" w:rsidRDefault="00941715" w:rsidP="006C3F10">
      <w:pPr>
        <w:spacing w:line="360" w:lineRule="auto"/>
        <w:ind w:firstLine="708"/>
        <w:jc w:val="both"/>
        <w:rPr>
          <w:rFonts w:ascii="Times New Roman" w:hAnsi="Times New Roman" w:cs="Times New Roman"/>
          <w:sz w:val="24"/>
          <w:szCs w:val="24"/>
        </w:rPr>
      </w:pPr>
      <w:r>
        <w:rPr>
          <w:noProof/>
        </w:rPr>
        <w:pict>
          <v:rect id="Rectángulo 70" o:spid="_x0000_s1066" style="position:absolute;left:0;text-align:left;margin-left:65.25pt;margin-top:1.6pt;width:295.5pt;height:174.75pt;z-index:251619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" fillcolor="white [3212]" stroked="f" strokeweight="2pt">
            <v:textbox>
              <w:txbxContent>
                <w:p w:rsidR="009754B6" w:rsidRPr="00F839B0" w:rsidRDefault="009754B6" w:rsidP="006C3F10">
                  <w:pPr>
                    <w:spacing w:line="360" w:lineRule="auto"/>
                    <w:ind w:firstLine="708"/>
                    <w:jc w:val="both"/>
                    <w:rPr>
                      <w:rFonts w:ascii="Times New Roman" w:hAnsi="Times New Roman" w:cs="Times New Roman"/>
                      <w:color w:val="000000" w:themeColor="text1"/>
                      <w:sz w:val="24"/>
                      <w:szCs w:val="24"/>
                    </w:rPr>
                  </w:pPr>
                  <w:r w:rsidRPr="00F839B0">
                    <w:rPr>
                      <w:rFonts w:ascii="Times New Roman" w:hAnsi="Times New Roman" w:cs="Times New Roman"/>
                      <w:color w:val="000000" w:themeColor="text1"/>
                      <w:sz w:val="24"/>
                      <w:szCs w:val="24"/>
                    </w:rPr>
                    <w:t>El poder por encima de todo como valor supremo tener respeto, para el malandro es que nadie lo someta. El respeto es ejercicio de poder, sostenido sobre la violencia. El respeto se gana se impone. El respeto es producido por el ejercicio de poder, el cual simultáneamente lo mantiene. El poder tiene consecuencias que la persona destaca, que es reconocida, que es importante, pero sobre todo que no tiene nadie por encima de sí. Moreno (2006)</w:t>
                  </w:r>
                </w:p>
                <w:p w:rsidR="009754B6" w:rsidRPr="00F839B0" w:rsidRDefault="009754B6" w:rsidP="006C3F10">
                  <w:pPr>
                    <w:spacing w:line="360" w:lineRule="auto"/>
                    <w:jc w:val="both"/>
                    <w:rPr>
                      <w:rFonts w:ascii="Times New Roman" w:hAnsi="Times New Roman" w:cs="Times New Roman"/>
                      <w:color w:val="000000" w:themeColor="text1"/>
                      <w:sz w:val="24"/>
                      <w:szCs w:val="24"/>
                    </w:rPr>
                  </w:pPr>
                </w:p>
                <w:p w:rsidR="009754B6" w:rsidRPr="00F839B0" w:rsidRDefault="009754B6" w:rsidP="006C3F10">
                  <w:pPr>
                    <w:jc w:val="center"/>
                    <w:rPr>
                      <w:color w:val="000000" w:themeColor="text1"/>
                    </w:rPr>
                  </w:pPr>
                </w:p>
              </w:txbxContent>
            </v:textbox>
          </v:rect>
        </w:pict>
      </w: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De este modo los delincuentes  populares, comienzan afianzar un progresivo camino de poder, donde tener respeto para el malandro, es que nadie lo someta, marcando en el contextos donde se desenvuelva, de tal manera que tenga el control total y sea respetado a través de la personalidad que ha impuesto como mecanismo de atención para sus enemigos o personas que quieran quebrantar toda norma fuera de ello.</w:t>
      </w: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941715" w:rsidP="006C3F10">
      <w:pPr>
        <w:spacing w:line="360" w:lineRule="auto"/>
        <w:ind w:firstLine="708"/>
        <w:jc w:val="both"/>
        <w:rPr>
          <w:rFonts w:ascii="Times New Roman" w:hAnsi="Times New Roman" w:cs="Times New Roman"/>
          <w:sz w:val="24"/>
          <w:szCs w:val="24"/>
        </w:rPr>
      </w:pPr>
      <w:r>
        <w:rPr>
          <w:noProof/>
        </w:rPr>
        <w:lastRenderedPageBreak/>
        <w:pict>
          <v:rect id="Rectángulo 71" o:spid="_x0000_s1065" style="position:absolute;left:0;text-align:left;margin-left:73.25pt;margin-top:-2.3pt;width:295.5pt;height:159pt;z-index:251620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" fillcolor="white [3212]" stroked="f" strokeweight="2pt">
            <v:textbox>
              <w:txbxContent>
                <w:p w:rsidR="009754B6" w:rsidRPr="00F839B0" w:rsidRDefault="009754B6" w:rsidP="006C3F10">
                  <w:pPr>
                    <w:spacing w:line="360" w:lineRule="auto"/>
                    <w:ind w:firstLine="708"/>
                    <w:jc w:val="both"/>
                    <w:rPr>
                      <w:rFonts w:ascii="Times New Roman" w:hAnsi="Times New Roman" w:cs="Times New Roman"/>
                      <w:color w:val="000000" w:themeColor="text1"/>
                      <w:sz w:val="24"/>
                      <w:szCs w:val="24"/>
                    </w:rPr>
                  </w:pPr>
                  <w:r w:rsidRPr="00F839B0">
                    <w:rPr>
                      <w:rFonts w:ascii="Times New Roman" w:hAnsi="Times New Roman" w:cs="Times New Roman"/>
                      <w:color w:val="000000" w:themeColor="text1"/>
                      <w:sz w:val="24"/>
                      <w:szCs w:val="24"/>
                    </w:rPr>
                    <w:t>En el caso de nuestros delincuentes, es claro que no respetan ninguna norma sino que toda conducta está enmarcada en las directrices que son útiles para el logro del deseo en el momento. Tampoco las directrices útiles duran. Por eso, no hay momentos o espacios específicos para la actuación del delito. Se diría que en todo tiempo y espacio no hacen otra cosa que delinquir. Moreno (2006).</w:t>
                  </w:r>
                </w:p>
                <w:p w:rsidR="009754B6" w:rsidRPr="00F839B0" w:rsidRDefault="009754B6" w:rsidP="006C3F10">
                  <w:pPr>
                    <w:spacing w:line="360" w:lineRule="auto"/>
                    <w:jc w:val="both"/>
                    <w:rPr>
                      <w:rFonts w:ascii="Times New Roman" w:hAnsi="Times New Roman" w:cs="Times New Roman"/>
                      <w:color w:val="000000" w:themeColor="text1"/>
                      <w:sz w:val="24"/>
                      <w:szCs w:val="24"/>
                    </w:rPr>
                  </w:pPr>
                </w:p>
                <w:p w:rsidR="009754B6" w:rsidRPr="00F839B0" w:rsidRDefault="009754B6" w:rsidP="006C3F10">
                  <w:pPr>
                    <w:jc w:val="center"/>
                    <w:rPr>
                      <w:color w:val="000000" w:themeColor="text1"/>
                    </w:rPr>
                  </w:pPr>
                </w:p>
              </w:txbxContent>
            </v:textbox>
          </v:rect>
        </w:pict>
      </w: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E70AE7" w:rsidRDefault="00E70AE7" w:rsidP="006C3F10">
      <w:pPr>
        <w:spacing w:line="360" w:lineRule="auto"/>
        <w:ind w:firstLine="708"/>
        <w:jc w:val="both"/>
        <w:rPr>
          <w:rFonts w:ascii="Times New Roman" w:hAnsi="Times New Roman" w:cs="Times New Roman"/>
          <w:sz w:val="24"/>
          <w:szCs w:val="24"/>
        </w:rPr>
      </w:pPr>
    </w:p>
    <w:p w:rsidR="00E70AE7" w:rsidRDefault="00E70AE7" w:rsidP="00E70AE7">
      <w:pPr>
        <w:spacing w:line="360" w:lineRule="auto"/>
        <w:jc w:val="both"/>
        <w:rPr>
          <w:rFonts w:ascii="Times New Roman" w:hAnsi="Times New Roman" w:cs="Times New Roman"/>
          <w:sz w:val="24"/>
          <w:szCs w:val="24"/>
        </w:rPr>
      </w:pPr>
    </w:p>
    <w:p w:rsidR="00E70AE7" w:rsidRPr="008B3179" w:rsidRDefault="00E70AE7" w:rsidP="00E70AE7">
      <w:pPr>
        <w:spacing w:line="360" w:lineRule="auto"/>
        <w:jc w:val="both"/>
        <w:rPr>
          <w:rFonts w:ascii="Times New Roman" w:hAnsi="Times New Roman" w:cs="Times New Roman"/>
          <w:sz w:val="24"/>
          <w:szCs w:val="24"/>
        </w:rPr>
      </w:pPr>
    </w:p>
    <w:p w:rsidR="006C3F10" w:rsidRPr="008B3179"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En este sentido</w:t>
      </w:r>
      <w:r>
        <w:rPr>
          <w:rFonts w:ascii="Times New Roman" w:hAnsi="Times New Roman" w:cs="Times New Roman"/>
          <w:sz w:val="24"/>
          <w:szCs w:val="24"/>
        </w:rPr>
        <w:t>,</w:t>
      </w:r>
      <w:r w:rsidRPr="008B3179">
        <w:rPr>
          <w:rFonts w:ascii="Times New Roman" w:hAnsi="Times New Roman" w:cs="Times New Roman"/>
          <w:sz w:val="24"/>
          <w:szCs w:val="24"/>
        </w:rPr>
        <w:t xml:space="preserve"> los jóvenes que están envuelto en una forma-de-vida delincuencial como en este caso en específico el “Mora”, asumen una conducta fuera de toda norma impuesta por la sociedad y su capacidad para delinquir cada vez es mayor debido a que si un hecho delictivo como un robo, le ha salido bien desde el punto de vista del historiador, inciden nuevamente en otro robo y así sucesivamente. </w:t>
      </w:r>
    </w:p>
    <w:p w:rsidR="00E70AE7" w:rsidRDefault="00E70AE7" w:rsidP="006C3F10">
      <w:pPr>
        <w:spacing w:line="360" w:lineRule="auto"/>
        <w:ind w:firstLine="708"/>
        <w:jc w:val="both"/>
        <w:rPr>
          <w:rFonts w:ascii="Times New Roman" w:hAnsi="Times New Roman" w:cs="Times New Roman"/>
          <w:sz w:val="24"/>
          <w:szCs w:val="24"/>
        </w:rPr>
      </w:pPr>
    </w:p>
    <w:p w:rsidR="006C3F10" w:rsidRPr="008B3179"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Otro aspecto signif</w:t>
      </w:r>
      <w:r>
        <w:rPr>
          <w:rFonts w:ascii="Times New Roman" w:hAnsi="Times New Roman" w:cs="Times New Roman"/>
          <w:sz w:val="24"/>
          <w:szCs w:val="24"/>
        </w:rPr>
        <w:t>icativo que alude Moreno (2006): “Es</w:t>
      </w:r>
      <w:r w:rsidRPr="008B3179">
        <w:rPr>
          <w:rFonts w:ascii="Times New Roman" w:hAnsi="Times New Roman" w:cs="Times New Roman"/>
          <w:sz w:val="24"/>
          <w:szCs w:val="24"/>
        </w:rPr>
        <w:t xml:space="preserve"> que el “destino”, libra de toda responsabilidad. No ante sí mismos, pues a ellos el crimen no les produce ningún sentimiento de culpa sino que es más bien una hazaña</w:t>
      </w:r>
      <w:r>
        <w:rPr>
          <w:rFonts w:ascii="Times New Roman" w:hAnsi="Times New Roman" w:cs="Times New Roman"/>
          <w:sz w:val="24"/>
          <w:szCs w:val="24"/>
        </w:rPr>
        <w:t>”</w:t>
      </w:r>
      <w:r w:rsidRPr="008B3179">
        <w:rPr>
          <w:rFonts w:ascii="Times New Roman" w:hAnsi="Times New Roman" w:cs="Times New Roman"/>
          <w:sz w:val="24"/>
          <w:szCs w:val="24"/>
        </w:rPr>
        <w:t>. Llevando a cabo una compresión más profunda de lo que apunta el autor, es de suma</w:t>
      </w:r>
      <w:r>
        <w:rPr>
          <w:rFonts w:ascii="Times New Roman" w:hAnsi="Times New Roman" w:cs="Times New Roman"/>
          <w:sz w:val="24"/>
          <w:szCs w:val="24"/>
        </w:rPr>
        <w:t xml:space="preserve"> inquietud estudiar por qué el Mora</w:t>
      </w:r>
      <w:r w:rsidRPr="008B3179">
        <w:rPr>
          <w:rFonts w:ascii="Times New Roman" w:hAnsi="Times New Roman" w:cs="Times New Roman"/>
          <w:sz w:val="24"/>
          <w:szCs w:val="24"/>
        </w:rPr>
        <w:t>, y muchos delincuentes populares que habitan en nuestros contextos venezolanos el juego de librar un destino, donde no le dan un significado existencial a la vida, más allá de delinquir o vicios que van adquiriendo propiamente de esta vida que conlleva a un “jugar a estar vivo”.</w:t>
      </w:r>
    </w:p>
    <w:p w:rsidR="006C3F10"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Alejandro Moren</w:t>
      </w:r>
      <w:r>
        <w:rPr>
          <w:rFonts w:ascii="Times New Roman" w:hAnsi="Times New Roman" w:cs="Times New Roman"/>
          <w:sz w:val="24"/>
          <w:szCs w:val="24"/>
        </w:rPr>
        <w:t>o (2006) afirma lo siguiente: “E</w:t>
      </w:r>
      <w:r w:rsidRPr="008B3179">
        <w:rPr>
          <w:rFonts w:ascii="Times New Roman" w:hAnsi="Times New Roman" w:cs="Times New Roman"/>
          <w:sz w:val="24"/>
          <w:szCs w:val="24"/>
        </w:rPr>
        <w:t>l nuevo no convive. Puede juntarse circunstancialmente en parejas o tríos y poco más, pero fundamentalmente actúa por su cuenta aunque tenga panas. Es decir que constando lo expuesto con este a</w:t>
      </w:r>
      <w:r>
        <w:rPr>
          <w:rFonts w:ascii="Times New Roman" w:hAnsi="Times New Roman" w:cs="Times New Roman"/>
          <w:sz w:val="24"/>
          <w:szCs w:val="24"/>
        </w:rPr>
        <w:t>utor y la historia-de-vida del Mora</w:t>
      </w:r>
      <w:r w:rsidRPr="008B3179">
        <w:rPr>
          <w:rFonts w:ascii="Times New Roman" w:hAnsi="Times New Roman" w:cs="Times New Roman"/>
          <w:sz w:val="24"/>
          <w:szCs w:val="24"/>
        </w:rPr>
        <w:t xml:space="preserve">, observamos como él circunstancialmente en los hechos delictivos </w:t>
      </w:r>
      <w:r w:rsidRPr="008B3179">
        <w:rPr>
          <w:rFonts w:ascii="Times New Roman" w:hAnsi="Times New Roman" w:cs="Times New Roman"/>
          <w:sz w:val="24"/>
          <w:szCs w:val="24"/>
        </w:rPr>
        <w:lastRenderedPageBreak/>
        <w:t>convive con sus “panas” para delinquir, donde la forma de agruparse va a depender de cierta manera de los acuerdos establecidos propiamente por delincuente.</w:t>
      </w:r>
    </w:p>
    <w:p w:rsidR="006C3F10" w:rsidRDefault="006C3F10" w:rsidP="006C3F10">
      <w:pPr>
        <w:spacing w:line="360" w:lineRule="auto"/>
        <w:ind w:firstLine="708"/>
        <w:jc w:val="both"/>
        <w:rPr>
          <w:rFonts w:ascii="Times New Roman" w:hAnsi="Times New Roman" w:cs="Times New Roman"/>
          <w:sz w:val="24"/>
          <w:szCs w:val="24"/>
        </w:rPr>
      </w:pPr>
    </w:p>
    <w:p w:rsidR="006C3F10" w:rsidRDefault="00941715" w:rsidP="006C3F10">
      <w:pPr>
        <w:spacing w:line="360" w:lineRule="auto"/>
        <w:ind w:firstLine="708"/>
        <w:jc w:val="both"/>
        <w:rPr>
          <w:rFonts w:ascii="Times New Roman" w:hAnsi="Times New Roman" w:cs="Times New Roman"/>
          <w:sz w:val="24"/>
          <w:szCs w:val="24"/>
        </w:rPr>
      </w:pPr>
      <w:r>
        <w:rPr>
          <w:noProof/>
        </w:rPr>
        <w:pict>
          <v:rect id="Rectángulo 72" o:spid="_x0000_s1064" style="position:absolute;left:0;text-align:left;margin-left:65.25pt;margin-top:.7pt;width:295.5pt;height:91.5pt;z-index:251649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" fillcolor="white [3212]" stroked="f" strokeweight="2pt">
            <v:textbox>
              <w:txbxContent>
                <w:p w:rsidR="009754B6" w:rsidRPr="00F839B0" w:rsidRDefault="009754B6" w:rsidP="006C3F10">
                  <w:pPr>
                    <w:spacing w:line="360" w:lineRule="auto"/>
                    <w:ind w:firstLine="708"/>
                    <w:jc w:val="both"/>
                    <w:rPr>
                      <w:rFonts w:ascii="Times New Roman" w:hAnsi="Times New Roman" w:cs="Times New Roman"/>
                      <w:color w:val="000000" w:themeColor="text1"/>
                      <w:sz w:val="24"/>
                      <w:szCs w:val="24"/>
                    </w:rPr>
                  </w:pPr>
                  <w:r w:rsidRPr="00F839B0">
                    <w:rPr>
                      <w:rFonts w:ascii="Times New Roman" w:hAnsi="Times New Roman" w:cs="Times New Roman"/>
                      <w:color w:val="000000" w:themeColor="text1"/>
                      <w:sz w:val="24"/>
                      <w:szCs w:val="24"/>
                    </w:rPr>
                    <w:t>La banda se constituye como grupo de convivientes, no como conjunto de compinches acordados para una acción, una tarea o un proyecto, incluso de larga duración. Moreno (2006).</w:t>
                  </w:r>
                </w:p>
                <w:p w:rsidR="009754B6" w:rsidRPr="00F839B0" w:rsidRDefault="009754B6" w:rsidP="006C3F10">
                  <w:pPr>
                    <w:spacing w:line="360" w:lineRule="auto"/>
                    <w:jc w:val="both"/>
                    <w:rPr>
                      <w:rFonts w:ascii="Times New Roman" w:hAnsi="Times New Roman" w:cs="Times New Roman"/>
                      <w:color w:val="000000" w:themeColor="text1"/>
                      <w:sz w:val="24"/>
                      <w:szCs w:val="24"/>
                    </w:rPr>
                  </w:pPr>
                </w:p>
                <w:p w:rsidR="009754B6" w:rsidRPr="00F839B0" w:rsidRDefault="009754B6" w:rsidP="006C3F10">
                  <w:pPr>
                    <w:jc w:val="center"/>
                    <w:rPr>
                      <w:color w:val="000000" w:themeColor="text1"/>
                    </w:rPr>
                  </w:pPr>
                </w:p>
              </w:txbxContent>
            </v:textbox>
          </v:rect>
        </w:pict>
      </w: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Pr="008B3179"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Seguidamente la búsqueda de dominio y protagonismo siempre y en todo es una constante que afirmar Moreno (2006) con respecto a que</w:t>
      </w:r>
      <w:r>
        <w:rPr>
          <w:rFonts w:ascii="Times New Roman" w:hAnsi="Times New Roman" w:cs="Times New Roman"/>
          <w:sz w:val="24"/>
          <w:szCs w:val="24"/>
        </w:rPr>
        <w:t>: “S</w:t>
      </w:r>
      <w:r w:rsidRPr="008B3179">
        <w:rPr>
          <w:rFonts w:ascii="Times New Roman" w:hAnsi="Times New Roman" w:cs="Times New Roman"/>
          <w:sz w:val="24"/>
          <w:szCs w:val="24"/>
        </w:rPr>
        <w:t>i el venezolano normal se reconoce en la familia, el delincuente se reconoce en su protagonismo como violento delincuente. No tiene otra manera de reconocerse. Se identifica a sí mismo con la identidad de delincuente violento</w:t>
      </w:r>
      <w:r>
        <w:rPr>
          <w:rFonts w:ascii="Times New Roman" w:hAnsi="Times New Roman" w:cs="Times New Roman"/>
          <w:sz w:val="24"/>
          <w:szCs w:val="24"/>
        </w:rPr>
        <w:t>”</w:t>
      </w:r>
      <w:r w:rsidRPr="008B3179">
        <w:rPr>
          <w:rFonts w:ascii="Times New Roman" w:hAnsi="Times New Roman" w:cs="Times New Roman"/>
          <w:sz w:val="24"/>
          <w:szCs w:val="24"/>
        </w:rPr>
        <w:t>. Estas palabras hacen ruido como investigadoras, debido a que el protagonismo en su contexto es de vital importancia, pero para el delincuente las personas son la excusa para obtener las cuales, a su vez están en función de la afirmación, expansión y protagonismo de su yo.</w:t>
      </w:r>
    </w:p>
    <w:p w:rsidR="00E70AE7" w:rsidRDefault="00E70AE7" w:rsidP="006C3F10">
      <w:pPr>
        <w:spacing w:line="360" w:lineRule="auto"/>
        <w:ind w:firstLine="708"/>
        <w:jc w:val="both"/>
        <w:rPr>
          <w:rFonts w:ascii="Times New Roman" w:hAnsi="Times New Roman" w:cs="Times New Roman"/>
          <w:sz w:val="24"/>
          <w:szCs w:val="24"/>
        </w:rPr>
      </w:pPr>
    </w:p>
    <w:p w:rsidR="006C3F10" w:rsidRPr="008B3179"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Además Moreno (2006) enfatiza que</w:t>
      </w:r>
      <w:r>
        <w:rPr>
          <w:rFonts w:ascii="Times New Roman" w:hAnsi="Times New Roman" w:cs="Times New Roman"/>
          <w:sz w:val="24"/>
          <w:szCs w:val="24"/>
        </w:rPr>
        <w:t>:</w:t>
      </w:r>
      <w:r w:rsidRPr="008B3179">
        <w:rPr>
          <w:rFonts w:ascii="Times New Roman" w:hAnsi="Times New Roman" w:cs="Times New Roman"/>
          <w:sz w:val="24"/>
          <w:szCs w:val="24"/>
        </w:rPr>
        <w:t xml:space="preserve"> “Robar mucho, conseguir mucho, sin embargo, en nuestros sujetos no está en función de la posesión sino en función del reconocimiento, del adquirir importancia, protagonismo, afirmación del yo”, es decir que constatando lo expuesto por el autor, observamos como en nuestro joven historiador el robo es algo que se repite constantemente  en ciertos periodos, sin embargo el Mora busca reconocimiento y protagonismo a partir de uso de armas, donde alude  que  </w:t>
      </w:r>
      <w:r w:rsidRPr="008B3179">
        <w:rPr>
          <w:rFonts w:ascii="Times New Roman" w:hAnsi="Times New Roman" w:cs="Times New Roman"/>
          <w:b/>
          <w:i/>
          <w:sz w:val="24"/>
          <w:szCs w:val="24"/>
        </w:rPr>
        <w:t xml:space="preserve">“… si andas </w:t>
      </w:r>
      <w:proofErr w:type="spellStart"/>
      <w:r w:rsidRPr="008B3179">
        <w:rPr>
          <w:rFonts w:ascii="Times New Roman" w:hAnsi="Times New Roman" w:cs="Times New Roman"/>
          <w:b/>
          <w:i/>
          <w:sz w:val="24"/>
          <w:szCs w:val="24"/>
        </w:rPr>
        <w:t>empistolao</w:t>
      </w:r>
      <w:proofErr w:type="spellEnd"/>
      <w:r w:rsidRPr="008B3179">
        <w:rPr>
          <w:rFonts w:ascii="Times New Roman" w:hAnsi="Times New Roman" w:cs="Times New Roman"/>
          <w:b/>
          <w:i/>
          <w:sz w:val="24"/>
          <w:szCs w:val="24"/>
        </w:rPr>
        <w:t>, no te quieres dejar someter de nadie, piensas que eres tú en tu mejor pista…”</w:t>
      </w:r>
      <w:r w:rsidRPr="008B3179">
        <w:rPr>
          <w:rFonts w:ascii="Times New Roman" w:hAnsi="Times New Roman" w:cs="Times New Roman"/>
          <w:sz w:val="24"/>
          <w:szCs w:val="24"/>
        </w:rPr>
        <w:t xml:space="preserve"> y es de relevancia estudiar e investigar la forma o manera en que  jóvenes delincuentes asume el poder y la autoridad dentro de las comunidades, generando un ambiente de angustia y ansiedad, debido a que estos jóvenes están al acecho.</w:t>
      </w:r>
    </w:p>
    <w:p w:rsidR="006C3F10"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lastRenderedPageBreak/>
        <w:t>Sin embargo, la violencia delincuencial en nuestros contextos venezolanos, es de magnitud alarmante debido a que en diversas investigaciones expuestas, el punto central gira en torno a las situaciones de pobreza y carencias, por lo cual nuestros jóvenes venezolanos ven la vía o la calle como un camino o un paso agitando para satisfacer necesidades propias del ser humano, que no significa que sea la forma más a adecuada</w:t>
      </w:r>
      <w:r>
        <w:rPr>
          <w:rFonts w:ascii="Times New Roman" w:hAnsi="Times New Roman" w:cs="Times New Roman"/>
          <w:sz w:val="24"/>
          <w:szCs w:val="24"/>
        </w:rPr>
        <w:t xml:space="preserve">. </w:t>
      </w:r>
      <w:r w:rsidRPr="008B3179">
        <w:rPr>
          <w:rFonts w:ascii="Times New Roman" w:hAnsi="Times New Roman" w:cs="Times New Roman"/>
          <w:sz w:val="24"/>
          <w:szCs w:val="24"/>
        </w:rPr>
        <w:t>Por lo</w:t>
      </w:r>
      <w:r>
        <w:rPr>
          <w:rFonts w:ascii="Times New Roman" w:hAnsi="Times New Roman" w:cs="Times New Roman"/>
          <w:sz w:val="24"/>
          <w:szCs w:val="24"/>
        </w:rPr>
        <w:t xml:space="preserve"> tanto Moreno (2006), apunta:</w:t>
      </w:r>
    </w:p>
    <w:p w:rsidR="006C3F10" w:rsidRDefault="00941715" w:rsidP="006C3F10">
      <w:pPr>
        <w:spacing w:line="360" w:lineRule="auto"/>
        <w:ind w:firstLine="708"/>
        <w:jc w:val="both"/>
        <w:rPr>
          <w:rFonts w:ascii="Times New Roman" w:hAnsi="Times New Roman" w:cs="Times New Roman"/>
          <w:sz w:val="24"/>
          <w:szCs w:val="24"/>
        </w:rPr>
      </w:pPr>
      <w:r>
        <w:rPr>
          <w:noProof/>
        </w:rPr>
        <w:pict>
          <v:rect id="Rectángulo 73" o:spid="_x0000_s1063" style="position:absolute;left:0;text-align:left;margin-left:65.25pt;margin-top:2.2pt;width:295.5pt;height:295.5pt;z-index:251623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" fillcolor="white [3212]" stroked="f" strokeweight="2pt">
            <v:textbox>
              <w:txbxContent>
                <w:p w:rsidR="009754B6" w:rsidRPr="00564FAB" w:rsidRDefault="009754B6" w:rsidP="006C3F10">
                  <w:pPr>
                    <w:spacing w:line="360" w:lineRule="auto"/>
                    <w:ind w:firstLine="708"/>
                    <w:jc w:val="both"/>
                    <w:rPr>
                      <w:rFonts w:ascii="Times New Roman" w:hAnsi="Times New Roman" w:cs="Times New Roman"/>
                      <w:color w:val="000000" w:themeColor="text1"/>
                      <w:sz w:val="24"/>
                      <w:szCs w:val="24"/>
                    </w:rPr>
                  </w:pPr>
                  <w:r w:rsidRPr="00564FAB">
                    <w:rPr>
                      <w:rFonts w:ascii="Times New Roman" w:hAnsi="Times New Roman" w:cs="Times New Roman"/>
                      <w:color w:val="000000" w:themeColor="text1"/>
                      <w:sz w:val="24"/>
                      <w:szCs w:val="24"/>
                    </w:rPr>
                    <w:t>El ambiente de pobreza en el que se vive desde el nacimiento ofrece, sin embargo, el caldo de cultivo para que quienes por otros factores, como los que aquí se nos desvelan, ya están en disposición personal y social-grupal, comunitaria-de emprender una vida de violencia delincuencial, se encaminen la pobreza  por ella. La pobreza de origen cierra la posibilidad de acceder por medios ilícitos a la adquisición de unos bienes suntuarios, no de primera necesidad, que además de ofrecer el disfrute de determinados placeres, son de signos de status y el éxito de la afirmación del yo, promovidos como tales tanto por la publicidad insistente como  por el efecto demostración (…). Esto se deduce claramente de este estudio con lo que se confirma lo ya sostenido por Briceño León (2001).</w:t>
                  </w:r>
                </w:p>
                <w:p w:rsidR="009754B6" w:rsidRPr="00F839B0" w:rsidRDefault="009754B6" w:rsidP="006C3F10">
                  <w:pPr>
                    <w:spacing w:line="360" w:lineRule="auto"/>
                    <w:jc w:val="both"/>
                    <w:rPr>
                      <w:rFonts w:ascii="Times New Roman" w:hAnsi="Times New Roman" w:cs="Times New Roman"/>
                      <w:color w:val="000000" w:themeColor="text1"/>
                      <w:sz w:val="24"/>
                      <w:szCs w:val="24"/>
                    </w:rPr>
                  </w:pPr>
                </w:p>
                <w:p w:rsidR="009754B6" w:rsidRPr="00F839B0" w:rsidRDefault="009754B6" w:rsidP="006C3F10">
                  <w:pPr>
                    <w:jc w:val="center"/>
                    <w:rPr>
                      <w:color w:val="000000" w:themeColor="text1"/>
                    </w:rPr>
                  </w:pPr>
                </w:p>
              </w:txbxContent>
            </v:textbox>
          </v:rect>
        </w:pict>
      </w: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Pr="008B3179"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El contexto, donde se llevó a cabo la investigación y lugar de nacimiento donde proviene nuestro historiador, es muy precario con respecto a las fuentes de trabajo, además la violencia delincuencial cada día se acentúa en los jóvenes y un ejemplo de ello es el Mora, sin embargo busca reivindicarse con la sociedad, generando un proceso reflexivo, donde se da cuenta que actuar de esa manera no es la opción de vida más viable;  a pesar de la pobreza que puede haber en su comunidad, este joven delincuente ha mostrado firmeza por cambiar su realidad.</w:t>
      </w:r>
    </w:p>
    <w:p w:rsidR="006C3F10"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lastRenderedPageBreak/>
        <w:t>Cabe destacar que Moreno (2006) destaca  la reciente  evolución histórica  de la violencia delincuencial en Venezuela debido a qu</w:t>
      </w:r>
      <w:r>
        <w:rPr>
          <w:rFonts w:ascii="Times New Roman" w:hAnsi="Times New Roman" w:cs="Times New Roman"/>
          <w:sz w:val="24"/>
          <w:szCs w:val="24"/>
        </w:rPr>
        <w:t>e “E</w:t>
      </w:r>
      <w:r w:rsidRPr="008B3179">
        <w:rPr>
          <w:rFonts w:ascii="Times New Roman" w:hAnsi="Times New Roman" w:cs="Times New Roman"/>
          <w:sz w:val="24"/>
          <w:szCs w:val="24"/>
        </w:rPr>
        <w:t>n los barrios  se suele hablar del “malandro viejo” como distinto del “malandro nuevo”. En, podemos distinguir nuestro estudio, podemos distinguir tres momentos en la evolución de la violencia delincuencial, es decir la forma antigua, la forma media y la forma nueva o actual”. Esta evolución insostenible de nuevas vidas sumergidas en la violencia se ha hecho más constante con el transcurso de los últimos años, donde la pobreza se acentuado en las comunidades más pobres y de allí se ha evidenciado el aumento proporcionado de delincuentes. A manera de tener una visión más amplia Moreno (2006), plantea que:</w:t>
      </w:r>
    </w:p>
    <w:p w:rsidR="006C3F10" w:rsidRDefault="00941715" w:rsidP="006C3F10">
      <w:pPr>
        <w:spacing w:line="360" w:lineRule="auto"/>
        <w:ind w:firstLine="708"/>
        <w:jc w:val="both"/>
        <w:rPr>
          <w:rFonts w:ascii="Times New Roman" w:hAnsi="Times New Roman" w:cs="Times New Roman"/>
          <w:sz w:val="24"/>
          <w:szCs w:val="24"/>
        </w:rPr>
      </w:pPr>
      <w:r>
        <w:rPr>
          <w:noProof/>
        </w:rPr>
        <w:pict>
          <v:rect id="Rectángulo 74" o:spid="_x0000_s1062" style="position:absolute;left:0;text-align:left;margin-left:65.25pt;margin-top:14.95pt;width:295.5pt;height:177.95pt;z-index:25165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" fillcolor="white [3212]" stroked="f" strokeweight="2pt">
            <v:textbox>
              <w:txbxContent>
                <w:p w:rsidR="009754B6" w:rsidRPr="00564FAB" w:rsidRDefault="009754B6" w:rsidP="006C3F10">
                  <w:pPr>
                    <w:spacing w:line="360" w:lineRule="auto"/>
                    <w:ind w:firstLine="708"/>
                    <w:jc w:val="both"/>
                    <w:rPr>
                      <w:rFonts w:ascii="Times New Roman" w:hAnsi="Times New Roman" w:cs="Times New Roman"/>
                      <w:color w:val="000000" w:themeColor="text1"/>
                      <w:sz w:val="24"/>
                      <w:szCs w:val="24"/>
                    </w:rPr>
                  </w:pPr>
                  <w:r w:rsidRPr="00564FAB">
                    <w:rPr>
                      <w:rFonts w:ascii="Times New Roman" w:hAnsi="Times New Roman" w:cs="Times New Roman"/>
                      <w:color w:val="000000" w:themeColor="text1"/>
                      <w:sz w:val="24"/>
                      <w:szCs w:val="24"/>
                    </w:rPr>
                    <w:t>El aumento numérico de los delincuentes en una comunidad, las nuevas armas mucho más difundidas y mucho más dañinas, la juventud del delincuente actual irreflexivo e instintivo, la total perdida de todo rastro de respeto humano, la absoluta inutilidad de todas las policías para controlar el delito y lo peligroso que es recurrir a ellas, el control social ha desaparecido como fuerza real y operante. Moreno (2006).</w:t>
                  </w:r>
                </w:p>
                <w:p w:rsidR="009754B6" w:rsidRPr="00F839B0" w:rsidRDefault="009754B6" w:rsidP="006C3F10">
                  <w:pPr>
                    <w:spacing w:line="360" w:lineRule="auto"/>
                    <w:jc w:val="both"/>
                    <w:rPr>
                      <w:rFonts w:ascii="Times New Roman" w:hAnsi="Times New Roman" w:cs="Times New Roman"/>
                      <w:color w:val="000000" w:themeColor="text1"/>
                      <w:sz w:val="24"/>
                      <w:szCs w:val="24"/>
                    </w:rPr>
                  </w:pPr>
                </w:p>
                <w:p w:rsidR="009754B6" w:rsidRPr="00F839B0" w:rsidRDefault="009754B6" w:rsidP="006C3F10">
                  <w:pPr>
                    <w:jc w:val="center"/>
                    <w:rPr>
                      <w:color w:val="000000" w:themeColor="text1"/>
                    </w:rPr>
                  </w:pPr>
                </w:p>
              </w:txbxContent>
            </v:textbox>
          </v:rect>
        </w:pict>
      </w: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jc w:val="both"/>
        <w:rPr>
          <w:rFonts w:ascii="Times New Roman" w:hAnsi="Times New Roman" w:cs="Times New Roman"/>
          <w:sz w:val="24"/>
          <w:szCs w:val="24"/>
        </w:rPr>
      </w:pPr>
    </w:p>
    <w:p w:rsidR="006C3F10" w:rsidRPr="008B3179" w:rsidRDefault="006C3F10" w:rsidP="006C3F10">
      <w:pPr>
        <w:spacing w:line="360" w:lineRule="auto"/>
        <w:jc w:val="both"/>
        <w:rPr>
          <w:rFonts w:ascii="Times New Roman" w:hAnsi="Times New Roman" w:cs="Times New Roman"/>
          <w:sz w:val="24"/>
          <w:szCs w:val="24"/>
        </w:rPr>
      </w:pPr>
    </w:p>
    <w:p w:rsidR="006C3F10" w:rsidRPr="008B3179"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La incesante violencia que involucra a los jóvenes se ha hecho cada vez más dañina y esto se refleja con respecto a la falla del Mora de volver una y otra vez a incurrir en hechos delictivos, donde todo respeto humano y tolerancia por el prójimo, es quebrantada por ser la autoridad y tener el control social, aunando que los cuerpos policiales no figuran como una fuerza real y operante como lo expresa el autor, y de esta manera crea una sensación alarmante, debido a que los ciudadanos se sienten desprotegidos.</w:t>
      </w:r>
    </w:p>
    <w:p w:rsidR="006C3F10"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Con respecto a la representación social de la delincuen</w:t>
      </w:r>
      <w:r>
        <w:rPr>
          <w:rFonts w:ascii="Times New Roman" w:hAnsi="Times New Roman" w:cs="Times New Roman"/>
          <w:sz w:val="24"/>
          <w:szCs w:val="24"/>
        </w:rPr>
        <w:t>cia actual Moreno (2006), afirma: “L</w:t>
      </w:r>
      <w:r w:rsidRPr="008B3179">
        <w:rPr>
          <w:rFonts w:ascii="Times New Roman" w:hAnsi="Times New Roman" w:cs="Times New Roman"/>
          <w:sz w:val="24"/>
          <w:szCs w:val="24"/>
        </w:rPr>
        <w:t>a delincuencia se ha diversificado, se ha expandido enormemente, ha descendido a edades que antes eran excepcionales, se ha hecho demasiado libre, autónoma, brota por todas partes y con novedad, con originalidad, en formas no sospechosas e inusuales de modo que sorprende constantemente</w:t>
      </w:r>
      <w:r>
        <w:rPr>
          <w:rFonts w:ascii="Times New Roman" w:hAnsi="Times New Roman" w:cs="Times New Roman"/>
          <w:sz w:val="24"/>
          <w:szCs w:val="24"/>
        </w:rPr>
        <w:t>”</w:t>
      </w:r>
      <w:r w:rsidRPr="008B3179">
        <w:rPr>
          <w:rFonts w:ascii="Times New Roman" w:hAnsi="Times New Roman" w:cs="Times New Roman"/>
          <w:sz w:val="24"/>
          <w:szCs w:val="24"/>
        </w:rPr>
        <w:t xml:space="preserve">. Este autor en sus investigaciones nos señala que en </w:t>
      </w:r>
      <w:r w:rsidRPr="008B3179">
        <w:rPr>
          <w:rFonts w:ascii="Times New Roman" w:hAnsi="Times New Roman" w:cs="Times New Roman"/>
          <w:sz w:val="24"/>
          <w:szCs w:val="24"/>
        </w:rPr>
        <w:lastRenderedPageBreak/>
        <w:t>la actualidad  en Venezuela se ha generado un auge de la descendencia de edad en los delincuentes, lo cual ni siquiera puede ser objeto de análisis porque no existe como objeto delimitado, es decir no se lleva un porcentaje real de la cantidad de jóvenes que incurren en el delito, visto esto como un problema latente en la sociedad venezolana. Moren</w:t>
      </w:r>
      <w:r>
        <w:rPr>
          <w:rFonts w:ascii="Times New Roman" w:hAnsi="Times New Roman" w:cs="Times New Roman"/>
          <w:sz w:val="24"/>
          <w:szCs w:val="24"/>
        </w:rPr>
        <w:t>o</w:t>
      </w:r>
      <w:r w:rsidRPr="008B3179">
        <w:rPr>
          <w:rFonts w:ascii="Times New Roman" w:hAnsi="Times New Roman" w:cs="Times New Roman"/>
          <w:sz w:val="24"/>
          <w:szCs w:val="24"/>
        </w:rPr>
        <w:t xml:space="preserve"> (2006) comenta:</w:t>
      </w:r>
    </w:p>
    <w:p w:rsidR="006C3F10" w:rsidRDefault="00941715" w:rsidP="006C3F10">
      <w:pPr>
        <w:spacing w:line="360" w:lineRule="auto"/>
        <w:ind w:firstLine="708"/>
        <w:jc w:val="both"/>
        <w:rPr>
          <w:rFonts w:ascii="Times New Roman" w:hAnsi="Times New Roman" w:cs="Times New Roman"/>
          <w:sz w:val="24"/>
          <w:szCs w:val="24"/>
        </w:rPr>
      </w:pPr>
      <w:r>
        <w:rPr>
          <w:noProof/>
        </w:rPr>
        <w:pict>
          <v:rect id="Rectángulo 75" o:spid="_x0000_s1061" style="position:absolute;left:0;text-align:left;margin-left:65.25pt;margin-top:11.95pt;width:295.5pt;height:177.95pt;z-index:251626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" fillcolor="white [3212]" stroked="f" strokeweight="2pt">
            <v:textbox>
              <w:txbxContent>
                <w:p w:rsidR="009754B6" w:rsidRPr="00564FAB" w:rsidRDefault="009754B6" w:rsidP="006C3F10">
                  <w:pPr>
                    <w:spacing w:line="360" w:lineRule="auto"/>
                    <w:ind w:firstLine="708"/>
                    <w:jc w:val="both"/>
                    <w:rPr>
                      <w:rFonts w:ascii="Times New Roman" w:hAnsi="Times New Roman" w:cs="Times New Roman"/>
                      <w:color w:val="000000" w:themeColor="text1"/>
                      <w:sz w:val="24"/>
                      <w:szCs w:val="24"/>
                    </w:rPr>
                  </w:pPr>
                  <w:r w:rsidRPr="00564FAB">
                    <w:rPr>
                      <w:rFonts w:ascii="Times New Roman" w:hAnsi="Times New Roman" w:cs="Times New Roman"/>
                      <w:color w:val="000000" w:themeColor="text1"/>
                      <w:sz w:val="24"/>
                      <w:szCs w:val="24"/>
                    </w:rPr>
                    <w:t>Dos componentes fundamentales están en la base de este cambio tan significativo y tan peligroso: la proliferación de droga y de las armas. Las armas se han extendido de tal manera que su uso está completamente anarquizado. Cualquier adolescente posee un arma; la misma gente común, para protegerse, también se ha armado. No hay cómo controlar el uso de las armas en la misma comunidad.</w:t>
                  </w:r>
                </w:p>
                <w:p w:rsidR="009754B6" w:rsidRPr="00F839B0" w:rsidRDefault="009754B6" w:rsidP="006C3F10">
                  <w:pPr>
                    <w:spacing w:line="360" w:lineRule="auto"/>
                    <w:jc w:val="both"/>
                    <w:rPr>
                      <w:rFonts w:ascii="Times New Roman" w:hAnsi="Times New Roman" w:cs="Times New Roman"/>
                      <w:color w:val="000000" w:themeColor="text1"/>
                      <w:sz w:val="24"/>
                      <w:szCs w:val="24"/>
                    </w:rPr>
                  </w:pPr>
                </w:p>
                <w:p w:rsidR="009754B6" w:rsidRPr="00F839B0" w:rsidRDefault="009754B6" w:rsidP="006C3F10">
                  <w:pPr>
                    <w:jc w:val="center"/>
                    <w:rPr>
                      <w:color w:val="000000" w:themeColor="text1"/>
                    </w:rPr>
                  </w:pPr>
                </w:p>
              </w:txbxContent>
            </v:textbox>
          </v:rect>
        </w:pict>
      </w: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Pr="008B3179"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E70AE7">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Contemplando lo señalo por el autor, observamos en nuestros contextos cómo la proliferación de  drogas y armas que ha originado una vertiente más violenta, debido a que no existe un control social por parte de los propios entes, que deben impartir autoridad para el bienestar colectivo, ya que la mismas personas comunes poseen armas para protegerse a sí mismo y a sus hogares. Moreno (2006) afirma:</w:t>
      </w:r>
    </w:p>
    <w:p w:rsidR="006C3F10" w:rsidRDefault="00941715" w:rsidP="006C3F10">
      <w:pPr>
        <w:spacing w:line="360" w:lineRule="auto"/>
        <w:ind w:firstLine="708"/>
        <w:jc w:val="both"/>
        <w:rPr>
          <w:rFonts w:ascii="Times New Roman" w:hAnsi="Times New Roman" w:cs="Times New Roman"/>
          <w:sz w:val="24"/>
          <w:szCs w:val="24"/>
        </w:rPr>
      </w:pPr>
      <w:r>
        <w:rPr>
          <w:noProof/>
        </w:rPr>
        <w:pict>
          <v:rect id="Rectángulo 76" o:spid="_x0000_s1060" style="position:absolute;left:0;text-align:left;margin-left:73.25pt;margin-top:17.1pt;width:295.5pt;height:133.8pt;z-index:251628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" fillcolor="white [3212]" stroked="f" strokeweight="2pt">
            <v:textbox>
              <w:txbxContent>
                <w:p w:rsidR="009754B6" w:rsidRPr="00564FAB" w:rsidRDefault="009754B6" w:rsidP="006C3F10">
                  <w:pPr>
                    <w:spacing w:line="360" w:lineRule="auto"/>
                    <w:ind w:firstLine="708"/>
                    <w:jc w:val="both"/>
                    <w:rPr>
                      <w:rFonts w:ascii="Times New Roman" w:hAnsi="Times New Roman" w:cs="Times New Roman"/>
                      <w:color w:val="000000" w:themeColor="text1"/>
                      <w:sz w:val="24"/>
                      <w:szCs w:val="24"/>
                    </w:rPr>
                  </w:pPr>
                  <w:r w:rsidRPr="00564FAB">
                    <w:rPr>
                      <w:rFonts w:ascii="Times New Roman" w:hAnsi="Times New Roman" w:cs="Times New Roman"/>
                      <w:color w:val="000000" w:themeColor="text1"/>
                      <w:sz w:val="24"/>
                      <w:szCs w:val="24"/>
                    </w:rPr>
                    <w:t>En el drogadicto, el delito que principalmente, es el robo y el atraco, forma parte del gran ámbito vital de la droga. No lo contrario, esto es que la droga sea parte del delito, en estos casos la forma-de-vida es la adicción a la droga, no la violencia delincuencial. Esta entra pero subordinada a la drogadicción.</w:t>
                  </w:r>
                </w:p>
                <w:p w:rsidR="009754B6" w:rsidRPr="00F839B0" w:rsidRDefault="009754B6" w:rsidP="006C3F10">
                  <w:pPr>
                    <w:spacing w:line="360" w:lineRule="auto"/>
                    <w:jc w:val="both"/>
                    <w:rPr>
                      <w:rFonts w:ascii="Times New Roman" w:hAnsi="Times New Roman" w:cs="Times New Roman"/>
                      <w:color w:val="000000" w:themeColor="text1"/>
                      <w:sz w:val="24"/>
                      <w:szCs w:val="24"/>
                    </w:rPr>
                  </w:pPr>
                </w:p>
                <w:p w:rsidR="009754B6" w:rsidRPr="00F839B0" w:rsidRDefault="009754B6" w:rsidP="006C3F10">
                  <w:pPr>
                    <w:jc w:val="center"/>
                    <w:rPr>
                      <w:color w:val="000000" w:themeColor="text1"/>
                    </w:rPr>
                  </w:pPr>
                </w:p>
              </w:txbxContent>
            </v:textbox>
          </v:rect>
        </w:pict>
      </w: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E70AE7" w:rsidRDefault="00E70AE7" w:rsidP="006C3F10">
      <w:pPr>
        <w:spacing w:line="360" w:lineRule="auto"/>
        <w:ind w:firstLine="708"/>
        <w:jc w:val="both"/>
        <w:rPr>
          <w:rFonts w:ascii="Times New Roman" w:hAnsi="Times New Roman" w:cs="Times New Roman"/>
          <w:sz w:val="24"/>
          <w:szCs w:val="24"/>
        </w:rPr>
      </w:pPr>
    </w:p>
    <w:p w:rsidR="006C3F10" w:rsidRPr="008B3179"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lastRenderedPageBreak/>
        <w:t>En tal sentido, el delincuente que está inmerso en la violencia realiza sus robos por vestirse bien, por tener dinero, por el poder y sobre todo por tener autoridad, sin embargo el drogadicto roba por la droga, por esa necesidad que le pide su organismo de consumir constan</w:t>
      </w:r>
      <w:r>
        <w:rPr>
          <w:rFonts w:ascii="Times New Roman" w:hAnsi="Times New Roman" w:cs="Times New Roman"/>
          <w:sz w:val="24"/>
          <w:szCs w:val="24"/>
        </w:rPr>
        <w:t>te</w:t>
      </w:r>
      <w:r w:rsidRPr="008B3179">
        <w:rPr>
          <w:rFonts w:ascii="Times New Roman" w:hAnsi="Times New Roman" w:cs="Times New Roman"/>
          <w:sz w:val="24"/>
          <w:szCs w:val="24"/>
        </w:rPr>
        <w:t>mente, apartándolo de su realidad, ya que tiene que disponer de una cantidad de dinero para comprar drogas y de esta manera el robo se vuelve más compulsivo debido a que el consumo de drogas es apremiante y su abstinencia dolorosa, lo cual vuelve más agresivos los jóvenes que están sumergidos en este mundo-de-vida.</w:t>
      </w:r>
    </w:p>
    <w:p w:rsidR="006C3F10" w:rsidRDefault="006C3F10" w:rsidP="006C3F10">
      <w:pPr>
        <w:spacing w:line="360" w:lineRule="auto"/>
        <w:ind w:firstLine="708"/>
        <w:jc w:val="both"/>
        <w:rPr>
          <w:rFonts w:ascii="Times New Roman" w:hAnsi="Times New Roman" w:cs="Times New Roman"/>
          <w:sz w:val="24"/>
          <w:szCs w:val="24"/>
        </w:rPr>
      </w:pPr>
    </w:p>
    <w:p w:rsidR="006C3F10" w:rsidRPr="008B3179"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En esta investigación la idea fundamental es indagar desde adentro para conocer cómo se forma un delincuente violento que de acuerdo con Moreno (2006) señala que: “Empiezan por tener desde la infancia una relación débil con las figuras centrales de la familia, especialmente la madre y, por ende, con el centro afectivo de la misma</w:t>
      </w:r>
      <w:r>
        <w:rPr>
          <w:rFonts w:ascii="Times New Roman" w:hAnsi="Times New Roman" w:cs="Times New Roman"/>
          <w:sz w:val="24"/>
          <w:szCs w:val="24"/>
        </w:rPr>
        <w:t>”</w:t>
      </w:r>
      <w:r w:rsidRPr="008B3179">
        <w:rPr>
          <w:rFonts w:ascii="Times New Roman" w:hAnsi="Times New Roman" w:cs="Times New Roman"/>
          <w:sz w:val="24"/>
          <w:szCs w:val="24"/>
        </w:rPr>
        <w:t>. Esto puede definirse como déficit de pertenencia. No se perciben como pertenecientes de lleno a su familia.</w:t>
      </w:r>
    </w:p>
    <w:p w:rsidR="006C3F10" w:rsidRPr="008B3179"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En otras palabras, lo que plantea es que se va evidenciado el desprendimiento  total de la familia, ya que desde un principio el joven delincuente siente que no pertenece a ella y comienza a mostrar una conducta desadaptada y conflictos tanto dentro de la familia, como en el vecindario y en la escuela, es decir la mala conducta escolar, que causa su exclusión de los centros educativos, así como las visitas prolongadas a la departamento o coordinación y las citaciones de representantes. Además desde muy temprano comienzan a deambular en las calles de sus vecindarios o comunidades adyacentes y “martillean” a los mismos vecinos; y pueden cometer pequeños robos, hasta que finalmente están incorporados a la forma de vida delincuencial, de acuerdo con Moreno (2006).</w:t>
      </w:r>
    </w:p>
    <w:p w:rsidR="006C3F10"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Para Moreno (2006), las condiciones para salir de la violencia delincuencial se sustenta en que:</w:t>
      </w: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Default="00941715" w:rsidP="006C3F10">
      <w:pPr>
        <w:spacing w:line="360" w:lineRule="auto"/>
        <w:ind w:firstLine="708"/>
        <w:jc w:val="both"/>
        <w:rPr>
          <w:rFonts w:ascii="Times New Roman" w:hAnsi="Times New Roman" w:cs="Times New Roman"/>
          <w:sz w:val="24"/>
          <w:szCs w:val="24"/>
        </w:rPr>
      </w:pPr>
      <w:r>
        <w:rPr>
          <w:noProof/>
        </w:rPr>
        <w:lastRenderedPageBreak/>
        <w:pict>
          <v:rect id="Rectángulo 77" o:spid="_x0000_s1059" style="position:absolute;left:0;text-align:left;margin-left:69.55pt;margin-top:-1.5pt;width:295.5pt;height:230.25pt;z-index:251632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" fillcolor="white [3212]" stroked="f" strokeweight="2pt">
            <v:textbox>
              <w:txbxContent>
                <w:p w:rsidR="009754B6" w:rsidRPr="00564FAB" w:rsidRDefault="009754B6" w:rsidP="006C3F10">
                  <w:pPr>
                    <w:spacing w:line="360" w:lineRule="auto"/>
                    <w:ind w:firstLine="708"/>
                    <w:jc w:val="both"/>
                    <w:rPr>
                      <w:rFonts w:ascii="Times New Roman" w:hAnsi="Times New Roman" w:cs="Times New Roman"/>
                      <w:color w:val="000000" w:themeColor="text1"/>
                      <w:sz w:val="24"/>
                      <w:szCs w:val="24"/>
                    </w:rPr>
                  </w:pPr>
                  <w:r w:rsidRPr="00564FAB">
                    <w:rPr>
                      <w:rFonts w:ascii="Times New Roman" w:hAnsi="Times New Roman" w:cs="Times New Roman"/>
                      <w:color w:val="000000" w:themeColor="text1"/>
                      <w:sz w:val="24"/>
                      <w:szCs w:val="24"/>
                    </w:rPr>
                    <w:t xml:space="preserve">Encontramos en ellos un sentido religioso, popular, pero con un concepto de Dios no como cómplice o complaciente sino como ayuda que no sustituye la responsabilidad de quien comete la acción. Una creencia en Dios que pudiéramos calificar de “adecuada” desde el punto de vista de la doctrina católica predominante en Venezuela. No es un Dios </w:t>
                  </w:r>
                  <w:proofErr w:type="spellStart"/>
                  <w:r w:rsidRPr="00564FAB">
                    <w:rPr>
                      <w:rFonts w:ascii="Times New Roman" w:hAnsi="Times New Roman" w:cs="Times New Roman"/>
                      <w:color w:val="000000" w:themeColor="text1"/>
                      <w:sz w:val="24"/>
                      <w:szCs w:val="24"/>
                    </w:rPr>
                    <w:t>alcahueto</w:t>
                  </w:r>
                  <w:proofErr w:type="spellEnd"/>
                  <w:r w:rsidRPr="00564FAB">
                    <w:rPr>
                      <w:rFonts w:ascii="Times New Roman" w:hAnsi="Times New Roman" w:cs="Times New Roman"/>
                      <w:color w:val="000000" w:themeColor="text1"/>
                      <w:sz w:val="24"/>
                      <w:szCs w:val="24"/>
                    </w:rPr>
                    <w:t>, que transige con el delito, como encontramos en otros, ni un Dios mago, al que atribuirle toda salvación material, sino un Dios que ayuda pero que exige la libertad, la responsabilidad, la decisión y el esfuerzo de quien confía en Él.</w:t>
                  </w:r>
                </w:p>
                <w:p w:rsidR="009754B6" w:rsidRPr="00F839B0" w:rsidRDefault="009754B6" w:rsidP="006C3F10">
                  <w:pPr>
                    <w:spacing w:line="360" w:lineRule="auto"/>
                    <w:jc w:val="both"/>
                    <w:rPr>
                      <w:rFonts w:ascii="Times New Roman" w:hAnsi="Times New Roman" w:cs="Times New Roman"/>
                      <w:color w:val="000000" w:themeColor="text1"/>
                      <w:sz w:val="24"/>
                      <w:szCs w:val="24"/>
                    </w:rPr>
                  </w:pPr>
                </w:p>
                <w:p w:rsidR="009754B6" w:rsidRPr="00F839B0" w:rsidRDefault="009754B6" w:rsidP="006C3F10">
                  <w:pPr>
                    <w:jc w:val="center"/>
                    <w:rPr>
                      <w:color w:val="000000" w:themeColor="text1"/>
                    </w:rPr>
                  </w:pPr>
                </w:p>
              </w:txbxContent>
            </v:textbox>
          </v:rect>
        </w:pict>
      </w: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E70AE7" w:rsidRDefault="00E70AE7" w:rsidP="006C3F10">
      <w:pPr>
        <w:spacing w:line="360" w:lineRule="auto"/>
        <w:ind w:firstLine="708"/>
        <w:jc w:val="both"/>
        <w:rPr>
          <w:rFonts w:ascii="Times New Roman" w:hAnsi="Times New Roman" w:cs="Times New Roman"/>
          <w:sz w:val="24"/>
          <w:szCs w:val="24"/>
        </w:rPr>
      </w:pPr>
    </w:p>
    <w:p w:rsidR="00E70AE7" w:rsidRDefault="00E70AE7" w:rsidP="006C3F10">
      <w:pPr>
        <w:spacing w:line="360" w:lineRule="auto"/>
        <w:ind w:firstLine="708"/>
        <w:jc w:val="both"/>
        <w:rPr>
          <w:rFonts w:ascii="Times New Roman" w:hAnsi="Times New Roman" w:cs="Times New Roman"/>
          <w:sz w:val="24"/>
          <w:szCs w:val="24"/>
        </w:rPr>
      </w:pPr>
    </w:p>
    <w:p w:rsidR="00E70AE7" w:rsidRDefault="00E70AE7" w:rsidP="006C3F10">
      <w:pPr>
        <w:spacing w:line="360" w:lineRule="auto"/>
        <w:ind w:firstLine="708"/>
        <w:jc w:val="both"/>
        <w:rPr>
          <w:rFonts w:ascii="Times New Roman" w:hAnsi="Times New Roman" w:cs="Times New Roman"/>
          <w:sz w:val="24"/>
          <w:szCs w:val="24"/>
        </w:rPr>
      </w:pPr>
    </w:p>
    <w:p w:rsidR="00E70AE7" w:rsidRDefault="00E70AE7" w:rsidP="006C3F10">
      <w:pPr>
        <w:spacing w:line="360" w:lineRule="auto"/>
        <w:ind w:firstLine="708"/>
        <w:jc w:val="both"/>
        <w:rPr>
          <w:rFonts w:ascii="Times New Roman" w:hAnsi="Times New Roman" w:cs="Times New Roman"/>
          <w:sz w:val="24"/>
          <w:szCs w:val="24"/>
        </w:rPr>
      </w:pPr>
    </w:p>
    <w:p w:rsidR="00E70AE7" w:rsidRDefault="00E70AE7" w:rsidP="006C3F10">
      <w:pPr>
        <w:spacing w:line="360" w:lineRule="auto"/>
        <w:ind w:firstLine="708"/>
        <w:jc w:val="both"/>
        <w:rPr>
          <w:rFonts w:ascii="Times New Roman" w:hAnsi="Times New Roman" w:cs="Times New Roman"/>
          <w:sz w:val="24"/>
          <w:szCs w:val="24"/>
        </w:rPr>
      </w:pPr>
    </w:p>
    <w:p w:rsidR="00E70AE7" w:rsidRDefault="00E70AE7" w:rsidP="006C3F10">
      <w:pPr>
        <w:spacing w:line="360" w:lineRule="auto"/>
        <w:ind w:firstLine="708"/>
        <w:jc w:val="both"/>
        <w:rPr>
          <w:rFonts w:ascii="Times New Roman" w:hAnsi="Times New Roman" w:cs="Times New Roman"/>
          <w:sz w:val="24"/>
          <w:szCs w:val="24"/>
        </w:rPr>
      </w:pPr>
    </w:p>
    <w:p w:rsidR="006C3F10" w:rsidRPr="008B3179"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 xml:space="preserve">Por consiguiente, el autor señala que la relación Hombre-Dios, es primordial en la reivindicación de un delincuente, cuya vida a transitado por diversas circunstancias, ya que la delincuencia no los define, parece más bien un accidente, donde vivir sujeto a hechos delictivos y a las drogas, conlleva a apartarse de la afectividad brindada por su familia y es por ello que ven en Dios un camino de ayuda y de sosiego de sus propios temores, tal es el caso de nuestro joven historiador el Mora, que su relación con Dios cada día se fortalece, para apartarse de ese camino de oscuridad, cambiando su manera de pensar y actuar correctamente. </w:t>
      </w:r>
    </w:p>
    <w:p w:rsidR="006C3F10" w:rsidRPr="008B3179"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Según el autor Alejandro Moreno (2006) nos habla  de un discurso moralista que utiliza el malandro y apunta  que: “Todos los delincuentes estudiados en algún  punto de su historia-de-vida, unos en el curso de la misma, otro al cierre, introducen un discurso moralista. Un discurso siempre dirigidos a otros, a la moral que deben cumplir otros. No tiene nada o muy poco que ver con la conducta propia .Algunos cierra la historia con un discurso de conversión religiosa, propio de los grupos evangélicos todo él lleno de buenos propósitos, de arrepentimiento de afirmaciones de cambio”.</w:t>
      </w:r>
    </w:p>
    <w:p w:rsidR="006C3F10" w:rsidRDefault="006C3F10" w:rsidP="006C3F10">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 xml:space="preserve">En tal sentido, un discurso moralista que emite delincuente, cuando desea apartarse de la vida delincuencial y siempre va  dirigido a hacer lo correcto desde un punto de vista </w:t>
      </w:r>
      <w:r w:rsidRPr="008B3179">
        <w:rPr>
          <w:rFonts w:ascii="Times New Roman" w:hAnsi="Times New Roman" w:cs="Times New Roman"/>
          <w:sz w:val="24"/>
          <w:szCs w:val="24"/>
        </w:rPr>
        <w:lastRenderedPageBreak/>
        <w:t>moral y ético, que lo conduzca a tener una buena relación con Dios, su familia y con las personas de la comunidad donde habita, visto de un ejemplo para que las generaciones venideras no incurran en la delincuencia que aparta a tantos jóvenes de sus metas y proyectos de vida. Para finalizar Moreno (2006) enfatiza que:</w:t>
      </w:r>
    </w:p>
    <w:p w:rsidR="006C3F10" w:rsidRDefault="00941715" w:rsidP="006C3F10">
      <w:pPr>
        <w:spacing w:line="360" w:lineRule="auto"/>
        <w:ind w:firstLine="708"/>
        <w:jc w:val="both"/>
        <w:rPr>
          <w:rFonts w:ascii="Times New Roman" w:hAnsi="Times New Roman" w:cs="Times New Roman"/>
          <w:sz w:val="24"/>
          <w:szCs w:val="24"/>
        </w:rPr>
      </w:pPr>
      <w:r>
        <w:rPr>
          <w:noProof/>
        </w:rPr>
        <w:pict>
          <v:rect id="Rectángulo 78" o:spid="_x0000_s1058" style="position:absolute;left:0;text-align:left;margin-left:65.25pt;margin-top:11.25pt;width:295.5pt;height:111pt;z-index:251636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" fillcolor="white [3212]" stroked="f" strokeweight="2pt">
            <v:textbox>
              <w:txbxContent>
                <w:p w:rsidR="009754B6" w:rsidRPr="00564FAB" w:rsidRDefault="009754B6" w:rsidP="006C3F10">
                  <w:pPr>
                    <w:spacing w:line="360" w:lineRule="auto"/>
                    <w:ind w:firstLine="708"/>
                    <w:jc w:val="both"/>
                    <w:rPr>
                      <w:rFonts w:ascii="Times New Roman" w:hAnsi="Times New Roman" w:cs="Times New Roman"/>
                      <w:color w:val="000000" w:themeColor="text1"/>
                      <w:sz w:val="24"/>
                      <w:szCs w:val="24"/>
                    </w:rPr>
                  </w:pPr>
                  <w:r w:rsidRPr="00564FAB">
                    <w:rPr>
                      <w:rFonts w:ascii="Times New Roman" w:hAnsi="Times New Roman" w:cs="Times New Roman"/>
                      <w:color w:val="000000" w:themeColor="text1"/>
                      <w:sz w:val="24"/>
                      <w:szCs w:val="24"/>
                    </w:rPr>
                    <w:t>Quienes en cambio, ya han iniciado una vida de regeneración y presentar garantías de continuidad en ella, no elaboran un objetivo mesurado, pero también implacable, sobre la propia conducta en el que marcan una clara distinción entre lo bueno y lo malo.</w:t>
                  </w:r>
                </w:p>
                <w:p w:rsidR="009754B6" w:rsidRPr="00F839B0" w:rsidRDefault="009754B6" w:rsidP="006C3F10">
                  <w:pPr>
                    <w:spacing w:line="360" w:lineRule="auto"/>
                    <w:jc w:val="both"/>
                    <w:rPr>
                      <w:rFonts w:ascii="Times New Roman" w:hAnsi="Times New Roman" w:cs="Times New Roman"/>
                      <w:color w:val="000000" w:themeColor="text1"/>
                      <w:sz w:val="24"/>
                      <w:szCs w:val="24"/>
                    </w:rPr>
                  </w:pPr>
                </w:p>
                <w:p w:rsidR="009754B6" w:rsidRPr="00F839B0" w:rsidRDefault="009754B6" w:rsidP="006C3F10">
                  <w:pPr>
                    <w:jc w:val="center"/>
                    <w:rPr>
                      <w:color w:val="000000" w:themeColor="text1"/>
                    </w:rPr>
                  </w:pPr>
                </w:p>
              </w:txbxContent>
            </v:textbox>
          </v:rect>
        </w:pict>
      </w:r>
    </w:p>
    <w:p w:rsidR="006C3F10"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6C3F10" w:rsidRPr="008B3179" w:rsidRDefault="006C3F10" w:rsidP="006C3F10">
      <w:pPr>
        <w:spacing w:line="360" w:lineRule="auto"/>
        <w:ind w:firstLine="708"/>
        <w:jc w:val="both"/>
        <w:rPr>
          <w:rFonts w:ascii="Times New Roman" w:hAnsi="Times New Roman" w:cs="Times New Roman"/>
          <w:sz w:val="24"/>
          <w:szCs w:val="24"/>
        </w:rPr>
      </w:pPr>
    </w:p>
    <w:p w:rsidR="006C3F10" w:rsidRDefault="006C3F10" w:rsidP="006C3F10">
      <w:pPr>
        <w:spacing w:line="360" w:lineRule="auto"/>
        <w:ind w:firstLine="708"/>
        <w:jc w:val="both"/>
        <w:rPr>
          <w:rFonts w:ascii="Times New Roman" w:hAnsi="Times New Roman" w:cs="Times New Roman"/>
          <w:sz w:val="24"/>
          <w:szCs w:val="24"/>
        </w:rPr>
      </w:pPr>
    </w:p>
    <w:p w:rsidR="0022076C" w:rsidRDefault="006C3F10" w:rsidP="0022076C">
      <w:pPr>
        <w:spacing w:line="360" w:lineRule="auto"/>
        <w:ind w:firstLine="708"/>
        <w:jc w:val="both"/>
        <w:rPr>
          <w:rFonts w:ascii="Times New Roman" w:hAnsi="Times New Roman" w:cs="Times New Roman"/>
          <w:sz w:val="24"/>
          <w:szCs w:val="24"/>
        </w:rPr>
      </w:pPr>
      <w:r w:rsidRPr="008B3179">
        <w:rPr>
          <w:rFonts w:ascii="Times New Roman" w:hAnsi="Times New Roman" w:cs="Times New Roman"/>
          <w:sz w:val="24"/>
          <w:szCs w:val="24"/>
        </w:rPr>
        <w:t>La distinción de establecer las diferencias entre lo que se considera lo malo y lo bueno en la forma-de-vida de violencia delincuencial en nuestros jóvenes venezolanos va a marcar un paréntesis para que los adolescentes tomen conciencia que dar ese gran paso a la calle y conllevar prácticas delictivas, los conduce a una vida donde estar vivo es un “juego de destino”, colmado de rebeldía ante las principales autoridades, el poder y la búsqueda de control social para ser respetado a través de sus propias hazañas asumiendo protagonismo en sus narraciones de acciones delictivas, así como estar armado para protegerse de sus enemigos</w:t>
      </w:r>
      <w:r>
        <w:rPr>
          <w:rFonts w:ascii="Times New Roman" w:hAnsi="Times New Roman" w:cs="Times New Roman"/>
          <w:sz w:val="24"/>
          <w:szCs w:val="24"/>
        </w:rPr>
        <w:t>, lo cual es un mundo-de-vida que la persona que estuvo inmersa en la delincuencia, no desea que los jóvenes incursionen en ese camino que no los conduce al establecimiento de una vida moral.</w:t>
      </w:r>
    </w:p>
    <w:p w:rsidR="0022076C" w:rsidRDefault="0022076C" w:rsidP="0022076C">
      <w:pPr>
        <w:spacing w:line="360" w:lineRule="auto"/>
        <w:ind w:firstLine="708"/>
        <w:jc w:val="both"/>
        <w:rPr>
          <w:rFonts w:ascii="Times New Roman" w:hAnsi="Times New Roman" w:cs="Times New Roman"/>
          <w:sz w:val="24"/>
          <w:szCs w:val="24"/>
        </w:rPr>
      </w:pPr>
    </w:p>
    <w:p w:rsidR="006C3F10" w:rsidRPr="0022076C" w:rsidRDefault="006C3F10" w:rsidP="0022076C">
      <w:pPr>
        <w:spacing w:line="360" w:lineRule="auto"/>
        <w:ind w:firstLine="708"/>
        <w:jc w:val="center"/>
        <w:rPr>
          <w:rFonts w:ascii="Times New Roman" w:hAnsi="Times New Roman" w:cs="Times New Roman"/>
          <w:sz w:val="24"/>
          <w:szCs w:val="24"/>
        </w:rPr>
      </w:pPr>
      <w:r>
        <w:rPr>
          <w:rFonts w:ascii="Times New Roman" w:eastAsia="Times New Roman" w:hAnsi="Times New Roman" w:cs="Times New Roman"/>
          <w:b/>
          <w:color w:val="1E1B1A"/>
          <w:sz w:val="24"/>
          <w:szCs w:val="24"/>
          <w:lang w:eastAsia="es-VE"/>
        </w:rPr>
        <w:t xml:space="preserve">2.6 </w:t>
      </w:r>
      <w:r w:rsidRPr="00E37FAE">
        <w:rPr>
          <w:rFonts w:ascii="Times New Roman" w:eastAsia="Times New Roman" w:hAnsi="Times New Roman" w:cs="Times New Roman"/>
          <w:b/>
          <w:color w:val="1E1B1A"/>
          <w:sz w:val="24"/>
          <w:szCs w:val="24"/>
          <w:lang w:eastAsia="es-VE"/>
        </w:rPr>
        <w:t>De seguir como vamos, Venezuela desaparecerá como sociedad</w:t>
      </w:r>
      <w:r>
        <w:rPr>
          <w:rFonts w:ascii="Times New Roman" w:eastAsia="Times New Roman" w:hAnsi="Times New Roman" w:cs="Times New Roman"/>
          <w:b/>
          <w:color w:val="1E1B1A"/>
          <w:sz w:val="24"/>
          <w:szCs w:val="24"/>
          <w:lang w:eastAsia="es-VE"/>
        </w:rPr>
        <w:t>. Alejandro Moreno (2015)</w:t>
      </w:r>
    </w:p>
    <w:p w:rsidR="006C3F10" w:rsidRDefault="006C3F10" w:rsidP="006C3F10">
      <w:pPr>
        <w:shd w:val="clear" w:color="auto" w:fill="FFFFFF"/>
        <w:spacing w:after="300" w:line="360" w:lineRule="auto"/>
        <w:jc w:val="both"/>
        <w:textAlignment w:val="baseline"/>
        <w:rPr>
          <w:rFonts w:ascii="Times New Roman" w:eastAsia="Times New Roman" w:hAnsi="Times New Roman" w:cs="Times New Roman"/>
          <w:color w:val="000000" w:themeColor="text1"/>
          <w:sz w:val="24"/>
          <w:szCs w:val="24"/>
          <w:lang w:eastAsia="es-VE"/>
        </w:rPr>
      </w:pP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r>
        <w:rPr>
          <w:rFonts w:ascii="Times New Roman" w:eastAsia="Times New Roman" w:hAnsi="Times New Roman" w:cs="Times New Roman"/>
          <w:color w:val="000000" w:themeColor="text1"/>
          <w:sz w:val="24"/>
          <w:szCs w:val="24"/>
          <w:lang w:eastAsia="es-VE"/>
        </w:rPr>
        <w:t>De acuerdo a Moreno (2015) el estatus  actual de la violencia criminal  es que: “</w:t>
      </w:r>
      <w:r w:rsidRPr="00E37FAE">
        <w:rPr>
          <w:rFonts w:ascii="Times New Roman" w:eastAsia="Times New Roman" w:hAnsi="Times New Roman" w:cs="Times New Roman"/>
          <w:color w:val="000000" w:themeColor="text1"/>
          <w:sz w:val="24"/>
          <w:szCs w:val="24"/>
          <w:lang w:eastAsia="es-VE"/>
        </w:rPr>
        <w:t xml:space="preserve">El contexto de la violencia no es nuevo. Desde los años ochenta, la violencia en Venezuela ha tenido momentos críticos, el primero fue el Caracazo. Teníamos una tasa de homicidios </w:t>
      </w:r>
      <w:r w:rsidRPr="00E37FAE">
        <w:rPr>
          <w:rFonts w:ascii="Times New Roman" w:eastAsia="Times New Roman" w:hAnsi="Times New Roman" w:cs="Times New Roman"/>
          <w:color w:val="000000" w:themeColor="text1"/>
          <w:sz w:val="24"/>
          <w:szCs w:val="24"/>
          <w:lang w:eastAsia="es-VE"/>
        </w:rPr>
        <w:lastRenderedPageBreak/>
        <w:t>que, más o menos, correspondía al promedio mundial, estábamos dentro de la normalidad, entre comillas, pero con el Caracazo esa cifra dio un salto y no bajó de ahí, se estabilizó</w:t>
      </w:r>
      <w:r>
        <w:rPr>
          <w:rFonts w:ascii="Times New Roman" w:eastAsia="Times New Roman" w:hAnsi="Times New Roman" w:cs="Times New Roman"/>
          <w:color w:val="000000" w:themeColor="text1"/>
          <w:sz w:val="24"/>
          <w:szCs w:val="24"/>
          <w:lang w:eastAsia="es-VE"/>
        </w:rPr>
        <w:t>”</w:t>
      </w:r>
      <w:r w:rsidRPr="00E37FAE">
        <w:rPr>
          <w:rFonts w:ascii="Times New Roman" w:eastAsia="Times New Roman" w:hAnsi="Times New Roman" w:cs="Times New Roman"/>
          <w:color w:val="000000" w:themeColor="text1"/>
          <w:sz w:val="24"/>
          <w:szCs w:val="24"/>
          <w:lang w:eastAsia="es-VE"/>
        </w:rPr>
        <w:t>.</w:t>
      </w:r>
      <w:r>
        <w:rPr>
          <w:rFonts w:ascii="Times New Roman" w:eastAsia="Times New Roman" w:hAnsi="Times New Roman" w:cs="Times New Roman"/>
          <w:color w:val="000000" w:themeColor="text1"/>
          <w:sz w:val="24"/>
          <w:szCs w:val="24"/>
          <w:lang w:eastAsia="es-VE"/>
        </w:rPr>
        <w:t xml:space="preserve"> Además el autor enfatiza:</w:t>
      </w:r>
    </w:p>
    <w:p w:rsidR="006C3F10" w:rsidRDefault="00941715"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r>
        <w:rPr>
          <w:noProof/>
        </w:rPr>
        <w:pict>
          <v:rect id="Rectángulo 79" o:spid="_x0000_s1057" style="position:absolute;left:0;text-align:left;margin-left:65.25pt;margin-top:.75pt;width:295.5pt;height:234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" fillcolor="white [3212]" stroked="f" strokeweight="2pt">
            <v:textbox>
              <w:txbxContent>
                <w:p w:rsidR="009754B6" w:rsidRDefault="009754B6"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r w:rsidRPr="00E37FAE">
                    <w:rPr>
                      <w:rFonts w:ascii="Times New Roman" w:eastAsia="Times New Roman" w:hAnsi="Times New Roman" w:cs="Times New Roman"/>
                      <w:color w:val="000000" w:themeColor="text1"/>
                      <w:sz w:val="24"/>
                      <w:szCs w:val="24"/>
                      <w:lang w:eastAsia="es-VE"/>
                    </w:rPr>
                    <w:t xml:space="preserve">El segundo momento crítico fueron los intentos de golpe de Estado de 1992, y ya tenemos implicados a los militares, a Chávez y a sus intenciones de transformación social. Pasó lo mismo, esa tasa subió y se estabilizó. Durante el período de Caldera, subió y bajó, pero no drásticamente. En 1998 y 1999, con el cambio de gobierno, dio otro salto y esa cifra se convirtió en una espiral </w:t>
                  </w:r>
                  <w:proofErr w:type="spellStart"/>
                  <w:r w:rsidRPr="00E37FAE">
                    <w:rPr>
                      <w:rFonts w:ascii="Times New Roman" w:eastAsia="Times New Roman" w:hAnsi="Times New Roman" w:cs="Times New Roman"/>
                      <w:color w:val="000000" w:themeColor="text1"/>
                      <w:sz w:val="24"/>
                      <w:szCs w:val="24"/>
                      <w:lang w:eastAsia="es-VE"/>
                    </w:rPr>
                    <w:t>ascendente.En</w:t>
                  </w:r>
                  <w:proofErr w:type="spellEnd"/>
                  <w:r w:rsidRPr="00E37FAE">
                    <w:rPr>
                      <w:rFonts w:ascii="Times New Roman" w:eastAsia="Times New Roman" w:hAnsi="Times New Roman" w:cs="Times New Roman"/>
                      <w:color w:val="000000" w:themeColor="text1"/>
                      <w:sz w:val="24"/>
                      <w:szCs w:val="24"/>
                      <w:lang w:eastAsia="es-VE"/>
                    </w:rPr>
                    <w:t xml:space="preserve"> el año 1987, por ejemplo, estábamos en 8 asesinatos por cada 100 mil habitantes, más o menos. Hoy estamos en 83 y la población no se ha multiplicado por diez. Ese es el estado en el que estamos.</w:t>
                  </w:r>
                  <w:r>
                    <w:rPr>
                      <w:rFonts w:ascii="Times New Roman" w:eastAsia="Times New Roman" w:hAnsi="Times New Roman" w:cs="Times New Roman"/>
                      <w:color w:val="000000" w:themeColor="text1"/>
                      <w:sz w:val="24"/>
                      <w:szCs w:val="24"/>
                      <w:lang w:eastAsia="es-VE"/>
                    </w:rPr>
                    <w:t xml:space="preserve"> (Moreno, 2015).</w:t>
                  </w:r>
                </w:p>
                <w:p w:rsidR="009754B6" w:rsidRPr="00F839B0" w:rsidRDefault="009754B6" w:rsidP="006C3F10">
                  <w:pPr>
                    <w:spacing w:line="360" w:lineRule="auto"/>
                    <w:jc w:val="both"/>
                    <w:rPr>
                      <w:rFonts w:ascii="Times New Roman" w:hAnsi="Times New Roman" w:cs="Times New Roman"/>
                      <w:color w:val="000000" w:themeColor="text1"/>
                      <w:sz w:val="24"/>
                      <w:szCs w:val="24"/>
                    </w:rPr>
                  </w:pPr>
                </w:p>
                <w:p w:rsidR="009754B6" w:rsidRPr="00F839B0" w:rsidRDefault="009754B6" w:rsidP="006C3F10">
                  <w:pPr>
                    <w:jc w:val="center"/>
                    <w:rPr>
                      <w:color w:val="000000" w:themeColor="text1"/>
                    </w:rPr>
                  </w:pPr>
                </w:p>
              </w:txbxContent>
            </v:textbox>
          </v:rect>
        </w:pict>
      </w: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p>
    <w:p w:rsidR="0022076C" w:rsidRDefault="0022076C"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p>
    <w:p w:rsidR="006C3F10" w:rsidRPr="007A4539"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r>
        <w:rPr>
          <w:rFonts w:ascii="Times New Roman" w:eastAsia="Times New Roman" w:hAnsi="Times New Roman" w:cs="Times New Roman"/>
          <w:color w:val="000000" w:themeColor="text1"/>
          <w:sz w:val="24"/>
          <w:szCs w:val="24"/>
          <w:lang w:eastAsia="es-VE"/>
        </w:rPr>
        <w:t xml:space="preserve">Por consiguiente, el autor refleja a través de épocas  definidas como los años ochenta, el Caracazo, marco una pauta en el discurrir de la violencia en Venezuela, aunando que cuando hubo el cambio de gobierno y asumido por militares como Chávez, quien a través de su política de transformación social, basada en la inclusión colectiva de los sectores populares, se evidencio un ascenso de la cifras  de asesinatos y violencia delincuencial que se apodero de los jóvenes, de tal manera que se impulsó de manera </w:t>
      </w:r>
      <w:r w:rsidRPr="007A4539">
        <w:rPr>
          <w:rFonts w:ascii="Times New Roman" w:eastAsia="Times New Roman" w:hAnsi="Times New Roman" w:cs="Times New Roman"/>
          <w:sz w:val="24"/>
          <w:szCs w:val="24"/>
          <w:lang w:eastAsia="es-VE"/>
        </w:rPr>
        <w:t xml:space="preserve">incontrolable. </w:t>
      </w: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r w:rsidRPr="007A4539">
        <w:rPr>
          <w:rFonts w:ascii="Times New Roman" w:eastAsia="Times New Roman" w:hAnsi="Times New Roman" w:cs="Times New Roman"/>
          <w:sz w:val="24"/>
          <w:szCs w:val="24"/>
          <w:lang w:eastAsia="es-VE"/>
        </w:rPr>
        <w:t>Moreno (2015) expresa lo siguiente: “Quiero aclarar que en otros sectores sociales también hay crímenes, pero no tienen tanta publicidad. Ahora, hablando de lo popular, que es lo que estudiamos, lo primero –y gravísimo– es la drástica disminución de la edad de víctimas y victimarios. Quienes trabajamos en esta organización, que se deriva de la preocupación por entender el estilo de vida popular venezolano, vivimos en sectores populares desde hace años y lo vemos a diario”. Además Moreno (2015) expone:</w:t>
      </w:r>
    </w:p>
    <w:p w:rsidR="006C3F10" w:rsidRDefault="00941715"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r>
        <w:rPr>
          <w:noProof/>
        </w:rPr>
        <w:lastRenderedPageBreak/>
        <w:pict>
          <v:rect id="Rectángulo 80" o:spid="_x0000_s1056" style="position:absolute;left:0;text-align:left;margin-left:73.25pt;margin-top:-1.15pt;width:295.5pt;height:190.5pt;z-index:251638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" fillcolor="white [3212]" stroked="f" strokeweight="2pt">
            <v:textbox>
              <w:txbxContent>
                <w:p w:rsidR="009754B6" w:rsidRDefault="009754B6" w:rsidP="006C3F10">
                  <w:pPr>
                    <w:shd w:val="clear" w:color="auto" w:fill="FFFFFF"/>
                    <w:spacing w:after="300" w:line="360" w:lineRule="auto"/>
                    <w:ind w:firstLine="708"/>
                    <w:jc w:val="both"/>
                    <w:textAlignment w:val="baseline"/>
                    <w:rPr>
                      <w:rFonts w:ascii="Arial" w:eastAsia="Times New Roman" w:hAnsi="Arial" w:cs="Arial"/>
                      <w:color w:val="000000" w:themeColor="text1"/>
                      <w:sz w:val="18"/>
                      <w:szCs w:val="18"/>
                      <w:lang w:eastAsia="es-VE"/>
                    </w:rPr>
                  </w:pPr>
                  <w:r w:rsidRPr="00564FAB">
                    <w:rPr>
                      <w:rFonts w:ascii="Times New Roman" w:eastAsia="Times New Roman" w:hAnsi="Times New Roman" w:cs="Times New Roman"/>
                      <w:color w:val="000000" w:themeColor="text1"/>
                      <w:sz w:val="24"/>
                      <w:szCs w:val="24"/>
                      <w:lang w:eastAsia="es-VE"/>
                    </w:rPr>
                    <w:t>Si en algún momento el promedio de edad del delincuente estuvo alrededor de los 18 o 20 años, ahora debe andar en torno a los 15 o 16 años, pero con una gran incidencia en edades menores. En nuestras investigaciones hemos encontrado que todos los sujetos dicen que su inclusión en la delincuencia violenta comienza, más o menos, a los 14 años. Se puede decir que hoy el inicio de muchos de los delincuentes está en torno a los 12. Hemos visto cosas tremendas</w:t>
                  </w:r>
                  <w:r w:rsidRPr="00564FAB">
                    <w:rPr>
                      <w:rFonts w:ascii="Arial" w:eastAsia="Times New Roman" w:hAnsi="Arial" w:cs="Arial"/>
                      <w:color w:val="000000" w:themeColor="text1"/>
                      <w:sz w:val="18"/>
                      <w:szCs w:val="18"/>
                      <w:lang w:eastAsia="es-VE"/>
                    </w:rPr>
                    <w:t>.</w:t>
                  </w:r>
                </w:p>
                <w:p w:rsidR="009754B6" w:rsidRPr="00564FAB" w:rsidRDefault="009754B6" w:rsidP="006C3F10">
                  <w:pPr>
                    <w:shd w:val="clear" w:color="auto" w:fill="FFFFFF"/>
                    <w:spacing w:after="300" w:line="360" w:lineRule="auto"/>
                    <w:ind w:firstLine="708"/>
                    <w:jc w:val="both"/>
                    <w:textAlignment w:val="baseline"/>
                    <w:rPr>
                      <w:rFonts w:ascii="Arial" w:eastAsia="Times New Roman" w:hAnsi="Arial" w:cs="Arial"/>
                      <w:color w:val="000000" w:themeColor="text1"/>
                      <w:sz w:val="18"/>
                      <w:szCs w:val="18"/>
                      <w:lang w:eastAsia="es-VE"/>
                    </w:rPr>
                  </w:pPr>
                </w:p>
                <w:p w:rsidR="009754B6" w:rsidRPr="00F839B0" w:rsidRDefault="009754B6" w:rsidP="006C3F10">
                  <w:pPr>
                    <w:spacing w:line="360" w:lineRule="auto"/>
                    <w:jc w:val="both"/>
                    <w:rPr>
                      <w:rFonts w:ascii="Times New Roman" w:hAnsi="Times New Roman" w:cs="Times New Roman"/>
                      <w:color w:val="000000" w:themeColor="text1"/>
                      <w:sz w:val="24"/>
                      <w:szCs w:val="24"/>
                    </w:rPr>
                  </w:pPr>
                </w:p>
                <w:p w:rsidR="009754B6" w:rsidRPr="00F839B0" w:rsidRDefault="009754B6" w:rsidP="006C3F10">
                  <w:pPr>
                    <w:jc w:val="center"/>
                    <w:rPr>
                      <w:color w:val="000000" w:themeColor="text1"/>
                    </w:rPr>
                  </w:pPr>
                </w:p>
              </w:txbxContent>
            </v:textbox>
          </v:rect>
        </w:pict>
      </w: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p>
    <w:p w:rsidR="006C3F10" w:rsidRDefault="006C3F10" w:rsidP="006C3F10">
      <w:pPr>
        <w:shd w:val="clear" w:color="auto" w:fill="FFFFFF"/>
        <w:spacing w:after="300" w:line="360" w:lineRule="auto"/>
        <w:jc w:val="both"/>
        <w:textAlignment w:val="baseline"/>
        <w:rPr>
          <w:rFonts w:ascii="Arial" w:eastAsia="Times New Roman" w:hAnsi="Arial" w:cs="Arial"/>
          <w:sz w:val="18"/>
          <w:szCs w:val="18"/>
          <w:lang w:eastAsia="es-VE"/>
        </w:rPr>
      </w:pPr>
    </w:p>
    <w:p w:rsidR="006C3F10" w:rsidRPr="007A4539" w:rsidRDefault="006C3F10" w:rsidP="006C3F10">
      <w:pPr>
        <w:shd w:val="clear" w:color="auto" w:fill="FFFFFF"/>
        <w:spacing w:after="300" w:line="360" w:lineRule="auto"/>
        <w:jc w:val="both"/>
        <w:textAlignment w:val="baseline"/>
        <w:rPr>
          <w:rFonts w:ascii="Arial" w:eastAsia="Times New Roman" w:hAnsi="Arial" w:cs="Arial"/>
          <w:sz w:val="18"/>
          <w:szCs w:val="18"/>
          <w:lang w:eastAsia="es-VE"/>
        </w:rPr>
      </w:pPr>
    </w:p>
    <w:p w:rsidR="006C3F10" w:rsidRPr="00F713FD"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r w:rsidRPr="007A4539">
        <w:rPr>
          <w:rFonts w:ascii="Times New Roman" w:eastAsia="Times New Roman" w:hAnsi="Times New Roman" w:cs="Times New Roman"/>
          <w:sz w:val="24"/>
          <w:szCs w:val="24"/>
          <w:lang w:eastAsia="es-VE"/>
        </w:rPr>
        <w:t>En tal sentido, se evidencia en la sociedad venezolana la disminución de edad en los victimarios, quienes de acuerdo a coincidencias en investigaciones en la actualidad, los jóvenes han comenzado a discurrir en el delito entre una edad promedio de 12 años en adelante, mientras que épocas y gobiernos del pasado la edad oscilaba entre los 18 a 20 años de edad, lo cual causa el interés de estudiar a profundidad a estos jóvenes que dan ese gran salto a las calles de la ciudad, cuyo problema radica en no sentirse pertenecientes a una familia, así como los problemas de conductas en la escuela y posteriormente pasar a realizar pequeños robos dentro de sus comunidades y como último paso incursionar en una forma-de-vida delincuencial, donde describen sus hazañas a través de la figura centrada en el yo, respondiendo al poder y al respeto impartido por estos jóvenes delincuentes.</w:t>
      </w: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r w:rsidRPr="007A4539">
        <w:rPr>
          <w:rFonts w:ascii="Times New Roman" w:eastAsia="Times New Roman" w:hAnsi="Times New Roman" w:cs="Times New Roman"/>
          <w:sz w:val="24"/>
          <w:szCs w:val="24"/>
          <w:lang w:eastAsia="es-VE"/>
        </w:rPr>
        <w:t>Cabe destacar  que al autor  Moreno (2015) señala: “Las consecuencias son muy graves, porque el preadolescente y el adolescente no tienen ni la experiencia ni la capacidad de procesar la realidad racionalmente, como pudiera tenerla un adulto. El adulto, aunque sea un delincuente, calcula peligros para él, circunstancias de riesgo, y hay un cierto control interno, aparte del control externo que pueda haber desde la comunidad o la familia.</w:t>
      </w: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p>
    <w:p w:rsidR="006C3F10" w:rsidRDefault="00941715"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r>
        <w:rPr>
          <w:noProof/>
        </w:rPr>
        <w:lastRenderedPageBreak/>
        <w:pict>
          <v:rect id="Rectángulo 81" o:spid="_x0000_s1055" style="position:absolute;left:0;text-align:left;margin-left:76.7pt;margin-top:22.95pt;width:295.5pt;height:190.5pt;z-index:251641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" fillcolor="white [3212]" stroked="f" strokeweight="2pt">
            <v:textbox>
              <w:txbxContent>
                <w:p w:rsidR="009754B6" w:rsidRPr="00564FAB" w:rsidRDefault="009754B6"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r w:rsidRPr="00564FAB">
                    <w:rPr>
                      <w:rFonts w:ascii="Times New Roman" w:eastAsia="Times New Roman" w:hAnsi="Times New Roman" w:cs="Times New Roman"/>
                      <w:color w:val="000000" w:themeColor="text1"/>
                      <w:sz w:val="24"/>
                      <w:szCs w:val="24"/>
                      <w:lang w:eastAsia="es-VE"/>
                    </w:rPr>
                    <w:t>Además los preadolescentes no es que sean la irracionalidad pura, pero no tienen el razonamiento, la observación objetiva de la realidad en la cual se están moviendo. Predomina en ellos la impulsividad emocional y afectiva, de tal manera que por cualquier situación que les produzca rabia o un disgusto de cualquier tipo, es muy fácil que pasen del sentimiento a la acción, sin razonar ni calcular las consecuencias. Son mucho más peligrosos. (Moreno, 2015)</w:t>
                  </w:r>
                </w:p>
                <w:p w:rsidR="009754B6" w:rsidRPr="00F839B0" w:rsidRDefault="009754B6" w:rsidP="006C3F10">
                  <w:pPr>
                    <w:spacing w:line="360" w:lineRule="auto"/>
                    <w:jc w:val="both"/>
                    <w:rPr>
                      <w:rFonts w:ascii="Times New Roman" w:hAnsi="Times New Roman" w:cs="Times New Roman"/>
                      <w:color w:val="000000" w:themeColor="text1"/>
                      <w:sz w:val="24"/>
                      <w:szCs w:val="24"/>
                    </w:rPr>
                  </w:pPr>
                </w:p>
                <w:p w:rsidR="009754B6" w:rsidRPr="00F839B0" w:rsidRDefault="009754B6" w:rsidP="006C3F10">
                  <w:pPr>
                    <w:jc w:val="center"/>
                    <w:rPr>
                      <w:color w:val="000000" w:themeColor="text1"/>
                    </w:rPr>
                  </w:pPr>
                </w:p>
              </w:txbxContent>
            </v:textbox>
          </v:rect>
        </w:pict>
      </w: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p>
    <w:p w:rsidR="006C3F10" w:rsidRPr="007A4539"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p>
    <w:p w:rsidR="0022076C" w:rsidRDefault="0022076C"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p>
    <w:p w:rsidR="0022076C" w:rsidRDefault="0022076C"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p>
    <w:p w:rsidR="0022076C" w:rsidRDefault="0022076C"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r w:rsidRPr="007A4539">
        <w:rPr>
          <w:rFonts w:ascii="Times New Roman" w:eastAsia="Times New Roman" w:hAnsi="Times New Roman" w:cs="Times New Roman"/>
          <w:sz w:val="24"/>
          <w:szCs w:val="24"/>
          <w:lang w:eastAsia="es-VE"/>
        </w:rPr>
        <w:t>Por consiguiente, lo enfatizado por este autor es evidencia para definir las consecuencias de los actos delictivos de un preadolescente que actúa de manera irracional, apegado desde la impulsividad emocional y afectiva, es decir sin estudiar adecuadamente las situaciones se impulsa a ser efectiva sus acciones al delinquir, mientras  que el delincuente adulto, tiende de una manera estratégica a planear los delitos en los cuales incurre, protegiéndose a sí mismo, actuando con cautela y calculando los posibles peligros.</w:t>
      </w:r>
      <w:r>
        <w:rPr>
          <w:rFonts w:ascii="Times New Roman" w:eastAsia="Times New Roman" w:hAnsi="Times New Roman" w:cs="Times New Roman"/>
          <w:sz w:val="24"/>
          <w:szCs w:val="24"/>
          <w:lang w:eastAsia="es-VE"/>
        </w:rPr>
        <w:t xml:space="preserve"> Moreno (2015) describe que la edad de los delincuentes cada vez más jóvenes es un fenómeno venezolano o una tendencia mundial y al respecto comenta:</w:t>
      </w:r>
    </w:p>
    <w:p w:rsidR="006C3F10" w:rsidRDefault="00941715"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r>
        <w:rPr>
          <w:noProof/>
        </w:rPr>
        <w:pict>
          <v:rect id="Rectángulo 82" o:spid="_x0000_s1054" style="position:absolute;left:0;text-align:left;margin-left:0;margin-top:1.95pt;width:295.5pt;height:190.5pt;z-index:25164390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" fillcolor="white [3212]" stroked="f" strokeweight="2pt">
            <v:textbox>
              <w:txbxContent>
                <w:p w:rsidR="009754B6" w:rsidRPr="003213CC" w:rsidRDefault="009754B6"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r w:rsidRPr="003213CC">
                    <w:rPr>
                      <w:rFonts w:ascii="Times New Roman" w:eastAsia="Times New Roman" w:hAnsi="Times New Roman" w:cs="Times New Roman"/>
                      <w:color w:val="000000" w:themeColor="text1"/>
                      <w:sz w:val="24"/>
                      <w:szCs w:val="24"/>
                      <w:lang w:eastAsia="es-VE"/>
                    </w:rPr>
                    <w:t xml:space="preserve">En América Latina es general, pero en Venezuela es crítico. Los motivos son varios, en primer lugar, por la impunidad, y con ella el modelaje. Uno reproduce las conductas exitosas que los modelos exhiben. En las comunidades y los barrios, los más exitosos son los malandros. Los malandros mayores, quiero decir, de 18 o 20 años, son los más exitosos: en </w:t>
                  </w:r>
                  <w:proofErr w:type="spellStart"/>
                  <w:r w:rsidRPr="003213CC">
                    <w:rPr>
                      <w:rFonts w:ascii="Times New Roman" w:eastAsia="Times New Roman" w:hAnsi="Times New Roman" w:cs="Times New Roman"/>
                      <w:color w:val="000000" w:themeColor="text1"/>
                      <w:sz w:val="24"/>
                      <w:szCs w:val="24"/>
                      <w:lang w:eastAsia="es-VE"/>
                    </w:rPr>
                    <w:t>jevas</w:t>
                  </w:r>
                  <w:proofErr w:type="spellEnd"/>
                  <w:r w:rsidRPr="003213CC">
                    <w:rPr>
                      <w:rFonts w:ascii="Times New Roman" w:eastAsia="Times New Roman" w:hAnsi="Times New Roman" w:cs="Times New Roman"/>
                      <w:color w:val="000000" w:themeColor="text1"/>
                      <w:sz w:val="24"/>
                      <w:szCs w:val="24"/>
                      <w:lang w:eastAsia="es-VE"/>
                    </w:rPr>
                    <w:t xml:space="preserve">, en motos, en fiestas, en prestigio, en respeto. Incluso, algunos, tienen buenas relaciones con los policías. </w:t>
                  </w:r>
                </w:p>
                <w:p w:rsidR="009754B6" w:rsidRPr="00F839B0" w:rsidRDefault="009754B6" w:rsidP="006C3F10">
                  <w:pPr>
                    <w:spacing w:line="360" w:lineRule="auto"/>
                    <w:jc w:val="both"/>
                    <w:rPr>
                      <w:rFonts w:ascii="Times New Roman" w:hAnsi="Times New Roman" w:cs="Times New Roman"/>
                      <w:color w:val="000000" w:themeColor="text1"/>
                      <w:sz w:val="24"/>
                      <w:szCs w:val="24"/>
                    </w:rPr>
                  </w:pPr>
                </w:p>
                <w:p w:rsidR="009754B6" w:rsidRPr="00F839B0" w:rsidRDefault="009754B6" w:rsidP="006C3F10">
                  <w:pPr>
                    <w:jc w:val="center"/>
                    <w:rPr>
                      <w:color w:val="000000" w:themeColor="text1"/>
                    </w:rPr>
                  </w:pPr>
                </w:p>
              </w:txbxContent>
            </v:textbox>
            <w10:wrap anchorx="margin"/>
          </v:rect>
        </w:pict>
      </w: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p>
    <w:p w:rsidR="0022076C" w:rsidRDefault="0022076C"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p>
    <w:p w:rsidR="0022076C" w:rsidRDefault="0022076C"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lastRenderedPageBreak/>
        <w:t>De acuerdo a lo planteado por el autor, observamos que no tan solo en Venezuela se ha dado este fenómeno o tendencia mundial como lo describe el Padre Moreno, sino también en América Latina, donde los malandros muestran su ímpetu al llegar acompañados en las fiestas, es decir en tener poder para generar cierto respeto, teniendo en consideración que estar armado, es vital para su prestigio y su protección; y además  mantienen relaciones con autoridades policiales.</w:t>
      </w:r>
    </w:p>
    <w:p w:rsidR="006C3F10" w:rsidRPr="00085DA4"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r w:rsidRPr="00085DA4">
        <w:rPr>
          <w:rFonts w:ascii="Times New Roman" w:eastAsia="Times New Roman" w:hAnsi="Times New Roman" w:cs="Times New Roman"/>
          <w:color w:val="000000" w:themeColor="text1"/>
          <w:sz w:val="24"/>
          <w:szCs w:val="24"/>
          <w:lang w:eastAsia="es-VE"/>
        </w:rPr>
        <w:t xml:space="preserve">Cabe destacar  que Moreno (2015),  establece tres círculos con respecto a la forma-de-vida de un delincuente venezolano señalado: “Primero, el de los profesionales. Siete u ocho mayores, entre 18 y 25 años, que han convertido el delito en su forma de vida. Tienen una manera de pensar, de concebir la realidad, de establecer las relaciones con la comunidad. Generalmente, en ese grupo hay un malandro mayor. Esto quiere decir, un muchacho que ha pasado los 25 años o es más inteligente, más cauto, y controla al grupito por prestigio y no por imposición propiamente. Alguien que es capaz de organizarlos para que planifiquen sus acciones fuera de la comunidad. Dentro de la comunidad protegen a los habitantes, no permiten el ingreso de otros grupos, son la auténtica policía, pero cuando matan al malandro mayor en un barrio, estalla un período de anarquía peligrosísimo, que puede durar dos o tres años hasta que otro crece y por algún motivo se logra imponer”. </w:t>
      </w: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r w:rsidRPr="00085DA4">
        <w:rPr>
          <w:rFonts w:ascii="Times New Roman" w:eastAsia="Times New Roman" w:hAnsi="Times New Roman" w:cs="Times New Roman"/>
          <w:color w:val="000000" w:themeColor="text1"/>
          <w:sz w:val="24"/>
          <w:szCs w:val="24"/>
          <w:lang w:eastAsia="es-VE"/>
        </w:rPr>
        <w:t xml:space="preserve">En otras palabras, el malandro a quien el autor hace referencia y llama profesionales, cuya edades se encuentran entre los 18 y 25 años, cuidan a los habitantes de la comunidad, no permitiendo que vengan otros malandros de barrios adyacentes o lejanos a interrumpir con el control social con que se desenvuelven en su contexto, es decir que mantienen buenas relaciones con su comunidad. </w:t>
      </w: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p>
    <w:p w:rsidR="006C3F10" w:rsidRPr="00085DA4"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p>
    <w:p w:rsidR="006C3F10" w:rsidRDefault="00941715" w:rsidP="006C3F10">
      <w:pPr>
        <w:shd w:val="clear" w:color="auto" w:fill="FFFFFF"/>
        <w:spacing w:after="300" w:line="360" w:lineRule="auto"/>
        <w:ind w:left="1416" w:firstLine="708"/>
        <w:jc w:val="both"/>
        <w:textAlignment w:val="baseline"/>
        <w:rPr>
          <w:rFonts w:ascii="Times New Roman" w:eastAsia="Times New Roman" w:hAnsi="Times New Roman" w:cs="Times New Roman"/>
          <w:color w:val="000000" w:themeColor="text1"/>
          <w:sz w:val="24"/>
          <w:szCs w:val="24"/>
          <w:lang w:eastAsia="es-VE"/>
        </w:rPr>
      </w:pPr>
      <w:r>
        <w:rPr>
          <w:noProof/>
        </w:rPr>
        <w:pict>
          <v:rect id="Rectángulo 83" o:spid="_x0000_s1053" style="position:absolute;left:0;text-align:left;margin-left:64.95pt;margin-top:-.35pt;width:295.5pt;height:356.25pt;z-index:251650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" fillcolor="white [3212]" stroked="f" strokeweight="2pt">
            <v:textbox>
              <w:txbxContent>
                <w:p w:rsidR="009754B6" w:rsidRPr="003213CC" w:rsidRDefault="009754B6"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r w:rsidRPr="003213CC">
                    <w:rPr>
                      <w:rFonts w:ascii="Times New Roman" w:eastAsia="Times New Roman" w:hAnsi="Times New Roman" w:cs="Times New Roman"/>
                      <w:color w:val="000000" w:themeColor="text1"/>
                      <w:sz w:val="24"/>
                      <w:szCs w:val="24"/>
                      <w:lang w:eastAsia="es-VE"/>
                    </w:rPr>
                    <w:t>En torno a este primer círculo hay otro de adolescentes entre 14 y 18 años, las edades, por supuesto, no son fijas sino referenciales. Este grupo puede estar integrado por una decena o más. Los del primer círculo les encargan a estos muchachos alguna acción. Son más seguros para el delito porque aún no son mayores de edad, así que no pagan cárcel o si acaso van a parar a algún centro correccional. Estos del segundo círculo van entrando en la actividad, pero esto no quiere decir que todos vayan a acabar en el círculo de los profesionales. Aprenden a usar las armas, aunque normalmente no tienen mucha puntería, pero es porque se drogan, también. Y en torno a este segundo círculo está el tercero, más numeroso, de niños que tienen 10, 12, 14 años. Si el primero es el de los profesionales y el segundo es el de los aprendices, el tercero es el de los observadores. (Moreno, 2015).</w:t>
                  </w:r>
                </w:p>
                <w:p w:rsidR="009754B6" w:rsidRPr="00F839B0" w:rsidRDefault="009754B6" w:rsidP="006C3F10">
                  <w:pPr>
                    <w:spacing w:line="360" w:lineRule="auto"/>
                    <w:jc w:val="both"/>
                    <w:rPr>
                      <w:rFonts w:ascii="Times New Roman" w:hAnsi="Times New Roman" w:cs="Times New Roman"/>
                      <w:color w:val="000000" w:themeColor="text1"/>
                      <w:sz w:val="24"/>
                      <w:szCs w:val="24"/>
                    </w:rPr>
                  </w:pPr>
                </w:p>
                <w:p w:rsidR="009754B6" w:rsidRPr="00F839B0" w:rsidRDefault="009754B6" w:rsidP="006C3F10">
                  <w:pPr>
                    <w:jc w:val="center"/>
                    <w:rPr>
                      <w:color w:val="000000" w:themeColor="text1"/>
                    </w:rPr>
                  </w:pPr>
                </w:p>
              </w:txbxContent>
            </v:textbox>
          </v:rect>
        </w:pict>
      </w:r>
      <w:r w:rsidR="006C3F10" w:rsidRPr="00085DA4">
        <w:rPr>
          <w:rFonts w:ascii="Times New Roman" w:eastAsia="Times New Roman" w:hAnsi="Times New Roman" w:cs="Times New Roman"/>
          <w:color w:val="000000" w:themeColor="text1"/>
          <w:sz w:val="24"/>
          <w:szCs w:val="24"/>
          <w:lang w:eastAsia="es-VE"/>
        </w:rPr>
        <w:t xml:space="preserve">En torno a este primer círculo hay otro de </w:t>
      </w:r>
    </w:p>
    <w:p w:rsidR="006C3F10" w:rsidRDefault="006C3F10" w:rsidP="006C3F10">
      <w:pPr>
        <w:shd w:val="clear" w:color="auto" w:fill="FFFFFF"/>
        <w:spacing w:after="300" w:line="360" w:lineRule="auto"/>
        <w:ind w:left="1416" w:firstLine="708"/>
        <w:jc w:val="both"/>
        <w:textAlignment w:val="baseline"/>
        <w:rPr>
          <w:rFonts w:ascii="Times New Roman" w:eastAsia="Times New Roman" w:hAnsi="Times New Roman" w:cs="Times New Roman"/>
          <w:color w:val="000000" w:themeColor="text1"/>
          <w:sz w:val="24"/>
          <w:szCs w:val="24"/>
          <w:lang w:eastAsia="es-VE"/>
        </w:rPr>
      </w:pPr>
    </w:p>
    <w:p w:rsidR="006C3F10" w:rsidRDefault="006C3F10" w:rsidP="006C3F10">
      <w:pPr>
        <w:shd w:val="clear" w:color="auto" w:fill="FFFFFF"/>
        <w:spacing w:after="300" w:line="360" w:lineRule="auto"/>
        <w:ind w:left="1416" w:firstLine="708"/>
        <w:jc w:val="both"/>
        <w:textAlignment w:val="baseline"/>
        <w:rPr>
          <w:rFonts w:ascii="Times New Roman" w:eastAsia="Times New Roman" w:hAnsi="Times New Roman" w:cs="Times New Roman"/>
          <w:color w:val="000000" w:themeColor="text1"/>
          <w:sz w:val="24"/>
          <w:szCs w:val="24"/>
          <w:lang w:eastAsia="es-VE"/>
        </w:rPr>
      </w:pPr>
    </w:p>
    <w:p w:rsidR="006C3F10" w:rsidRDefault="006C3F10" w:rsidP="006C3F10">
      <w:pPr>
        <w:shd w:val="clear" w:color="auto" w:fill="FFFFFF"/>
        <w:spacing w:after="300" w:line="360" w:lineRule="auto"/>
        <w:ind w:left="1416" w:firstLine="708"/>
        <w:jc w:val="both"/>
        <w:textAlignment w:val="baseline"/>
        <w:rPr>
          <w:rFonts w:ascii="Times New Roman" w:eastAsia="Times New Roman" w:hAnsi="Times New Roman" w:cs="Times New Roman"/>
          <w:color w:val="000000" w:themeColor="text1"/>
          <w:sz w:val="24"/>
          <w:szCs w:val="24"/>
          <w:lang w:eastAsia="es-VE"/>
        </w:rPr>
      </w:pPr>
    </w:p>
    <w:p w:rsidR="006C3F10" w:rsidRDefault="006C3F10" w:rsidP="006C3F10">
      <w:pPr>
        <w:shd w:val="clear" w:color="auto" w:fill="FFFFFF"/>
        <w:spacing w:after="300" w:line="360" w:lineRule="auto"/>
        <w:ind w:left="1416" w:firstLine="708"/>
        <w:jc w:val="both"/>
        <w:textAlignment w:val="baseline"/>
        <w:rPr>
          <w:rFonts w:ascii="Times New Roman" w:eastAsia="Times New Roman" w:hAnsi="Times New Roman" w:cs="Times New Roman"/>
          <w:color w:val="000000" w:themeColor="text1"/>
          <w:sz w:val="24"/>
          <w:szCs w:val="24"/>
          <w:lang w:eastAsia="es-VE"/>
        </w:rPr>
      </w:pPr>
    </w:p>
    <w:p w:rsidR="006C3F10" w:rsidRDefault="006C3F10" w:rsidP="006C3F10">
      <w:pPr>
        <w:shd w:val="clear" w:color="auto" w:fill="FFFFFF"/>
        <w:spacing w:after="300" w:line="360" w:lineRule="auto"/>
        <w:ind w:left="1416" w:firstLine="708"/>
        <w:jc w:val="both"/>
        <w:textAlignment w:val="baseline"/>
        <w:rPr>
          <w:rFonts w:ascii="Times New Roman" w:eastAsia="Times New Roman" w:hAnsi="Times New Roman" w:cs="Times New Roman"/>
          <w:color w:val="000000" w:themeColor="text1"/>
          <w:sz w:val="24"/>
          <w:szCs w:val="24"/>
          <w:lang w:eastAsia="es-VE"/>
        </w:rPr>
      </w:pPr>
    </w:p>
    <w:p w:rsidR="006C3F10" w:rsidRDefault="006C3F10" w:rsidP="006C3F10">
      <w:pPr>
        <w:shd w:val="clear" w:color="auto" w:fill="FFFFFF"/>
        <w:spacing w:after="300" w:line="360" w:lineRule="auto"/>
        <w:ind w:left="1416" w:firstLine="708"/>
        <w:jc w:val="both"/>
        <w:textAlignment w:val="baseline"/>
        <w:rPr>
          <w:rFonts w:ascii="Times New Roman" w:eastAsia="Times New Roman" w:hAnsi="Times New Roman" w:cs="Times New Roman"/>
          <w:color w:val="000000" w:themeColor="text1"/>
          <w:sz w:val="24"/>
          <w:szCs w:val="24"/>
          <w:lang w:eastAsia="es-VE"/>
        </w:rPr>
      </w:pPr>
    </w:p>
    <w:p w:rsidR="006C3F10" w:rsidRDefault="006C3F10" w:rsidP="006C3F10">
      <w:pPr>
        <w:shd w:val="clear" w:color="auto" w:fill="FFFFFF"/>
        <w:spacing w:after="300" w:line="360" w:lineRule="auto"/>
        <w:ind w:left="1416" w:firstLine="708"/>
        <w:jc w:val="both"/>
        <w:textAlignment w:val="baseline"/>
        <w:rPr>
          <w:rFonts w:ascii="Times New Roman" w:eastAsia="Times New Roman" w:hAnsi="Times New Roman" w:cs="Times New Roman"/>
          <w:color w:val="000000" w:themeColor="text1"/>
          <w:sz w:val="24"/>
          <w:szCs w:val="24"/>
          <w:lang w:eastAsia="es-VE"/>
        </w:rPr>
      </w:pPr>
    </w:p>
    <w:p w:rsidR="006C3F10" w:rsidRDefault="006C3F10" w:rsidP="006C3F10">
      <w:pPr>
        <w:shd w:val="clear" w:color="auto" w:fill="FFFFFF"/>
        <w:spacing w:after="300" w:line="360" w:lineRule="auto"/>
        <w:ind w:left="1416" w:firstLine="708"/>
        <w:jc w:val="both"/>
        <w:textAlignment w:val="baseline"/>
        <w:rPr>
          <w:rFonts w:ascii="Times New Roman" w:eastAsia="Times New Roman" w:hAnsi="Times New Roman" w:cs="Times New Roman"/>
          <w:color w:val="000000" w:themeColor="text1"/>
          <w:sz w:val="24"/>
          <w:szCs w:val="24"/>
          <w:lang w:eastAsia="es-VE"/>
        </w:rPr>
      </w:pPr>
    </w:p>
    <w:p w:rsidR="006C3F10" w:rsidRDefault="006C3F10" w:rsidP="006C3F10">
      <w:pPr>
        <w:shd w:val="clear" w:color="auto" w:fill="FFFFFF"/>
        <w:spacing w:after="300" w:line="360" w:lineRule="auto"/>
        <w:ind w:left="1416" w:firstLine="708"/>
        <w:jc w:val="both"/>
        <w:textAlignment w:val="baseline"/>
        <w:rPr>
          <w:rFonts w:ascii="Times New Roman" w:eastAsia="Times New Roman" w:hAnsi="Times New Roman" w:cs="Times New Roman"/>
          <w:color w:val="000000" w:themeColor="text1"/>
          <w:sz w:val="24"/>
          <w:szCs w:val="24"/>
          <w:lang w:eastAsia="es-VE"/>
        </w:rPr>
      </w:pPr>
    </w:p>
    <w:p w:rsidR="006C3F10" w:rsidRPr="00085DA4"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r w:rsidRPr="00085DA4">
        <w:rPr>
          <w:rFonts w:ascii="Times New Roman" w:eastAsia="Times New Roman" w:hAnsi="Times New Roman" w:cs="Times New Roman"/>
          <w:color w:val="000000" w:themeColor="text1"/>
          <w:sz w:val="24"/>
          <w:szCs w:val="24"/>
          <w:lang w:eastAsia="es-VE"/>
        </w:rPr>
        <w:t>En este sentido, dicho autor manifiesta dos círculos que se evidencian dentro de los sectores populares, es decir los barrios, donde aquellos llamados profesionales, les encargan a menores de edad para realizar las acciones delictivas, debido a que el alto nivel de impunidad que existe en Venezuela, es más seguro que un joven cometa actos de delinquir y no sea enviado a la cárcel, por ende enseñar adecuadamente el uso de un arma, es un fin , que tienen los profesionales a adolescentes de 14 a 18 años, sin embargo este fenómeno venezolano se desciende debido a que se ha evidenciado en la realidad venezolana, niños o preadolescentes entre 10, 12, 14 años, los cuales son referidos por el autor como los observadores.</w:t>
      </w:r>
    </w:p>
    <w:p w:rsidR="006C3F10" w:rsidRPr="00A91644"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r w:rsidRPr="00A91644">
        <w:rPr>
          <w:rFonts w:ascii="Times New Roman" w:eastAsia="Times New Roman" w:hAnsi="Times New Roman" w:cs="Times New Roman"/>
          <w:sz w:val="24"/>
          <w:szCs w:val="24"/>
          <w:lang w:eastAsia="es-VE"/>
        </w:rPr>
        <w:t>El Padre Moreno (2015) enfatiza</w:t>
      </w:r>
      <w:r>
        <w:rPr>
          <w:rFonts w:ascii="Times New Roman" w:eastAsia="Times New Roman" w:hAnsi="Times New Roman" w:cs="Times New Roman"/>
          <w:sz w:val="24"/>
          <w:szCs w:val="24"/>
          <w:lang w:eastAsia="es-VE"/>
        </w:rPr>
        <w:t>:</w:t>
      </w:r>
      <w:r w:rsidRPr="00A91644">
        <w:rPr>
          <w:rFonts w:ascii="Times New Roman" w:eastAsia="Times New Roman" w:hAnsi="Times New Roman" w:cs="Times New Roman"/>
          <w:sz w:val="24"/>
          <w:szCs w:val="24"/>
          <w:lang w:eastAsia="es-VE"/>
        </w:rPr>
        <w:t xml:space="preserve"> “Estos niños oyen constantemente todas las hazañas que los del primer círculo le cuentan a los del segundo. Por supuesto, muchas veces son como los cuentos de los pescadores o los cazadores, que tienen mucho de </w:t>
      </w:r>
      <w:r w:rsidRPr="00A91644">
        <w:rPr>
          <w:rFonts w:ascii="Times New Roman" w:eastAsia="Times New Roman" w:hAnsi="Times New Roman" w:cs="Times New Roman"/>
          <w:sz w:val="24"/>
          <w:szCs w:val="24"/>
          <w:lang w:eastAsia="es-VE"/>
        </w:rPr>
        <w:lastRenderedPageBreak/>
        <w:t>invención, pero despiertan la atención de los más niños, porque son narraciones sugestivas, sugieren a los más pequeños que ellos pueden llegar allí. Les despiertan la fantasía y la imaginación. Por eso, hemos visto que algunos investigadores preguntan en las escuelas: ¿qué es lo que tú quieres ser cuando crezcas? Y un buen porcentaje de los niños responde: quiero ser malandro. Hay un modelaje amplio, si el modelo  fuera castigado no produciría ese efecto, no se imitaría. Pero si es exitoso, se convierte en una conducta imitable, que yo puedo reproducir. Y aquí hay una impunidad casi absoluta.</w:t>
      </w:r>
    </w:p>
    <w:p w:rsidR="006C3F10"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Esta tendencia que se ha desarrollado en nuestros contextos venezolanos, es un modelaje amplio, donde los niños en las escuelas se incentivan a que ser malandro, es tener dinero, respeto y poder, debido a que la narraciones centradas en el yo de estos malandros se basan en fantasías que captan la imaginación de los niños que escuchan estas historias y ven la forma-de-vida delincuencial como el camino más accesible de tener objetos de valor, pero estas conductas deben ser corregidas para que no se produzcan, ya que ese el punto central de la impunidad, señalado por el autor.</w:t>
      </w:r>
    </w:p>
    <w:p w:rsidR="006C3F10" w:rsidRPr="00085DA4"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r w:rsidRPr="00085DA4">
        <w:rPr>
          <w:rFonts w:ascii="Times New Roman" w:eastAsia="Times New Roman" w:hAnsi="Times New Roman" w:cs="Times New Roman"/>
          <w:color w:val="000000" w:themeColor="text1"/>
          <w:sz w:val="24"/>
          <w:szCs w:val="24"/>
          <w:lang w:eastAsia="es-VE"/>
        </w:rPr>
        <w:t>De acuerdo a Moreno (2015), se refiere que no tan solo, el modelo dominante  que se ha arraigado en un barrio es el bandidaje, y por ende enfatiza: “No, hay otros modelos. Lo popular es muy amplio. Hay gente que tiene valores delincuenciales: el malandro. Eso no es un antivalor. El valor es algo que tú valorizas. Si el malandro da valor a matar a otro, ése es su valor. Y eso rige su conducta. Por otro lado, la madre intenta inculcar valores a sus hijos y lo logra en un 90% de los casos. Esa gran porción de la población popular no está dañada, lo que pasa es que el otro grupito, esos círculos de los que hablamos, tienen una gran capacidad de destrucción porque no hay quien los controle y por eso parece que dominaran absolutamente todo. De hecho dominan a la gente en el sentido de que infunden pavor y la obligan a encerrarse, pero no dominan sus mentes, su manera de pensar y su sistema de valores.</w:t>
      </w:r>
    </w:p>
    <w:p w:rsidR="006C3F10" w:rsidRPr="00085DA4"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r w:rsidRPr="00085DA4">
        <w:rPr>
          <w:rFonts w:ascii="Times New Roman" w:eastAsia="Times New Roman" w:hAnsi="Times New Roman" w:cs="Times New Roman"/>
          <w:color w:val="000000" w:themeColor="text1"/>
          <w:sz w:val="24"/>
          <w:szCs w:val="24"/>
          <w:lang w:eastAsia="es-VE"/>
        </w:rPr>
        <w:t xml:space="preserve">De este modo, fortalecer los valores por parte de la madre es acto de suma importancia para que los jóvenes de contextos populares, no pertenezcan o ni  siquiera estén desarrollando acciones en estos círculos, antes descritos, donde modelar la conducta </w:t>
      </w:r>
      <w:r w:rsidRPr="00085DA4">
        <w:rPr>
          <w:rFonts w:ascii="Times New Roman" w:eastAsia="Times New Roman" w:hAnsi="Times New Roman" w:cs="Times New Roman"/>
          <w:color w:val="000000" w:themeColor="text1"/>
          <w:sz w:val="24"/>
          <w:szCs w:val="24"/>
          <w:lang w:eastAsia="es-VE"/>
        </w:rPr>
        <w:lastRenderedPageBreak/>
        <w:t>es una tarea que debe responder a la capacidad de las madres, figura central en la familia. Moreno (2015) comenta:</w:t>
      </w:r>
    </w:p>
    <w:p w:rsidR="006C3F10" w:rsidRDefault="00941715" w:rsidP="006C3F10">
      <w:pPr>
        <w:shd w:val="clear" w:color="auto" w:fill="FFFFFF"/>
        <w:spacing w:after="300" w:line="360" w:lineRule="auto"/>
        <w:ind w:left="1416" w:firstLine="708"/>
        <w:jc w:val="both"/>
        <w:textAlignment w:val="baseline"/>
        <w:rPr>
          <w:rFonts w:ascii="Times New Roman" w:eastAsia="Times New Roman" w:hAnsi="Times New Roman" w:cs="Times New Roman"/>
          <w:color w:val="000000" w:themeColor="text1"/>
          <w:sz w:val="24"/>
          <w:szCs w:val="24"/>
          <w:lang w:eastAsia="es-VE"/>
        </w:rPr>
      </w:pPr>
      <w:r>
        <w:rPr>
          <w:noProof/>
        </w:rPr>
        <w:pict>
          <v:rect id="Rectángulo 84" o:spid="_x0000_s1052" style="position:absolute;left:0;text-align:left;margin-left:0;margin-top:.45pt;width:295.5pt;height:132pt;z-index:25165414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" fillcolor="white [3212]" stroked="f" strokeweight="2pt">
            <v:textbox>
              <w:txbxContent>
                <w:p w:rsidR="009754B6" w:rsidRPr="003213CC" w:rsidRDefault="009754B6"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r w:rsidRPr="003213CC">
                    <w:rPr>
                      <w:rFonts w:ascii="Times New Roman" w:eastAsia="Times New Roman" w:hAnsi="Times New Roman" w:cs="Times New Roman"/>
                      <w:color w:val="000000" w:themeColor="text1"/>
                      <w:sz w:val="24"/>
                      <w:szCs w:val="24"/>
                      <w:lang w:eastAsia="es-VE"/>
                    </w:rPr>
                    <w:t>El sistema de valores del venezolano permanece, hay que tomar en cuenta que la delincuencia es un sector. ¿Va creciendo? Sí, porque si dejas un fenómeno social libre, a su propio arbitrio, se desarrolla, va captando y reclutando gente. El modelaje va influyendo y por eso tenemos más delincuentes de los que deberíamos tener.</w:t>
                  </w:r>
                </w:p>
                <w:p w:rsidR="009754B6" w:rsidRPr="00F839B0" w:rsidRDefault="009754B6" w:rsidP="006C3F10">
                  <w:pPr>
                    <w:spacing w:line="360" w:lineRule="auto"/>
                    <w:jc w:val="both"/>
                    <w:rPr>
                      <w:rFonts w:ascii="Times New Roman" w:hAnsi="Times New Roman" w:cs="Times New Roman"/>
                      <w:color w:val="000000" w:themeColor="text1"/>
                      <w:sz w:val="24"/>
                      <w:szCs w:val="24"/>
                    </w:rPr>
                  </w:pPr>
                </w:p>
                <w:p w:rsidR="009754B6" w:rsidRPr="00F839B0" w:rsidRDefault="009754B6" w:rsidP="006C3F10">
                  <w:pPr>
                    <w:jc w:val="center"/>
                    <w:rPr>
                      <w:color w:val="000000" w:themeColor="text1"/>
                    </w:rPr>
                  </w:pPr>
                </w:p>
              </w:txbxContent>
            </v:textbox>
            <w10:wrap anchorx="margin"/>
          </v:rect>
        </w:pict>
      </w:r>
    </w:p>
    <w:p w:rsidR="006C3F10" w:rsidRDefault="006C3F10" w:rsidP="006C3F10">
      <w:pPr>
        <w:shd w:val="clear" w:color="auto" w:fill="FFFFFF"/>
        <w:spacing w:after="300" w:line="360" w:lineRule="auto"/>
        <w:ind w:left="1416" w:firstLine="708"/>
        <w:jc w:val="both"/>
        <w:textAlignment w:val="baseline"/>
        <w:rPr>
          <w:rFonts w:ascii="Times New Roman" w:eastAsia="Times New Roman" w:hAnsi="Times New Roman" w:cs="Times New Roman"/>
          <w:color w:val="000000" w:themeColor="text1"/>
          <w:sz w:val="24"/>
          <w:szCs w:val="24"/>
          <w:lang w:eastAsia="es-VE"/>
        </w:rPr>
      </w:pPr>
    </w:p>
    <w:p w:rsidR="006C3F10" w:rsidRDefault="006C3F10" w:rsidP="006C3F10">
      <w:pPr>
        <w:shd w:val="clear" w:color="auto" w:fill="FFFFFF"/>
        <w:spacing w:after="300" w:line="360" w:lineRule="auto"/>
        <w:ind w:left="1416" w:firstLine="708"/>
        <w:jc w:val="both"/>
        <w:textAlignment w:val="baseline"/>
        <w:rPr>
          <w:rFonts w:ascii="Times New Roman" w:eastAsia="Times New Roman" w:hAnsi="Times New Roman" w:cs="Times New Roman"/>
          <w:color w:val="000000" w:themeColor="text1"/>
          <w:sz w:val="24"/>
          <w:szCs w:val="24"/>
          <w:lang w:eastAsia="es-VE"/>
        </w:rPr>
      </w:pPr>
    </w:p>
    <w:p w:rsidR="00BA348B" w:rsidRDefault="00BA348B" w:rsidP="00BA348B">
      <w:pPr>
        <w:shd w:val="clear" w:color="auto" w:fill="FFFFFF"/>
        <w:spacing w:after="300" w:line="360" w:lineRule="auto"/>
        <w:jc w:val="both"/>
        <w:textAlignment w:val="baseline"/>
        <w:rPr>
          <w:rFonts w:ascii="Times New Roman" w:eastAsia="Times New Roman" w:hAnsi="Times New Roman" w:cs="Times New Roman"/>
          <w:color w:val="000000" w:themeColor="text1"/>
          <w:sz w:val="24"/>
          <w:szCs w:val="24"/>
          <w:lang w:eastAsia="es-VE"/>
        </w:rPr>
      </w:pPr>
    </w:p>
    <w:p w:rsidR="006C3F10" w:rsidRPr="00BA348B" w:rsidRDefault="006C3F10" w:rsidP="00BA348B">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r w:rsidRPr="00085DA4">
        <w:rPr>
          <w:rFonts w:ascii="Times New Roman" w:eastAsia="Times New Roman" w:hAnsi="Times New Roman" w:cs="Times New Roman"/>
          <w:color w:val="000000" w:themeColor="text1"/>
          <w:sz w:val="24"/>
          <w:szCs w:val="24"/>
          <w:lang w:eastAsia="es-VE"/>
        </w:rPr>
        <w:t xml:space="preserve">Como investigadoras, evidenciar el sistema de valores, que se debe desarrollar en los siguientes ambientes como el hogar, la escuela y la comunidad, observamos un vació debido a que surge el dilema de que la escuela debe educar en valores, pero es realmente en el hogar donde se debe reforzar, sin embargo este fenómeno social, que cada vez se ha hecho más libre, apoderando de nuestros jóvenes, donde el camino es tomar una determinación  que el mismo autor señala lo cual es modelar esta conducta de estos niños y adolescentes que muestran indicios de actos delictivos, debido a que comienzan como observadores, luego pasan aprendices y último paso es llegar a ser profesionales, lo cual se debe evitar trabajando en conjunto desde el hogar, escuela y </w:t>
      </w:r>
      <w:proofErr w:type="spellStart"/>
      <w:r w:rsidRPr="00085DA4">
        <w:rPr>
          <w:rFonts w:ascii="Times New Roman" w:eastAsia="Times New Roman" w:hAnsi="Times New Roman" w:cs="Times New Roman"/>
          <w:color w:val="000000" w:themeColor="text1"/>
          <w:sz w:val="24"/>
          <w:szCs w:val="24"/>
          <w:lang w:eastAsia="es-VE"/>
        </w:rPr>
        <w:t>comunidad.</w:t>
      </w:r>
      <w:r w:rsidRPr="00085DA4">
        <w:rPr>
          <w:rFonts w:ascii="Times New Roman" w:eastAsia="Times New Roman" w:hAnsi="Times New Roman" w:cs="Times New Roman"/>
          <w:bCs/>
          <w:color w:val="000000" w:themeColor="text1"/>
          <w:sz w:val="24"/>
          <w:szCs w:val="24"/>
          <w:lang w:eastAsia="es-VE"/>
        </w:rPr>
        <w:t>Por</w:t>
      </w:r>
      <w:proofErr w:type="spellEnd"/>
      <w:r w:rsidRPr="00085DA4">
        <w:rPr>
          <w:rFonts w:ascii="Times New Roman" w:eastAsia="Times New Roman" w:hAnsi="Times New Roman" w:cs="Times New Roman"/>
          <w:bCs/>
          <w:color w:val="000000" w:themeColor="text1"/>
          <w:sz w:val="24"/>
          <w:szCs w:val="24"/>
          <w:lang w:eastAsia="es-VE"/>
        </w:rPr>
        <w:t xml:space="preserve"> consiguiente el Padre Moreno (2015)  establece:  </w:t>
      </w:r>
    </w:p>
    <w:p w:rsidR="006C3F10" w:rsidRDefault="00941715" w:rsidP="006C3F10">
      <w:pPr>
        <w:shd w:val="clear" w:color="auto" w:fill="FFFFFF"/>
        <w:spacing w:after="300" w:line="270" w:lineRule="atLeast"/>
        <w:ind w:firstLine="708"/>
        <w:textAlignment w:val="baseline"/>
        <w:rPr>
          <w:rFonts w:ascii="Times New Roman" w:eastAsia="Times New Roman" w:hAnsi="Times New Roman" w:cs="Times New Roman"/>
          <w:bCs/>
          <w:color w:val="000000" w:themeColor="text1"/>
          <w:sz w:val="24"/>
          <w:szCs w:val="24"/>
          <w:lang w:eastAsia="es-VE"/>
        </w:rPr>
      </w:pPr>
      <w:r>
        <w:rPr>
          <w:noProof/>
        </w:rPr>
        <w:pict>
          <v:rect id="Rectángulo 85" o:spid="_x0000_s1051" style="position:absolute;left:0;text-align:left;margin-left:73.2pt;margin-top:2.85pt;width:295.5pt;height:295.5pt;z-index:25165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" fillcolor="white [3212]" stroked="f" strokeweight="2pt">
            <v:textbox>
              <w:txbxContent>
                <w:p w:rsidR="009754B6" w:rsidRPr="003213CC" w:rsidRDefault="009754B6"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r w:rsidRPr="003213CC">
                    <w:rPr>
                      <w:rFonts w:ascii="Times New Roman" w:eastAsia="Times New Roman" w:hAnsi="Times New Roman" w:cs="Times New Roman"/>
                      <w:color w:val="000000" w:themeColor="text1"/>
                      <w:sz w:val="24"/>
                      <w:szCs w:val="24"/>
                      <w:lang w:eastAsia="es-VE"/>
                    </w:rPr>
                    <w:t>En Venezuela la figura que puede dar normas de vida es la madre, no el padre, porque normalmente no existe, es una figura inestable, viene y va, tiene poca influencia. La madre, normalmente, se preocupa y trata de aconsejar al hijo, pero la madre venezolana necesita al hijo varón, necesita que no se le vaya, eso es ancestral, ¿por qué? Porque no tiene esposo. Incluso, teniendo una pareja transitoria o estable en la casa, esa figura masculina suele ser marginal. Hay que conocer a la familia popular venezolana para darse cuenta de esto. Ella entra en complicidad con el hijo para no perderlo. Le puede reclamar, darle consejos, pero si él llega con algo robado a la casa, se lo esconde. Se traza una norma ambigua.</w:t>
                  </w:r>
                </w:p>
                <w:p w:rsidR="009754B6" w:rsidRPr="00F839B0" w:rsidRDefault="009754B6" w:rsidP="006C3F10">
                  <w:pPr>
                    <w:jc w:val="center"/>
                    <w:rPr>
                      <w:color w:val="000000" w:themeColor="text1"/>
                    </w:rPr>
                  </w:pPr>
                </w:p>
              </w:txbxContent>
            </v:textbox>
          </v:rect>
        </w:pict>
      </w:r>
    </w:p>
    <w:p w:rsidR="006C3F10" w:rsidRDefault="006C3F10" w:rsidP="006C3F10">
      <w:pPr>
        <w:shd w:val="clear" w:color="auto" w:fill="FFFFFF"/>
        <w:spacing w:after="300" w:line="270" w:lineRule="atLeast"/>
        <w:ind w:firstLine="708"/>
        <w:textAlignment w:val="baseline"/>
        <w:rPr>
          <w:rFonts w:ascii="Times New Roman" w:eastAsia="Times New Roman" w:hAnsi="Times New Roman" w:cs="Times New Roman"/>
          <w:bCs/>
          <w:color w:val="000000" w:themeColor="text1"/>
          <w:sz w:val="24"/>
          <w:szCs w:val="24"/>
          <w:lang w:eastAsia="es-VE"/>
        </w:rPr>
      </w:pPr>
    </w:p>
    <w:p w:rsidR="006C3F10" w:rsidRDefault="006C3F10" w:rsidP="006C3F10">
      <w:pPr>
        <w:shd w:val="clear" w:color="auto" w:fill="FFFFFF"/>
        <w:spacing w:after="300" w:line="270" w:lineRule="atLeast"/>
        <w:ind w:firstLine="708"/>
        <w:textAlignment w:val="baseline"/>
        <w:rPr>
          <w:rFonts w:ascii="Times New Roman" w:eastAsia="Times New Roman" w:hAnsi="Times New Roman" w:cs="Times New Roman"/>
          <w:bCs/>
          <w:color w:val="000000" w:themeColor="text1"/>
          <w:sz w:val="24"/>
          <w:szCs w:val="24"/>
          <w:lang w:eastAsia="es-VE"/>
        </w:rPr>
      </w:pPr>
    </w:p>
    <w:p w:rsidR="006C3F10" w:rsidRDefault="006C3F10" w:rsidP="006C3F10">
      <w:pPr>
        <w:shd w:val="clear" w:color="auto" w:fill="FFFFFF"/>
        <w:spacing w:after="300" w:line="270" w:lineRule="atLeast"/>
        <w:ind w:firstLine="708"/>
        <w:textAlignment w:val="baseline"/>
        <w:rPr>
          <w:rFonts w:ascii="Times New Roman" w:eastAsia="Times New Roman" w:hAnsi="Times New Roman" w:cs="Times New Roman"/>
          <w:bCs/>
          <w:color w:val="000000" w:themeColor="text1"/>
          <w:sz w:val="24"/>
          <w:szCs w:val="24"/>
          <w:lang w:eastAsia="es-VE"/>
        </w:rPr>
      </w:pPr>
    </w:p>
    <w:p w:rsidR="006C3F10" w:rsidRDefault="006C3F10" w:rsidP="006C3F10">
      <w:pPr>
        <w:shd w:val="clear" w:color="auto" w:fill="FFFFFF"/>
        <w:spacing w:after="300" w:line="270" w:lineRule="atLeast"/>
        <w:ind w:firstLine="708"/>
        <w:textAlignment w:val="baseline"/>
        <w:rPr>
          <w:rFonts w:ascii="Times New Roman" w:eastAsia="Times New Roman" w:hAnsi="Times New Roman" w:cs="Times New Roman"/>
          <w:bCs/>
          <w:color w:val="000000" w:themeColor="text1"/>
          <w:sz w:val="24"/>
          <w:szCs w:val="24"/>
          <w:lang w:eastAsia="es-VE"/>
        </w:rPr>
      </w:pPr>
    </w:p>
    <w:p w:rsidR="006C3F10" w:rsidRDefault="006C3F10" w:rsidP="006C3F10">
      <w:pPr>
        <w:shd w:val="clear" w:color="auto" w:fill="FFFFFF"/>
        <w:spacing w:after="300" w:line="270" w:lineRule="atLeast"/>
        <w:ind w:firstLine="708"/>
        <w:textAlignment w:val="baseline"/>
        <w:rPr>
          <w:rFonts w:ascii="Times New Roman" w:eastAsia="Times New Roman" w:hAnsi="Times New Roman" w:cs="Times New Roman"/>
          <w:bCs/>
          <w:color w:val="000000" w:themeColor="text1"/>
          <w:sz w:val="24"/>
          <w:szCs w:val="24"/>
          <w:lang w:eastAsia="es-VE"/>
        </w:rPr>
      </w:pPr>
    </w:p>
    <w:p w:rsidR="006C3F10" w:rsidRPr="00085DA4" w:rsidRDefault="006C3F10" w:rsidP="00BA348B">
      <w:pPr>
        <w:shd w:val="clear" w:color="auto" w:fill="FFFFFF"/>
        <w:spacing w:after="300" w:line="270" w:lineRule="atLeast"/>
        <w:textAlignment w:val="baseline"/>
        <w:rPr>
          <w:rFonts w:ascii="Times New Roman" w:eastAsia="Times New Roman" w:hAnsi="Times New Roman" w:cs="Times New Roman"/>
          <w:bCs/>
          <w:color w:val="000000" w:themeColor="text1"/>
          <w:sz w:val="24"/>
          <w:szCs w:val="24"/>
          <w:lang w:eastAsia="es-VE"/>
        </w:rPr>
      </w:pPr>
    </w:p>
    <w:p w:rsidR="006C3F10" w:rsidRPr="00085DA4"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color w:val="000000" w:themeColor="text1"/>
          <w:sz w:val="24"/>
          <w:szCs w:val="24"/>
          <w:lang w:eastAsia="es-VE"/>
        </w:rPr>
      </w:pPr>
      <w:r w:rsidRPr="00085DA4">
        <w:rPr>
          <w:rFonts w:ascii="Times New Roman" w:eastAsia="Times New Roman" w:hAnsi="Times New Roman" w:cs="Times New Roman"/>
          <w:color w:val="000000" w:themeColor="text1"/>
          <w:sz w:val="24"/>
          <w:szCs w:val="24"/>
          <w:lang w:eastAsia="es-VE"/>
        </w:rPr>
        <w:lastRenderedPageBreak/>
        <w:t>Una vez más la madre, es el eje central en la investigación de la vida delincuencial de estos jóvenes y adultos inmersos en el delito, porque por el miedo de perder a su hijo, la madre venezolana a través de reclamos e incluso consejos trata de prevenir al hijo, pero no se da cuenta de la falla de origen que se encuentra en el hogar, debido a inestable y escasa  práctica de  valores.</w:t>
      </w:r>
    </w:p>
    <w:p w:rsidR="006C3F10" w:rsidRPr="00085DA4"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r w:rsidRPr="00085DA4">
        <w:rPr>
          <w:rFonts w:ascii="Times New Roman" w:eastAsia="Times New Roman" w:hAnsi="Times New Roman" w:cs="Times New Roman"/>
          <w:sz w:val="24"/>
          <w:szCs w:val="24"/>
          <w:lang w:eastAsia="es-VE"/>
        </w:rPr>
        <w:t>Para finalizar Moreno (2015) se refiere a un plan para destrabar el cuadro de violencia, donde señala que: “Hablamos de barrios y modelos, no lo hemos dicho todo. En todos los barrios hay gente que cuida a los niños, espontáneamente, y pone dinero de su propio bolsillo para hacer grupos de deporte, grupos de danza para muchachos y muchachas. La iglesia tiene presencia y tiene modelos muy importantes para la convivencia, pero,  ¿en qué porcentaje? ¿Hasta dónde puede llegar eso, si cualquier delincuente muestra sus éxitos y no le pasa nada?”.</w:t>
      </w:r>
    </w:p>
    <w:p w:rsidR="006C3F10" w:rsidRPr="00085DA4" w:rsidRDefault="006C3F10" w:rsidP="006C3F10">
      <w:pPr>
        <w:shd w:val="clear" w:color="auto" w:fill="FFFFFF"/>
        <w:spacing w:after="300" w:line="360" w:lineRule="auto"/>
        <w:ind w:firstLine="708"/>
        <w:jc w:val="both"/>
        <w:textAlignment w:val="baseline"/>
        <w:rPr>
          <w:rFonts w:ascii="Times New Roman" w:eastAsia="Times New Roman" w:hAnsi="Times New Roman" w:cs="Times New Roman"/>
          <w:sz w:val="24"/>
          <w:szCs w:val="24"/>
          <w:lang w:eastAsia="es-VE"/>
        </w:rPr>
      </w:pPr>
      <w:r w:rsidRPr="00085DA4">
        <w:rPr>
          <w:rFonts w:ascii="Times New Roman" w:eastAsia="Times New Roman" w:hAnsi="Times New Roman" w:cs="Times New Roman"/>
          <w:sz w:val="24"/>
          <w:szCs w:val="24"/>
          <w:lang w:eastAsia="es-VE"/>
        </w:rPr>
        <w:t>Por consiguiente hay modelos, instituciones que se mantienen, que son efectivas, como la escuela. Y hay modelos espontáneos de gente que trabaja con la comunidad, como por ejemplo personas que son referencias, que hablan, que consiguen soluciones, que negocian y saben entenderse con los malandros. Ese modelo funciona y es respetado, incluso entre los malandros. Pero si no hay una intervención del Estado, poco se podrá hacer efectivamente, un Estado que haga cumplir su papel de defensor de la libertad y de la posibilidad de actuación de la gente, es decir que se tiene que trabajar en conjunto.</w:t>
      </w:r>
    </w:p>
    <w:p w:rsidR="00BA348B" w:rsidRDefault="00BA348B" w:rsidP="00BA348B">
      <w:pPr>
        <w:autoSpaceDE w:val="0"/>
        <w:autoSpaceDN w:val="0"/>
        <w:adjustRightInd w:val="0"/>
        <w:spacing w:after="0" w:line="240" w:lineRule="auto"/>
        <w:jc w:val="center"/>
        <w:rPr>
          <w:rFonts w:ascii="Times New Roman" w:hAnsi="Times New Roman" w:cs="Times New Roman"/>
          <w:b/>
          <w:sz w:val="24"/>
          <w:szCs w:val="24"/>
        </w:rPr>
      </w:pPr>
    </w:p>
    <w:p w:rsidR="006C3F10" w:rsidRPr="00AC773B" w:rsidRDefault="006C3F10" w:rsidP="00BA348B">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2.7</w:t>
      </w:r>
      <w:r w:rsidRPr="00AC773B">
        <w:rPr>
          <w:rFonts w:ascii="Times New Roman" w:hAnsi="Times New Roman" w:cs="Times New Roman"/>
          <w:b/>
          <w:bCs/>
          <w:sz w:val="24"/>
          <w:szCs w:val="24"/>
        </w:rPr>
        <w:t>Teoría sobre la personalidad de Gordon W. Allport</w:t>
      </w:r>
      <w:r>
        <w:rPr>
          <w:rFonts w:ascii="Times New Roman" w:hAnsi="Times New Roman" w:cs="Times New Roman"/>
          <w:b/>
          <w:bCs/>
          <w:sz w:val="24"/>
          <w:szCs w:val="24"/>
        </w:rPr>
        <w:t xml:space="preserve"> (1940)</w:t>
      </w:r>
    </w:p>
    <w:p w:rsidR="006C3F10" w:rsidRDefault="006C3F10" w:rsidP="006C3F10">
      <w:pPr>
        <w:spacing w:line="360" w:lineRule="auto"/>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Gordon Allport (1940) plantea </w:t>
      </w:r>
      <w:r w:rsidRPr="00AC773B">
        <w:rPr>
          <w:rFonts w:ascii="Times New Roman" w:hAnsi="Times New Roman" w:cs="Times New Roman"/>
          <w:sz w:val="24"/>
          <w:szCs w:val="24"/>
        </w:rPr>
        <w:t>que la personalidad se forma en función del desarrollo del individuo, a partir de las características ambientales, biológicas y sociales que explican, modula</w:t>
      </w:r>
      <w:r>
        <w:rPr>
          <w:rFonts w:ascii="Times New Roman" w:hAnsi="Times New Roman" w:cs="Times New Roman"/>
          <w:sz w:val="24"/>
          <w:szCs w:val="24"/>
        </w:rPr>
        <w:t>n y mantienen su comportamiento y para ello asume que la personalidad</w:t>
      </w:r>
      <w:r w:rsidRPr="00AC773B">
        <w:rPr>
          <w:rFonts w:ascii="Times New Roman" w:hAnsi="Times New Roman" w:cs="Times New Roman"/>
          <w:sz w:val="24"/>
          <w:szCs w:val="24"/>
        </w:rPr>
        <w:t xml:space="preserve"> se refiere a “la integración de todos los rasgos y características del individuo que determinan una forma de comportarse</w:t>
      </w:r>
      <w:r>
        <w:rPr>
          <w:rFonts w:ascii="Times New Roman" w:hAnsi="Times New Roman" w:cs="Times New Roman"/>
          <w:sz w:val="24"/>
          <w:szCs w:val="24"/>
        </w:rPr>
        <w:t xml:space="preserve">”. En tal sentido la personalidad está sujeta a diversas características que condicionan el desarrollo del individuo, debido a que debe </w:t>
      </w:r>
      <w:r>
        <w:rPr>
          <w:rFonts w:ascii="Times New Roman" w:hAnsi="Times New Roman" w:cs="Times New Roman"/>
          <w:sz w:val="24"/>
          <w:szCs w:val="24"/>
        </w:rPr>
        <w:lastRenderedPageBreak/>
        <w:t>responder a la forma en que se comporta y el actuar de una persona dentro de la sociedad, sin inmiscuir las características biológicas. Allport (1940) comenta:</w:t>
      </w:r>
    </w:p>
    <w:p w:rsidR="006C3F10" w:rsidRDefault="00941715" w:rsidP="006C3F10">
      <w:pPr>
        <w:autoSpaceDE w:val="0"/>
        <w:autoSpaceDN w:val="0"/>
        <w:adjustRightInd w:val="0"/>
        <w:spacing w:after="0" w:line="360" w:lineRule="auto"/>
        <w:jc w:val="both"/>
        <w:rPr>
          <w:rFonts w:ascii="Times New Roman" w:hAnsi="Times New Roman" w:cs="Times New Roman"/>
          <w:sz w:val="24"/>
          <w:szCs w:val="24"/>
        </w:rPr>
      </w:pPr>
      <w:r>
        <w:rPr>
          <w:noProof/>
        </w:rPr>
        <w:pict>
          <v:rect id="Rectángulo 86" o:spid="_x0000_s1050" style="position:absolute;left:0;text-align:left;margin-left:78.9pt;margin-top:10.8pt;width:295.5pt;height:359.25pt;z-index:2516551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" fillcolor="white [3212]" stroked="f" strokeweight="2pt">
            <v:textbox>
              <w:txbxContent>
                <w:p w:rsidR="009754B6" w:rsidRPr="003213CC" w:rsidRDefault="009754B6" w:rsidP="006C3F10">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3213CC">
                    <w:rPr>
                      <w:rFonts w:ascii="Times New Roman" w:hAnsi="Times New Roman" w:cs="Times New Roman"/>
                      <w:color w:val="000000" w:themeColor="text1"/>
                      <w:sz w:val="24"/>
                      <w:szCs w:val="24"/>
                    </w:rPr>
                    <w:t xml:space="preserve">El conjunto de rasgos </w:t>
                  </w:r>
                  <w:proofErr w:type="spellStart"/>
                  <w:r w:rsidRPr="003213CC">
                    <w:rPr>
                      <w:rFonts w:ascii="Times New Roman" w:hAnsi="Times New Roman" w:cs="Times New Roman"/>
                      <w:color w:val="000000" w:themeColor="text1"/>
                      <w:sz w:val="24"/>
                      <w:szCs w:val="24"/>
                    </w:rPr>
                    <w:t>psicobiológicos</w:t>
                  </w:r>
                  <w:proofErr w:type="spellEnd"/>
                  <w:r w:rsidRPr="003213CC">
                    <w:rPr>
                      <w:rFonts w:ascii="Times New Roman" w:hAnsi="Times New Roman" w:cs="Times New Roman"/>
                      <w:color w:val="000000" w:themeColor="text1"/>
                      <w:sz w:val="24"/>
                      <w:szCs w:val="24"/>
                    </w:rPr>
                    <w:t xml:space="preserve"> que mueven al hombre a situarse adecuadamente en su medio (La Personalidad, cap. 1). Es definición que no dice lo que es, sino lo que produce. Y, al decir rasgos y ver la persona como una integración de ellos, obliga a buscar una referencia o punto central que es el yo (la conciencia de identidad) y una serie de elementos derivados del yo (actitudes, predisposiciones), configurados por las facultades radicales del hombre: la inteligencia (valores, criterios, ideas), la voluntad (opciones, motivos, adhesiones) y la afectividad (intereses, sentimientos). También conviene recordar que el concepto de personalidad se emplea con frecuencia en un sentido sociológico de representación o de identificación. Tener personalidad social o ser una personalidad es reflejar una dignidad o reclamar una atención que supera todo lo que resulta ordinario y vulgar.</w:t>
                  </w:r>
                </w:p>
                <w:p w:rsidR="009754B6" w:rsidRPr="00F839B0" w:rsidRDefault="009754B6" w:rsidP="006C3F10">
                  <w:pPr>
                    <w:jc w:val="center"/>
                    <w:rPr>
                      <w:color w:val="000000" w:themeColor="text1"/>
                    </w:rPr>
                  </w:pPr>
                </w:p>
              </w:txbxContent>
            </v:textbox>
            <w10:wrap anchorx="margin"/>
          </v:rect>
        </w:pict>
      </w:r>
    </w:p>
    <w:p w:rsidR="006C3F10" w:rsidRDefault="006C3F10" w:rsidP="006C3F10">
      <w:pPr>
        <w:autoSpaceDE w:val="0"/>
        <w:autoSpaceDN w:val="0"/>
        <w:adjustRightInd w:val="0"/>
        <w:spacing w:after="0" w:line="360" w:lineRule="auto"/>
        <w:ind w:left="1416" w:firstLine="708"/>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left="1416" w:firstLine="708"/>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left="1416" w:firstLine="708"/>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left="1416" w:firstLine="708"/>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left="1416" w:firstLine="708"/>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left="1416" w:firstLine="708"/>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left="1416" w:firstLine="708"/>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left="1416" w:firstLine="708"/>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left="1416" w:firstLine="708"/>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left="1416" w:firstLine="708"/>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left="1416" w:firstLine="708"/>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left="1416" w:firstLine="708"/>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left="1416" w:firstLine="708"/>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left="1416" w:firstLine="708"/>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left="1416" w:firstLine="708"/>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left="1416" w:firstLine="708"/>
        <w:jc w:val="both"/>
        <w:rPr>
          <w:rFonts w:ascii="Times New Roman" w:hAnsi="Times New Roman" w:cs="Times New Roman"/>
          <w:sz w:val="24"/>
          <w:szCs w:val="24"/>
        </w:rPr>
      </w:pPr>
    </w:p>
    <w:p w:rsidR="00BA348B" w:rsidRDefault="00BA348B" w:rsidP="00BA348B">
      <w:pPr>
        <w:autoSpaceDE w:val="0"/>
        <w:autoSpaceDN w:val="0"/>
        <w:adjustRightInd w:val="0"/>
        <w:spacing w:after="0" w:line="360" w:lineRule="auto"/>
        <w:jc w:val="both"/>
        <w:rPr>
          <w:rFonts w:ascii="Times New Roman" w:hAnsi="Times New Roman" w:cs="Times New Roman"/>
          <w:sz w:val="24"/>
          <w:szCs w:val="24"/>
        </w:rPr>
      </w:pPr>
    </w:p>
    <w:p w:rsidR="00BA348B" w:rsidRDefault="00BA348B" w:rsidP="00BA348B">
      <w:pPr>
        <w:autoSpaceDE w:val="0"/>
        <w:autoSpaceDN w:val="0"/>
        <w:adjustRightInd w:val="0"/>
        <w:spacing w:after="0" w:line="360" w:lineRule="auto"/>
        <w:jc w:val="both"/>
        <w:rPr>
          <w:rFonts w:ascii="Times New Roman" w:hAnsi="Times New Roman" w:cs="Times New Roman"/>
          <w:sz w:val="24"/>
          <w:szCs w:val="24"/>
        </w:rPr>
      </w:pPr>
    </w:p>
    <w:p w:rsidR="006C3F10" w:rsidRDefault="006C3F10" w:rsidP="00BA348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Entonces, la personalidad es un conjunto de rasgos que van desde la propia identidad, las actitudes, los intereses,  los sentimientos, la voluntad, entre otras características, que definen la personalidad de un individuo en su ambiente o medio, el cual constituye un rasgo social importante para el desarrollo de una persona, debido a que en los adolescentes la personalidad viene marcada con cambios fisiológicos y emocionales que constituyen la autoestima e identidad propia.</w:t>
      </w:r>
    </w:p>
    <w:p w:rsidR="006C3F10" w:rsidRDefault="006C3F10" w:rsidP="006C3F10">
      <w:pPr>
        <w:autoSpaceDE w:val="0"/>
        <w:autoSpaceDN w:val="0"/>
        <w:adjustRightInd w:val="0"/>
        <w:spacing w:after="0" w:line="360" w:lineRule="auto"/>
        <w:ind w:firstLine="708"/>
        <w:jc w:val="both"/>
        <w:rPr>
          <w:rFonts w:ascii="Times New Roman" w:hAnsi="Times New Roman" w:cs="Times New Roman"/>
          <w:sz w:val="24"/>
          <w:szCs w:val="24"/>
        </w:rPr>
      </w:pPr>
    </w:p>
    <w:p w:rsidR="006C3F10" w:rsidRPr="00302A37" w:rsidRDefault="006C3F10" w:rsidP="006C3F10">
      <w:pPr>
        <w:autoSpaceDE w:val="0"/>
        <w:autoSpaceDN w:val="0"/>
        <w:adjustRightInd w:val="0"/>
        <w:spacing w:after="0" w:line="360" w:lineRule="auto"/>
        <w:ind w:firstLine="708"/>
        <w:jc w:val="both"/>
        <w:rPr>
          <w:rFonts w:ascii="Times New Roman" w:hAnsi="Times New Roman" w:cs="Times New Roman"/>
          <w:sz w:val="24"/>
          <w:szCs w:val="24"/>
        </w:rPr>
      </w:pPr>
      <w:r w:rsidRPr="00302A37">
        <w:rPr>
          <w:rFonts w:ascii="Times New Roman" w:hAnsi="Times New Roman" w:cs="Times New Roman"/>
          <w:sz w:val="24"/>
          <w:szCs w:val="24"/>
        </w:rPr>
        <w:t xml:space="preserve">A partir de las características definidas anteriormente, éstas se relacionan con algunos términos que son primordiales en lo que al estudio de la personalidad se refiere, por lo cual se describirán dos términos que darán sustento al concepto de personalidad: el </w:t>
      </w:r>
      <w:r w:rsidRPr="00302A37">
        <w:rPr>
          <w:rFonts w:ascii="Times New Roman" w:hAnsi="Times New Roman" w:cs="Times New Roman"/>
          <w:iCs/>
          <w:sz w:val="24"/>
          <w:szCs w:val="24"/>
        </w:rPr>
        <w:lastRenderedPageBreak/>
        <w:t>temperamento y el carácter</w:t>
      </w:r>
      <w:r w:rsidRPr="00302A37">
        <w:rPr>
          <w:rFonts w:ascii="Times New Roman" w:hAnsi="Times New Roman" w:cs="Times New Roman"/>
          <w:sz w:val="24"/>
          <w:szCs w:val="24"/>
        </w:rPr>
        <w:t xml:space="preserve">. </w:t>
      </w:r>
      <w:proofErr w:type="spellStart"/>
      <w:r w:rsidRPr="00302A37">
        <w:rPr>
          <w:rFonts w:ascii="Times New Roman" w:hAnsi="Times New Roman" w:cs="Times New Roman"/>
          <w:sz w:val="24"/>
          <w:szCs w:val="24"/>
        </w:rPr>
        <w:t>SegúnAllport</w:t>
      </w:r>
      <w:proofErr w:type="spellEnd"/>
      <w:r w:rsidRPr="00302A37">
        <w:rPr>
          <w:rFonts w:ascii="Times New Roman" w:hAnsi="Times New Roman" w:cs="Times New Roman"/>
          <w:sz w:val="24"/>
          <w:szCs w:val="24"/>
        </w:rPr>
        <w:t xml:space="preserve"> (1975, citado por </w:t>
      </w:r>
      <w:proofErr w:type="spellStart"/>
      <w:r w:rsidRPr="00302A37">
        <w:rPr>
          <w:rFonts w:ascii="Times New Roman" w:hAnsi="Times New Roman" w:cs="Times New Roman"/>
          <w:sz w:val="24"/>
          <w:szCs w:val="24"/>
        </w:rPr>
        <w:t>Cerdá</w:t>
      </w:r>
      <w:proofErr w:type="spellEnd"/>
      <w:r w:rsidRPr="00302A37">
        <w:rPr>
          <w:rFonts w:ascii="Times New Roman" w:hAnsi="Times New Roman" w:cs="Times New Roman"/>
          <w:sz w:val="24"/>
          <w:szCs w:val="24"/>
        </w:rPr>
        <w:t>, 1985)</w:t>
      </w:r>
      <w:r>
        <w:rPr>
          <w:rFonts w:ascii="Times New Roman" w:hAnsi="Times New Roman" w:cs="Times New Roman"/>
          <w:sz w:val="24"/>
          <w:szCs w:val="24"/>
        </w:rPr>
        <w:t>:“</w:t>
      </w:r>
      <w:r w:rsidRPr="00302A37">
        <w:rPr>
          <w:rFonts w:ascii="Times New Roman" w:hAnsi="Times New Roman" w:cs="Times New Roman"/>
          <w:sz w:val="24"/>
          <w:szCs w:val="24"/>
        </w:rPr>
        <w:t>el temperamento es un fenómeno naturalmente emocional, es decir, que se puede presentar a causa de factores genéticos o hereditarios, pues los individuos reaccionan de manera rápida e intensa ante la estimulación ambiental y por tanto su estado puede fluctuar de acu</w:t>
      </w:r>
      <w:r>
        <w:rPr>
          <w:rFonts w:ascii="Times New Roman" w:hAnsi="Times New Roman" w:cs="Times New Roman"/>
          <w:sz w:val="24"/>
          <w:szCs w:val="24"/>
        </w:rPr>
        <w:t>erdo a las exigencias del medio, en otras palabras el temperamento va de la mano de lo emocional, respondiendo a factores que tienen incidencia en lo genético y hereditario, por cual el medio condiciona, estos factores en un individuo.</w:t>
      </w:r>
    </w:p>
    <w:p w:rsidR="006C3F10" w:rsidRDefault="006C3F10" w:rsidP="006C3F10">
      <w:pPr>
        <w:autoSpaceDE w:val="0"/>
        <w:autoSpaceDN w:val="0"/>
        <w:adjustRightInd w:val="0"/>
        <w:spacing w:after="0" w:line="360" w:lineRule="auto"/>
        <w:ind w:left="1416"/>
        <w:jc w:val="both"/>
        <w:rPr>
          <w:rFonts w:ascii="Times New Roman" w:hAnsi="Times New Roman" w:cs="Times New Roman"/>
          <w:sz w:val="24"/>
          <w:szCs w:val="24"/>
        </w:rPr>
      </w:pPr>
    </w:p>
    <w:p w:rsidR="006C3F10" w:rsidRDefault="00941715" w:rsidP="006C3F10">
      <w:pPr>
        <w:autoSpaceDE w:val="0"/>
        <w:autoSpaceDN w:val="0"/>
        <w:adjustRightInd w:val="0"/>
        <w:spacing w:after="0" w:line="360" w:lineRule="auto"/>
        <w:ind w:left="1416"/>
        <w:jc w:val="both"/>
        <w:rPr>
          <w:rFonts w:ascii="Times New Roman" w:hAnsi="Times New Roman" w:cs="Times New Roman"/>
          <w:sz w:val="24"/>
          <w:szCs w:val="24"/>
        </w:rPr>
      </w:pPr>
      <w:r>
        <w:rPr>
          <w:noProof/>
        </w:rPr>
        <w:pict>
          <v:rect id="Rectángulo 87" o:spid="_x0000_s1049" style="position:absolute;left:0;text-align:left;margin-left:0;margin-top:-.7pt;width:295.5pt;height:178.5pt;z-index:25165619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" fillcolor="white [3212]" stroked="f" strokeweight="2pt">
            <v:textbox>
              <w:txbxContent>
                <w:p w:rsidR="009754B6" w:rsidRPr="003213CC" w:rsidRDefault="009754B6" w:rsidP="006C3F10">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3213CC">
                    <w:rPr>
                      <w:rFonts w:ascii="Times New Roman" w:hAnsi="Times New Roman" w:cs="Times New Roman"/>
                      <w:color w:val="000000" w:themeColor="text1"/>
                      <w:sz w:val="24"/>
                      <w:szCs w:val="24"/>
                    </w:rPr>
                    <w:t>La importancia de los factores individuales en la determinación de la personalidad, que debía existir una continuidad motivacional en la vida de la persona, estuvo de acuerdo con Freud en que la motivación estaba determinada por los instintos sexuales, pero difiere de él en que esta determinación se dé de manera indefinida pues según él, el predominio de los instintos sexuales no permanece durante toda la vida. Afirmo Allport (1940).</w:t>
                  </w:r>
                </w:p>
                <w:p w:rsidR="009754B6" w:rsidRPr="00F839B0" w:rsidRDefault="009754B6" w:rsidP="006C3F10">
                  <w:pPr>
                    <w:jc w:val="center"/>
                    <w:rPr>
                      <w:color w:val="000000" w:themeColor="text1"/>
                    </w:rPr>
                  </w:pPr>
                </w:p>
              </w:txbxContent>
            </v:textbox>
            <w10:wrap anchorx="margin"/>
          </v:rect>
        </w:pict>
      </w:r>
    </w:p>
    <w:p w:rsidR="006C3F10" w:rsidRDefault="006C3F10" w:rsidP="006C3F10">
      <w:pPr>
        <w:autoSpaceDE w:val="0"/>
        <w:autoSpaceDN w:val="0"/>
        <w:adjustRightInd w:val="0"/>
        <w:spacing w:after="0" w:line="360" w:lineRule="auto"/>
        <w:ind w:left="1416"/>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left="1416"/>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left="1416" w:firstLine="708"/>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left="1416" w:firstLine="708"/>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left="1416" w:firstLine="708"/>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left="1416" w:firstLine="708"/>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left="1416" w:firstLine="708"/>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left="1416" w:firstLine="708"/>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left="1416" w:firstLine="708"/>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tal sentido, este autor t</w:t>
      </w:r>
      <w:r w:rsidRPr="00302A37">
        <w:rPr>
          <w:rFonts w:ascii="Times New Roman" w:hAnsi="Times New Roman" w:cs="Times New Roman"/>
          <w:sz w:val="24"/>
          <w:szCs w:val="24"/>
        </w:rPr>
        <w:t>ambién creía que la medida en que los motivos de una persona para actuar son autónomos, determina su nivel de madurez, señalando así la importancia del yo, concepto que defendió porque creía que era una de las características más importantes de la personalidad. Para que no se confundiera su orientación del yo con la dada por Freud</w:t>
      </w:r>
      <w:r>
        <w:rPr>
          <w:rFonts w:ascii="Times New Roman" w:hAnsi="Times New Roman" w:cs="Times New Roman"/>
          <w:sz w:val="24"/>
          <w:szCs w:val="24"/>
        </w:rPr>
        <w:t xml:space="preserve"> (1856)</w:t>
      </w:r>
      <w:r w:rsidRPr="00302A37">
        <w:rPr>
          <w:rFonts w:ascii="Times New Roman" w:hAnsi="Times New Roman" w:cs="Times New Roman"/>
          <w:sz w:val="24"/>
          <w:szCs w:val="24"/>
        </w:rPr>
        <w:t xml:space="preserve">, creo el concepto de </w:t>
      </w:r>
      <w:proofErr w:type="spellStart"/>
      <w:r w:rsidRPr="00302A37">
        <w:rPr>
          <w:rFonts w:ascii="Times New Roman" w:hAnsi="Times New Roman" w:cs="Times New Roman"/>
          <w:iCs/>
          <w:sz w:val="24"/>
          <w:szCs w:val="24"/>
        </w:rPr>
        <w:t>propium</w:t>
      </w:r>
      <w:proofErr w:type="spellEnd"/>
      <w:r w:rsidRPr="00302A37">
        <w:rPr>
          <w:rFonts w:ascii="Times New Roman" w:hAnsi="Times New Roman" w:cs="Times New Roman"/>
          <w:sz w:val="24"/>
          <w:szCs w:val="24"/>
        </w:rPr>
        <w:t>, lo que contiene las raíces de la uniformidad que caracteriza las actitudes, objetivos y valores de la persona. Según lo anterior, el yo no se encuentra presente al momento de nacer sino que se desarrolla con el del tiempo (</w:t>
      </w:r>
      <w:proofErr w:type="spellStart"/>
      <w:r w:rsidRPr="00302A37">
        <w:rPr>
          <w:rFonts w:ascii="Times New Roman" w:hAnsi="Times New Roman" w:cs="Times New Roman"/>
          <w:sz w:val="24"/>
          <w:szCs w:val="24"/>
        </w:rPr>
        <w:t>Mischel</w:t>
      </w:r>
      <w:proofErr w:type="spellEnd"/>
      <w:r w:rsidRPr="00302A37">
        <w:rPr>
          <w:rFonts w:ascii="Times New Roman" w:hAnsi="Times New Roman" w:cs="Times New Roman"/>
          <w:sz w:val="24"/>
          <w:szCs w:val="24"/>
        </w:rPr>
        <w:t>, 1988).</w:t>
      </w:r>
    </w:p>
    <w:p w:rsidR="006C3F10" w:rsidRPr="00302A37" w:rsidRDefault="006C3F10" w:rsidP="006C3F10">
      <w:pPr>
        <w:autoSpaceDE w:val="0"/>
        <w:autoSpaceDN w:val="0"/>
        <w:adjustRightInd w:val="0"/>
        <w:spacing w:after="0" w:line="360" w:lineRule="auto"/>
        <w:ind w:firstLine="708"/>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firstLine="708"/>
        <w:jc w:val="both"/>
        <w:rPr>
          <w:rFonts w:ascii="Times New Roman" w:eastAsia="Times New Roman" w:hAnsi="Times New Roman" w:cs="Times New Roman"/>
          <w:sz w:val="24"/>
          <w:szCs w:val="24"/>
          <w:shd w:val="clear" w:color="auto" w:fill="FFFFFF"/>
          <w:lang w:eastAsia="es-ES"/>
        </w:rPr>
      </w:pPr>
      <w:r>
        <w:rPr>
          <w:rFonts w:ascii="Times New Roman" w:hAnsi="Times New Roman" w:cs="Times New Roman"/>
          <w:sz w:val="24"/>
          <w:szCs w:val="24"/>
        </w:rPr>
        <w:t xml:space="preserve">Por consiguiente, el nivel de madurez de una persona abarca la trascendencia que determina el yo, es decir el concepto e identidad propia que tenga una persona, de sí mismo que se va moldeando a través de su desarrollo holístico, porque </w:t>
      </w:r>
      <w:r w:rsidRPr="00AC773B">
        <w:rPr>
          <w:rFonts w:ascii="Times New Roman" w:hAnsi="Times New Roman" w:cs="Times New Roman"/>
          <w:sz w:val="24"/>
          <w:szCs w:val="24"/>
        </w:rPr>
        <w:t xml:space="preserve"> la persona desde que nace viene con una serie de capacidades y potenciales</w:t>
      </w:r>
      <w:r>
        <w:rPr>
          <w:rFonts w:ascii="Times New Roman" w:hAnsi="Times New Roman" w:cs="Times New Roman"/>
          <w:sz w:val="24"/>
          <w:szCs w:val="24"/>
        </w:rPr>
        <w:t>,</w:t>
      </w:r>
      <w:r w:rsidRPr="00AC773B">
        <w:rPr>
          <w:rFonts w:ascii="Times New Roman" w:hAnsi="Times New Roman" w:cs="Times New Roman"/>
          <w:sz w:val="24"/>
          <w:szCs w:val="24"/>
        </w:rPr>
        <w:t xml:space="preserve"> los cuales tiene que seguir cultivando a </w:t>
      </w:r>
      <w:r w:rsidRPr="00AC773B">
        <w:rPr>
          <w:rFonts w:ascii="Times New Roman" w:hAnsi="Times New Roman" w:cs="Times New Roman"/>
          <w:sz w:val="24"/>
          <w:szCs w:val="24"/>
        </w:rPr>
        <w:lastRenderedPageBreak/>
        <w:t>través de la adquisición de nuevas destrezas; esta capacidad se ha denominado tendencia a la realización; por el contrario, cuando el individuo descuida el potencial innato hay una tendencia a que se vuelva un ser rígido, defensivo, coartado y a menud</w:t>
      </w:r>
      <w:r>
        <w:rPr>
          <w:rFonts w:ascii="Times New Roman" w:hAnsi="Times New Roman" w:cs="Times New Roman"/>
          <w:sz w:val="24"/>
          <w:szCs w:val="24"/>
        </w:rPr>
        <w:t xml:space="preserve">o se siente amenazado y ansioso, lo que genera una distorsión de su propio yo y de su personalidad. </w:t>
      </w:r>
      <w:r>
        <w:rPr>
          <w:rFonts w:ascii="Times New Roman" w:eastAsia="Times New Roman" w:hAnsi="Times New Roman" w:cs="Times New Roman"/>
          <w:sz w:val="24"/>
          <w:szCs w:val="24"/>
          <w:shd w:val="clear" w:color="auto" w:fill="FFFFFF"/>
          <w:lang w:eastAsia="es-ES"/>
        </w:rPr>
        <w:t xml:space="preserve">Por esta razón </w:t>
      </w:r>
      <w:r w:rsidRPr="00AC773B">
        <w:rPr>
          <w:rFonts w:ascii="Times New Roman" w:eastAsia="Times New Roman" w:hAnsi="Times New Roman" w:cs="Times New Roman"/>
          <w:sz w:val="24"/>
          <w:szCs w:val="24"/>
          <w:shd w:val="clear" w:color="auto" w:fill="FFFFFF"/>
          <w:lang w:eastAsia="es-ES"/>
        </w:rPr>
        <w:t>Allport</w:t>
      </w:r>
      <w:r>
        <w:rPr>
          <w:rFonts w:ascii="Times New Roman" w:eastAsia="Times New Roman" w:hAnsi="Times New Roman" w:cs="Times New Roman"/>
          <w:sz w:val="24"/>
          <w:szCs w:val="24"/>
          <w:shd w:val="clear" w:color="auto" w:fill="FFFFFF"/>
          <w:lang w:eastAsia="es-ES"/>
        </w:rPr>
        <w:t xml:space="preserve"> (1940)</w:t>
      </w:r>
      <w:r w:rsidRPr="00AC773B">
        <w:rPr>
          <w:rFonts w:ascii="Times New Roman" w:eastAsia="Times New Roman" w:hAnsi="Times New Roman" w:cs="Times New Roman"/>
          <w:sz w:val="24"/>
          <w:szCs w:val="24"/>
          <w:shd w:val="clear" w:color="auto" w:fill="FFFFFF"/>
          <w:lang w:eastAsia="es-ES"/>
        </w:rPr>
        <w:t xml:space="preserve"> conceptualiza el rasgo como: </w:t>
      </w:r>
    </w:p>
    <w:p w:rsidR="006C3F10" w:rsidRDefault="006C3F10" w:rsidP="006C3F10">
      <w:pPr>
        <w:autoSpaceDE w:val="0"/>
        <w:autoSpaceDN w:val="0"/>
        <w:adjustRightInd w:val="0"/>
        <w:spacing w:after="0" w:line="360" w:lineRule="auto"/>
        <w:ind w:firstLine="708"/>
        <w:jc w:val="both"/>
        <w:rPr>
          <w:rFonts w:ascii="Times New Roman" w:eastAsia="Times New Roman" w:hAnsi="Times New Roman" w:cs="Times New Roman"/>
          <w:sz w:val="24"/>
          <w:szCs w:val="24"/>
          <w:shd w:val="clear" w:color="auto" w:fill="FFFFFF"/>
          <w:lang w:eastAsia="es-ES"/>
        </w:rPr>
      </w:pPr>
    </w:p>
    <w:p w:rsidR="006C3F10" w:rsidRDefault="00941715" w:rsidP="006C3F10">
      <w:pPr>
        <w:autoSpaceDE w:val="0"/>
        <w:autoSpaceDN w:val="0"/>
        <w:adjustRightInd w:val="0"/>
        <w:spacing w:after="0" w:line="360" w:lineRule="auto"/>
        <w:ind w:left="1416" w:firstLine="708"/>
        <w:jc w:val="both"/>
        <w:rPr>
          <w:rFonts w:ascii="Times New Roman" w:eastAsia="Times New Roman" w:hAnsi="Times New Roman" w:cs="Times New Roman"/>
          <w:sz w:val="24"/>
          <w:szCs w:val="24"/>
          <w:shd w:val="clear" w:color="auto" w:fill="FFFFFF"/>
          <w:lang w:eastAsia="es-ES"/>
        </w:rPr>
      </w:pPr>
      <w:r>
        <w:rPr>
          <w:noProof/>
        </w:rPr>
        <w:pict>
          <v:rect id="Rectángulo 88" o:spid="_x0000_s1048" style="position:absolute;left:0;text-align:left;margin-left:73.2pt;margin-top:5.45pt;width:295.5pt;height:233.25pt;z-index:2516572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" fillcolor="white [3212]" stroked="f" strokeweight="2pt">
            <v:textbox>
              <w:txbxContent>
                <w:p w:rsidR="009754B6" w:rsidRPr="003213CC" w:rsidRDefault="009754B6" w:rsidP="006C3F10">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shd w:val="clear" w:color="auto" w:fill="FFFFFF"/>
                      <w:lang w:eastAsia="es-ES"/>
                    </w:rPr>
                  </w:pPr>
                  <w:r w:rsidRPr="003213CC">
                    <w:rPr>
                      <w:rFonts w:ascii="Times New Roman" w:eastAsia="Times New Roman" w:hAnsi="Times New Roman" w:cs="Times New Roman"/>
                      <w:color w:val="000000" w:themeColor="text1"/>
                      <w:sz w:val="24"/>
                      <w:szCs w:val="24"/>
                      <w:shd w:val="clear" w:color="auto" w:fill="FFFFFF"/>
                      <w:lang w:eastAsia="es-ES"/>
                    </w:rPr>
                    <w:t xml:space="preserve">Sistema </w:t>
                  </w:r>
                  <w:proofErr w:type="spellStart"/>
                  <w:r w:rsidRPr="003213CC">
                    <w:rPr>
                      <w:rFonts w:ascii="Times New Roman" w:eastAsia="Times New Roman" w:hAnsi="Times New Roman" w:cs="Times New Roman"/>
                      <w:color w:val="000000" w:themeColor="text1"/>
                      <w:sz w:val="24"/>
                      <w:szCs w:val="24"/>
                      <w:shd w:val="clear" w:color="auto" w:fill="FFFFFF"/>
                      <w:lang w:eastAsia="es-ES"/>
                    </w:rPr>
                    <w:t>neuropsíquico</w:t>
                  </w:r>
                  <w:proofErr w:type="spellEnd"/>
                  <w:r w:rsidRPr="003213CC">
                    <w:rPr>
                      <w:rFonts w:ascii="Times New Roman" w:eastAsia="Times New Roman" w:hAnsi="Times New Roman" w:cs="Times New Roman"/>
                      <w:color w:val="000000" w:themeColor="text1"/>
                      <w:sz w:val="24"/>
                      <w:szCs w:val="24"/>
                      <w:shd w:val="clear" w:color="auto" w:fill="FFFFFF"/>
                      <w:lang w:eastAsia="es-ES"/>
                    </w:rPr>
                    <w:t xml:space="preserve"> generalizado y focalizado con capacidad para convertir muchos estímulos en funcionalmente equivalentes y de iniciar y guiar formas coherentes de comportamiento adaptativo y </w:t>
                  </w:r>
                  <w:proofErr w:type="spellStart"/>
                  <w:r w:rsidRPr="003213CC">
                    <w:rPr>
                      <w:rFonts w:ascii="Times New Roman" w:eastAsia="Times New Roman" w:hAnsi="Times New Roman" w:cs="Times New Roman"/>
                      <w:color w:val="000000" w:themeColor="text1"/>
                      <w:sz w:val="24"/>
                      <w:szCs w:val="24"/>
                      <w:shd w:val="clear" w:color="auto" w:fill="FFFFFF"/>
                      <w:lang w:eastAsia="es-ES"/>
                    </w:rPr>
                    <w:t>expresivo.Como</w:t>
                  </w:r>
                  <w:proofErr w:type="spellEnd"/>
                  <w:r w:rsidRPr="003213CC">
                    <w:rPr>
                      <w:rFonts w:ascii="Times New Roman" w:eastAsia="Times New Roman" w:hAnsi="Times New Roman" w:cs="Times New Roman"/>
                      <w:color w:val="000000" w:themeColor="text1"/>
                      <w:sz w:val="24"/>
                      <w:szCs w:val="24"/>
                      <w:shd w:val="clear" w:color="auto" w:fill="FFFFFF"/>
                      <w:lang w:eastAsia="es-ES"/>
                    </w:rPr>
                    <w:t xml:space="preserve"> “sistema </w:t>
                  </w:r>
                  <w:proofErr w:type="spellStart"/>
                  <w:r w:rsidRPr="003213CC">
                    <w:rPr>
                      <w:rFonts w:ascii="Times New Roman" w:eastAsia="Times New Roman" w:hAnsi="Times New Roman" w:cs="Times New Roman"/>
                      <w:color w:val="000000" w:themeColor="text1"/>
                      <w:sz w:val="24"/>
                      <w:szCs w:val="24"/>
                      <w:shd w:val="clear" w:color="auto" w:fill="FFFFFF"/>
                      <w:lang w:eastAsia="es-ES"/>
                    </w:rPr>
                    <w:t>neuropsíquico</w:t>
                  </w:r>
                  <w:proofErr w:type="spellEnd"/>
                  <w:r w:rsidRPr="003213CC">
                    <w:rPr>
                      <w:rFonts w:ascii="Times New Roman" w:eastAsia="Times New Roman" w:hAnsi="Times New Roman" w:cs="Times New Roman"/>
                      <w:color w:val="000000" w:themeColor="text1"/>
                      <w:sz w:val="24"/>
                      <w:szCs w:val="24"/>
                      <w:shd w:val="clear" w:color="auto" w:fill="FFFFFF"/>
                      <w:lang w:eastAsia="es-ES"/>
                    </w:rPr>
                    <w:t xml:space="preserve">” Sistema que  hace referencia a las interrelaciones existentes entre un conjunto de elementos, en este caso, los procesos y funciones psicológicas y el sustrato físico y biológico </w:t>
                  </w:r>
                  <w:proofErr w:type="spellStart"/>
                  <w:r w:rsidRPr="003213CC">
                    <w:rPr>
                      <w:rFonts w:ascii="Times New Roman" w:eastAsia="Times New Roman" w:hAnsi="Times New Roman" w:cs="Times New Roman"/>
                      <w:color w:val="000000" w:themeColor="text1"/>
                      <w:sz w:val="24"/>
                      <w:szCs w:val="24"/>
                      <w:shd w:val="clear" w:color="auto" w:fill="FFFFFF"/>
                      <w:lang w:eastAsia="es-ES"/>
                    </w:rPr>
                    <w:t>correspondiente.Como</w:t>
                  </w:r>
                  <w:proofErr w:type="spellEnd"/>
                  <w:r w:rsidRPr="003213CC">
                    <w:rPr>
                      <w:rFonts w:ascii="Times New Roman" w:eastAsia="Times New Roman" w:hAnsi="Times New Roman" w:cs="Times New Roman"/>
                      <w:color w:val="000000" w:themeColor="text1"/>
                      <w:sz w:val="24"/>
                      <w:szCs w:val="24"/>
                      <w:shd w:val="clear" w:color="auto" w:fill="FFFFFF"/>
                      <w:lang w:eastAsia="es-ES"/>
                    </w:rPr>
                    <w:t xml:space="preserve"> “disposición de conducta”. El rasgo expresa tendencias de comportamiento, adaptativo y sobre todo, expresivo. </w:t>
                  </w:r>
                </w:p>
                <w:p w:rsidR="009754B6" w:rsidRPr="00F839B0" w:rsidRDefault="009754B6" w:rsidP="006C3F10">
                  <w:pPr>
                    <w:jc w:val="center"/>
                    <w:rPr>
                      <w:color w:val="000000" w:themeColor="text1"/>
                    </w:rPr>
                  </w:pPr>
                </w:p>
              </w:txbxContent>
            </v:textbox>
            <w10:wrap anchorx="margin"/>
          </v:rect>
        </w:pict>
      </w:r>
    </w:p>
    <w:p w:rsidR="006C3F10" w:rsidRDefault="006C3F10" w:rsidP="006C3F10">
      <w:pPr>
        <w:autoSpaceDE w:val="0"/>
        <w:autoSpaceDN w:val="0"/>
        <w:adjustRightInd w:val="0"/>
        <w:spacing w:after="0" w:line="360" w:lineRule="auto"/>
        <w:ind w:left="1416" w:firstLine="708"/>
        <w:jc w:val="both"/>
        <w:rPr>
          <w:rFonts w:ascii="Times New Roman" w:eastAsia="Times New Roman" w:hAnsi="Times New Roman" w:cs="Times New Roman"/>
          <w:sz w:val="24"/>
          <w:szCs w:val="24"/>
          <w:shd w:val="clear" w:color="auto" w:fill="FFFFFF"/>
          <w:lang w:eastAsia="es-ES"/>
        </w:rPr>
      </w:pPr>
    </w:p>
    <w:p w:rsidR="006C3F10" w:rsidRDefault="006C3F10" w:rsidP="006C3F10">
      <w:pPr>
        <w:autoSpaceDE w:val="0"/>
        <w:autoSpaceDN w:val="0"/>
        <w:adjustRightInd w:val="0"/>
        <w:spacing w:after="0" w:line="360" w:lineRule="auto"/>
        <w:ind w:left="1416" w:firstLine="708"/>
        <w:jc w:val="both"/>
        <w:rPr>
          <w:rFonts w:ascii="Times New Roman" w:eastAsia="Times New Roman" w:hAnsi="Times New Roman" w:cs="Times New Roman"/>
          <w:sz w:val="24"/>
          <w:szCs w:val="24"/>
          <w:shd w:val="clear" w:color="auto" w:fill="FFFFFF"/>
          <w:lang w:eastAsia="es-ES"/>
        </w:rPr>
      </w:pPr>
    </w:p>
    <w:p w:rsidR="006C3F10" w:rsidRDefault="006C3F10" w:rsidP="006C3F10">
      <w:pPr>
        <w:autoSpaceDE w:val="0"/>
        <w:autoSpaceDN w:val="0"/>
        <w:adjustRightInd w:val="0"/>
        <w:spacing w:after="0" w:line="360" w:lineRule="auto"/>
        <w:ind w:left="1416" w:firstLine="708"/>
        <w:jc w:val="both"/>
        <w:rPr>
          <w:rFonts w:ascii="Times New Roman" w:eastAsia="Times New Roman" w:hAnsi="Times New Roman" w:cs="Times New Roman"/>
          <w:sz w:val="24"/>
          <w:szCs w:val="24"/>
          <w:shd w:val="clear" w:color="auto" w:fill="FFFFFF"/>
          <w:lang w:eastAsia="es-ES"/>
        </w:rPr>
      </w:pPr>
    </w:p>
    <w:p w:rsidR="006C3F10" w:rsidRDefault="006C3F10" w:rsidP="006C3F10">
      <w:pPr>
        <w:autoSpaceDE w:val="0"/>
        <w:autoSpaceDN w:val="0"/>
        <w:adjustRightInd w:val="0"/>
        <w:spacing w:after="0" w:line="360" w:lineRule="auto"/>
        <w:ind w:left="1416" w:firstLine="708"/>
        <w:jc w:val="both"/>
        <w:rPr>
          <w:rFonts w:ascii="Times New Roman" w:eastAsia="Times New Roman" w:hAnsi="Times New Roman" w:cs="Times New Roman"/>
          <w:sz w:val="24"/>
          <w:szCs w:val="24"/>
          <w:shd w:val="clear" w:color="auto" w:fill="FFFFFF"/>
          <w:lang w:eastAsia="es-ES"/>
        </w:rPr>
      </w:pPr>
    </w:p>
    <w:p w:rsidR="006C3F10" w:rsidRDefault="006C3F10" w:rsidP="006C3F10">
      <w:pPr>
        <w:autoSpaceDE w:val="0"/>
        <w:autoSpaceDN w:val="0"/>
        <w:adjustRightInd w:val="0"/>
        <w:spacing w:after="0" w:line="360" w:lineRule="auto"/>
        <w:ind w:left="1416" w:firstLine="708"/>
        <w:jc w:val="both"/>
        <w:rPr>
          <w:rFonts w:ascii="Times New Roman" w:eastAsia="Times New Roman" w:hAnsi="Times New Roman" w:cs="Times New Roman"/>
          <w:sz w:val="24"/>
          <w:szCs w:val="24"/>
          <w:shd w:val="clear" w:color="auto" w:fill="FFFFFF"/>
          <w:lang w:eastAsia="es-ES"/>
        </w:rPr>
      </w:pPr>
    </w:p>
    <w:p w:rsidR="006C3F10" w:rsidRDefault="006C3F10" w:rsidP="006C3F10">
      <w:pPr>
        <w:autoSpaceDE w:val="0"/>
        <w:autoSpaceDN w:val="0"/>
        <w:adjustRightInd w:val="0"/>
        <w:spacing w:after="0" w:line="360" w:lineRule="auto"/>
        <w:ind w:left="1416" w:firstLine="708"/>
        <w:jc w:val="both"/>
        <w:rPr>
          <w:rFonts w:ascii="Times New Roman" w:eastAsia="Times New Roman" w:hAnsi="Times New Roman" w:cs="Times New Roman"/>
          <w:sz w:val="24"/>
          <w:szCs w:val="24"/>
          <w:shd w:val="clear" w:color="auto" w:fill="FFFFFF"/>
          <w:lang w:eastAsia="es-ES"/>
        </w:rPr>
      </w:pPr>
    </w:p>
    <w:p w:rsidR="006C3F10" w:rsidRDefault="006C3F10" w:rsidP="006C3F10">
      <w:pPr>
        <w:autoSpaceDE w:val="0"/>
        <w:autoSpaceDN w:val="0"/>
        <w:adjustRightInd w:val="0"/>
        <w:spacing w:after="0" w:line="360" w:lineRule="auto"/>
        <w:ind w:left="1416" w:firstLine="708"/>
        <w:jc w:val="both"/>
        <w:rPr>
          <w:rFonts w:ascii="Times New Roman" w:eastAsia="Times New Roman" w:hAnsi="Times New Roman" w:cs="Times New Roman"/>
          <w:sz w:val="24"/>
          <w:szCs w:val="24"/>
          <w:shd w:val="clear" w:color="auto" w:fill="FFFFFF"/>
          <w:lang w:eastAsia="es-ES"/>
        </w:rPr>
      </w:pPr>
    </w:p>
    <w:p w:rsidR="006C3F10" w:rsidRDefault="006C3F10" w:rsidP="006C3F10">
      <w:pPr>
        <w:autoSpaceDE w:val="0"/>
        <w:autoSpaceDN w:val="0"/>
        <w:adjustRightInd w:val="0"/>
        <w:spacing w:after="0" w:line="360" w:lineRule="auto"/>
        <w:ind w:left="1416" w:firstLine="708"/>
        <w:jc w:val="both"/>
        <w:rPr>
          <w:rFonts w:ascii="Times New Roman" w:eastAsia="Times New Roman" w:hAnsi="Times New Roman" w:cs="Times New Roman"/>
          <w:sz w:val="24"/>
          <w:szCs w:val="24"/>
          <w:shd w:val="clear" w:color="auto" w:fill="FFFFFF"/>
          <w:lang w:eastAsia="es-ES"/>
        </w:rPr>
      </w:pPr>
    </w:p>
    <w:p w:rsidR="006C3F10" w:rsidRDefault="006C3F10" w:rsidP="006C3F10">
      <w:pPr>
        <w:autoSpaceDE w:val="0"/>
        <w:autoSpaceDN w:val="0"/>
        <w:adjustRightInd w:val="0"/>
        <w:spacing w:after="0" w:line="360" w:lineRule="auto"/>
        <w:ind w:left="1416" w:firstLine="708"/>
        <w:jc w:val="both"/>
        <w:rPr>
          <w:rFonts w:ascii="Times New Roman" w:eastAsia="Times New Roman" w:hAnsi="Times New Roman" w:cs="Times New Roman"/>
          <w:sz w:val="24"/>
          <w:szCs w:val="24"/>
          <w:shd w:val="clear" w:color="auto" w:fill="FFFFFF"/>
          <w:lang w:eastAsia="es-ES"/>
        </w:rPr>
      </w:pPr>
    </w:p>
    <w:p w:rsidR="006C3F10" w:rsidRDefault="006C3F10" w:rsidP="006C3F10">
      <w:pPr>
        <w:autoSpaceDE w:val="0"/>
        <w:autoSpaceDN w:val="0"/>
        <w:adjustRightInd w:val="0"/>
        <w:spacing w:after="0" w:line="360" w:lineRule="auto"/>
        <w:ind w:left="1416" w:firstLine="708"/>
        <w:jc w:val="both"/>
        <w:rPr>
          <w:rFonts w:ascii="Times New Roman" w:eastAsia="Times New Roman" w:hAnsi="Times New Roman" w:cs="Times New Roman"/>
          <w:sz w:val="24"/>
          <w:szCs w:val="24"/>
          <w:shd w:val="clear" w:color="auto" w:fill="FFFFFF"/>
          <w:lang w:eastAsia="es-ES"/>
        </w:rPr>
      </w:pPr>
    </w:p>
    <w:p w:rsidR="006C3F10" w:rsidRDefault="006C3F10" w:rsidP="006C3F10">
      <w:pPr>
        <w:autoSpaceDE w:val="0"/>
        <w:autoSpaceDN w:val="0"/>
        <w:adjustRightInd w:val="0"/>
        <w:spacing w:after="0" w:line="360" w:lineRule="auto"/>
        <w:ind w:left="1416" w:firstLine="708"/>
        <w:jc w:val="both"/>
        <w:rPr>
          <w:rFonts w:ascii="Times New Roman" w:eastAsia="Times New Roman" w:hAnsi="Times New Roman" w:cs="Times New Roman"/>
          <w:sz w:val="24"/>
          <w:szCs w:val="24"/>
          <w:shd w:val="clear" w:color="auto" w:fill="FFFFFF"/>
          <w:lang w:eastAsia="es-ES"/>
        </w:rPr>
      </w:pPr>
    </w:p>
    <w:p w:rsidR="006C3F10" w:rsidRDefault="006C3F10" w:rsidP="006C3F10">
      <w:pPr>
        <w:autoSpaceDE w:val="0"/>
        <w:autoSpaceDN w:val="0"/>
        <w:adjustRightInd w:val="0"/>
        <w:spacing w:after="0" w:line="360" w:lineRule="auto"/>
        <w:ind w:left="1416" w:firstLine="708"/>
        <w:jc w:val="both"/>
        <w:rPr>
          <w:rFonts w:ascii="Times New Roman" w:eastAsia="Times New Roman" w:hAnsi="Times New Roman" w:cs="Times New Roman"/>
          <w:sz w:val="24"/>
          <w:szCs w:val="24"/>
          <w:shd w:val="clear" w:color="auto" w:fill="FFFFFF"/>
          <w:lang w:eastAsia="es-ES"/>
        </w:rPr>
      </w:pPr>
    </w:p>
    <w:p w:rsidR="006C3F10" w:rsidRPr="00F2757E" w:rsidRDefault="006C3F10" w:rsidP="006C3F10">
      <w:pPr>
        <w:autoSpaceDE w:val="0"/>
        <w:autoSpaceDN w:val="0"/>
        <w:adjustRightInd w:val="0"/>
        <w:spacing w:after="0" w:line="360" w:lineRule="auto"/>
        <w:jc w:val="both"/>
        <w:rPr>
          <w:rFonts w:ascii="Times New Roman" w:hAnsi="Times New Roman" w:cs="Times New Roman"/>
          <w:sz w:val="24"/>
          <w:szCs w:val="24"/>
        </w:rPr>
      </w:pPr>
    </w:p>
    <w:p w:rsidR="006C3F10" w:rsidRDefault="006C3F10" w:rsidP="006C3F10">
      <w:pPr>
        <w:autoSpaceDE w:val="0"/>
        <w:autoSpaceDN w:val="0"/>
        <w:adjustRightInd w:val="0"/>
        <w:spacing w:after="0" w:line="360" w:lineRule="auto"/>
        <w:ind w:firstLine="708"/>
        <w:jc w:val="both"/>
        <w:rPr>
          <w:rFonts w:ascii="Times New Roman" w:eastAsia="Times New Roman" w:hAnsi="Times New Roman" w:cs="Times New Roman"/>
          <w:sz w:val="24"/>
          <w:szCs w:val="24"/>
          <w:shd w:val="clear" w:color="auto" w:fill="FFFFFF"/>
          <w:lang w:eastAsia="es-ES"/>
        </w:rPr>
      </w:pPr>
      <w:r>
        <w:rPr>
          <w:rFonts w:ascii="Times New Roman" w:eastAsia="Times New Roman" w:hAnsi="Times New Roman" w:cs="Times New Roman"/>
          <w:sz w:val="24"/>
          <w:szCs w:val="24"/>
          <w:shd w:val="clear" w:color="auto" w:fill="FFFFFF"/>
          <w:lang w:eastAsia="es-ES"/>
        </w:rPr>
        <w:t>Esto significa, que</w:t>
      </w:r>
      <w:r w:rsidRPr="00AC773B">
        <w:rPr>
          <w:rFonts w:ascii="Times New Roman" w:eastAsia="Times New Roman" w:hAnsi="Times New Roman" w:cs="Times New Roman"/>
          <w:sz w:val="24"/>
          <w:szCs w:val="24"/>
          <w:shd w:val="clear" w:color="auto" w:fill="FFFFFF"/>
          <w:lang w:eastAsia="es-ES"/>
        </w:rPr>
        <w:t xml:space="preserve"> estas tendencias</w:t>
      </w:r>
      <w:r>
        <w:rPr>
          <w:rFonts w:ascii="Times New Roman" w:eastAsia="Times New Roman" w:hAnsi="Times New Roman" w:cs="Times New Roman"/>
          <w:sz w:val="24"/>
          <w:szCs w:val="24"/>
          <w:shd w:val="clear" w:color="auto" w:fill="FFFFFF"/>
          <w:lang w:eastAsia="es-ES"/>
        </w:rPr>
        <w:t xml:space="preserve"> no</w:t>
      </w:r>
      <w:r w:rsidRPr="00AC773B">
        <w:rPr>
          <w:rFonts w:ascii="Times New Roman" w:eastAsia="Times New Roman" w:hAnsi="Times New Roman" w:cs="Times New Roman"/>
          <w:sz w:val="24"/>
          <w:szCs w:val="24"/>
          <w:shd w:val="clear" w:color="auto" w:fill="FFFFFF"/>
          <w:lang w:eastAsia="es-ES"/>
        </w:rPr>
        <w:t xml:space="preserve"> sólo se traducen en conducta</w:t>
      </w:r>
      <w:r>
        <w:rPr>
          <w:rFonts w:ascii="Times New Roman" w:eastAsia="Times New Roman" w:hAnsi="Times New Roman" w:cs="Times New Roman"/>
          <w:sz w:val="24"/>
          <w:szCs w:val="24"/>
          <w:shd w:val="clear" w:color="auto" w:fill="FFFFFF"/>
          <w:lang w:eastAsia="es-ES"/>
        </w:rPr>
        <w:t>s</w:t>
      </w:r>
      <w:r w:rsidRPr="00AC773B">
        <w:rPr>
          <w:rFonts w:ascii="Times New Roman" w:eastAsia="Times New Roman" w:hAnsi="Times New Roman" w:cs="Times New Roman"/>
          <w:sz w:val="24"/>
          <w:szCs w:val="24"/>
          <w:shd w:val="clear" w:color="auto" w:fill="FFFFFF"/>
          <w:lang w:eastAsia="es-ES"/>
        </w:rPr>
        <w:t xml:space="preserve"> efectiva</w:t>
      </w:r>
      <w:r>
        <w:rPr>
          <w:rFonts w:ascii="Times New Roman" w:eastAsia="Times New Roman" w:hAnsi="Times New Roman" w:cs="Times New Roman"/>
          <w:sz w:val="24"/>
          <w:szCs w:val="24"/>
          <w:shd w:val="clear" w:color="auto" w:fill="FFFFFF"/>
          <w:lang w:eastAsia="es-ES"/>
        </w:rPr>
        <w:t>s</w:t>
      </w:r>
      <w:r w:rsidRPr="00AC773B">
        <w:rPr>
          <w:rFonts w:ascii="Times New Roman" w:eastAsia="Times New Roman" w:hAnsi="Times New Roman" w:cs="Times New Roman"/>
          <w:sz w:val="24"/>
          <w:szCs w:val="24"/>
          <w:shd w:val="clear" w:color="auto" w:fill="FFFFFF"/>
          <w:lang w:eastAsia="es-ES"/>
        </w:rPr>
        <w:t xml:space="preserve"> cuando se dan, al mismo tiempo, las circunstancias apropiadas; luego el rasgo no es la única fuerza </w:t>
      </w:r>
      <w:r>
        <w:rPr>
          <w:rFonts w:ascii="Times New Roman" w:eastAsia="Times New Roman" w:hAnsi="Times New Roman" w:cs="Times New Roman"/>
          <w:sz w:val="24"/>
          <w:szCs w:val="24"/>
          <w:shd w:val="clear" w:color="auto" w:fill="FFFFFF"/>
          <w:lang w:eastAsia="es-ES"/>
        </w:rPr>
        <w:t>determinante del comportamiento, es decir que se origina como</w:t>
      </w:r>
      <w:r>
        <w:rPr>
          <w:rFonts w:ascii="Times New Roman" w:eastAsia="Times New Roman" w:hAnsi="Times New Roman" w:cs="Times New Roman"/>
          <w:sz w:val="24"/>
          <w:szCs w:val="24"/>
          <w:lang w:eastAsia="es-ES"/>
        </w:rPr>
        <w:t xml:space="preserve"> un proceso</w:t>
      </w:r>
      <w:r w:rsidRPr="00AC773B">
        <w:rPr>
          <w:rFonts w:ascii="Times New Roman" w:eastAsia="Times New Roman" w:hAnsi="Times New Roman" w:cs="Times New Roman"/>
          <w:sz w:val="24"/>
          <w:szCs w:val="24"/>
          <w:shd w:val="clear" w:color="auto" w:fill="FFFFFF"/>
          <w:lang w:eastAsia="es-ES"/>
        </w:rPr>
        <w:t xml:space="preserve"> explicativo de “patrones coherentes de conducta”:</w:t>
      </w:r>
      <w:r>
        <w:rPr>
          <w:rFonts w:ascii="Times New Roman" w:eastAsia="Times New Roman" w:hAnsi="Times New Roman" w:cs="Times New Roman"/>
          <w:sz w:val="24"/>
          <w:szCs w:val="24"/>
          <w:shd w:val="clear" w:color="auto" w:fill="FFFFFF"/>
          <w:lang w:eastAsia="es-ES"/>
        </w:rPr>
        <w:t xml:space="preserve"> Por lo tanto u</w:t>
      </w:r>
      <w:r w:rsidRPr="00F2757E">
        <w:rPr>
          <w:rFonts w:ascii="Times New Roman" w:eastAsia="Times New Roman" w:hAnsi="Times New Roman" w:cs="Times New Roman"/>
          <w:sz w:val="24"/>
          <w:szCs w:val="24"/>
          <w:shd w:val="clear" w:color="auto" w:fill="FFFFFF"/>
          <w:lang w:eastAsia="es-ES"/>
        </w:rPr>
        <w:t>n rasgo es más consistente que otro en la medida en que hace referencia a un patrón de co</w:t>
      </w:r>
      <w:r>
        <w:rPr>
          <w:rFonts w:ascii="Times New Roman" w:eastAsia="Times New Roman" w:hAnsi="Times New Roman" w:cs="Times New Roman"/>
          <w:sz w:val="24"/>
          <w:szCs w:val="24"/>
          <w:shd w:val="clear" w:color="auto" w:fill="FFFFFF"/>
          <w:lang w:eastAsia="es-ES"/>
        </w:rPr>
        <w:t xml:space="preserve">nducta más consistente que otro, donde la personalidad, el temperamento, el carácter y la conducta va constituir un sistema </w:t>
      </w:r>
      <w:proofErr w:type="spellStart"/>
      <w:r>
        <w:rPr>
          <w:rFonts w:ascii="Times New Roman" w:eastAsia="Times New Roman" w:hAnsi="Times New Roman" w:cs="Times New Roman"/>
          <w:sz w:val="24"/>
          <w:szCs w:val="24"/>
          <w:shd w:val="clear" w:color="auto" w:fill="FFFFFF"/>
          <w:lang w:eastAsia="es-ES"/>
        </w:rPr>
        <w:t>neuropsiquico</w:t>
      </w:r>
      <w:proofErr w:type="spellEnd"/>
      <w:r>
        <w:rPr>
          <w:rFonts w:ascii="Times New Roman" w:eastAsia="Times New Roman" w:hAnsi="Times New Roman" w:cs="Times New Roman"/>
          <w:sz w:val="24"/>
          <w:szCs w:val="24"/>
          <w:shd w:val="clear" w:color="auto" w:fill="FFFFFF"/>
          <w:lang w:eastAsia="es-ES"/>
        </w:rPr>
        <w:t xml:space="preserve">, con la finalidad de guiar un adecuado comportamiento adaptativo del hombre en la sociedad. </w:t>
      </w:r>
    </w:p>
    <w:p w:rsidR="006C3F10" w:rsidRDefault="006C3F10" w:rsidP="006C3F10">
      <w:pPr>
        <w:autoSpaceDE w:val="0"/>
        <w:autoSpaceDN w:val="0"/>
        <w:adjustRightInd w:val="0"/>
        <w:spacing w:after="0" w:line="360" w:lineRule="auto"/>
        <w:ind w:firstLine="708"/>
        <w:jc w:val="both"/>
        <w:rPr>
          <w:rFonts w:ascii="Times New Roman" w:eastAsia="Times New Roman" w:hAnsi="Times New Roman" w:cs="Times New Roman"/>
          <w:sz w:val="24"/>
          <w:szCs w:val="24"/>
          <w:shd w:val="clear" w:color="auto" w:fill="FFFFFF"/>
          <w:lang w:eastAsia="es-ES"/>
        </w:rPr>
      </w:pPr>
    </w:p>
    <w:p w:rsidR="006C3F10" w:rsidRDefault="006C3F10" w:rsidP="006C3F10">
      <w:pPr>
        <w:autoSpaceDE w:val="0"/>
        <w:autoSpaceDN w:val="0"/>
        <w:adjustRightInd w:val="0"/>
        <w:spacing w:after="0" w:line="360" w:lineRule="auto"/>
        <w:ind w:firstLine="708"/>
        <w:jc w:val="both"/>
        <w:rPr>
          <w:rFonts w:ascii="Times New Roman" w:eastAsia="Times New Roman" w:hAnsi="Times New Roman" w:cs="Times New Roman"/>
          <w:sz w:val="24"/>
          <w:szCs w:val="24"/>
          <w:shd w:val="clear" w:color="auto" w:fill="FFFFFF"/>
          <w:lang w:eastAsia="es-ES"/>
        </w:rPr>
      </w:pPr>
    </w:p>
    <w:p w:rsidR="006C3F10" w:rsidRDefault="006C3F10" w:rsidP="00BA348B">
      <w:pPr>
        <w:autoSpaceDE w:val="0"/>
        <w:autoSpaceDN w:val="0"/>
        <w:adjustRightInd w:val="0"/>
        <w:spacing w:after="0" w:line="360" w:lineRule="auto"/>
        <w:jc w:val="both"/>
        <w:rPr>
          <w:rFonts w:ascii="Times New Roman" w:eastAsia="Times New Roman" w:hAnsi="Times New Roman" w:cs="Times New Roman"/>
          <w:sz w:val="24"/>
          <w:szCs w:val="24"/>
          <w:shd w:val="clear" w:color="auto" w:fill="FFFFFF"/>
          <w:lang w:eastAsia="es-ES"/>
        </w:rPr>
      </w:pPr>
      <w:r>
        <w:rPr>
          <w:rFonts w:ascii="Times New Roman" w:eastAsia="Times New Roman" w:hAnsi="Times New Roman" w:cs="Times New Roman"/>
          <w:sz w:val="24"/>
          <w:szCs w:val="24"/>
          <w:shd w:val="clear" w:color="auto" w:fill="FFFFFF"/>
          <w:lang w:eastAsia="es-ES"/>
        </w:rPr>
        <w:lastRenderedPageBreak/>
        <w:t>El autor plantea en la teoría de la personalidad (1940), las propiedades de los rasgos que abarca aspectos fundamentales como:</w:t>
      </w:r>
    </w:p>
    <w:p w:rsidR="006C3F10" w:rsidRDefault="006C3F10" w:rsidP="006C3F10">
      <w:pPr>
        <w:autoSpaceDE w:val="0"/>
        <w:autoSpaceDN w:val="0"/>
        <w:adjustRightInd w:val="0"/>
        <w:spacing w:after="0" w:line="360" w:lineRule="auto"/>
        <w:ind w:firstLine="708"/>
        <w:jc w:val="both"/>
        <w:rPr>
          <w:rFonts w:ascii="Times New Roman" w:eastAsia="Times New Roman" w:hAnsi="Times New Roman" w:cs="Times New Roman"/>
          <w:sz w:val="24"/>
          <w:szCs w:val="24"/>
          <w:shd w:val="clear" w:color="auto" w:fill="FFFFFF"/>
          <w:lang w:eastAsia="es-ES"/>
        </w:rPr>
      </w:pPr>
    </w:p>
    <w:p w:rsidR="006C3F10" w:rsidRDefault="00941715" w:rsidP="006C3F10">
      <w:pPr>
        <w:autoSpaceDE w:val="0"/>
        <w:autoSpaceDN w:val="0"/>
        <w:adjustRightInd w:val="0"/>
        <w:spacing w:after="0" w:line="360" w:lineRule="auto"/>
        <w:ind w:firstLine="708"/>
        <w:jc w:val="both"/>
        <w:rPr>
          <w:rFonts w:ascii="Times New Roman" w:eastAsia="Times New Roman" w:hAnsi="Times New Roman" w:cs="Times New Roman"/>
          <w:sz w:val="24"/>
          <w:szCs w:val="24"/>
          <w:shd w:val="clear" w:color="auto" w:fill="FFFFFF"/>
          <w:lang w:eastAsia="es-ES"/>
        </w:rPr>
      </w:pPr>
      <w:r>
        <w:rPr>
          <w:noProof/>
        </w:rPr>
        <w:pict>
          <v:roundrect id="_x0000_s1047" style="position:absolute;left:0;text-align:left;margin-left:-19.75pt;margin-top:7.7pt;width:136.45pt;height:118.85pt;z-index:2516121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" fillcolor="#a7bfde [1620]" strokecolor="#4579b8 [3044]">
            <v:fill color2="#e4ecf5 [500]" rotate="t" angle="180" colors="0 #a3c4ff;22938f #bfd5ff;1 #e5eeff" focus="100%" type="gradient"/>
            <v:shadow on="t" color="black" opacity="24903f" origin=",.5" offset="0,.55556mm"/>
            <v:textbox>
              <w:txbxContent>
                <w:p w:rsidR="009754B6" w:rsidRDefault="009754B6" w:rsidP="006C3F10">
                  <w:pPr>
                    <w:jc w:val="center"/>
                  </w:pPr>
                  <w:r>
                    <w:rPr>
                      <w:rFonts w:ascii="Times New Roman" w:eastAsia="Times New Roman" w:hAnsi="Times New Roman" w:cs="Times New Roman"/>
                      <w:sz w:val="24"/>
                      <w:szCs w:val="24"/>
                      <w:lang w:eastAsia="es-ES"/>
                    </w:rPr>
                    <w:t>1)</w:t>
                  </w:r>
                  <w:r w:rsidRPr="00873250">
                    <w:rPr>
                      <w:rFonts w:ascii="Times New Roman" w:eastAsia="Times New Roman" w:hAnsi="Times New Roman" w:cs="Times New Roman"/>
                      <w:sz w:val="24"/>
                      <w:szCs w:val="24"/>
                      <w:lang w:eastAsia="es-ES"/>
                    </w:rPr>
                    <w:t xml:space="preserve"> Escalable: el rasgo entendido como un continuo de donde derivan las</w:t>
                  </w:r>
                  <w:r>
                    <w:rPr>
                      <w:rFonts w:ascii="Times New Roman" w:eastAsia="Times New Roman" w:hAnsi="Times New Roman" w:cs="Times New Roman"/>
                      <w:sz w:val="24"/>
                      <w:szCs w:val="24"/>
                      <w:lang w:eastAsia="es-ES"/>
                    </w:rPr>
                    <w:t xml:space="preserve"> diferencias entre las personas.</w:t>
                  </w:r>
                </w:p>
              </w:txbxContent>
            </v:textbox>
          </v:roundrect>
        </w:pict>
      </w:r>
      <w:r>
        <w:rPr>
          <w:noProof/>
        </w:rPr>
        <w:pict>
          <v:roundrect id="5 Rectángulo redondeado" o:spid="_x0000_s1046" style="position:absolute;left:0;text-align:left;margin-left:150.95pt;margin-top:7.7pt;width:136.45pt;height:113.85pt;z-index:2516152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" fillcolor="#a7bfde [1620]" strokecolor="#4579b8 [3044]">
            <v:fill color2="#e4ecf5 [500]" rotate="t" angle="180" colors="0 #a3c4ff;22938f #bfd5ff;1 #e5eeff" focus="100%" type="gradient"/>
            <v:shadow on="t" color="black" opacity="24903f" origin=",.5" offset="0,.55556mm"/>
            <v:textbox>
              <w:txbxContent>
                <w:p w:rsidR="009754B6" w:rsidRDefault="009754B6" w:rsidP="006C3F10">
                  <w:pPr>
                    <w:jc w:val="center"/>
                  </w:pPr>
                  <w:r>
                    <w:rPr>
                      <w:rFonts w:ascii="Times New Roman" w:eastAsia="Times New Roman" w:hAnsi="Times New Roman" w:cs="Times New Roman"/>
                      <w:sz w:val="24"/>
                      <w:szCs w:val="24"/>
                      <w:lang w:eastAsia="es-ES"/>
                    </w:rPr>
                    <w:t>2)</w:t>
                  </w:r>
                  <w:r w:rsidRPr="00AC773B">
                    <w:rPr>
                      <w:rFonts w:ascii="Times New Roman" w:eastAsia="Times New Roman" w:hAnsi="Times New Roman" w:cs="Times New Roman"/>
                      <w:sz w:val="24"/>
                      <w:szCs w:val="24"/>
                      <w:lang w:eastAsia="es-ES"/>
                    </w:rPr>
                    <w:t xml:space="preserve"> Unipolares o bipolares: Los unipolares se extienden desde un punto cero</w:t>
                  </w:r>
                  <w:r>
                    <w:rPr>
                      <w:rFonts w:ascii="Times New Roman" w:eastAsia="Times New Roman" w:hAnsi="Times New Roman" w:cs="Times New Roman"/>
                      <w:sz w:val="24"/>
                      <w:szCs w:val="24"/>
                      <w:lang w:eastAsia="es-ES"/>
                    </w:rPr>
                    <w:t>.</w:t>
                  </w:r>
                </w:p>
              </w:txbxContent>
            </v:textbox>
          </v:roundrect>
        </w:pict>
      </w:r>
      <w:r>
        <w:rPr>
          <w:noProof/>
        </w:rPr>
        <w:pict>
          <v:roundrect id="6 Rectángulo redondeado" o:spid="_x0000_s1045" style="position:absolute;left:0;text-align:left;margin-left:321.15pt;margin-top:8.5pt;width:136.45pt;height:109.65pt;z-index:2516172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" fillcolor="#a7bfde [1620]" strokecolor="#4579b8 [3044]">
            <v:fill color2="#e4ecf5 [500]" rotate="t" angle="180" colors="0 #a3c4ff;22938f #bfd5ff;1 #e5eeff" focus="100%" type="gradient"/>
            <v:shadow on="t" color="black" opacity="24903f" origin=",.5" offset="0,.55556mm"/>
            <v:textbox>
              <w:txbxContent>
                <w:p w:rsidR="009754B6" w:rsidRDefault="009754B6" w:rsidP="006C3F10">
                  <w:pPr>
                    <w:jc w:val="center"/>
                  </w:pPr>
                  <w:r>
                    <w:rPr>
                      <w:rFonts w:ascii="Times New Roman" w:eastAsia="Times New Roman" w:hAnsi="Times New Roman" w:cs="Times New Roman"/>
                      <w:sz w:val="24"/>
                      <w:szCs w:val="24"/>
                      <w:lang w:eastAsia="es-ES"/>
                    </w:rPr>
                    <w:t xml:space="preserve">3) </w:t>
                  </w:r>
                  <w:r w:rsidRPr="00AC773B">
                    <w:rPr>
                      <w:rFonts w:ascii="Times New Roman" w:eastAsia="Times New Roman" w:hAnsi="Times New Roman" w:cs="Times New Roman"/>
                      <w:sz w:val="24"/>
                      <w:szCs w:val="24"/>
                      <w:lang w:eastAsia="es-ES"/>
                    </w:rPr>
                    <w:t>Grado de universalidad: desde los que sólo son aplicables a un sujeto concreto</w:t>
                  </w:r>
                  <w:r>
                    <w:rPr>
                      <w:rFonts w:ascii="Times New Roman" w:eastAsia="Times New Roman" w:hAnsi="Times New Roman" w:cs="Times New Roman"/>
                      <w:sz w:val="24"/>
                      <w:szCs w:val="24"/>
                      <w:lang w:eastAsia="es-ES"/>
                    </w:rPr>
                    <w:t>.</w:t>
                  </w:r>
                </w:p>
              </w:txbxContent>
            </v:textbox>
          </v:roundrect>
        </w:pict>
      </w:r>
    </w:p>
    <w:p w:rsidR="006C3F10" w:rsidRPr="00F2757E" w:rsidRDefault="006C3F10" w:rsidP="006C3F10">
      <w:pPr>
        <w:autoSpaceDE w:val="0"/>
        <w:autoSpaceDN w:val="0"/>
        <w:adjustRightInd w:val="0"/>
        <w:spacing w:after="0" w:line="360" w:lineRule="auto"/>
        <w:ind w:firstLine="708"/>
        <w:jc w:val="both"/>
        <w:rPr>
          <w:rFonts w:ascii="Times New Roman" w:eastAsia="Times New Roman" w:hAnsi="Times New Roman" w:cs="Times New Roman"/>
          <w:sz w:val="24"/>
          <w:szCs w:val="24"/>
          <w:shd w:val="clear" w:color="auto" w:fill="FFFFFF"/>
          <w:lang w:eastAsia="es-ES"/>
        </w:rPr>
      </w:pPr>
    </w:p>
    <w:p w:rsidR="006C3F10" w:rsidRPr="00AC773B" w:rsidRDefault="00941715" w:rsidP="006C3F10">
      <w:pPr>
        <w:autoSpaceDE w:val="0"/>
        <w:autoSpaceDN w:val="0"/>
        <w:adjustRightInd w:val="0"/>
        <w:spacing w:after="0" w:line="360" w:lineRule="auto"/>
        <w:ind w:firstLine="708"/>
        <w:jc w:val="both"/>
        <w:rPr>
          <w:rFonts w:ascii="Times New Roman" w:hAnsi="Times New Roman" w:cs="Times New Roman"/>
          <w:sz w:val="24"/>
          <w:szCs w:val="24"/>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0 Flecha derecha" o:spid="_x0000_s1044" type="#_x0000_t13" style="position:absolute;left:0;text-align:left;margin-left:116.65pt;margin-top:10.65pt;width:34.3pt;height:24.25pt;z-index:2516244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" adj="13964" fillcolor="#4f81bd [3204]" strokecolor="#243f60 [1604]" strokeweight="2pt"/>
        </w:pict>
      </w:r>
      <w:r>
        <w:rPr>
          <w:noProof/>
        </w:rPr>
        <w:pict>
          <v:shape id="11 Flecha derecha" o:spid="_x0000_s1043" type="#_x0000_t13" style="position:absolute;left:0;text-align:left;margin-left:286.85pt;margin-top:9.9pt;width:34.3pt;height:24.25pt;z-index:2516254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" adj="13964" fillcolor="#4f81bd" strokecolor="#385d8a" strokeweight="2pt"/>
        </w:pict>
      </w:r>
    </w:p>
    <w:p w:rsidR="006C3F10" w:rsidRPr="00AC773B" w:rsidRDefault="006C3F10" w:rsidP="006C3F10">
      <w:pPr>
        <w:autoSpaceDE w:val="0"/>
        <w:autoSpaceDN w:val="0"/>
        <w:adjustRightInd w:val="0"/>
        <w:spacing w:after="0" w:line="240" w:lineRule="auto"/>
        <w:jc w:val="both"/>
        <w:rPr>
          <w:rFonts w:ascii="Times New Roman" w:hAnsi="Times New Roman" w:cs="Times New Roman"/>
          <w:sz w:val="24"/>
          <w:szCs w:val="24"/>
        </w:rPr>
      </w:pPr>
    </w:p>
    <w:p w:rsidR="006C3F10" w:rsidRDefault="00941715" w:rsidP="006C3F10">
      <w:pPr>
        <w:spacing w:line="360" w:lineRule="auto"/>
        <w:jc w:val="both"/>
        <w:rPr>
          <w:rFonts w:ascii="Times New Roman" w:hAnsi="Times New Roman" w:cs="Times New Roman"/>
          <w:sz w:val="24"/>
          <w:szCs w:val="24"/>
        </w:rPr>
      </w:pPr>
      <w:r>
        <w:rPr>
          <w:noProof/>
        </w:rPr>
        <w:pict>
          <v:shape id="16 Flecha derecha" o:spid="_x0000_s1042" type="#_x0000_t13" style="position:absolute;left:0;text-align:left;margin-left:192.15pt;margin-top:169.6pt;width:34.3pt;height:24.25pt;rotation:90;z-index:2516316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" adj="13964" fillcolor="#4f81bd" strokecolor="#385d8a" strokeweight="2pt"/>
        </w:pict>
      </w:r>
      <w:r>
        <w:rPr>
          <w:noProof/>
        </w:rPr>
        <w:pict>
          <v:shape id="12 Flecha derecha" o:spid="_x0000_s1041" type="#_x0000_t13" style="position:absolute;left:0;text-align:left;margin-left:192.4pt;margin-top:51.7pt;width:34.3pt;height:24.25pt;rotation:90;z-index:2516275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" adj="13964" fillcolor="#4f81bd" strokecolor="#385d8a" strokeweight="2pt"/>
        </w:pict>
      </w:r>
      <w:r>
        <w:rPr>
          <w:noProof/>
        </w:rPr>
        <w:pict>
          <v:roundrect id="_x0000_s1040" style="position:absolute;left:0;text-align:left;margin-left:107.5pt;margin-top:80.35pt;width:195.9pt;height:84.55pt;z-index:2516101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" fillcolor="#a5d5e2 [1624]" strokecolor="#40a7c2 [3048]">
            <v:fill color2="#e4f2f6 [504]" rotate="t" angle="180" colors="0 #9eeaff;22938f #bbefff;1 #e4f9ff" focus="100%" type="gradient"/>
            <v:shadow on="t" color="black" opacity="24903f" origin=",.5" offset="0,.55556mm"/>
            <v:textbox>
              <w:txbxContent>
                <w:p w:rsidR="009754B6" w:rsidRPr="00CF4810" w:rsidRDefault="009754B6" w:rsidP="006C3F10">
                  <w:pPr>
                    <w:jc w:val="center"/>
                    <w:rPr>
                      <w:color w:val="000000" w:themeColor="text1"/>
                    </w:rPr>
                  </w:pPr>
                  <w:r w:rsidRPr="00CF4810">
                    <w:rPr>
                      <w:rFonts w:ascii="Times New Roman" w:eastAsia="Times New Roman" w:hAnsi="Times New Roman" w:cs="Times New Roman"/>
                      <w:color w:val="000000" w:themeColor="text1"/>
                      <w:sz w:val="24"/>
                      <w:szCs w:val="24"/>
                      <w:lang w:eastAsia="es-ES"/>
                    </w:rPr>
                    <w:t>4) Generalidad: de un rasgo es proporcional al número de indicadores de rasgo que se le pueden aplicar.</w:t>
                  </w:r>
                </w:p>
              </w:txbxContent>
            </v:textbox>
          </v:roundrect>
        </w:pict>
      </w:r>
      <w:r>
        <w:rPr>
          <w:noProof/>
        </w:rPr>
        <w:pict>
          <v:roundrect id="9 Rectángulo redondeado" o:spid="_x0000_s1039" style="position:absolute;left:0;text-align:left;margin-left:320.9pt;margin-top:193.8pt;width:149.85pt;height:121.35pt;z-index:2516224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" fillcolor="#a5d5e2 [1624]" strokecolor="#40a7c2 [3048]">
            <v:fill color2="#e4f2f6 [504]" rotate="t" angle="180" colors="0 #9eeaff;22938f #bbefff;1 #e4f9ff" focus="100%" type="gradient"/>
            <v:shadow on="t" color="black" opacity="24903f" origin=",.5" offset="0,.55556mm"/>
            <v:textbox>
              <w:txbxContent>
                <w:p w:rsidR="009754B6" w:rsidRPr="00AC773B" w:rsidRDefault="009754B6" w:rsidP="006C3F10">
                  <w:pPr>
                    <w:spacing w:after="0" w:line="240" w:lineRule="auto"/>
                    <w:ind w:right="150"/>
                    <w:jc w:val="center"/>
                    <w:textAlignment w:val="baseline"/>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7) </w:t>
                  </w:r>
                  <w:r w:rsidRPr="00AC773B">
                    <w:rPr>
                      <w:rFonts w:ascii="Times New Roman" w:eastAsia="Times New Roman" w:hAnsi="Times New Roman" w:cs="Times New Roman"/>
                      <w:sz w:val="24"/>
                      <w:szCs w:val="24"/>
                      <w:lang w:eastAsia="es-ES"/>
                    </w:rPr>
                    <w:t xml:space="preserve">Consistencia y estabilidad: se refiere al grado de estabilidad temporal y la consistencia </w:t>
                  </w:r>
                  <w:proofErr w:type="spellStart"/>
                  <w:r w:rsidRPr="00AC773B">
                    <w:rPr>
                      <w:rFonts w:ascii="Times New Roman" w:eastAsia="Times New Roman" w:hAnsi="Times New Roman" w:cs="Times New Roman"/>
                      <w:sz w:val="24"/>
                      <w:szCs w:val="24"/>
                      <w:lang w:eastAsia="es-ES"/>
                    </w:rPr>
                    <w:t>trans</w:t>
                  </w:r>
                  <w:r>
                    <w:rPr>
                      <w:rFonts w:ascii="Times New Roman" w:eastAsia="Times New Roman" w:hAnsi="Times New Roman" w:cs="Times New Roman"/>
                      <w:sz w:val="24"/>
                      <w:szCs w:val="24"/>
                      <w:lang w:eastAsia="es-ES"/>
                    </w:rPr>
                    <w:t>ituacional</w:t>
                  </w:r>
                  <w:proofErr w:type="spellEnd"/>
                  <w:r w:rsidRPr="00AC773B">
                    <w:rPr>
                      <w:rFonts w:ascii="Times New Roman" w:eastAsia="Times New Roman" w:hAnsi="Times New Roman" w:cs="Times New Roman"/>
                      <w:sz w:val="24"/>
                      <w:szCs w:val="24"/>
                      <w:lang w:eastAsia="es-ES"/>
                    </w:rPr>
                    <w:t>.</w:t>
                  </w:r>
                </w:p>
                <w:p w:rsidR="009754B6" w:rsidRDefault="009754B6" w:rsidP="006C3F10">
                  <w:pPr>
                    <w:jc w:val="center"/>
                  </w:pPr>
                </w:p>
              </w:txbxContent>
            </v:textbox>
          </v:roundrect>
        </w:pict>
      </w:r>
      <w:r>
        <w:rPr>
          <w:noProof/>
        </w:rPr>
        <w:pict>
          <v:shape id="15 Flecha derecha" o:spid="_x0000_s1038" type="#_x0000_t13" style="position:absolute;left:0;text-align:left;margin-left:286.85pt;margin-top:231.8pt;width:34.3pt;height:24.25pt;z-index:2516305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" adj="13964" fillcolor="#4f81bd" strokecolor="#385d8a" strokeweight="2pt"/>
        </w:pict>
      </w:r>
      <w:r>
        <w:rPr>
          <w:noProof/>
        </w:rPr>
        <w:pict>
          <v:roundrect id="8 Rectángulo redondeado" o:spid="_x0000_s1037" style="position:absolute;left:0;text-align:left;margin-left:134.25pt;margin-top:193.8pt;width:154pt;height:117.2pt;z-index:2516213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" fillcolor="#a5d5e2 [1624]" strokecolor="#40a7c2 [3048]">
            <v:fill color2="#e4f2f6 [504]" rotate="t" angle="180" colors="0 #9eeaff;22938f #bbefff;1 #e4f9ff" focus="100%" type="gradient"/>
            <v:shadow on="t" color="black" opacity="24903f" origin=",.5" offset="0,.55556mm"/>
            <v:textbox>
              <w:txbxContent>
                <w:p w:rsidR="009754B6" w:rsidRDefault="009754B6" w:rsidP="006C3F10">
                  <w:pPr>
                    <w:jc w:val="center"/>
                  </w:pPr>
                  <w:r>
                    <w:rPr>
                      <w:rFonts w:ascii="Times New Roman" w:eastAsia="Times New Roman" w:hAnsi="Times New Roman" w:cs="Times New Roman"/>
                      <w:sz w:val="24"/>
                      <w:szCs w:val="24"/>
                      <w:lang w:eastAsia="es-ES"/>
                    </w:rPr>
                    <w:t xml:space="preserve">6) </w:t>
                  </w:r>
                  <w:r w:rsidRPr="00AC773B">
                    <w:rPr>
                      <w:rFonts w:ascii="Times New Roman" w:eastAsia="Times New Roman" w:hAnsi="Times New Roman" w:cs="Times New Roman"/>
                      <w:sz w:val="24"/>
                      <w:szCs w:val="24"/>
                      <w:lang w:eastAsia="es-ES"/>
                    </w:rPr>
                    <w:t>Independencia/Correlación: cada rasgo se define por la relación que guarda con los otros rasgos que configuran la personalidad de un sujeto</w:t>
                  </w:r>
                </w:p>
              </w:txbxContent>
            </v:textbox>
          </v:roundrect>
        </w:pict>
      </w:r>
      <w:r>
        <w:rPr>
          <w:noProof/>
        </w:rPr>
        <w:pict>
          <v:shape id="13 Flecha derecha" o:spid="_x0000_s1036" type="#_x0000_t13" style="position:absolute;left:0;text-align:left;margin-left:102.85pt;margin-top:231.8pt;width:34.3pt;height:24.25pt;z-index:2516295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" adj="13964" fillcolor="#4f81bd" strokecolor="#385d8a" strokeweight="2pt"/>
        </w:pict>
      </w:r>
      <w:r>
        <w:rPr>
          <w:noProof/>
        </w:rPr>
        <w:pict>
          <v:roundrect id="7 Rectángulo redondeado" o:spid="_x0000_s1035" style="position:absolute;left:0;text-align:left;margin-left:-34.05pt;margin-top:198.8pt;width:136.45pt;height:112.15pt;z-index:2516183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" fillcolor="#a5d5e2 [1624]" strokecolor="#40a7c2 [3048]">
            <v:fill color2="#e4f2f6 [504]" rotate="t" angle="180" colors="0 #9eeaff;22938f #bbefff;1 #e4f9ff" focus="100%" type="gradient"/>
            <v:shadow on="t" color="black" opacity="24903f" origin=",.5" offset="0,.55556mm"/>
            <v:textbox>
              <w:txbxContent>
                <w:p w:rsidR="009754B6" w:rsidRDefault="009754B6" w:rsidP="006C3F10">
                  <w:pPr>
                    <w:jc w:val="center"/>
                  </w:pPr>
                  <w:r>
                    <w:rPr>
                      <w:rFonts w:ascii="Times New Roman" w:eastAsia="Times New Roman" w:hAnsi="Times New Roman" w:cs="Times New Roman"/>
                      <w:sz w:val="24"/>
                      <w:szCs w:val="24"/>
                      <w:lang w:eastAsia="es-ES"/>
                    </w:rPr>
                    <w:t xml:space="preserve">5) </w:t>
                  </w:r>
                  <w:r w:rsidRPr="00AC773B">
                    <w:rPr>
                      <w:rFonts w:ascii="Times New Roman" w:eastAsia="Times New Roman" w:hAnsi="Times New Roman" w:cs="Times New Roman"/>
                      <w:sz w:val="24"/>
                      <w:szCs w:val="24"/>
                      <w:lang w:eastAsia="es-ES"/>
                    </w:rPr>
                    <w:t>Organización: mayor cuanto más fuerte sea el grado de coherencia y estabilidad</w:t>
                  </w:r>
                </w:p>
              </w:txbxContent>
            </v:textbox>
          </v:roundrect>
        </w:pict>
      </w:r>
      <w:r w:rsidR="006C3F10">
        <w:rPr>
          <w:rFonts w:ascii="Times New Roman" w:eastAsia="Times New Roman" w:hAnsi="Times New Roman" w:cs="Times New Roman"/>
          <w:noProof/>
          <w:sz w:val="24"/>
          <w:szCs w:val="24"/>
          <w:lang w:eastAsia="es-VE"/>
        </w:rPr>
        <w:drawing>
          <wp:inline distT="0" distB="0" distL="0" distR="0">
            <wp:extent cx="467995" cy="382905"/>
            <wp:effectExtent l="0" t="0" r="825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995" cy="382905"/>
                    </a:xfrm>
                    <a:prstGeom prst="rect">
                      <a:avLst/>
                    </a:prstGeom>
                    <a:noFill/>
                    <a:ln>
                      <a:noFill/>
                    </a:ln>
                  </pic:spPr>
                </pic:pic>
              </a:graphicData>
            </a:graphic>
          </wp:inline>
        </w:drawing>
      </w:r>
    </w:p>
    <w:p w:rsidR="006C3F10" w:rsidRDefault="006C3F10" w:rsidP="006C3F10">
      <w:pPr>
        <w:spacing w:line="360" w:lineRule="auto"/>
        <w:jc w:val="both"/>
        <w:rPr>
          <w:rFonts w:ascii="Times New Roman" w:hAnsi="Times New Roman" w:cs="Times New Roman"/>
          <w:sz w:val="24"/>
          <w:szCs w:val="24"/>
        </w:rPr>
      </w:pPr>
    </w:p>
    <w:p w:rsidR="006C3F10" w:rsidRDefault="006C3F10" w:rsidP="006C3F10">
      <w:pPr>
        <w:spacing w:line="360" w:lineRule="auto"/>
        <w:jc w:val="both"/>
        <w:rPr>
          <w:rFonts w:ascii="Times New Roman" w:hAnsi="Times New Roman" w:cs="Times New Roman"/>
          <w:sz w:val="24"/>
          <w:szCs w:val="24"/>
        </w:rPr>
      </w:pPr>
    </w:p>
    <w:p w:rsidR="006C3F10" w:rsidRDefault="006C3F10" w:rsidP="006C3F10">
      <w:pPr>
        <w:spacing w:line="360" w:lineRule="auto"/>
        <w:jc w:val="both"/>
        <w:rPr>
          <w:rFonts w:ascii="Times New Roman" w:hAnsi="Times New Roman" w:cs="Times New Roman"/>
          <w:sz w:val="24"/>
          <w:szCs w:val="24"/>
        </w:rPr>
      </w:pPr>
    </w:p>
    <w:p w:rsidR="006C3F10" w:rsidRDefault="006C3F10" w:rsidP="006C3F10">
      <w:pPr>
        <w:spacing w:line="360" w:lineRule="auto"/>
        <w:jc w:val="both"/>
        <w:rPr>
          <w:rFonts w:ascii="Times New Roman" w:hAnsi="Times New Roman" w:cs="Times New Roman"/>
          <w:sz w:val="24"/>
          <w:szCs w:val="24"/>
        </w:rPr>
      </w:pPr>
    </w:p>
    <w:p w:rsidR="006C3F10" w:rsidRDefault="006C3F10" w:rsidP="006C3F10">
      <w:pPr>
        <w:spacing w:line="360" w:lineRule="auto"/>
        <w:jc w:val="both"/>
        <w:rPr>
          <w:rFonts w:ascii="Times New Roman" w:hAnsi="Times New Roman" w:cs="Times New Roman"/>
          <w:sz w:val="24"/>
          <w:szCs w:val="24"/>
        </w:rPr>
      </w:pPr>
    </w:p>
    <w:p w:rsidR="006C3F10" w:rsidRDefault="006C3F10" w:rsidP="006C3F10">
      <w:pPr>
        <w:spacing w:line="360" w:lineRule="auto"/>
        <w:jc w:val="both"/>
        <w:rPr>
          <w:rFonts w:ascii="Times New Roman" w:hAnsi="Times New Roman" w:cs="Times New Roman"/>
          <w:sz w:val="24"/>
          <w:szCs w:val="24"/>
        </w:rPr>
      </w:pPr>
    </w:p>
    <w:p w:rsidR="006C3F10" w:rsidRDefault="006C3F10" w:rsidP="006C3F10">
      <w:pPr>
        <w:spacing w:line="360" w:lineRule="auto"/>
        <w:jc w:val="both"/>
        <w:rPr>
          <w:rFonts w:ascii="Times New Roman" w:hAnsi="Times New Roman" w:cs="Times New Roman"/>
          <w:sz w:val="24"/>
          <w:szCs w:val="24"/>
        </w:rPr>
      </w:pPr>
    </w:p>
    <w:p w:rsidR="006C3F10" w:rsidRDefault="006C3F10" w:rsidP="006C3F10">
      <w:pPr>
        <w:spacing w:line="360" w:lineRule="auto"/>
        <w:jc w:val="both"/>
        <w:rPr>
          <w:rFonts w:ascii="Times New Roman" w:hAnsi="Times New Roman" w:cs="Times New Roman"/>
          <w:sz w:val="24"/>
          <w:szCs w:val="24"/>
        </w:rPr>
      </w:pPr>
    </w:p>
    <w:p w:rsidR="006C3F10" w:rsidRDefault="006C3F10" w:rsidP="006C3F10">
      <w:pPr>
        <w:spacing w:line="360" w:lineRule="auto"/>
        <w:jc w:val="both"/>
        <w:rPr>
          <w:rFonts w:ascii="Times New Roman" w:hAnsi="Times New Roman" w:cs="Times New Roman"/>
          <w:sz w:val="24"/>
          <w:szCs w:val="24"/>
        </w:rPr>
      </w:pPr>
    </w:p>
    <w:p w:rsidR="006C3F10" w:rsidRDefault="006C3F10" w:rsidP="006C3F10">
      <w:pPr>
        <w:spacing w:line="360" w:lineRule="auto"/>
        <w:jc w:val="both"/>
        <w:rPr>
          <w:rFonts w:ascii="Times New Roman" w:hAnsi="Times New Roman" w:cs="Times New Roman"/>
          <w:sz w:val="24"/>
          <w:szCs w:val="24"/>
        </w:rPr>
      </w:pPr>
    </w:p>
    <w:p w:rsidR="006C3F10" w:rsidRDefault="006C3F10" w:rsidP="006C3F10">
      <w:pPr>
        <w:spacing w:line="360" w:lineRule="auto"/>
        <w:jc w:val="both"/>
        <w:rPr>
          <w:rFonts w:ascii="Times New Roman" w:hAnsi="Times New Roman" w:cs="Times New Roman"/>
          <w:sz w:val="24"/>
          <w:szCs w:val="24"/>
        </w:rPr>
      </w:pPr>
      <w:r>
        <w:rPr>
          <w:rFonts w:ascii="Times New Roman" w:hAnsi="Times New Roman" w:cs="Times New Roman"/>
          <w:sz w:val="24"/>
          <w:szCs w:val="24"/>
        </w:rPr>
        <w:t>Fuente: Allport (1940)</w:t>
      </w:r>
    </w:p>
    <w:p w:rsidR="00BA348B" w:rsidRDefault="00BA348B" w:rsidP="006C3F10">
      <w:pPr>
        <w:spacing w:line="360" w:lineRule="auto"/>
        <w:jc w:val="both"/>
        <w:rPr>
          <w:rFonts w:ascii="Times New Roman" w:hAnsi="Times New Roman" w:cs="Times New Roman"/>
          <w:sz w:val="24"/>
          <w:szCs w:val="24"/>
        </w:rPr>
      </w:pPr>
    </w:p>
    <w:p w:rsidR="006C3F10" w:rsidRDefault="006C3F10" w:rsidP="006C3F10">
      <w:pPr>
        <w:spacing w:line="360" w:lineRule="auto"/>
        <w:jc w:val="both"/>
        <w:rPr>
          <w:rFonts w:ascii="Times New Roman" w:hAnsi="Times New Roman"/>
          <w:b/>
          <w:sz w:val="24"/>
          <w:szCs w:val="24"/>
        </w:rPr>
      </w:pPr>
      <w:r>
        <w:rPr>
          <w:rFonts w:ascii="Times New Roman" w:hAnsi="Times New Roman"/>
          <w:b/>
          <w:sz w:val="24"/>
          <w:szCs w:val="24"/>
        </w:rPr>
        <w:t xml:space="preserve">2.8 </w:t>
      </w:r>
      <w:proofErr w:type="spellStart"/>
      <w:r w:rsidRPr="00493CAB">
        <w:rPr>
          <w:rFonts w:ascii="Times New Roman" w:hAnsi="Times New Roman"/>
          <w:b/>
          <w:sz w:val="24"/>
          <w:szCs w:val="24"/>
        </w:rPr>
        <w:t>E</w:t>
      </w:r>
      <w:r>
        <w:rPr>
          <w:rFonts w:ascii="Times New Roman" w:hAnsi="Times New Roman"/>
          <w:b/>
          <w:sz w:val="24"/>
          <w:szCs w:val="24"/>
        </w:rPr>
        <w:t>tnosociologia</w:t>
      </w:r>
      <w:proofErr w:type="spellEnd"/>
      <w:r>
        <w:rPr>
          <w:rFonts w:ascii="Times New Roman" w:hAnsi="Times New Roman"/>
          <w:b/>
          <w:sz w:val="24"/>
          <w:szCs w:val="24"/>
        </w:rPr>
        <w:t xml:space="preserve"> y Relatos de Vida de Daniel </w:t>
      </w:r>
      <w:proofErr w:type="spellStart"/>
      <w:r>
        <w:rPr>
          <w:rFonts w:ascii="Times New Roman" w:hAnsi="Times New Roman"/>
          <w:b/>
          <w:sz w:val="24"/>
          <w:szCs w:val="24"/>
        </w:rPr>
        <w:t>Bertaux</w:t>
      </w:r>
      <w:proofErr w:type="spellEnd"/>
      <w:r>
        <w:rPr>
          <w:rFonts w:ascii="Times New Roman" w:hAnsi="Times New Roman"/>
          <w:b/>
          <w:sz w:val="24"/>
          <w:szCs w:val="24"/>
        </w:rPr>
        <w:t xml:space="preserve"> (2005)</w:t>
      </w:r>
    </w:p>
    <w:p w:rsidR="006C3F10" w:rsidRPr="00493CAB" w:rsidRDefault="006C3F10" w:rsidP="006C3F10">
      <w:pPr>
        <w:spacing w:after="0" w:line="360" w:lineRule="auto"/>
        <w:ind w:firstLine="708"/>
        <w:jc w:val="both"/>
        <w:rPr>
          <w:rFonts w:ascii="Times New Roman" w:eastAsia="Times New Roman" w:hAnsi="Times New Roman" w:cs="Times New Roman"/>
          <w:sz w:val="24"/>
          <w:szCs w:val="24"/>
        </w:rPr>
      </w:pPr>
      <w:r w:rsidRPr="00493CAB">
        <w:rPr>
          <w:rFonts w:ascii="Times New Roman" w:eastAsia="Times New Roman" w:hAnsi="Times New Roman" w:cs="Times New Roman"/>
          <w:sz w:val="24"/>
          <w:szCs w:val="24"/>
        </w:rPr>
        <w:t xml:space="preserve">La perspectiva cualitativa con enfoque biográfico de corte  </w:t>
      </w:r>
      <w:proofErr w:type="spellStart"/>
      <w:r w:rsidRPr="00493CAB">
        <w:rPr>
          <w:rFonts w:ascii="Times New Roman" w:eastAsia="Times New Roman" w:hAnsi="Times New Roman" w:cs="Times New Roman"/>
          <w:sz w:val="24"/>
          <w:szCs w:val="24"/>
        </w:rPr>
        <w:t>etnosociológico</w:t>
      </w:r>
      <w:proofErr w:type="spellEnd"/>
      <w:r w:rsidRPr="00493CAB">
        <w:rPr>
          <w:rFonts w:ascii="Times New Roman" w:eastAsia="Times New Roman" w:hAnsi="Times New Roman" w:cs="Times New Roman"/>
          <w:sz w:val="24"/>
          <w:szCs w:val="24"/>
        </w:rPr>
        <w:t xml:space="preserve"> consiste en “concentrar  el estudio sobre tal o cual mundo social centrado en una actividad o situación específica que agrupa el conjunto de personas que se hallan en una determinada </w:t>
      </w:r>
      <w:r w:rsidRPr="00493CAB">
        <w:rPr>
          <w:rFonts w:ascii="Times New Roman" w:eastAsia="Times New Roman" w:hAnsi="Times New Roman" w:cs="Times New Roman"/>
          <w:sz w:val="24"/>
          <w:szCs w:val="24"/>
        </w:rPr>
        <w:lastRenderedPageBreak/>
        <w:t>situación social” (</w:t>
      </w:r>
      <w:proofErr w:type="spellStart"/>
      <w:r w:rsidRPr="00493CAB">
        <w:rPr>
          <w:rFonts w:ascii="Times New Roman" w:eastAsia="Times New Roman" w:hAnsi="Times New Roman" w:cs="Times New Roman"/>
          <w:sz w:val="24"/>
          <w:szCs w:val="24"/>
        </w:rPr>
        <w:t>Bertaux</w:t>
      </w:r>
      <w:proofErr w:type="spellEnd"/>
      <w:r w:rsidRPr="00493CAB">
        <w:rPr>
          <w:rFonts w:ascii="Times New Roman" w:eastAsia="Times New Roman" w:hAnsi="Times New Roman" w:cs="Times New Roman"/>
          <w:sz w:val="24"/>
          <w:szCs w:val="24"/>
        </w:rPr>
        <w:t>, 2005,  p. 11).</w:t>
      </w:r>
      <w:r>
        <w:rPr>
          <w:rFonts w:ascii="Times New Roman" w:eastAsia="Times New Roman" w:hAnsi="Times New Roman" w:cs="Times New Roman"/>
          <w:sz w:val="24"/>
          <w:szCs w:val="24"/>
        </w:rPr>
        <w:t xml:space="preserve"> En otras palabras, es un estudio enfocado desde lo social, donde las situaciones se van ir determinado a través del  contexto y las personas que hagan vida en el “etnos” que se pueda comprender el fenómeno de estudio, en este caso el contexto se ubica en el Estado Yaracuy, Parroquia Albarico, lugar de origen del historiador. </w:t>
      </w:r>
    </w:p>
    <w:p w:rsidR="006C3F10" w:rsidRPr="00493CAB" w:rsidRDefault="006C3F10" w:rsidP="006C3F10">
      <w:pPr>
        <w:spacing w:after="0" w:line="360" w:lineRule="auto"/>
        <w:ind w:firstLine="709"/>
        <w:jc w:val="both"/>
        <w:rPr>
          <w:rFonts w:ascii="Times New Roman" w:eastAsia="Times New Roman" w:hAnsi="Times New Roman" w:cs="Times New Roman"/>
          <w:sz w:val="24"/>
          <w:szCs w:val="24"/>
        </w:rPr>
      </w:pPr>
    </w:p>
    <w:p w:rsidR="006C3F10" w:rsidRDefault="006C3F10" w:rsidP="006C3F10">
      <w:pPr>
        <w:spacing w:after="0" w:line="360" w:lineRule="auto"/>
        <w:ind w:firstLine="708"/>
        <w:jc w:val="both"/>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En tal sentido,</w:t>
      </w:r>
      <w:r w:rsidRPr="00493CAB">
        <w:rPr>
          <w:rFonts w:ascii="Times New Roman" w:eastAsia="Times New Roman" w:hAnsi="Times New Roman" w:cs="Times New Roman"/>
          <w:sz w:val="24"/>
          <w:szCs w:val="24"/>
        </w:rPr>
        <w:t xml:space="preserve"> “aquí no se trata de intentar comprender a un individuo determinado, sino una parte de la realidad  social histórica, un objeto social” (Ibíd., p. 49) a través del estudio de los  etnos. Etnos según Martínez (1991) en Hurtado León  y Toro (2001) “</w:t>
      </w:r>
      <w:r w:rsidRPr="00493CAB">
        <w:rPr>
          <w:rFonts w:ascii="Times New Roman" w:eastAsia="Times New Roman" w:hAnsi="Times New Roman" w:cs="Times New Roman"/>
          <w:color w:val="333333"/>
          <w:sz w:val="24"/>
          <w:szCs w:val="24"/>
        </w:rPr>
        <w:t xml:space="preserve">sería el estilo de vida de las personas en un grupo </w:t>
      </w:r>
      <w:proofErr w:type="spellStart"/>
      <w:r w:rsidRPr="00493CAB">
        <w:rPr>
          <w:rFonts w:ascii="Times New Roman" w:eastAsia="Times New Roman" w:hAnsi="Times New Roman" w:cs="Times New Roman"/>
          <w:color w:val="333333"/>
          <w:sz w:val="24"/>
          <w:szCs w:val="24"/>
        </w:rPr>
        <w:t>ó</w:t>
      </w:r>
      <w:proofErr w:type="spellEnd"/>
      <w:r w:rsidRPr="00493CAB">
        <w:rPr>
          <w:rFonts w:ascii="Times New Roman" w:eastAsia="Times New Roman" w:hAnsi="Times New Roman" w:cs="Times New Roman"/>
          <w:color w:val="333333"/>
          <w:sz w:val="24"/>
          <w:szCs w:val="24"/>
        </w:rPr>
        <w:t>  unidad de análisis para el investigador” (p. 109) es decir, el  estilo de vida de un grupo de personas ha</w:t>
      </w:r>
      <w:r>
        <w:rPr>
          <w:rFonts w:ascii="Times New Roman" w:eastAsia="Times New Roman" w:hAnsi="Times New Roman" w:cs="Times New Roman"/>
          <w:color w:val="333333"/>
          <w:sz w:val="24"/>
          <w:szCs w:val="24"/>
        </w:rPr>
        <w:t xml:space="preserve">bituadas a vivir juntos. </w:t>
      </w:r>
    </w:p>
    <w:p w:rsidR="006C3F10" w:rsidRDefault="006C3F10" w:rsidP="006C3F10">
      <w:pPr>
        <w:spacing w:after="0" w:line="360" w:lineRule="auto"/>
        <w:ind w:firstLine="708"/>
        <w:jc w:val="both"/>
        <w:rPr>
          <w:rFonts w:ascii="Times New Roman" w:eastAsia="Times New Roman" w:hAnsi="Times New Roman" w:cs="Times New Roman"/>
          <w:color w:val="333333"/>
          <w:sz w:val="24"/>
          <w:szCs w:val="24"/>
        </w:rPr>
      </w:pPr>
    </w:p>
    <w:p w:rsidR="006C3F10" w:rsidRPr="00033B9C" w:rsidRDefault="006C3F10" w:rsidP="006C3F10">
      <w:pPr>
        <w:spacing w:after="0" w:line="360" w:lineRule="auto"/>
        <w:ind w:firstLine="708"/>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Cabe destacar que los </w:t>
      </w:r>
      <w:r w:rsidRPr="00033B9C">
        <w:rPr>
          <w:rFonts w:ascii="Times New Roman" w:eastAsia="Times New Roman" w:hAnsi="Times New Roman" w:cs="Times New Roman"/>
          <w:sz w:val="24"/>
          <w:szCs w:val="24"/>
        </w:rPr>
        <w:t xml:space="preserve"> relatos de vida constituyen junto a la historia de vida, la historia oral, las autobiografías y las biografías, parte del enfoque biográfico (Moreno, 2006)</w:t>
      </w:r>
      <w:r>
        <w:rPr>
          <w:rFonts w:ascii="Times New Roman" w:eastAsia="Times New Roman" w:hAnsi="Times New Roman" w:cs="Times New Roman"/>
          <w:sz w:val="24"/>
          <w:szCs w:val="24"/>
        </w:rPr>
        <w:t xml:space="preserve">. </w:t>
      </w:r>
    </w:p>
    <w:p w:rsidR="006C3F10" w:rsidRPr="00945484" w:rsidRDefault="006C3F10" w:rsidP="006C3F10">
      <w:pPr>
        <w:spacing w:after="0" w:line="360" w:lineRule="auto"/>
        <w:ind w:firstLine="708"/>
        <w:jc w:val="center"/>
        <w:rPr>
          <w:rFonts w:ascii="Times New Roman" w:eastAsia="Times New Roman" w:hAnsi="Times New Roman" w:cs="Times New Roman"/>
          <w:b/>
          <w:sz w:val="24"/>
          <w:szCs w:val="24"/>
        </w:rPr>
      </w:pPr>
      <w:r w:rsidRPr="00945484">
        <w:rPr>
          <w:rFonts w:ascii="Times New Roman" w:eastAsia="Times New Roman" w:hAnsi="Times New Roman" w:cs="Times New Roman"/>
          <w:b/>
          <w:sz w:val="24"/>
          <w:szCs w:val="24"/>
        </w:rPr>
        <w:t>Diagrama Nª1</w:t>
      </w:r>
    </w:p>
    <w:p w:rsidR="006C3F10" w:rsidRPr="00945484" w:rsidRDefault="006C3F10" w:rsidP="006C3F10">
      <w:pPr>
        <w:spacing w:after="0" w:line="360" w:lineRule="auto"/>
        <w:ind w:firstLine="708"/>
        <w:jc w:val="center"/>
        <w:rPr>
          <w:rFonts w:ascii="Times New Roman" w:eastAsia="Times New Roman" w:hAnsi="Times New Roman" w:cs="Times New Roman"/>
          <w:b/>
          <w:sz w:val="24"/>
          <w:szCs w:val="24"/>
        </w:rPr>
      </w:pPr>
      <w:r w:rsidRPr="00945484">
        <w:rPr>
          <w:rFonts w:ascii="Times New Roman" w:eastAsia="Times New Roman" w:hAnsi="Times New Roman" w:cs="Times New Roman"/>
          <w:b/>
          <w:sz w:val="24"/>
          <w:szCs w:val="24"/>
        </w:rPr>
        <w:t>Enfoque Biográfico</w:t>
      </w:r>
    </w:p>
    <w:p w:rsidR="006C3F10" w:rsidRDefault="006C3F10" w:rsidP="006C3F10">
      <w:pPr>
        <w:spacing w:after="0" w:line="36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VE"/>
        </w:rPr>
        <w:drawing>
          <wp:anchor distT="0" distB="0" distL="114300" distR="114300" simplePos="0" relativeHeight="251593728" behindDoc="1" locked="0" layoutInCell="1" allowOverlap="1">
            <wp:simplePos x="0" y="0"/>
            <wp:positionH relativeFrom="column">
              <wp:posOffset>2797175</wp:posOffset>
            </wp:positionH>
            <wp:positionV relativeFrom="paragraph">
              <wp:posOffset>7212330</wp:posOffset>
            </wp:positionV>
            <wp:extent cx="2791460" cy="2059940"/>
            <wp:effectExtent l="0" t="0" r="8890" b="0"/>
            <wp:wrapNone/>
            <wp:docPr id="105" name="Imagen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rrowheads="1"/>
                    </pic:cNvPicPr>
                  </pic:nvPicPr>
                  <pic:blipFill>
                    <a:blip r:embed="rId19">
                      <a:extLst>
                        <a:ext uri="{28A0092B-C50C-407E-A947-70E740481C1C}">
                          <a14:useLocalDpi xmlns:a14="http://schemas.microsoft.com/office/drawing/2010/main" val="0"/>
                        </a:ext>
                      </a:extLst>
                    </a:blip>
                    <a:srcRect l="-2487" t="-360" r="-1839"/>
                    <a:stretch>
                      <a:fillRect/>
                    </a:stretch>
                  </pic:blipFill>
                  <pic:spPr bwMode="auto">
                    <a:xfrm>
                      <a:off x="0" y="0"/>
                      <a:ext cx="2791460" cy="2059940"/>
                    </a:xfrm>
                    <a:prstGeom prst="rect">
                      <a:avLst/>
                    </a:prstGeom>
                    <a:solidFill>
                      <a:srgbClr val="FFFFFF"/>
                    </a:solidFill>
                  </pic:spPr>
                </pic:pic>
              </a:graphicData>
            </a:graphic>
          </wp:anchor>
        </w:drawing>
      </w:r>
      <w:r>
        <w:rPr>
          <w:rFonts w:ascii="Times New Roman" w:eastAsia="Times New Roman" w:hAnsi="Times New Roman" w:cs="Times New Roman"/>
          <w:noProof/>
          <w:sz w:val="24"/>
          <w:szCs w:val="24"/>
          <w:lang w:eastAsia="es-VE"/>
        </w:rPr>
        <w:drawing>
          <wp:inline distT="0" distB="0" distL="0" distR="0">
            <wp:extent cx="2799715" cy="2066925"/>
            <wp:effectExtent l="0" t="0" r="635" b="952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9715" cy="2066925"/>
                    </a:xfrm>
                    <a:prstGeom prst="rect">
                      <a:avLst/>
                    </a:prstGeom>
                    <a:noFill/>
                  </pic:spPr>
                </pic:pic>
              </a:graphicData>
            </a:graphic>
          </wp:inline>
        </w:drawing>
      </w:r>
    </w:p>
    <w:p w:rsidR="006C3F10" w:rsidRDefault="006C3F10" w:rsidP="006C3F10">
      <w:pPr>
        <w:spacing w:after="0" w:line="360" w:lineRule="auto"/>
        <w:jc w:val="both"/>
        <w:rPr>
          <w:rFonts w:ascii="Times New Roman" w:eastAsia="Times New Roman" w:hAnsi="Times New Roman" w:cs="Times New Roman"/>
          <w:sz w:val="24"/>
          <w:szCs w:val="24"/>
        </w:rPr>
      </w:pPr>
      <w:r w:rsidRPr="00945484">
        <w:rPr>
          <w:rFonts w:ascii="Times New Roman" w:eastAsia="Times New Roman" w:hAnsi="Times New Roman" w:cs="Times New Roman"/>
          <w:sz w:val="24"/>
          <w:szCs w:val="24"/>
        </w:rPr>
        <w:t>Fuente: Moreno (2006)</w:t>
      </w:r>
    </w:p>
    <w:p w:rsidR="006C3F10" w:rsidRDefault="006C3F10" w:rsidP="006C3F10">
      <w:pPr>
        <w:spacing w:after="0" w:line="360" w:lineRule="auto"/>
        <w:jc w:val="both"/>
        <w:rPr>
          <w:rFonts w:ascii="Times New Roman" w:eastAsia="Times New Roman" w:hAnsi="Times New Roman" w:cs="Times New Roman"/>
          <w:sz w:val="24"/>
          <w:szCs w:val="24"/>
        </w:rPr>
      </w:pPr>
    </w:p>
    <w:p w:rsidR="006C3F10" w:rsidRDefault="006C3F10" w:rsidP="006C3F10">
      <w:pPr>
        <w:spacing w:after="0" w:line="360" w:lineRule="auto"/>
        <w:ind w:firstLine="708"/>
        <w:jc w:val="both"/>
        <w:rPr>
          <w:rFonts w:ascii="Times New Roman" w:eastAsia="Times New Roman" w:hAnsi="Times New Roman" w:cs="Times New Roman"/>
          <w:sz w:val="24"/>
          <w:szCs w:val="24"/>
        </w:rPr>
      </w:pPr>
    </w:p>
    <w:p w:rsidR="006C3F10" w:rsidRPr="006E6C38" w:rsidRDefault="006C3F10" w:rsidP="006C3F10">
      <w:pPr>
        <w:spacing w:after="0" w:line="360" w:lineRule="auto"/>
        <w:ind w:firstLine="709"/>
        <w:jc w:val="both"/>
        <w:rPr>
          <w:rFonts w:ascii="Times New Roman" w:eastAsia="Times New Roman" w:hAnsi="Times New Roman" w:cs="Times New Roman"/>
          <w:sz w:val="24"/>
          <w:szCs w:val="24"/>
        </w:rPr>
      </w:pPr>
      <w:r w:rsidRPr="006E6C38">
        <w:rPr>
          <w:rFonts w:ascii="Times New Roman" w:eastAsia="Times New Roman" w:hAnsi="Times New Roman" w:cs="Times New Roman"/>
          <w:sz w:val="24"/>
          <w:szCs w:val="24"/>
        </w:rPr>
        <w:t xml:space="preserve">Para el estudio del etnos seguiremos en este estudio los pasos de investigador Daniel </w:t>
      </w:r>
      <w:proofErr w:type="spellStart"/>
      <w:r w:rsidRPr="006E6C38">
        <w:rPr>
          <w:rFonts w:ascii="Times New Roman" w:eastAsia="Times New Roman" w:hAnsi="Times New Roman" w:cs="Times New Roman"/>
          <w:sz w:val="24"/>
          <w:szCs w:val="24"/>
        </w:rPr>
        <w:t>Bertaux</w:t>
      </w:r>
      <w:proofErr w:type="spellEnd"/>
      <w:r w:rsidRPr="006E6C38">
        <w:rPr>
          <w:rFonts w:ascii="Times New Roman" w:eastAsia="Times New Roman" w:hAnsi="Times New Roman" w:cs="Times New Roman"/>
          <w:sz w:val="24"/>
          <w:szCs w:val="24"/>
        </w:rPr>
        <w:t xml:space="preserve"> (2005), con los relatos de vida. Este autor define los relatos de vida como aquellos donde “hay una descripción en forma narrativa de un fragmento de la experiencia vivida” (Ibíd., p. 12)</w:t>
      </w:r>
      <w:r>
        <w:rPr>
          <w:rFonts w:ascii="Times New Roman" w:eastAsia="Times New Roman" w:hAnsi="Times New Roman" w:cs="Times New Roman"/>
          <w:sz w:val="24"/>
          <w:szCs w:val="24"/>
        </w:rPr>
        <w:t xml:space="preserve">. Es pertinente mencionar que la historia-de-vida del Mora se muestra en cada </w:t>
      </w:r>
      <w:r>
        <w:rPr>
          <w:rFonts w:ascii="Times New Roman" w:eastAsia="Times New Roman" w:hAnsi="Times New Roman" w:cs="Times New Roman"/>
          <w:sz w:val="24"/>
          <w:szCs w:val="24"/>
        </w:rPr>
        <w:lastRenderedPageBreak/>
        <w:t>bloque y sub-bloque fragmentos de relatos que hechos y situaciones trascendentales en la vida de este joven historiador.</w:t>
      </w:r>
    </w:p>
    <w:p w:rsidR="006C3F10" w:rsidRPr="006E6C38" w:rsidRDefault="006C3F10" w:rsidP="006C3F10">
      <w:pPr>
        <w:spacing w:after="0" w:line="360" w:lineRule="auto"/>
        <w:ind w:firstLine="708"/>
        <w:jc w:val="both"/>
        <w:rPr>
          <w:rFonts w:ascii="Times New Roman" w:eastAsia="Times New Roman" w:hAnsi="Times New Roman" w:cs="Times New Roman"/>
          <w:sz w:val="16"/>
          <w:szCs w:val="16"/>
        </w:rPr>
      </w:pPr>
    </w:p>
    <w:p w:rsidR="006C3F10" w:rsidRPr="006E6C38" w:rsidRDefault="006C3F10" w:rsidP="006C3F10">
      <w:pPr>
        <w:spacing w:after="0" w:line="360" w:lineRule="auto"/>
        <w:ind w:firstLine="708"/>
        <w:jc w:val="both"/>
        <w:rPr>
          <w:rFonts w:ascii="Times New Roman" w:eastAsia="Times New Roman" w:hAnsi="Times New Roman" w:cs="Times New Roman"/>
          <w:sz w:val="24"/>
          <w:szCs w:val="24"/>
        </w:rPr>
      </w:pPr>
      <w:proofErr w:type="spellStart"/>
      <w:r w:rsidRPr="006E6C38">
        <w:rPr>
          <w:rFonts w:ascii="Times New Roman" w:eastAsia="Times New Roman" w:hAnsi="Times New Roman" w:cs="Times New Roman"/>
          <w:sz w:val="24"/>
          <w:szCs w:val="24"/>
        </w:rPr>
        <w:t>Bertaux</w:t>
      </w:r>
      <w:proofErr w:type="spellEnd"/>
      <w:r>
        <w:rPr>
          <w:rFonts w:ascii="Times New Roman" w:eastAsia="Times New Roman" w:hAnsi="Times New Roman" w:cs="Times New Roman"/>
          <w:sz w:val="24"/>
          <w:szCs w:val="24"/>
        </w:rPr>
        <w:t xml:space="preserve"> (2005)</w:t>
      </w:r>
      <w:r w:rsidRPr="006E6C38">
        <w:rPr>
          <w:rFonts w:ascii="Times New Roman" w:eastAsia="Times New Roman" w:hAnsi="Times New Roman" w:cs="Times New Roman"/>
          <w:sz w:val="24"/>
          <w:szCs w:val="24"/>
        </w:rPr>
        <w:t xml:space="preserve"> señala que el relato de vida</w:t>
      </w:r>
      <w:r>
        <w:rPr>
          <w:rFonts w:ascii="Times New Roman" w:eastAsia="Times New Roman" w:hAnsi="Times New Roman" w:cs="Times New Roman"/>
          <w:sz w:val="24"/>
          <w:szCs w:val="24"/>
        </w:rPr>
        <w:t>: “E</w:t>
      </w:r>
      <w:r w:rsidRPr="006E6C38">
        <w:rPr>
          <w:rFonts w:ascii="Times New Roman" w:eastAsia="Times New Roman" w:hAnsi="Times New Roman" w:cs="Times New Roman"/>
          <w:sz w:val="24"/>
          <w:szCs w:val="24"/>
        </w:rPr>
        <w:t>s un discurso narrativo que orienta la entrevista hacia la descripción de experiencias que ayudan al estudio de un objeto” (</w:t>
      </w:r>
      <w:proofErr w:type="spellStart"/>
      <w:r w:rsidRPr="006E6C38">
        <w:rPr>
          <w:rFonts w:ascii="Times New Roman" w:eastAsia="Times New Roman" w:hAnsi="Times New Roman" w:cs="Times New Roman"/>
          <w:sz w:val="24"/>
          <w:szCs w:val="24"/>
        </w:rPr>
        <w:t>Ibib</w:t>
      </w:r>
      <w:proofErr w:type="spellEnd"/>
      <w:r w:rsidRPr="006E6C38">
        <w:rPr>
          <w:rFonts w:ascii="Times New Roman" w:eastAsia="Times New Roman" w:hAnsi="Times New Roman" w:cs="Times New Roman"/>
          <w:sz w:val="24"/>
          <w:szCs w:val="24"/>
        </w:rPr>
        <w:t>, p. 74). Encontramos que el relato de vida  no es un discurso cualquiera  sino que es “un discurso que trata de contar una historia real” (Ibídem).</w:t>
      </w:r>
    </w:p>
    <w:p w:rsidR="006C3F10" w:rsidRPr="006E6C38" w:rsidRDefault="006C3F10" w:rsidP="006C3F10">
      <w:pPr>
        <w:spacing w:after="0" w:line="360" w:lineRule="auto"/>
        <w:jc w:val="both"/>
        <w:rPr>
          <w:rFonts w:ascii="Times New Roman" w:eastAsia="Times New Roman" w:hAnsi="Times New Roman" w:cs="Times New Roman"/>
          <w:sz w:val="16"/>
          <w:szCs w:val="16"/>
        </w:rPr>
      </w:pPr>
    </w:p>
    <w:p w:rsidR="006C3F10" w:rsidRDefault="006C3F10" w:rsidP="006C3F10">
      <w:pPr>
        <w:spacing w:after="0" w:line="360" w:lineRule="auto"/>
        <w:jc w:val="both"/>
        <w:rPr>
          <w:rFonts w:ascii="Times New Roman" w:eastAsia="Times New Roman" w:hAnsi="Times New Roman" w:cs="Times New Roman"/>
          <w:sz w:val="24"/>
          <w:szCs w:val="24"/>
        </w:rPr>
      </w:pPr>
      <w:r w:rsidRPr="006E6C38">
        <w:rPr>
          <w:rFonts w:ascii="Times New Roman" w:eastAsia="Times New Roman" w:hAnsi="Times New Roman" w:cs="Times New Roman"/>
          <w:sz w:val="24"/>
          <w:szCs w:val="24"/>
        </w:rPr>
        <w:tab/>
        <w:t xml:space="preserve">La perspectiva </w:t>
      </w:r>
      <w:proofErr w:type="spellStart"/>
      <w:r w:rsidRPr="006E6C38">
        <w:rPr>
          <w:rFonts w:ascii="Times New Roman" w:eastAsia="Times New Roman" w:hAnsi="Times New Roman" w:cs="Times New Roman"/>
          <w:sz w:val="24"/>
          <w:szCs w:val="24"/>
        </w:rPr>
        <w:t>etnosociológica</w:t>
      </w:r>
      <w:proofErr w:type="spellEnd"/>
      <w:r w:rsidRPr="006E6C38">
        <w:rPr>
          <w:rFonts w:ascii="Times New Roman" w:eastAsia="Times New Roman" w:hAnsi="Times New Roman" w:cs="Times New Roman"/>
          <w:sz w:val="24"/>
          <w:szCs w:val="24"/>
        </w:rPr>
        <w:t xml:space="preserve"> lleva a orientar los relatos de vida hacia la forma de relatos de prácticas en situación, en los que prevalece la idea de que a través de los usos se pueden comenzar a comprender los contextos sociales en cuyo seno han nacido y a los que contribuyen a reproducir o a transformar (Ibídem,  p. 11)</w:t>
      </w:r>
    </w:p>
    <w:p w:rsidR="006C3F10" w:rsidRDefault="006C3F10" w:rsidP="006C3F10">
      <w:pPr>
        <w:spacing w:after="0" w:line="360" w:lineRule="auto"/>
        <w:jc w:val="both"/>
        <w:rPr>
          <w:rFonts w:ascii="Times New Roman" w:eastAsia="Times New Roman" w:hAnsi="Times New Roman" w:cs="Times New Roman"/>
          <w:sz w:val="24"/>
          <w:szCs w:val="24"/>
        </w:rPr>
      </w:pPr>
    </w:p>
    <w:p w:rsidR="006C3F10" w:rsidRDefault="006C3F10" w:rsidP="00BA348B">
      <w:pPr>
        <w:spacing w:after="0" w:line="360" w:lineRule="auto"/>
        <w:jc w:val="center"/>
        <w:rPr>
          <w:rFonts w:ascii="Times New Roman" w:eastAsia="Times New Roman" w:hAnsi="Times New Roman" w:cs="Times New Roman"/>
          <w:b/>
          <w:sz w:val="24"/>
          <w:szCs w:val="24"/>
        </w:rPr>
      </w:pPr>
      <w:r w:rsidRPr="00751492">
        <w:rPr>
          <w:rFonts w:ascii="Times New Roman" w:eastAsia="Times New Roman" w:hAnsi="Times New Roman" w:cs="Times New Roman"/>
          <w:b/>
          <w:sz w:val="24"/>
          <w:szCs w:val="24"/>
        </w:rPr>
        <w:t>Los relatos de vida: una forma de recoger la información</w:t>
      </w:r>
    </w:p>
    <w:p w:rsidR="00BA348B" w:rsidRPr="00751492" w:rsidRDefault="00BA348B" w:rsidP="00BA348B">
      <w:pPr>
        <w:spacing w:after="0" w:line="360" w:lineRule="auto"/>
        <w:jc w:val="center"/>
        <w:rPr>
          <w:rFonts w:ascii="Times New Roman" w:eastAsia="Times New Roman" w:hAnsi="Times New Roman" w:cs="Times New Roman"/>
          <w:b/>
          <w:sz w:val="24"/>
          <w:szCs w:val="24"/>
        </w:rPr>
      </w:pPr>
    </w:p>
    <w:p w:rsidR="006C3F10" w:rsidRPr="00751492" w:rsidRDefault="006C3F10" w:rsidP="006C3F10">
      <w:pPr>
        <w:spacing w:after="0" w:line="360" w:lineRule="auto"/>
        <w:jc w:val="both"/>
        <w:rPr>
          <w:rFonts w:ascii="Times New Roman" w:eastAsia="Times New Roman" w:hAnsi="Times New Roman" w:cs="Times New Roman"/>
          <w:b/>
          <w:sz w:val="16"/>
          <w:szCs w:val="16"/>
        </w:rPr>
      </w:pPr>
    </w:p>
    <w:p w:rsidR="006C3F10" w:rsidRPr="00751492" w:rsidRDefault="006C3F10" w:rsidP="006C3F10">
      <w:pPr>
        <w:spacing w:after="0" w:line="360" w:lineRule="auto"/>
        <w:ind w:firstLine="709"/>
        <w:jc w:val="both"/>
        <w:rPr>
          <w:rFonts w:ascii="Times New Roman" w:eastAsia="Times New Roman" w:hAnsi="Times New Roman" w:cs="Times New Roman"/>
          <w:sz w:val="24"/>
          <w:szCs w:val="24"/>
        </w:rPr>
      </w:pPr>
      <w:r w:rsidRPr="00751492">
        <w:rPr>
          <w:rFonts w:ascii="Times New Roman" w:eastAsia="Times New Roman" w:hAnsi="Times New Roman" w:cs="Times New Roman"/>
          <w:sz w:val="24"/>
          <w:szCs w:val="24"/>
        </w:rPr>
        <w:t xml:space="preserve">Para el estudio del etnos seguiremos en este estudio los pasos de investigador Daniel </w:t>
      </w:r>
      <w:proofErr w:type="spellStart"/>
      <w:r w:rsidRPr="00751492">
        <w:rPr>
          <w:rFonts w:ascii="Times New Roman" w:eastAsia="Times New Roman" w:hAnsi="Times New Roman" w:cs="Times New Roman"/>
          <w:sz w:val="24"/>
          <w:szCs w:val="24"/>
        </w:rPr>
        <w:t>Bertaux</w:t>
      </w:r>
      <w:proofErr w:type="spellEnd"/>
      <w:r w:rsidRPr="00751492">
        <w:rPr>
          <w:rFonts w:ascii="Times New Roman" w:eastAsia="Times New Roman" w:hAnsi="Times New Roman" w:cs="Times New Roman"/>
          <w:sz w:val="24"/>
          <w:szCs w:val="24"/>
        </w:rPr>
        <w:t xml:space="preserve"> (2005), con los relatos de vida. Este autor define los relatos de vida como aquellos donde “hay una descripción en forma narrativa de un fragmento de la experiencia vivida” (Ibíd., p. 12)</w:t>
      </w:r>
    </w:p>
    <w:p w:rsidR="006C3F10" w:rsidRPr="00751492" w:rsidRDefault="006C3F10" w:rsidP="006C3F10">
      <w:pPr>
        <w:spacing w:after="0" w:line="360" w:lineRule="auto"/>
        <w:ind w:firstLine="708"/>
        <w:jc w:val="both"/>
        <w:rPr>
          <w:rFonts w:ascii="Times New Roman" w:eastAsia="Times New Roman" w:hAnsi="Times New Roman" w:cs="Times New Roman"/>
          <w:sz w:val="16"/>
          <w:szCs w:val="16"/>
        </w:rPr>
      </w:pPr>
    </w:p>
    <w:p w:rsidR="006C3F10" w:rsidRPr="00751492" w:rsidRDefault="006C3F10" w:rsidP="006C3F10">
      <w:pPr>
        <w:spacing w:after="0" w:line="360" w:lineRule="auto"/>
        <w:ind w:firstLine="708"/>
        <w:jc w:val="both"/>
        <w:rPr>
          <w:rFonts w:ascii="Times New Roman" w:eastAsia="Times New Roman" w:hAnsi="Times New Roman" w:cs="Times New Roman"/>
          <w:sz w:val="24"/>
          <w:szCs w:val="24"/>
        </w:rPr>
      </w:pPr>
      <w:proofErr w:type="spellStart"/>
      <w:r w:rsidRPr="00751492">
        <w:rPr>
          <w:rFonts w:ascii="Times New Roman" w:eastAsia="Times New Roman" w:hAnsi="Times New Roman" w:cs="Times New Roman"/>
          <w:sz w:val="24"/>
          <w:szCs w:val="24"/>
        </w:rPr>
        <w:t>Bertaux</w:t>
      </w:r>
      <w:proofErr w:type="spellEnd"/>
      <w:r>
        <w:rPr>
          <w:rFonts w:ascii="Times New Roman" w:eastAsia="Times New Roman" w:hAnsi="Times New Roman" w:cs="Times New Roman"/>
          <w:sz w:val="24"/>
          <w:szCs w:val="24"/>
        </w:rPr>
        <w:t xml:space="preserve"> (2005) afirma que el relato de vida: “E</w:t>
      </w:r>
      <w:r w:rsidRPr="00751492">
        <w:rPr>
          <w:rFonts w:ascii="Times New Roman" w:eastAsia="Times New Roman" w:hAnsi="Times New Roman" w:cs="Times New Roman"/>
          <w:sz w:val="24"/>
          <w:szCs w:val="24"/>
        </w:rPr>
        <w:t>s un discurso narrativo que orienta la entrevista hacia la descripción de experiencias que ayudan al estudio de un objeto” (</w:t>
      </w:r>
      <w:proofErr w:type="spellStart"/>
      <w:r w:rsidRPr="00751492">
        <w:rPr>
          <w:rFonts w:ascii="Times New Roman" w:eastAsia="Times New Roman" w:hAnsi="Times New Roman" w:cs="Times New Roman"/>
          <w:sz w:val="24"/>
          <w:szCs w:val="24"/>
        </w:rPr>
        <w:t>Ibib</w:t>
      </w:r>
      <w:proofErr w:type="spellEnd"/>
      <w:r w:rsidRPr="00751492">
        <w:rPr>
          <w:rFonts w:ascii="Times New Roman" w:eastAsia="Times New Roman" w:hAnsi="Times New Roman" w:cs="Times New Roman"/>
          <w:sz w:val="24"/>
          <w:szCs w:val="24"/>
        </w:rPr>
        <w:t>, p. 74). Encontramos que el relato de vida  no es un discurso cualquiera  sino que es “un discurso que trata de contar una historia real” (Ibídem).</w:t>
      </w:r>
    </w:p>
    <w:p w:rsidR="006C3F10" w:rsidRPr="00751492" w:rsidRDefault="006C3F10" w:rsidP="006C3F10">
      <w:pPr>
        <w:spacing w:after="0" w:line="360" w:lineRule="auto"/>
        <w:jc w:val="both"/>
        <w:rPr>
          <w:rFonts w:ascii="Times New Roman" w:eastAsia="Times New Roman" w:hAnsi="Times New Roman" w:cs="Times New Roman"/>
          <w:sz w:val="16"/>
          <w:szCs w:val="16"/>
        </w:rPr>
      </w:pPr>
    </w:p>
    <w:p w:rsidR="006C3F10" w:rsidRPr="00751492" w:rsidRDefault="006C3F10" w:rsidP="006C3F10">
      <w:pPr>
        <w:spacing w:after="0" w:line="360" w:lineRule="auto"/>
        <w:jc w:val="both"/>
        <w:rPr>
          <w:rFonts w:ascii="Times New Roman" w:eastAsia="Times New Roman" w:hAnsi="Times New Roman" w:cs="Times New Roman"/>
          <w:sz w:val="24"/>
          <w:szCs w:val="24"/>
        </w:rPr>
      </w:pPr>
      <w:r w:rsidRPr="00751492">
        <w:rPr>
          <w:rFonts w:ascii="Times New Roman" w:eastAsia="Times New Roman" w:hAnsi="Times New Roman" w:cs="Times New Roman"/>
          <w:sz w:val="24"/>
          <w:szCs w:val="24"/>
        </w:rPr>
        <w:tab/>
        <w:t xml:space="preserve">La perspectiva </w:t>
      </w:r>
      <w:proofErr w:type="spellStart"/>
      <w:r w:rsidRPr="00751492">
        <w:rPr>
          <w:rFonts w:ascii="Times New Roman" w:eastAsia="Times New Roman" w:hAnsi="Times New Roman" w:cs="Times New Roman"/>
          <w:sz w:val="24"/>
          <w:szCs w:val="24"/>
        </w:rPr>
        <w:t>etnosociológica</w:t>
      </w:r>
      <w:proofErr w:type="spellEnd"/>
      <w:r w:rsidRPr="00751492">
        <w:rPr>
          <w:rFonts w:ascii="Times New Roman" w:eastAsia="Times New Roman" w:hAnsi="Times New Roman" w:cs="Times New Roman"/>
          <w:sz w:val="24"/>
          <w:szCs w:val="24"/>
        </w:rPr>
        <w:t xml:space="preserve"> lleva a orientar los relatos de vida hacia la forma de relatos de prácticas en situación, en los que prevalece la idea de que a través de los usos se pueden comenzar a comprender los contextos sociales en cuyo seno han nacido y a los que contribuyen a reproducir o a transformar (Ibídem,  p. 11)</w:t>
      </w:r>
      <w:r w:rsidRPr="00751492">
        <w:rPr>
          <w:rFonts w:ascii="Times New Roman" w:eastAsia="Times New Roman" w:hAnsi="Times New Roman" w:cs="Times New Roman"/>
          <w:sz w:val="24"/>
          <w:szCs w:val="24"/>
        </w:rPr>
        <w:tab/>
      </w:r>
    </w:p>
    <w:p w:rsidR="006C3F10" w:rsidRPr="006E6C38" w:rsidRDefault="006C3F10" w:rsidP="006C3F10">
      <w:pPr>
        <w:spacing w:after="0" w:line="360" w:lineRule="auto"/>
        <w:jc w:val="both"/>
        <w:rPr>
          <w:rFonts w:ascii="Times New Roman" w:eastAsia="Times New Roman" w:hAnsi="Times New Roman" w:cs="Times New Roman"/>
          <w:sz w:val="24"/>
          <w:szCs w:val="24"/>
        </w:rPr>
      </w:pPr>
      <w:r w:rsidRPr="006E6C38">
        <w:rPr>
          <w:rFonts w:ascii="Times New Roman" w:eastAsia="Times New Roman" w:hAnsi="Times New Roman" w:cs="Times New Roman"/>
          <w:sz w:val="24"/>
          <w:szCs w:val="24"/>
        </w:rPr>
        <w:tab/>
      </w:r>
    </w:p>
    <w:p w:rsidR="006C3F10" w:rsidRPr="00493CAB" w:rsidRDefault="006C3F10" w:rsidP="006C3F10">
      <w:pPr>
        <w:spacing w:after="0" w:line="360" w:lineRule="auto"/>
        <w:ind w:firstLine="708"/>
        <w:jc w:val="both"/>
        <w:rPr>
          <w:rFonts w:ascii="Times New Roman" w:eastAsia="Times New Roman" w:hAnsi="Times New Roman" w:cs="Times New Roman"/>
          <w:sz w:val="24"/>
          <w:szCs w:val="24"/>
        </w:rPr>
      </w:pPr>
    </w:p>
    <w:p w:rsidR="00BA348B" w:rsidRDefault="00BA348B" w:rsidP="006C3F10">
      <w:pPr>
        <w:spacing w:after="0" w:line="360" w:lineRule="auto"/>
        <w:jc w:val="center"/>
        <w:rPr>
          <w:rFonts w:ascii="Times New Roman" w:eastAsia="Times New Roman" w:hAnsi="Times New Roman" w:cs="Times New Roman"/>
          <w:b/>
          <w:sz w:val="24"/>
          <w:szCs w:val="24"/>
        </w:rPr>
      </w:pPr>
    </w:p>
    <w:p w:rsidR="00BA348B" w:rsidRDefault="00BA348B" w:rsidP="006C3F10">
      <w:pPr>
        <w:spacing w:after="0" w:line="360" w:lineRule="auto"/>
        <w:jc w:val="center"/>
        <w:rPr>
          <w:rFonts w:ascii="Times New Roman" w:eastAsia="Times New Roman" w:hAnsi="Times New Roman" w:cs="Times New Roman"/>
          <w:b/>
          <w:sz w:val="24"/>
          <w:szCs w:val="24"/>
        </w:rPr>
      </w:pPr>
    </w:p>
    <w:p w:rsidR="006C3F10" w:rsidRDefault="006C3F10" w:rsidP="006C3F10">
      <w:pPr>
        <w:spacing w:after="0" w:line="360" w:lineRule="auto"/>
        <w:jc w:val="center"/>
        <w:rPr>
          <w:rFonts w:ascii="Times New Roman" w:eastAsia="Times New Roman" w:hAnsi="Times New Roman" w:cs="Times New Roman"/>
          <w:b/>
          <w:sz w:val="24"/>
          <w:szCs w:val="24"/>
        </w:rPr>
      </w:pPr>
      <w:r w:rsidRPr="00751492">
        <w:rPr>
          <w:rFonts w:ascii="Times New Roman" w:eastAsia="Times New Roman" w:hAnsi="Times New Roman" w:cs="Times New Roman"/>
          <w:b/>
          <w:sz w:val="24"/>
          <w:szCs w:val="24"/>
        </w:rPr>
        <w:t>Diagrama Nº 2</w:t>
      </w:r>
    </w:p>
    <w:p w:rsidR="00BA348B" w:rsidRPr="00751492" w:rsidRDefault="00BA348B" w:rsidP="006C3F10">
      <w:pPr>
        <w:spacing w:after="0" w:line="360" w:lineRule="auto"/>
        <w:jc w:val="center"/>
        <w:rPr>
          <w:rFonts w:ascii="Times New Roman" w:eastAsia="Times New Roman" w:hAnsi="Times New Roman" w:cs="Times New Roman"/>
          <w:b/>
          <w:sz w:val="24"/>
          <w:szCs w:val="24"/>
        </w:rPr>
      </w:pPr>
    </w:p>
    <w:p w:rsidR="006C3F10" w:rsidRPr="00751492" w:rsidRDefault="006C3F10" w:rsidP="00BA348B">
      <w:pPr>
        <w:spacing w:after="0" w:line="360" w:lineRule="auto"/>
        <w:jc w:val="center"/>
        <w:rPr>
          <w:rFonts w:ascii="Times New Roman" w:eastAsia="Times New Roman" w:hAnsi="Times New Roman" w:cs="Times New Roman"/>
          <w:b/>
          <w:sz w:val="24"/>
          <w:szCs w:val="24"/>
        </w:rPr>
      </w:pPr>
      <w:r w:rsidRPr="00751492">
        <w:rPr>
          <w:rFonts w:ascii="Times New Roman" w:eastAsia="Times New Roman" w:hAnsi="Times New Roman" w:cs="Times New Roman"/>
          <w:b/>
          <w:sz w:val="24"/>
          <w:szCs w:val="24"/>
        </w:rPr>
        <w:t xml:space="preserve">Objeto de estudio de la investigación </w:t>
      </w:r>
      <w:proofErr w:type="spellStart"/>
      <w:r w:rsidRPr="00751492">
        <w:rPr>
          <w:rFonts w:ascii="Times New Roman" w:eastAsia="Times New Roman" w:hAnsi="Times New Roman" w:cs="Times New Roman"/>
          <w:b/>
          <w:sz w:val="24"/>
          <w:szCs w:val="24"/>
        </w:rPr>
        <w:t>etnosociológica</w:t>
      </w:r>
      <w:proofErr w:type="spellEnd"/>
      <w:r>
        <w:rPr>
          <w:rFonts w:ascii="Times New Roman" w:eastAsia="Times New Roman" w:hAnsi="Times New Roman" w:cs="Times New Roman"/>
          <w:b/>
          <w:sz w:val="24"/>
          <w:szCs w:val="24"/>
        </w:rPr>
        <w:t xml:space="preserve"> de la historia-de-vida del Mora</w:t>
      </w:r>
    </w:p>
    <w:p w:rsidR="006C3F10" w:rsidRDefault="006C3F10" w:rsidP="006C3F10">
      <w:pPr>
        <w:spacing w:after="0" w:line="360" w:lineRule="auto"/>
        <w:rPr>
          <w:rFonts w:ascii="Times New Roman" w:eastAsia="Times New Roman" w:hAnsi="Times New Roman" w:cs="Times New Roman"/>
          <w:sz w:val="24"/>
          <w:szCs w:val="24"/>
        </w:rPr>
      </w:pPr>
    </w:p>
    <w:p w:rsidR="006C3F10" w:rsidRDefault="006C3F10" w:rsidP="006C3F1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VE"/>
        </w:rPr>
        <w:drawing>
          <wp:inline distT="0" distB="0" distL="0" distR="0">
            <wp:extent cx="4881287" cy="2282713"/>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5707" cy="2284780"/>
                    </a:xfrm>
                    <a:prstGeom prst="rect">
                      <a:avLst/>
                    </a:prstGeom>
                    <a:noFill/>
                  </pic:spPr>
                </pic:pic>
              </a:graphicData>
            </a:graphic>
          </wp:inline>
        </w:drawing>
      </w:r>
    </w:p>
    <w:p w:rsidR="006C3F10" w:rsidRPr="00E953C6" w:rsidRDefault="006C3F10" w:rsidP="006C3F10">
      <w:pPr>
        <w:pStyle w:val="NormalWeb"/>
        <w:spacing w:before="0" w:beforeAutospacing="0" w:after="0" w:afterAutospacing="0" w:line="360" w:lineRule="auto"/>
        <w:jc w:val="both"/>
      </w:pPr>
      <w:r w:rsidRPr="00E953C6">
        <w:rPr>
          <w:rFonts w:eastAsia="+mn-ea"/>
          <w:color w:val="000000"/>
          <w:kern w:val="24"/>
        </w:rPr>
        <w:t xml:space="preserve">Diagrama: Daniel </w:t>
      </w:r>
      <w:proofErr w:type="spellStart"/>
      <w:r w:rsidRPr="00E953C6">
        <w:rPr>
          <w:rFonts w:eastAsia="+mn-ea"/>
          <w:color w:val="000000"/>
          <w:kern w:val="24"/>
        </w:rPr>
        <w:t>Bertaux</w:t>
      </w:r>
      <w:proofErr w:type="spellEnd"/>
      <w:r w:rsidRPr="00E953C6">
        <w:rPr>
          <w:rFonts w:eastAsia="+mn-ea"/>
          <w:color w:val="000000"/>
          <w:kern w:val="24"/>
        </w:rPr>
        <w:t xml:space="preserve"> ,2010</w:t>
      </w:r>
    </w:p>
    <w:p w:rsidR="006C3F10" w:rsidRPr="00E953C6" w:rsidRDefault="006C3F10" w:rsidP="006C3F10">
      <w:pPr>
        <w:pStyle w:val="NormalWeb"/>
        <w:spacing w:before="0" w:beforeAutospacing="0" w:after="0" w:afterAutospacing="0" w:line="360" w:lineRule="auto"/>
        <w:jc w:val="both"/>
      </w:pPr>
      <w:r w:rsidRPr="00E953C6">
        <w:rPr>
          <w:rFonts w:eastAsia="+mn-ea"/>
          <w:color w:val="000000"/>
          <w:kern w:val="24"/>
        </w:rPr>
        <w:t xml:space="preserve">Adaptado: Álvarez y </w:t>
      </w:r>
      <w:proofErr w:type="spellStart"/>
      <w:r w:rsidRPr="00E953C6">
        <w:rPr>
          <w:rFonts w:eastAsia="+mn-ea"/>
          <w:color w:val="000000"/>
          <w:kern w:val="24"/>
        </w:rPr>
        <w:t>Guedez</w:t>
      </w:r>
      <w:proofErr w:type="spellEnd"/>
      <w:r w:rsidRPr="00E953C6">
        <w:rPr>
          <w:rFonts w:eastAsia="+mn-ea"/>
          <w:color w:val="000000"/>
          <w:kern w:val="24"/>
        </w:rPr>
        <w:t xml:space="preserve"> 2015</w:t>
      </w:r>
    </w:p>
    <w:p w:rsidR="006C3F10" w:rsidRPr="00E953C6" w:rsidRDefault="006C3F10" w:rsidP="006C3F10">
      <w:pPr>
        <w:spacing w:after="0" w:line="360" w:lineRule="auto"/>
        <w:rPr>
          <w:rFonts w:ascii="Times New Roman" w:eastAsia="Times New Roman" w:hAnsi="Times New Roman" w:cs="Times New Roman"/>
          <w:sz w:val="24"/>
          <w:szCs w:val="24"/>
        </w:rPr>
      </w:pPr>
    </w:p>
    <w:p w:rsidR="006C3F10" w:rsidRPr="00751492" w:rsidRDefault="006C3F10" w:rsidP="006C3F10">
      <w:pPr>
        <w:spacing w:after="0" w:line="360" w:lineRule="auto"/>
        <w:rPr>
          <w:rFonts w:ascii="Times New Roman" w:eastAsia="Times New Roman" w:hAnsi="Times New Roman" w:cs="Times New Roman"/>
          <w:sz w:val="24"/>
          <w:szCs w:val="24"/>
        </w:rPr>
      </w:pPr>
      <w:r w:rsidRPr="00751492">
        <w:rPr>
          <w:rFonts w:ascii="Times New Roman" w:eastAsia="Times New Roman" w:hAnsi="Times New Roman" w:cs="Times New Roman"/>
          <w:sz w:val="24"/>
          <w:szCs w:val="24"/>
        </w:rPr>
        <w:t>Veamos en qué consiste cada uno de estos objetos de estudio:</w:t>
      </w:r>
    </w:p>
    <w:p w:rsidR="006C3F10" w:rsidRPr="00751492" w:rsidRDefault="006C3F10" w:rsidP="006C3F10">
      <w:pPr>
        <w:spacing w:after="0" w:line="360" w:lineRule="auto"/>
        <w:jc w:val="both"/>
        <w:rPr>
          <w:rFonts w:ascii="Times New Roman" w:eastAsia="Times New Roman" w:hAnsi="Times New Roman" w:cs="Times New Roman"/>
          <w:sz w:val="24"/>
          <w:szCs w:val="24"/>
        </w:rPr>
      </w:pPr>
    </w:p>
    <w:p w:rsidR="006C3F10" w:rsidRPr="00751492" w:rsidRDefault="006C3F10" w:rsidP="00D97044">
      <w:pPr>
        <w:spacing w:after="0" w:line="360" w:lineRule="auto"/>
        <w:jc w:val="center"/>
        <w:rPr>
          <w:rFonts w:ascii="Times New Roman" w:eastAsia="Times New Roman" w:hAnsi="Times New Roman" w:cs="Times New Roman"/>
          <w:b/>
          <w:sz w:val="24"/>
          <w:szCs w:val="24"/>
        </w:rPr>
      </w:pPr>
      <w:r w:rsidRPr="00751492">
        <w:rPr>
          <w:rFonts w:ascii="Times New Roman" w:eastAsia="Times New Roman" w:hAnsi="Times New Roman" w:cs="Times New Roman"/>
          <w:b/>
          <w:sz w:val="24"/>
          <w:szCs w:val="24"/>
        </w:rPr>
        <w:t>Los mundos sociales</w:t>
      </w:r>
    </w:p>
    <w:p w:rsidR="006C3F10" w:rsidRPr="00751492" w:rsidRDefault="006C3F10" w:rsidP="006C3F10">
      <w:pPr>
        <w:spacing w:after="0" w:line="360" w:lineRule="auto"/>
        <w:jc w:val="both"/>
        <w:rPr>
          <w:rFonts w:ascii="Times New Roman" w:eastAsia="Times New Roman" w:hAnsi="Times New Roman" w:cs="Times New Roman"/>
          <w:sz w:val="24"/>
          <w:szCs w:val="24"/>
        </w:rPr>
      </w:pPr>
    </w:p>
    <w:p w:rsidR="006C3F10" w:rsidRPr="00751492" w:rsidRDefault="006C3F10" w:rsidP="006C3F10">
      <w:pPr>
        <w:spacing w:after="0" w:line="360" w:lineRule="auto"/>
        <w:ind w:firstLine="708"/>
        <w:jc w:val="both"/>
        <w:rPr>
          <w:rFonts w:ascii="Times New Roman" w:eastAsia="Times New Roman" w:hAnsi="Times New Roman" w:cs="Times New Roman"/>
          <w:sz w:val="24"/>
          <w:szCs w:val="24"/>
        </w:rPr>
      </w:pPr>
      <w:r w:rsidRPr="00751492">
        <w:rPr>
          <w:rFonts w:ascii="Times New Roman" w:eastAsia="Times New Roman" w:hAnsi="Times New Roman" w:cs="Times New Roman"/>
          <w:sz w:val="24"/>
          <w:szCs w:val="24"/>
        </w:rPr>
        <w:t xml:space="preserve">Un mundo social se construye “en torno a un tipo de actividad específica: uno centrados en una actividad profesional  y otros que se desarrollan en torno a actividades no remuneradas (culturales, deportivas, asociativas, otras)” </w:t>
      </w:r>
      <w:r>
        <w:rPr>
          <w:rFonts w:ascii="Times New Roman" w:eastAsia="Times New Roman" w:hAnsi="Times New Roman" w:cs="Times New Roman"/>
          <w:sz w:val="24"/>
          <w:szCs w:val="24"/>
        </w:rPr>
        <w:t xml:space="preserve">(Ibíd.,  p. 19). Con respecto a la historia-de-vida del Mora en este caso los mundos se refieren a la violencia en el contexto venezolano, es decir la tendencia o el fenómeno que sea propagado en los sectores populares. </w:t>
      </w:r>
    </w:p>
    <w:p w:rsidR="006C3F10" w:rsidRPr="00751492" w:rsidRDefault="006C3F10" w:rsidP="006C3F10">
      <w:pPr>
        <w:spacing w:after="0" w:line="360" w:lineRule="auto"/>
        <w:jc w:val="both"/>
        <w:rPr>
          <w:rFonts w:ascii="Times New Roman" w:eastAsia="Times New Roman" w:hAnsi="Times New Roman" w:cs="Times New Roman"/>
          <w:sz w:val="24"/>
          <w:szCs w:val="24"/>
        </w:rPr>
      </w:pPr>
    </w:p>
    <w:p w:rsidR="006C3F10" w:rsidRPr="00751492" w:rsidRDefault="006C3F10" w:rsidP="00D97044">
      <w:pPr>
        <w:spacing w:after="0" w:line="360" w:lineRule="auto"/>
        <w:jc w:val="center"/>
        <w:rPr>
          <w:rFonts w:ascii="Times New Roman" w:eastAsia="Times New Roman" w:hAnsi="Times New Roman" w:cs="Times New Roman"/>
          <w:b/>
          <w:sz w:val="24"/>
          <w:szCs w:val="24"/>
        </w:rPr>
      </w:pPr>
      <w:r w:rsidRPr="00751492">
        <w:rPr>
          <w:rFonts w:ascii="Times New Roman" w:eastAsia="Times New Roman" w:hAnsi="Times New Roman" w:cs="Times New Roman"/>
          <w:b/>
          <w:sz w:val="24"/>
          <w:szCs w:val="24"/>
        </w:rPr>
        <w:t>Las categorías de situación</w:t>
      </w:r>
    </w:p>
    <w:p w:rsidR="006C3F10" w:rsidRPr="00751492" w:rsidRDefault="006C3F10" w:rsidP="006C3F10">
      <w:pPr>
        <w:widowControl w:val="0"/>
        <w:spacing w:after="0" w:line="360" w:lineRule="auto"/>
        <w:ind w:left="851" w:right="851"/>
        <w:jc w:val="both"/>
        <w:rPr>
          <w:rFonts w:ascii="Times New Roman" w:eastAsia="Times New Roman" w:hAnsi="Times New Roman" w:cs="Times New Roman"/>
          <w:b/>
          <w:sz w:val="24"/>
          <w:szCs w:val="24"/>
        </w:rPr>
      </w:pPr>
    </w:p>
    <w:p w:rsidR="006C3F10" w:rsidRPr="00751492" w:rsidRDefault="006C3F10" w:rsidP="006C3F10">
      <w:pPr>
        <w:widowControl w:val="0"/>
        <w:spacing w:after="0" w:line="360" w:lineRule="auto"/>
        <w:ind w:left="851" w:right="851"/>
        <w:jc w:val="both"/>
        <w:rPr>
          <w:rFonts w:ascii="Times New Roman" w:eastAsia="Times New Roman" w:hAnsi="Times New Roman" w:cs="Times New Roman"/>
          <w:sz w:val="24"/>
          <w:szCs w:val="24"/>
        </w:rPr>
      </w:pPr>
      <w:r w:rsidRPr="00751492">
        <w:rPr>
          <w:rFonts w:ascii="Times New Roman" w:eastAsia="Times New Roman" w:hAnsi="Times New Roman" w:cs="Times New Roman"/>
          <w:sz w:val="24"/>
          <w:szCs w:val="24"/>
        </w:rPr>
        <w:t xml:space="preserve">Un segundo tipo de objeto social favorable al enfoque </w:t>
      </w:r>
      <w:proofErr w:type="spellStart"/>
      <w:r w:rsidRPr="00751492">
        <w:rPr>
          <w:rFonts w:ascii="Times New Roman" w:eastAsia="Times New Roman" w:hAnsi="Times New Roman" w:cs="Times New Roman"/>
          <w:sz w:val="24"/>
          <w:szCs w:val="24"/>
        </w:rPr>
        <w:t>etnosociológico</w:t>
      </w:r>
      <w:proofErr w:type="spellEnd"/>
      <w:r w:rsidRPr="00751492">
        <w:rPr>
          <w:rFonts w:ascii="Times New Roman" w:eastAsia="Times New Roman" w:hAnsi="Times New Roman" w:cs="Times New Roman"/>
          <w:sz w:val="24"/>
          <w:szCs w:val="24"/>
        </w:rPr>
        <w:t xml:space="preserve"> es </w:t>
      </w:r>
      <w:r w:rsidRPr="00751492">
        <w:rPr>
          <w:rFonts w:ascii="Times New Roman" w:eastAsia="Times New Roman" w:hAnsi="Times New Roman" w:cs="Times New Roman"/>
          <w:sz w:val="24"/>
          <w:szCs w:val="24"/>
        </w:rPr>
        <w:lastRenderedPageBreak/>
        <w:t xml:space="preserve">el que </w:t>
      </w:r>
      <w:proofErr w:type="spellStart"/>
      <w:r w:rsidRPr="00751492">
        <w:rPr>
          <w:rFonts w:ascii="Times New Roman" w:eastAsia="Times New Roman" w:hAnsi="Times New Roman" w:cs="Times New Roman"/>
          <w:sz w:val="24"/>
          <w:szCs w:val="24"/>
        </w:rPr>
        <w:t>Bertaux</w:t>
      </w:r>
      <w:proofErr w:type="spellEnd"/>
      <w:r>
        <w:rPr>
          <w:rFonts w:ascii="Times New Roman" w:eastAsia="Times New Roman" w:hAnsi="Times New Roman" w:cs="Times New Roman"/>
          <w:sz w:val="24"/>
          <w:szCs w:val="24"/>
        </w:rPr>
        <w:t xml:space="preserve"> (2005),</w:t>
      </w:r>
      <w:r w:rsidRPr="00751492">
        <w:rPr>
          <w:rFonts w:ascii="Times New Roman" w:eastAsia="Times New Roman" w:hAnsi="Times New Roman" w:cs="Times New Roman"/>
          <w:sz w:val="24"/>
          <w:szCs w:val="24"/>
        </w:rPr>
        <w:t xml:space="preserve"> llama el de las “categorías en situación”. Madres que educan solas a sus hijos, padres divorciados, agricultores solteros, jóvenes pocos cualificados en busca de empleo; toxicómanos, minusválidos físicos, minusválidos mentales, personas que padecen una enfermedad crónica, pasados de larga duración, personas sin domicilio, extranjeros en situación irregular constituyen categorías con características específicas. (Ibídem). </w:t>
      </w:r>
    </w:p>
    <w:p w:rsidR="006C3F10" w:rsidRDefault="006C3F10" w:rsidP="006C3F10">
      <w:pPr>
        <w:spacing w:after="0" w:line="360" w:lineRule="auto"/>
        <w:ind w:left="283" w:right="283"/>
        <w:jc w:val="both"/>
        <w:rPr>
          <w:rFonts w:ascii="Times New Roman" w:eastAsia="Times New Roman" w:hAnsi="Times New Roman" w:cs="Times New Roman"/>
          <w:sz w:val="24"/>
          <w:szCs w:val="24"/>
        </w:rPr>
      </w:pPr>
    </w:p>
    <w:p w:rsidR="006C3F10" w:rsidRPr="00751492" w:rsidRDefault="006C3F10" w:rsidP="006C3F10">
      <w:pPr>
        <w:spacing w:after="0" w:line="360" w:lineRule="auto"/>
        <w:ind w:left="283" w:right="283"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respecto a las categorías, es oportuno señalar los altos índices de violencia, reseñado en la prensa y en los medios comunicativos, que de acuerdo a Moreno (2015), en la actualidad, la edad promedio de un delincuente llamado preadolescente oscila a partir de los 12 años de </w:t>
      </w:r>
      <w:proofErr w:type="spellStart"/>
      <w:r>
        <w:rPr>
          <w:rFonts w:ascii="Times New Roman" w:eastAsia="Times New Roman" w:hAnsi="Times New Roman" w:cs="Times New Roman"/>
          <w:sz w:val="24"/>
          <w:szCs w:val="24"/>
        </w:rPr>
        <w:t>edad</w:t>
      </w:r>
      <w:proofErr w:type="gramStart"/>
      <w:r>
        <w:rPr>
          <w:rFonts w:ascii="Times New Roman" w:eastAsia="Times New Roman" w:hAnsi="Times New Roman" w:cs="Times New Roman"/>
          <w:sz w:val="24"/>
          <w:szCs w:val="24"/>
        </w:rPr>
        <w:t>.</w:t>
      </w:r>
      <w:r w:rsidRPr="00751492">
        <w:rPr>
          <w:rFonts w:ascii="Times New Roman" w:eastAsia="Times New Roman" w:hAnsi="Times New Roman" w:cs="Times New Roman"/>
          <w:sz w:val="24"/>
          <w:szCs w:val="24"/>
        </w:rPr>
        <w:t>.</w:t>
      </w:r>
      <w:proofErr w:type="gramEnd"/>
      <w:r w:rsidRPr="00751492">
        <w:rPr>
          <w:rFonts w:ascii="Times New Roman" w:eastAsia="Times New Roman" w:hAnsi="Times New Roman" w:cs="Times New Roman"/>
          <w:sz w:val="24"/>
          <w:szCs w:val="24"/>
        </w:rPr>
        <w:t>El</w:t>
      </w:r>
      <w:proofErr w:type="spellEnd"/>
      <w:r w:rsidRPr="00751492">
        <w:rPr>
          <w:rFonts w:ascii="Times New Roman" w:eastAsia="Times New Roman" w:hAnsi="Times New Roman" w:cs="Times New Roman"/>
          <w:sz w:val="24"/>
          <w:szCs w:val="24"/>
        </w:rPr>
        <w:t xml:space="preserve"> relato de vida, permite captar mediante </w:t>
      </w:r>
      <w:proofErr w:type="spellStart"/>
      <w:r w:rsidRPr="00751492">
        <w:rPr>
          <w:rFonts w:ascii="Times New Roman" w:eastAsia="Times New Roman" w:hAnsi="Times New Roman" w:cs="Times New Roman"/>
          <w:sz w:val="24"/>
          <w:szCs w:val="24"/>
        </w:rPr>
        <w:t>que</w:t>
      </w:r>
      <w:proofErr w:type="spellEnd"/>
      <w:r w:rsidRPr="00751492">
        <w:rPr>
          <w:rFonts w:ascii="Times New Roman" w:eastAsia="Times New Roman" w:hAnsi="Times New Roman" w:cs="Times New Roman"/>
          <w:sz w:val="24"/>
          <w:szCs w:val="24"/>
        </w:rPr>
        <w:t xml:space="preserve"> mecanismos y que procesos ciertos individuos han terminado encontrándose en una situación dada y como tratan de acomodarse a esa situación. (</w:t>
      </w:r>
      <w:proofErr w:type="spellStart"/>
      <w:r w:rsidRPr="00751492">
        <w:rPr>
          <w:rFonts w:ascii="Times New Roman" w:eastAsia="Times New Roman" w:hAnsi="Times New Roman" w:cs="Times New Roman"/>
          <w:sz w:val="24"/>
          <w:szCs w:val="24"/>
        </w:rPr>
        <w:t>ibid</w:t>
      </w:r>
      <w:proofErr w:type="spellEnd"/>
      <w:r w:rsidRPr="00751492">
        <w:rPr>
          <w:rFonts w:ascii="Times New Roman" w:eastAsia="Times New Roman" w:hAnsi="Times New Roman" w:cs="Times New Roman"/>
          <w:sz w:val="24"/>
          <w:szCs w:val="24"/>
        </w:rPr>
        <w:t xml:space="preserve">. </w:t>
      </w:r>
      <w:proofErr w:type="gramStart"/>
      <w:r w:rsidRPr="00751492">
        <w:rPr>
          <w:rFonts w:ascii="Times New Roman" w:eastAsia="Times New Roman" w:hAnsi="Times New Roman" w:cs="Times New Roman"/>
          <w:sz w:val="24"/>
          <w:szCs w:val="24"/>
        </w:rPr>
        <w:t>p.19</w:t>
      </w:r>
      <w:proofErr w:type="gramEnd"/>
      <w:r w:rsidRPr="00751492">
        <w:rPr>
          <w:rFonts w:ascii="Times New Roman" w:eastAsia="Times New Roman" w:hAnsi="Times New Roman" w:cs="Times New Roman"/>
          <w:sz w:val="24"/>
          <w:szCs w:val="24"/>
        </w:rPr>
        <w:t>)</w:t>
      </w:r>
    </w:p>
    <w:p w:rsidR="006C3F10" w:rsidRPr="00751492" w:rsidRDefault="006C3F10" w:rsidP="006C3F10">
      <w:pPr>
        <w:tabs>
          <w:tab w:val="left" w:pos="4984"/>
        </w:tabs>
        <w:spacing w:after="0" w:line="360" w:lineRule="auto"/>
        <w:ind w:right="283"/>
        <w:jc w:val="both"/>
        <w:rPr>
          <w:rFonts w:ascii="Times New Roman" w:eastAsia="Times New Roman" w:hAnsi="Times New Roman" w:cs="Times New Roman"/>
          <w:sz w:val="24"/>
          <w:szCs w:val="24"/>
        </w:rPr>
      </w:pPr>
    </w:p>
    <w:p w:rsidR="006C3F10" w:rsidRPr="00751492" w:rsidRDefault="006C3F10" w:rsidP="006C3F10">
      <w:pPr>
        <w:tabs>
          <w:tab w:val="left" w:pos="4984"/>
        </w:tabs>
        <w:spacing w:after="0" w:line="360" w:lineRule="auto"/>
        <w:ind w:right="283"/>
        <w:jc w:val="both"/>
        <w:rPr>
          <w:rFonts w:ascii="Times New Roman" w:eastAsia="Times New Roman" w:hAnsi="Times New Roman" w:cs="Times New Roman"/>
          <w:b/>
          <w:sz w:val="24"/>
          <w:szCs w:val="24"/>
        </w:rPr>
      </w:pPr>
    </w:p>
    <w:p w:rsidR="006C3F10" w:rsidRPr="00751492" w:rsidRDefault="006C3F10" w:rsidP="00D97044">
      <w:pPr>
        <w:tabs>
          <w:tab w:val="left" w:pos="4984"/>
        </w:tabs>
        <w:spacing w:after="0" w:line="360" w:lineRule="auto"/>
        <w:ind w:right="283"/>
        <w:jc w:val="center"/>
        <w:rPr>
          <w:rFonts w:ascii="Times New Roman" w:eastAsia="Times New Roman" w:hAnsi="Times New Roman" w:cs="Times New Roman"/>
          <w:b/>
          <w:sz w:val="24"/>
          <w:szCs w:val="24"/>
        </w:rPr>
      </w:pPr>
      <w:r w:rsidRPr="00751492">
        <w:rPr>
          <w:rFonts w:ascii="Times New Roman" w:eastAsia="Times New Roman" w:hAnsi="Times New Roman" w:cs="Times New Roman"/>
          <w:b/>
          <w:sz w:val="24"/>
          <w:szCs w:val="24"/>
        </w:rPr>
        <w:t>Las trayectorias sociales</w:t>
      </w:r>
    </w:p>
    <w:p w:rsidR="006C3F10" w:rsidRDefault="006C3F10" w:rsidP="006C3F10">
      <w:pPr>
        <w:widowControl w:val="0"/>
        <w:tabs>
          <w:tab w:val="left" w:pos="4984"/>
        </w:tabs>
        <w:spacing w:after="0" w:line="360" w:lineRule="auto"/>
        <w:ind w:right="851"/>
        <w:jc w:val="both"/>
        <w:rPr>
          <w:rFonts w:ascii="Times New Roman" w:eastAsia="Times New Roman" w:hAnsi="Times New Roman" w:cs="Times New Roman"/>
          <w:sz w:val="24"/>
          <w:szCs w:val="24"/>
        </w:rPr>
      </w:pPr>
    </w:p>
    <w:p w:rsidR="006C3F10" w:rsidRPr="00751492" w:rsidRDefault="006C3F10" w:rsidP="006C3F10">
      <w:pPr>
        <w:widowControl w:val="0"/>
        <w:tabs>
          <w:tab w:val="left" w:pos="4984"/>
        </w:tabs>
        <w:spacing w:after="0" w:line="360" w:lineRule="auto"/>
        <w:ind w:right="851"/>
        <w:jc w:val="both"/>
        <w:rPr>
          <w:rFonts w:ascii="Times New Roman" w:eastAsia="Times New Roman" w:hAnsi="Times New Roman" w:cs="Times New Roman"/>
          <w:sz w:val="24"/>
          <w:szCs w:val="24"/>
        </w:rPr>
      </w:pPr>
      <w:proofErr w:type="spellStart"/>
      <w:r w:rsidRPr="00751492">
        <w:rPr>
          <w:rFonts w:ascii="Times New Roman" w:eastAsia="Times New Roman" w:hAnsi="Times New Roman" w:cs="Times New Roman"/>
          <w:sz w:val="24"/>
          <w:szCs w:val="24"/>
        </w:rPr>
        <w:t>Bertaux</w:t>
      </w:r>
      <w:proofErr w:type="spellEnd"/>
      <w:r>
        <w:rPr>
          <w:rFonts w:ascii="Times New Roman" w:eastAsia="Times New Roman" w:hAnsi="Times New Roman" w:cs="Times New Roman"/>
          <w:sz w:val="24"/>
          <w:szCs w:val="24"/>
        </w:rPr>
        <w:t xml:space="preserve"> (2005)</w:t>
      </w:r>
      <w:r w:rsidRPr="00751492">
        <w:rPr>
          <w:rFonts w:ascii="Times New Roman" w:eastAsia="Times New Roman" w:hAnsi="Times New Roman" w:cs="Times New Roman"/>
          <w:sz w:val="24"/>
          <w:szCs w:val="24"/>
        </w:rPr>
        <w:t xml:space="preserve"> señala que</w:t>
      </w:r>
      <w:r>
        <w:rPr>
          <w:rFonts w:ascii="Times New Roman" w:eastAsia="Times New Roman" w:hAnsi="Times New Roman" w:cs="Times New Roman"/>
          <w:sz w:val="24"/>
          <w:szCs w:val="24"/>
        </w:rPr>
        <w:t>:</w:t>
      </w:r>
      <w:r w:rsidRPr="00751492">
        <w:rPr>
          <w:rFonts w:ascii="Times New Roman" w:eastAsia="Times New Roman" w:hAnsi="Times New Roman" w:cs="Times New Roman"/>
          <w:sz w:val="24"/>
          <w:szCs w:val="24"/>
        </w:rPr>
        <w:t xml:space="preserve"> “Entran en esta clasificación el estudio global de los fenómenos de movilidad social, las historias de familias o de trayectorias biográficas, habría que reducir el campo de observación a un tipo particular de trayectoria o contexto” (Ibíd., p. 20). Un ejemplo que da el autor  es el siguiente: “se trata de estudiar de cómo se llega a enfermera, a institutriz, a educador, camarero, delincuente profesional, toxicómano” (ibídem)  parece que lo que da coherencia a tales objetos es el hecho de pertenecer a un  mismo mundo social o a una misma categoría de situación. </w:t>
      </w:r>
      <w:r>
        <w:rPr>
          <w:rFonts w:ascii="Times New Roman" w:eastAsia="Times New Roman" w:hAnsi="Times New Roman" w:cs="Times New Roman"/>
          <w:sz w:val="24"/>
          <w:szCs w:val="24"/>
        </w:rPr>
        <w:t>Por consiguiente la trayectoria social en esta investigación se da a partir de la observación de la historia-de-vida del Mora, donde a través de itinerario biográfico narra sus experiencias vividas.</w:t>
      </w:r>
    </w:p>
    <w:p w:rsidR="006C3F10" w:rsidRPr="00493CAB" w:rsidRDefault="006C3F10" w:rsidP="006C3F10">
      <w:pPr>
        <w:spacing w:line="360" w:lineRule="auto"/>
        <w:jc w:val="both"/>
        <w:rPr>
          <w:rFonts w:ascii="Times New Roman" w:hAnsi="Times New Roman" w:cs="Times New Roman"/>
          <w:sz w:val="24"/>
          <w:szCs w:val="24"/>
        </w:rPr>
      </w:pPr>
    </w:p>
    <w:p w:rsidR="00854E19" w:rsidRDefault="00854E19" w:rsidP="006C3F10">
      <w:pPr>
        <w:pStyle w:val="Prrafodelista"/>
        <w:tabs>
          <w:tab w:val="left" w:pos="1691"/>
        </w:tabs>
        <w:spacing w:line="360" w:lineRule="auto"/>
        <w:ind w:left="360"/>
        <w:jc w:val="both"/>
        <w:rPr>
          <w:rFonts w:ascii="Times New Roman" w:hAnsi="Times New Roman" w:cs="Times New Roman"/>
          <w:b/>
          <w:sz w:val="24"/>
          <w:szCs w:val="24"/>
        </w:rPr>
      </w:pPr>
    </w:p>
    <w:p w:rsidR="00854E19" w:rsidRPr="00854E19" w:rsidRDefault="00854E19" w:rsidP="00B54CC3">
      <w:pPr>
        <w:pStyle w:val="Prrafodelista"/>
        <w:spacing w:line="360" w:lineRule="auto"/>
        <w:ind w:left="360"/>
        <w:jc w:val="both"/>
        <w:rPr>
          <w:rFonts w:ascii="Times New Roman" w:hAnsi="Times New Roman" w:cs="Times New Roman"/>
          <w:b/>
          <w:sz w:val="24"/>
          <w:szCs w:val="24"/>
        </w:rPr>
      </w:pPr>
    </w:p>
    <w:p w:rsidR="00280C71" w:rsidRDefault="00280C71" w:rsidP="00D97044">
      <w:pPr>
        <w:tabs>
          <w:tab w:val="left" w:pos="2811"/>
        </w:tabs>
        <w:rPr>
          <w:rFonts w:ascii="Times New Roman" w:hAnsi="Times New Roman" w:cs="Times New Roman"/>
          <w:b/>
          <w:sz w:val="24"/>
          <w:szCs w:val="24"/>
        </w:rPr>
      </w:pPr>
    </w:p>
    <w:p w:rsidR="00D97044" w:rsidRDefault="00D97044" w:rsidP="00D97044">
      <w:pPr>
        <w:tabs>
          <w:tab w:val="left" w:pos="2811"/>
        </w:tabs>
        <w:rPr>
          <w:rFonts w:ascii="Times New Roman" w:hAnsi="Times New Roman" w:cs="Times New Roman"/>
          <w:b/>
          <w:sz w:val="24"/>
          <w:szCs w:val="24"/>
        </w:rPr>
      </w:pPr>
    </w:p>
    <w:p w:rsidR="00BB2FDA" w:rsidRDefault="00BB2FDA" w:rsidP="00BB2FDA">
      <w:pPr>
        <w:jc w:val="center"/>
        <w:rPr>
          <w:rFonts w:ascii="Times New Roman" w:hAnsi="Times New Roman" w:cs="Times New Roman"/>
          <w:b/>
          <w:sz w:val="24"/>
          <w:szCs w:val="24"/>
        </w:rPr>
      </w:pPr>
      <w:r w:rsidRPr="00645DDB">
        <w:rPr>
          <w:rFonts w:ascii="Times New Roman" w:hAnsi="Times New Roman" w:cs="Times New Roman"/>
          <w:b/>
          <w:sz w:val="24"/>
          <w:szCs w:val="24"/>
        </w:rPr>
        <w:t>CAPITULO III</w:t>
      </w:r>
    </w:p>
    <w:p w:rsidR="00D97044" w:rsidRDefault="00D97044" w:rsidP="00BB2FDA">
      <w:pPr>
        <w:jc w:val="center"/>
        <w:rPr>
          <w:rFonts w:ascii="Times New Roman" w:hAnsi="Times New Roman" w:cs="Times New Roman"/>
          <w:b/>
          <w:sz w:val="24"/>
          <w:szCs w:val="24"/>
        </w:rPr>
      </w:pPr>
    </w:p>
    <w:p w:rsidR="00BB2FDA" w:rsidRDefault="00911E07" w:rsidP="00911E07">
      <w:pPr>
        <w:jc w:val="center"/>
        <w:rPr>
          <w:rFonts w:ascii="Times New Roman" w:hAnsi="Times New Roman" w:cs="Times New Roman"/>
          <w:b/>
          <w:bCs/>
          <w:sz w:val="24"/>
          <w:szCs w:val="24"/>
        </w:rPr>
      </w:pPr>
      <w:r>
        <w:rPr>
          <w:rFonts w:ascii="Times New Roman" w:hAnsi="Times New Roman" w:cs="Times New Roman"/>
          <w:b/>
          <w:bCs/>
          <w:sz w:val="24"/>
          <w:szCs w:val="24"/>
        </w:rPr>
        <w:t>MARCO METODOLOGICO DE LAS HISTORIAS-DE-VIDAS CONVIVIDAS</w:t>
      </w:r>
    </w:p>
    <w:p w:rsidR="00D97044" w:rsidRDefault="00D97044" w:rsidP="00911E07">
      <w:pPr>
        <w:autoSpaceDE w:val="0"/>
        <w:autoSpaceDN w:val="0"/>
        <w:adjustRightInd w:val="0"/>
        <w:spacing w:after="0" w:line="240" w:lineRule="auto"/>
        <w:jc w:val="center"/>
        <w:rPr>
          <w:rFonts w:ascii="Times New Roman" w:hAnsi="Times New Roman" w:cs="Times New Roman"/>
          <w:b/>
          <w:bCs/>
          <w:sz w:val="24"/>
          <w:szCs w:val="24"/>
        </w:rPr>
      </w:pPr>
    </w:p>
    <w:p w:rsidR="00911E07" w:rsidRDefault="00911E07" w:rsidP="00911E07">
      <w:pPr>
        <w:autoSpaceDE w:val="0"/>
        <w:autoSpaceDN w:val="0"/>
        <w:adjustRightInd w:val="0"/>
        <w:spacing w:after="0" w:line="240" w:lineRule="auto"/>
        <w:jc w:val="center"/>
        <w:rPr>
          <w:rFonts w:ascii="Times New Roman" w:hAnsi="Times New Roman" w:cs="Times New Roman"/>
          <w:b/>
          <w:bCs/>
          <w:sz w:val="24"/>
          <w:szCs w:val="24"/>
        </w:rPr>
      </w:pPr>
      <w:r w:rsidRPr="00911E07">
        <w:rPr>
          <w:rFonts w:ascii="Times New Roman" w:hAnsi="Times New Roman" w:cs="Times New Roman"/>
          <w:b/>
          <w:bCs/>
          <w:sz w:val="24"/>
          <w:szCs w:val="24"/>
        </w:rPr>
        <w:t>Metodología de la Investigación Convivida de Moreno</w:t>
      </w:r>
    </w:p>
    <w:p w:rsidR="00D97044" w:rsidRDefault="00D97044" w:rsidP="00911E07">
      <w:pPr>
        <w:autoSpaceDE w:val="0"/>
        <w:autoSpaceDN w:val="0"/>
        <w:adjustRightInd w:val="0"/>
        <w:spacing w:after="0" w:line="240" w:lineRule="auto"/>
        <w:jc w:val="center"/>
        <w:rPr>
          <w:rFonts w:ascii="Times New Roman" w:hAnsi="Times New Roman" w:cs="Times New Roman"/>
          <w:b/>
          <w:bCs/>
          <w:sz w:val="24"/>
          <w:szCs w:val="24"/>
        </w:rPr>
      </w:pPr>
    </w:p>
    <w:p w:rsidR="00911E07" w:rsidRPr="00911E07" w:rsidRDefault="00911E07" w:rsidP="00911E07">
      <w:pPr>
        <w:autoSpaceDE w:val="0"/>
        <w:autoSpaceDN w:val="0"/>
        <w:adjustRightInd w:val="0"/>
        <w:spacing w:after="0" w:line="240" w:lineRule="auto"/>
        <w:jc w:val="both"/>
        <w:rPr>
          <w:rFonts w:ascii="Times New Roman" w:hAnsi="Times New Roman" w:cs="Times New Roman"/>
          <w:b/>
          <w:bCs/>
          <w:sz w:val="24"/>
          <w:szCs w:val="24"/>
        </w:rPr>
      </w:pPr>
    </w:p>
    <w:p w:rsidR="00911E07" w:rsidRDefault="00911E07" w:rsidP="00911E07">
      <w:pPr>
        <w:spacing w:line="360" w:lineRule="auto"/>
        <w:jc w:val="both"/>
        <w:rPr>
          <w:rFonts w:ascii="Times New Roman" w:hAnsi="Times New Roman" w:cs="Times New Roman"/>
          <w:sz w:val="24"/>
          <w:szCs w:val="24"/>
        </w:rPr>
      </w:pPr>
      <w:r w:rsidRPr="00911E07">
        <w:rPr>
          <w:rFonts w:ascii="Times New Roman" w:hAnsi="Times New Roman" w:cs="Times New Roman"/>
          <w:sz w:val="24"/>
          <w:szCs w:val="24"/>
        </w:rPr>
        <w:t>De acuerdo a lo que plantea Moreno (Pág.26) la historia-de-vida convivida es la forma de investigar más adecuada para la comprensión del pueblo venezolano. La misma se basa en la relación, es decir, en la inserción de vida de los</w:t>
      </w:r>
      <w:r>
        <w:rPr>
          <w:rFonts w:ascii="Times New Roman" w:hAnsi="Times New Roman" w:cs="Times New Roman"/>
          <w:sz w:val="24"/>
          <w:szCs w:val="24"/>
        </w:rPr>
        <w:t xml:space="preserve"> ambientes en los que viven los </w:t>
      </w:r>
      <w:r w:rsidRPr="00911E07">
        <w:rPr>
          <w:rFonts w:ascii="Times New Roman" w:hAnsi="Times New Roman" w:cs="Times New Roman"/>
          <w:sz w:val="24"/>
          <w:szCs w:val="24"/>
        </w:rPr>
        <w:t>sectores populares y en interaccionar cotidianamente con los homb</w:t>
      </w:r>
      <w:r>
        <w:rPr>
          <w:rFonts w:ascii="Times New Roman" w:hAnsi="Times New Roman" w:cs="Times New Roman"/>
          <w:sz w:val="24"/>
          <w:szCs w:val="24"/>
        </w:rPr>
        <w:t xml:space="preserve">res y mujeres de nuestro pueblo en sus propios espacios </w:t>
      </w:r>
      <w:proofErr w:type="spellStart"/>
      <w:r>
        <w:rPr>
          <w:rFonts w:ascii="Times New Roman" w:hAnsi="Times New Roman" w:cs="Times New Roman"/>
          <w:sz w:val="24"/>
          <w:szCs w:val="24"/>
        </w:rPr>
        <w:t>vitales.</w:t>
      </w:r>
      <w:r w:rsidR="00544B41">
        <w:rPr>
          <w:rFonts w:ascii="Times New Roman" w:hAnsi="Times New Roman" w:cs="Times New Roman"/>
          <w:sz w:val="24"/>
          <w:szCs w:val="24"/>
        </w:rPr>
        <w:t>El</w:t>
      </w:r>
      <w:proofErr w:type="spellEnd"/>
      <w:r w:rsidR="00544B41">
        <w:rPr>
          <w:rFonts w:ascii="Times New Roman" w:hAnsi="Times New Roman" w:cs="Times New Roman"/>
          <w:sz w:val="24"/>
          <w:szCs w:val="24"/>
        </w:rPr>
        <w:t xml:space="preserve"> concepto está compuesto de dos términos: investigación y convivida. Habrá que aclarar brevemente cada uno de ellos. Lo convivido está en la in-vivencia por parte de todo los que participan en la producción del conocimiento en el mundo-de-vida popular (in-vivencia implicada) que es la condición de posibilidad para conocer la realidad popular desde dentro de ella misma, desde cómo es vivida en la práctica.</w:t>
      </w:r>
    </w:p>
    <w:p w:rsidR="00544B41" w:rsidRDefault="00544B41" w:rsidP="00911E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investigación por otra parte, consiste fundamentalmente en dar palabra a lo vivido. Para ello, se identifican dos centros de condensación de la vida que se vive en el mundo-de-vida popular: el </w:t>
      </w:r>
      <w:proofErr w:type="spellStart"/>
      <w:r>
        <w:rPr>
          <w:rFonts w:ascii="Times New Roman" w:hAnsi="Times New Roman" w:cs="Times New Roman"/>
          <w:sz w:val="24"/>
          <w:szCs w:val="24"/>
        </w:rPr>
        <w:t>vivimiento</w:t>
      </w:r>
      <w:proofErr w:type="spellEnd"/>
      <w:r>
        <w:rPr>
          <w:rFonts w:ascii="Times New Roman" w:hAnsi="Times New Roman" w:cs="Times New Roman"/>
          <w:sz w:val="24"/>
          <w:szCs w:val="24"/>
        </w:rPr>
        <w:t xml:space="preserve"> y la historia-de-vida de quienes lo viven. El </w:t>
      </w:r>
      <w:proofErr w:type="spellStart"/>
      <w:r>
        <w:rPr>
          <w:rFonts w:ascii="Times New Roman" w:hAnsi="Times New Roman" w:cs="Times New Roman"/>
          <w:sz w:val="24"/>
          <w:szCs w:val="24"/>
        </w:rPr>
        <w:t>vivimiento</w:t>
      </w:r>
      <w:proofErr w:type="spellEnd"/>
      <w:r>
        <w:rPr>
          <w:rFonts w:ascii="Times New Roman" w:hAnsi="Times New Roman" w:cs="Times New Roman"/>
          <w:sz w:val="24"/>
          <w:szCs w:val="24"/>
        </w:rPr>
        <w:t xml:space="preserve"> se registra sistemáticamente (registro sistemático de </w:t>
      </w:r>
      <w:proofErr w:type="spellStart"/>
      <w:r>
        <w:rPr>
          <w:rFonts w:ascii="Times New Roman" w:hAnsi="Times New Roman" w:cs="Times New Roman"/>
          <w:sz w:val="24"/>
          <w:szCs w:val="24"/>
        </w:rPr>
        <w:t>vivimiento</w:t>
      </w:r>
      <w:proofErr w:type="spellEnd"/>
      <w:r>
        <w:rPr>
          <w:rFonts w:ascii="Times New Roman" w:hAnsi="Times New Roman" w:cs="Times New Roman"/>
          <w:sz w:val="24"/>
          <w:szCs w:val="24"/>
        </w:rPr>
        <w:t>) y ofrece el marco general de comprensión-en sus códigos, símbolos y prácticas reflexionadas-para las historias-de-vida, que mediante la acción hermenéutica de –interpretación-comprensión- hechas por todos los investigadores en equipo, abren la posibilidad de acceder a la vida que las personas viven en su mundo y a cómo la viven.</w:t>
      </w:r>
    </w:p>
    <w:p w:rsidR="00283484" w:rsidRDefault="00283484" w:rsidP="00911E07">
      <w:pPr>
        <w:spacing w:line="360" w:lineRule="auto"/>
        <w:jc w:val="both"/>
        <w:rPr>
          <w:rFonts w:ascii="Times New Roman" w:hAnsi="Times New Roman" w:cs="Times New Roman"/>
          <w:sz w:val="24"/>
          <w:szCs w:val="24"/>
        </w:rPr>
      </w:pPr>
    </w:p>
    <w:p w:rsidR="00D97044" w:rsidRDefault="00D97044" w:rsidP="0072273C">
      <w:pPr>
        <w:autoSpaceDE w:val="0"/>
        <w:autoSpaceDN w:val="0"/>
        <w:adjustRightInd w:val="0"/>
        <w:spacing w:after="0" w:line="360" w:lineRule="auto"/>
        <w:jc w:val="center"/>
        <w:rPr>
          <w:rFonts w:ascii="Times New Roman" w:hAnsi="Times New Roman" w:cs="Times New Roman"/>
          <w:b/>
          <w:bCs/>
          <w:color w:val="000000"/>
          <w:sz w:val="24"/>
          <w:szCs w:val="24"/>
        </w:rPr>
      </w:pPr>
    </w:p>
    <w:p w:rsidR="00D97044" w:rsidRDefault="00D97044" w:rsidP="0072273C">
      <w:pPr>
        <w:autoSpaceDE w:val="0"/>
        <w:autoSpaceDN w:val="0"/>
        <w:adjustRightInd w:val="0"/>
        <w:spacing w:after="0" w:line="360" w:lineRule="auto"/>
        <w:jc w:val="center"/>
        <w:rPr>
          <w:rFonts w:ascii="Times New Roman" w:hAnsi="Times New Roman" w:cs="Times New Roman"/>
          <w:b/>
          <w:bCs/>
          <w:color w:val="000000"/>
          <w:sz w:val="24"/>
          <w:szCs w:val="24"/>
        </w:rPr>
      </w:pPr>
    </w:p>
    <w:p w:rsidR="00E47FE4" w:rsidRDefault="00E47FE4" w:rsidP="0072273C">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Investigación cualitativa</w:t>
      </w:r>
    </w:p>
    <w:p w:rsidR="0072273C" w:rsidRDefault="0072273C" w:rsidP="0072273C">
      <w:pPr>
        <w:autoSpaceDE w:val="0"/>
        <w:autoSpaceDN w:val="0"/>
        <w:adjustRightInd w:val="0"/>
        <w:spacing w:after="0" w:line="360" w:lineRule="auto"/>
        <w:jc w:val="center"/>
        <w:rPr>
          <w:rFonts w:ascii="Times New Roman" w:hAnsi="Times New Roman" w:cs="Times New Roman"/>
          <w:b/>
          <w:bCs/>
          <w:color w:val="000000"/>
          <w:sz w:val="24"/>
          <w:szCs w:val="24"/>
        </w:rPr>
      </w:pPr>
    </w:p>
    <w:p w:rsidR="00E47FE4" w:rsidRDefault="00E47FE4" w:rsidP="00E47FE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A"/>
          <w:sz w:val="24"/>
          <w:szCs w:val="24"/>
        </w:rPr>
        <w:t xml:space="preserve">Según Moreno, A. (2009) la investigación cualitativa da énfasis en el campo de la ciencia, ocupándose en conocer todo lo relacionado al ser humano, su forma  de vida, su conducta y su ambiente, mejor conocida como ciencias sociales o humanas. De acuerdo con este enunciado es necesario destacar que la investigación social cualitativa se basa en darle significado a la existencia del ser humano descubriendo sus motivaciones y así comprender de manera holística las realidades netamente humanas. </w:t>
      </w:r>
      <w:r>
        <w:rPr>
          <w:rFonts w:ascii="Times New Roman" w:hAnsi="Times New Roman" w:cs="Times New Roman"/>
          <w:color w:val="000000"/>
          <w:sz w:val="24"/>
          <w:szCs w:val="24"/>
        </w:rPr>
        <w:t>(p. 18-19)</w:t>
      </w:r>
      <w:r w:rsidR="0072273C">
        <w:rPr>
          <w:rFonts w:ascii="Times New Roman" w:hAnsi="Times New Roman" w:cs="Times New Roman"/>
          <w:color w:val="000000"/>
          <w:sz w:val="24"/>
          <w:szCs w:val="24"/>
        </w:rPr>
        <w:t>.</w:t>
      </w:r>
    </w:p>
    <w:p w:rsidR="0072273C" w:rsidRDefault="0072273C" w:rsidP="00E47FE4">
      <w:pPr>
        <w:autoSpaceDE w:val="0"/>
        <w:autoSpaceDN w:val="0"/>
        <w:adjustRightInd w:val="0"/>
        <w:spacing w:after="0" w:line="360" w:lineRule="auto"/>
        <w:jc w:val="both"/>
        <w:rPr>
          <w:rFonts w:ascii="Times New Roman" w:hAnsi="Times New Roman" w:cs="Times New Roman"/>
          <w:color w:val="000000"/>
          <w:sz w:val="24"/>
          <w:szCs w:val="24"/>
        </w:rPr>
      </w:pPr>
    </w:p>
    <w:p w:rsidR="0072273C" w:rsidRDefault="0072273C" w:rsidP="0072273C">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Diseño de la investigación</w:t>
      </w:r>
    </w:p>
    <w:p w:rsidR="0072273C" w:rsidRDefault="0072273C" w:rsidP="0072273C">
      <w:pPr>
        <w:autoSpaceDE w:val="0"/>
        <w:autoSpaceDN w:val="0"/>
        <w:adjustRightInd w:val="0"/>
        <w:spacing w:after="0" w:line="240" w:lineRule="auto"/>
        <w:jc w:val="center"/>
        <w:rPr>
          <w:rFonts w:ascii="Times New Roman" w:hAnsi="Times New Roman" w:cs="Times New Roman"/>
          <w:b/>
          <w:bCs/>
          <w:sz w:val="24"/>
          <w:szCs w:val="24"/>
        </w:rPr>
      </w:pPr>
    </w:p>
    <w:p w:rsidR="0072273C" w:rsidRDefault="0072273C" w:rsidP="00F8411C">
      <w:pPr>
        <w:autoSpaceDE w:val="0"/>
        <w:autoSpaceDN w:val="0"/>
        <w:adjustRightInd w:val="0"/>
        <w:spacing w:after="0" w:line="360" w:lineRule="auto"/>
        <w:jc w:val="center"/>
        <w:rPr>
          <w:rFonts w:ascii="Times New Roman" w:hAnsi="Times New Roman" w:cs="Times New Roman"/>
          <w:b/>
          <w:bCs/>
          <w:sz w:val="24"/>
          <w:szCs w:val="24"/>
        </w:rPr>
      </w:pPr>
    </w:p>
    <w:p w:rsidR="0072273C" w:rsidRDefault="0072273C" w:rsidP="00F8411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El diseño de la investigación pasa por tres fases:</w:t>
      </w:r>
    </w:p>
    <w:p w:rsidR="0072273C" w:rsidRDefault="0072273C" w:rsidP="00F8411C">
      <w:pPr>
        <w:autoSpaceDE w:val="0"/>
        <w:autoSpaceDN w:val="0"/>
        <w:adjustRightInd w:val="0"/>
        <w:spacing w:after="0" w:line="360" w:lineRule="auto"/>
        <w:rPr>
          <w:rFonts w:ascii="Times New Roman" w:hAnsi="Times New Roman" w:cs="Times New Roman"/>
          <w:sz w:val="24"/>
          <w:szCs w:val="24"/>
        </w:rPr>
      </w:pPr>
    </w:p>
    <w:p w:rsidR="0072273C" w:rsidRDefault="0072273C" w:rsidP="00F8411C">
      <w:pPr>
        <w:autoSpaceDE w:val="0"/>
        <w:autoSpaceDN w:val="0"/>
        <w:adjustRightInd w:val="0"/>
        <w:spacing w:after="0" w:line="36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Fase I: Pre- historia</w:t>
      </w:r>
    </w:p>
    <w:p w:rsidR="0072273C" w:rsidRDefault="0072273C" w:rsidP="00F8411C">
      <w:pPr>
        <w:autoSpaceDE w:val="0"/>
        <w:autoSpaceDN w:val="0"/>
        <w:adjustRightInd w:val="0"/>
        <w:spacing w:after="0" w:line="36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Fase II: Producción de la historia</w:t>
      </w:r>
    </w:p>
    <w:p w:rsidR="0072273C" w:rsidRDefault="0072273C" w:rsidP="00D97044">
      <w:pPr>
        <w:tabs>
          <w:tab w:val="left" w:pos="5349"/>
        </w:tabs>
        <w:autoSpaceDE w:val="0"/>
        <w:autoSpaceDN w:val="0"/>
        <w:adjustRightInd w:val="0"/>
        <w:spacing w:after="0" w:line="360" w:lineRule="auto"/>
        <w:jc w:val="both"/>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Fase III: Interpretación</w:t>
      </w:r>
      <w:r w:rsidR="00D97044">
        <w:rPr>
          <w:rFonts w:ascii="Times New Roman" w:hAnsi="Times New Roman" w:cs="Times New Roman"/>
          <w:sz w:val="24"/>
          <w:szCs w:val="24"/>
        </w:rPr>
        <w:tab/>
      </w:r>
    </w:p>
    <w:p w:rsidR="00D97044" w:rsidRDefault="00D97044" w:rsidP="00D97044">
      <w:pPr>
        <w:tabs>
          <w:tab w:val="left" w:pos="5349"/>
        </w:tabs>
        <w:autoSpaceDE w:val="0"/>
        <w:autoSpaceDN w:val="0"/>
        <w:adjustRightInd w:val="0"/>
        <w:spacing w:after="0" w:line="360" w:lineRule="auto"/>
        <w:jc w:val="both"/>
        <w:rPr>
          <w:rFonts w:ascii="Times New Roman" w:hAnsi="Times New Roman" w:cs="Times New Roman"/>
          <w:color w:val="000000"/>
          <w:sz w:val="24"/>
          <w:szCs w:val="24"/>
        </w:rPr>
      </w:pPr>
    </w:p>
    <w:p w:rsidR="0072273C" w:rsidRDefault="0072273C" w:rsidP="00F8411C">
      <w:pPr>
        <w:autoSpaceDE w:val="0"/>
        <w:autoSpaceDN w:val="0"/>
        <w:adjustRightInd w:val="0"/>
        <w:spacing w:after="0" w:line="360" w:lineRule="auto"/>
        <w:jc w:val="both"/>
        <w:rPr>
          <w:rFonts w:ascii="Times New Roman" w:hAnsi="Times New Roman" w:cs="Times New Roman"/>
          <w:color w:val="00000A"/>
          <w:sz w:val="24"/>
          <w:szCs w:val="24"/>
        </w:rPr>
      </w:pPr>
    </w:p>
    <w:p w:rsidR="0072273C" w:rsidRDefault="0072273C" w:rsidP="00D97044">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Fase I: La Pre-historia</w:t>
      </w:r>
    </w:p>
    <w:p w:rsidR="0072273C" w:rsidRDefault="0072273C" w:rsidP="0072273C">
      <w:pPr>
        <w:autoSpaceDE w:val="0"/>
        <w:autoSpaceDN w:val="0"/>
        <w:adjustRightInd w:val="0"/>
        <w:spacing w:after="0" w:line="240" w:lineRule="auto"/>
        <w:rPr>
          <w:rFonts w:ascii="Times New Roman" w:hAnsi="Times New Roman" w:cs="Times New Roman"/>
          <w:b/>
          <w:bCs/>
          <w:sz w:val="24"/>
          <w:szCs w:val="24"/>
        </w:rPr>
      </w:pPr>
    </w:p>
    <w:p w:rsidR="00D97044" w:rsidRDefault="00D97044" w:rsidP="0072273C">
      <w:pPr>
        <w:autoSpaceDE w:val="0"/>
        <w:autoSpaceDN w:val="0"/>
        <w:adjustRightInd w:val="0"/>
        <w:spacing w:after="0" w:line="240" w:lineRule="auto"/>
        <w:rPr>
          <w:rFonts w:ascii="Times New Roman" w:hAnsi="Times New Roman" w:cs="Times New Roman"/>
          <w:b/>
          <w:bCs/>
          <w:sz w:val="24"/>
          <w:szCs w:val="24"/>
        </w:rPr>
      </w:pPr>
    </w:p>
    <w:p w:rsidR="0072273C" w:rsidRDefault="0072273C" w:rsidP="0072273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Moreno (Pág.32) en palabras del autor, una historia de vida no comienza cuando se empieza a grabar su narración sino mucho antes. Esto es, el tiempo en que se establece la relación del investigador-</w:t>
      </w:r>
      <w:proofErr w:type="spellStart"/>
      <w:r>
        <w:rPr>
          <w:rFonts w:ascii="Times New Roman" w:hAnsi="Times New Roman" w:cs="Times New Roman"/>
          <w:sz w:val="24"/>
          <w:szCs w:val="24"/>
        </w:rPr>
        <w:t>cohistoriador</w:t>
      </w:r>
      <w:proofErr w:type="spellEnd"/>
      <w:r>
        <w:rPr>
          <w:rFonts w:ascii="Times New Roman" w:hAnsi="Times New Roman" w:cs="Times New Roman"/>
          <w:sz w:val="24"/>
          <w:szCs w:val="24"/>
        </w:rPr>
        <w:t xml:space="preserve"> no solo con el historiador sino en igualdad de importancia con el mundo-de-vida al que pertenece el historiador mismo. Este tiempo, que está caracterizado por la in-vivencia (el vivir integral dentro) del investigador de dicho mundo-de-vida en con-vivencia con el historiador y los convivientes de ese mundo, cumple dos funciones indispensable: la primera que el historiador y </w:t>
      </w:r>
      <w:proofErr w:type="spellStart"/>
      <w:r>
        <w:rPr>
          <w:rFonts w:ascii="Times New Roman" w:hAnsi="Times New Roman" w:cs="Times New Roman"/>
          <w:sz w:val="24"/>
          <w:szCs w:val="24"/>
        </w:rPr>
        <w:t>cohistoriador</w:t>
      </w:r>
      <w:proofErr w:type="spellEnd"/>
      <w:r>
        <w:rPr>
          <w:rFonts w:ascii="Times New Roman" w:hAnsi="Times New Roman" w:cs="Times New Roman"/>
          <w:sz w:val="24"/>
          <w:szCs w:val="24"/>
        </w:rPr>
        <w:t xml:space="preserve"> se fusionen por pertenencia en un horizonte hermenéutico compartido en cuyos marcos se produce la historia-de-vida y va hacer comprendida-interpretada; la segunda, para que la historia se produzca, como narración, en una relación profunda de confianza entre ambos. Así se </w:t>
      </w:r>
      <w:r>
        <w:rPr>
          <w:rFonts w:ascii="Times New Roman" w:hAnsi="Times New Roman" w:cs="Times New Roman"/>
          <w:sz w:val="24"/>
          <w:szCs w:val="24"/>
        </w:rPr>
        <w:lastRenderedPageBreak/>
        <w:t>ponen las condiciones para que un mundo-de-vida (sociedad, comunidad, cultura) pueda ser conocido realmente desde dentro.</w:t>
      </w:r>
    </w:p>
    <w:p w:rsidR="0072174F" w:rsidRDefault="0072174F" w:rsidP="0072273C">
      <w:pPr>
        <w:autoSpaceDE w:val="0"/>
        <w:autoSpaceDN w:val="0"/>
        <w:adjustRightInd w:val="0"/>
        <w:spacing w:after="0" w:line="360" w:lineRule="auto"/>
        <w:jc w:val="both"/>
        <w:rPr>
          <w:rFonts w:ascii="Times New Roman" w:hAnsi="Times New Roman" w:cs="Times New Roman"/>
          <w:sz w:val="24"/>
          <w:szCs w:val="24"/>
        </w:rPr>
      </w:pPr>
    </w:p>
    <w:p w:rsidR="0072174F" w:rsidRDefault="0072174F" w:rsidP="0072273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En condiciones ideales, la pre-historia ha de tener una larga duración de convivencia entre historiador y </w:t>
      </w:r>
      <w:proofErr w:type="spellStart"/>
      <w:r>
        <w:rPr>
          <w:rFonts w:ascii="Times New Roman" w:hAnsi="Times New Roman" w:cs="Times New Roman"/>
          <w:sz w:val="24"/>
          <w:szCs w:val="24"/>
        </w:rPr>
        <w:t>cohistoriador</w:t>
      </w:r>
      <w:proofErr w:type="spellEnd"/>
      <w:r>
        <w:rPr>
          <w:rFonts w:ascii="Times New Roman" w:hAnsi="Times New Roman" w:cs="Times New Roman"/>
          <w:sz w:val="24"/>
          <w:szCs w:val="24"/>
        </w:rPr>
        <w:t>. No significa ello que deben habitar en la misma casa pero sí que su relación personal de tú a tú sea frecuente y en el plano de la cotidianidad.</w:t>
      </w:r>
    </w:p>
    <w:p w:rsidR="00C10182" w:rsidRDefault="00C10182" w:rsidP="0022716A">
      <w:pPr>
        <w:autoSpaceDE w:val="0"/>
        <w:autoSpaceDN w:val="0"/>
        <w:adjustRightInd w:val="0"/>
        <w:spacing w:after="0" w:line="360" w:lineRule="auto"/>
        <w:rPr>
          <w:rFonts w:ascii="Times New Roman" w:hAnsi="Times New Roman" w:cs="Times New Roman"/>
          <w:b/>
          <w:bCs/>
          <w:sz w:val="24"/>
          <w:szCs w:val="24"/>
        </w:rPr>
      </w:pPr>
    </w:p>
    <w:p w:rsidR="00C10182" w:rsidRDefault="00C10182" w:rsidP="004550BA">
      <w:pPr>
        <w:autoSpaceDE w:val="0"/>
        <w:autoSpaceDN w:val="0"/>
        <w:adjustRightInd w:val="0"/>
        <w:spacing w:after="0" w:line="360" w:lineRule="auto"/>
        <w:jc w:val="center"/>
        <w:rPr>
          <w:rFonts w:ascii="Times New Roman" w:hAnsi="Times New Roman" w:cs="Times New Roman"/>
          <w:b/>
          <w:bCs/>
          <w:sz w:val="24"/>
          <w:szCs w:val="24"/>
        </w:rPr>
      </w:pPr>
    </w:p>
    <w:p w:rsidR="00775A6F" w:rsidRDefault="00775A6F" w:rsidP="002129BE">
      <w:pPr>
        <w:autoSpaceDE w:val="0"/>
        <w:autoSpaceDN w:val="0"/>
        <w:adjustRightInd w:val="0"/>
        <w:spacing w:after="0" w:line="360" w:lineRule="auto"/>
        <w:jc w:val="center"/>
        <w:rPr>
          <w:rFonts w:ascii="Times New Roman" w:hAnsi="Times New Roman" w:cs="Times New Roman"/>
          <w:b/>
          <w:bCs/>
          <w:sz w:val="24"/>
          <w:szCs w:val="24"/>
        </w:rPr>
      </w:pPr>
    </w:p>
    <w:p w:rsidR="00B979A9" w:rsidRDefault="004550BA" w:rsidP="002129BE">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El investigador de la Historia-De-Vida </w:t>
      </w:r>
      <w:proofErr w:type="spellStart"/>
      <w:r>
        <w:rPr>
          <w:rFonts w:ascii="Times New Roman" w:hAnsi="Times New Roman" w:cs="Times New Roman"/>
          <w:b/>
          <w:bCs/>
          <w:sz w:val="24"/>
          <w:szCs w:val="24"/>
        </w:rPr>
        <w:t>del</w:t>
      </w:r>
      <w:r w:rsidR="00B979A9">
        <w:rPr>
          <w:rFonts w:ascii="Times New Roman" w:hAnsi="Times New Roman" w:cs="Times New Roman"/>
          <w:b/>
          <w:bCs/>
          <w:sz w:val="24"/>
          <w:szCs w:val="24"/>
        </w:rPr>
        <w:t>“Mora</w:t>
      </w:r>
      <w:proofErr w:type="spellEnd"/>
      <w:r w:rsidR="004571F7">
        <w:rPr>
          <w:rFonts w:ascii="Times New Roman" w:hAnsi="Times New Roman" w:cs="Times New Roman"/>
          <w:b/>
          <w:bCs/>
          <w:sz w:val="24"/>
          <w:szCs w:val="24"/>
        </w:rPr>
        <w:t>”</w:t>
      </w:r>
    </w:p>
    <w:p w:rsidR="00B979A9" w:rsidRDefault="00B979A9" w:rsidP="002129BE">
      <w:pPr>
        <w:autoSpaceDE w:val="0"/>
        <w:autoSpaceDN w:val="0"/>
        <w:adjustRightInd w:val="0"/>
        <w:spacing w:after="0" w:line="360" w:lineRule="auto"/>
        <w:rPr>
          <w:rFonts w:ascii="Times New Roman" w:hAnsi="Times New Roman" w:cs="Times New Roman"/>
          <w:b/>
          <w:bCs/>
          <w:sz w:val="24"/>
          <w:szCs w:val="24"/>
        </w:rPr>
      </w:pPr>
    </w:p>
    <w:p w:rsidR="00B979A9" w:rsidRDefault="00B979A9" w:rsidP="002129BE">
      <w:pPr>
        <w:pStyle w:val="Prrafodelista"/>
        <w:numPr>
          <w:ilvl w:val="0"/>
          <w:numId w:val="4"/>
        </w:numPr>
        <w:autoSpaceDE w:val="0"/>
        <w:autoSpaceDN w:val="0"/>
        <w:adjustRightInd w:val="0"/>
        <w:spacing w:after="0" w:line="360" w:lineRule="auto"/>
        <w:rPr>
          <w:rFonts w:ascii="Times New Roman" w:hAnsi="Times New Roman" w:cs="Times New Roman"/>
          <w:b/>
          <w:bCs/>
          <w:sz w:val="24"/>
          <w:szCs w:val="24"/>
        </w:rPr>
      </w:pPr>
      <w:r w:rsidRPr="00B979A9">
        <w:rPr>
          <w:rFonts w:ascii="Times New Roman" w:hAnsi="Times New Roman" w:cs="Times New Roman"/>
          <w:b/>
          <w:bCs/>
          <w:sz w:val="24"/>
          <w:szCs w:val="24"/>
        </w:rPr>
        <w:t>Un historiador</w:t>
      </w:r>
    </w:p>
    <w:p w:rsidR="00C10182" w:rsidRDefault="00C10182" w:rsidP="002129BE">
      <w:pPr>
        <w:pStyle w:val="Prrafodelista"/>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sz w:val="24"/>
          <w:szCs w:val="24"/>
        </w:rPr>
        <w:t>El historiador es, de quien es la vida que se historia.</w:t>
      </w:r>
    </w:p>
    <w:p w:rsidR="00C10182" w:rsidRDefault="00C10182" w:rsidP="00F8411C">
      <w:pPr>
        <w:autoSpaceDE w:val="0"/>
        <w:autoSpaceDN w:val="0"/>
        <w:adjustRightInd w:val="0"/>
        <w:spacing w:after="0" w:line="360" w:lineRule="auto"/>
        <w:jc w:val="both"/>
        <w:rPr>
          <w:rFonts w:ascii="Times New Roman" w:hAnsi="Times New Roman" w:cs="Times New Roman"/>
          <w:b/>
          <w:bCs/>
          <w:sz w:val="24"/>
          <w:szCs w:val="24"/>
        </w:rPr>
      </w:pPr>
    </w:p>
    <w:p w:rsidR="001A2B7E" w:rsidRDefault="00F62B65" w:rsidP="00F8411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En </w:t>
      </w:r>
      <w:r w:rsidR="008045CC">
        <w:rPr>
          <w:rFonts w:ascii="Times New Roman" w:hAnsi="Times New Roman" w:cs="Times New Roman"/>
          <w:sz w:val="24"/>
          <w:szCs w:val="24"/>
        </w:rPr>
        <w:t>este trabajo de investigación el historiado</w:t>
      </w:r>
      <w:r w:rsidR="00F8411C">
        <w:rPr>
          <w:rFonts w:ascii="Times New Roman" w:hAnsi="Times New Roman" w:cs="Times New Roman"/>
          <w:sz w:val="24"/>
          <w:szCs w:val="24"/>
        </w:rPr>
        <w:t>r es el “Mora”  un joven de 20 años edad, nació en e</w:t>
      </w:r>
      <w:r w:rsidR="002D3ED9">
        <w:rPr>
          <w:rFonts w:ascii="Times New Roman" w:hAnsi="Times New Roman" w:cs="Times New Roman"/>
          <w:sz w:val="24"/>
          <w:szCs w:val="24"/>
        </w:rPr>
        <w:t>l año 1994 un 18 de no</w:t>
      </w:r>
      <w:r w:rsidR="00F8411C">
        <w:rPr>
          <w:rFonts w:ascii="Times New Roman" w:hAnsi="Times New Roman" w:cs="Times New Roman"/>
          <w:sz w:val="24"/>
          <w:szCs w:val="24"/>
        </w:rPr>
        <w:t xml:space="preserve">viembre en la parroquia </w:t>
      </w:r>
      <w:r w:rsidR="002D3ED9">
        <w:rPr>
          <w:rFonts w:ascii="Times New Roman" w:hAnsi="Times New Roman" w:cs="Times New Roman"/>
          <w:sz w:val="24"/>
          <w:szCs w:val="24"/>
        </w:rPr>
        <w:t>Albarico  m</w:t>
      </w:r>
      <w:r w:rsidR="00F8411C">
        <w:rPr>
          <w:rFonts w:ascii="Times New Roman" w:hAnsi="Times New Roman" w:cs="Times New Roman"/>
          <w:sz w:val="24"/>
          <w:szCs w:val="24"/>
        </w:rPr>
        <w:t xml:space="preserve">unicipio San </w:t>
      </w:r>
      <w:r w:rsidR="002D3ED9">
        <w:rPr>
          <w:rFonts w:ascii="Times New Roman" w:hAnsi="Times New Roman" w:cs="Times New Roman"/>
          <w:sz w:val="24"/>
          <w:szCs w:val="24"/>
        </w:rPr>
        <w:t>Felipe Estado</w:t>
      </w:r>
      <w:r w:rsidR="00F8411C">
        <w:rPr>
          <w:rFonts w:ascii="Times New Roman" w:hAnsi="Times New Roman" w:cs="Times New Roman"/>
          <w:sz w:val="24"/>
          <w:szCs w:val="24"/>
        </w:rPr>
        <w:t xml:space="preserve"> Yaracuy</w:t>
      </w:r>
      <w:r w:rsidR="002D3ED9">
        <w:rPr>
          <w:rFonts w:ascii="Times New Roman" w:hAnsi="Times New Roman" w:cs="Times New Roman"/>
          <w:sz w:val="24"/>
          <w:szCs w:val="24"/>
        </w:rPr>
        <w:t xml:space="preserve">, es el segundo de 4 hermanos, se </w:t>
      </w:r>
      <w:proofErr w:type="spellStart"/>
      <w:r w:rsidR="00463454">
        <w:rPr>
          <w:rFonts w:ascii="Times New Roman" w:hAnsi="Times New Roman" w:cs="Times New Roman"/>
          <w:sz w:val="24"/>
          <w:szCs w:val="24"/>
        </w:rPr>
        <w:t>identificó</w:t>
      </w:r>
      <w:r w:rsidR="00F13CAF">
        <w:rPr>
          <w:rFonts w:ascii="Times New Roman" w:hAnsi="Times New Roman" w:cs="Times New Roman"/>
          <w:sz w:val="24"/>
          <w:szCs w:val="24"/>
        </w:rPr>
        <w:t>por</w:t>
      </w:r>
      <w:proofErr w:type="spellEnd"/>
      <w:r w:rsidR="00F13CAF">
        <w:rPr>
          <w:rFonts w:ascii="Times New Roman" w:hAnsi="Times New Roman" w:cs="Times New Roman"/>
          <w:sz w:val="24"/>
          <w:szCs w:val="24"/>
        </w:rPr>
        <w:t xml:space="preserve"> ser un niño muy enérgico donde sus actividades favoritas eran la </w:t>
      </w:r>
      <w:r w:rsidR="002E6B7B">
        <w:rPr>
          <w:rFonts w:ascii="Times New Roman" w:hAnsi="Times New Roman" w:cs="Times New Roman"/>
          <w:sz w:val="24"/>
          <w:szCs w:val="24"/>
        </w:rPr>
        <w:t>música</w:t>
      </w:r>
      <w:r w:rsidR="006F6C17">
        <w:rPr>
          <w:rFonts w:ascii="Times New Roman" w:hAnsi="Times New Roman" w:cs="Times New Roman"/>
          <w:sz w:val="24"/>
          <w:szCs w:val="24"/>
        </w:rPr>
        <w:t xml:space="preserve"> y su habilidad era tocar el instrumento de la viola </w:t>
      </w:r>
      <w:r w:rsidR="002E6B7B">
        <w:rPr>
          <w:rFonts w:ascii="Times New Roman" w:hAnsi="Times New Roman" w:cs="Times New Roman"/>
          <w:sz w:val="24"/>
          <w:szCs w:val="24"/>
        </w:rPr>
        <w:t xml:space="preserve">, </w:t>
      </w:r>
      <w:r w:rsidR="006F6C17">
        <w:rPr>
          <w:rFonts w:ascii="Times New Roman" w:hAnsi="Times New Roman" w:cs="Times New Roman"/>
          <w:sz w:val="24"/>
          <w:szCs w:val="24"/>
        </w:rPr>
        <w:t xml:space="preserve">en cuanto al deporte practicaba la disciplina de futbol de campo y artes marciales taekwondo </w:t>
      </w:r>
      <w:r w:rsidR="005E1271">
        <w:rPr>
          <w:rFonts w:ascii="Times New Roman" w:hAnsi="Times New Roman" w:cs="Times New Roman"/>
          <w:sz w:val="24"/>
          <w:szCs w:val="24"/>
        </w:rPr>
        <w:t xml:space="preserve">,también realizo estudios en la iglesia </w:t>
      </w:r>
      <w:r w:rsidR="00F13CAF">
        <w:rPr>
          <w:rFonts w:ascii="Times New Roman" w:hAnsi="Times New Roman" w:cs="Times New Roman"/>
          <w:sz w:val="24"/>
          <w:szCs w:val="24"/>
        </w:rPr>
        <w:t xml:space="preserve">católica </w:t>
      </w:r>
      <w:r w:rsidR="005E1271">
        <w:rPr>
          <w:rFonts w:ascii="Times New Roman" w:hAnsi="Times New Roman" w:cs="Times New Roman"/>
          <w:sz w:val="24"/>
          <w:szCs w:val="24"/>
        </w:rPr>
        <w:t xml:space="preserve"> de catecismo </w:t>
      </w:r>
      <w:r w:rsidR="00DC5242">
        <w:rPr>
          <w:rFonts w:ascii="Times New Roman" w:hAnsi="Times New Roman" w:cs="Times New Roman"/>
          <w:sz w:val="24"/>
          <w:szCs w:val="24"/>
        </w:rPr>
        <w:t>donde pertenecía al grupo de canto y de monaguillos ,luego fue apartándose</w:t>
      </w:r>
      <w:r w:rsidR="003610F8">
        <w:rPr>
          <w:rFonts w:ascii="Times New Roman" w:hAnsi="Times New Roman" w:cs="Times New Roman"/>
          <w:sz w:val="24"/>
          <w:szCs w:val="24"/>
        </w:rPr>
        <w:t xml:space="preserve"> al transcurrir  del </w:t>
      </w:r>
      <w:proofErr w:type="spellStart"/>
      <w:r w:rsidR="003610F8">
        <w:rPr>
          <w:rFonts w:ascii="Times New Roman" w:hAnsi="Times New Roman" w:cs="Times New Roman"/>
          <w:sz w:val="24"/>
          <w:szCs w:val="24"/>
        </w:rPr>
        <w:t>tiempofue</w:t>
      </w:r>
      <w:proofErr w:type="spellEnd"/>
      <w:r w:rsidR="003610F8">
        <w:rPr>
          <w:rFonts w:ascii="Times New Roman" w:hAnsi="Times New Roman" w:cs="Times New Roman"/>
          <w:sz w:val="24"/>
          <w:szCs w:val="24"/>
        </w:rPr>
        <w:t xml:space="preserve"> mostrando </w:t>
      </w:r>
      <w:proofErr w:type="spellStart"/>
      <w:r w:rsidR="003610F8">
        <w:rPr>
          <w:rFonts w:ascii="Times New Roman" w:hAnsi="Times New Roman" w:cs="Times New Roman"/>
          <w:sz w:val="24"/>
          <w:szCs w:val="24"/>
        </w:rPr>
        <w:t>interéspor</w:t>
      </w:r>
      <w:proofErr w:type="spellEnd"/>
      <w:r w:rsidR="003610F8">
        <w:rPr>
          <w:rFonts w:ascii="Times New Roman" w:hAnsi="Times New Roman" w:cs="Times New Roman"/>
          <w:sz w:val="24"/>
          <w:szCs w:val="24"/>
        </w:rPr>
        <w:t xml:space="preserve"> </w:t>
      </w:r>
      <w:r w:rsidR="00F13CAF">
        <w:rPr>
          <w:rFonts w:ascii="Times New Roman" w:hAnsi="Times New Roman" w:cs="Times New Roman"/>
          <w:sz w:val="24"/>
          <w:szCs w:val="24"/>
        </w:rPr>
        <w:t xml:space="preserve">los juegos </w:t>
      </w:r>
      <w:proofErr w:type="spellStart"/>
      <w:r w:rsidR="00DC5242">
        <w:rPr>
          <w:rFonts w:ascii="Times New Roman" w:hAnsi="Times New Roman" w:cs="Times New Roman"/>
          <w:sz w:val="24"/>
          <w:szCs w:val="24"/>
        </w:rPr>
        <w:t>cibernéticos</w:t>
      </w:r>
      <w:r w:rsidR="00463454">
        <w:rPr>
          <w:rFonts w:ascii="Times New Roman" w:hAnsi="Times New Roman" w:cs="Times New Roman"/>
          <w:sz w:val="24"/>
          <w:szCs w:val="24"/>
        </w:rPr>
        <w:t>,fue</w:t>
      </w:r>
      <w:proofErr w:type="spellEnd"/>
      <w:r w:rsidR="00463454">
        <w:rPr>
          <w:rFonts w:ascii="Times New Roman" w:hAnsi="Times New Roman" w:cs="Times New Roman"/>
          <w:sz w:val="24"/>
          <w:szCs w:val="24"/>
        </w:rPr>
        <w:t xml:space="preserve"> tanto su interés por ello que se le escapaba al </w:t>
      </w:r>
      <w:proofErr w:type="spellStart"/>
      <w:r w:rsidR="00463454">
        <w:rPr>
          <w:rFonts w:ascii="Times New Roman" w:hAnsi="Times New Roman" w:cs="Times New Roman"/>
          <w:sz w:val="24"/>
          <w:szCs w:val="24"/>
        </w:rPr>
        <w:t>cyber</w:t>
      </w:r>
      <w:proofErr w:type="spellEnd"/>
      <w:r w:rsidR="00463454">
        <w:rPr>
          <w:rFonts w:ascii="Times New Roman" w:hAnsi="Times New Roman" w:cs="Times New Roman"/>
          <w:sz w:val="24"/>
          <w:szCs w:val="24"/>
        </w:rPr>
        <w:t xml:space="preserve"> más cercano  y</w:t>
      </w:r>
      <w:r w:rsidR="003610F8">
        <w:rPr>
          <w:rFonts w:ascii="Times New Roman" w:hAnsi="Times New Roman" w:cs="Times New Roman"/>
          <w:sz w:val="24"/>
          <w:szCs w:val="24"/>
        </w:rPr>
        <w:t xml:space="preserve"> parte de </w:t>
      </w:r>
      <w:r w:rsidR="001F3609">
        <w:rPr>
          <w:rFonts w:ascii="Times New Roman" w:hAnsi="Times New Roman" w:cs="Times New Roman"/>
          <w:sz w:val="24"/>
          <w:szCs w:val="24"/>
        </w:rPr>
        <w:t xml:space="preserve"> su </w:t>
      </w:r>
      <w:r w:rsidR="002E6B7B">
        <w:rPr>
          <w:rFonts w:ascii="Times New Roman" w:hAnsi="Times New Roman" w:cs="Times New Roman"/>
          <w:sz w:val="24"/>
          <w:szCs w:val="24"/>
        </w:rPr>
        <w:t xml:space="preserve"> vida  la paso en la calle </w:t>
      </w:r>
      <w:r w:rsidR="003610F8">
        <w:rPr>
          <w:rFonts w:ascii="Times New Roman" w:hAnsi="Times New Roman" w:cs="Times New Roman"/>
          <w:sz w:val="24"/>
          <w:szCs w:val="24"/>
        </w:rPr>
        <w:t>experimentando</w:t>
      </w:r>
      <w:r w:rsidR="002E6B7B">
        <w:rPr>
          <w:rFonts w:ascii="Times New Roman" w:hAnsi="Times New Roman" w:cs="Times New Roman"/>
          <w:sz w:val="24"/>
          <w:szCs w:val="24"/>
        </w:rPr>
        <w:t xml:space="preserve"> una serie de acontecimientos que lo llevaron a cometer ciertos</w:t>
      </w:r>
      <w:r w:rsidR="001F3609">
        <w:rPr>
          <w:rFonts w:ascii="Times New Roman" w:hAnsi="Times New Roman" w:cs="Times New Roman"/>
          <w:sz w:val="24"/>
          <w:szCs w:val="24"/>
        </w:rPr>
        <w:t xml:space="preserve"> estragos que marcaron su </w:t>
      </w:r>
      <w:proofErr w:type="spellStart"/>
      <w:r w:rsidR="001F3609">
        <w:rPr>
          <w:rFonts w:ascii="Times New Roman" w:hAnsi="Times New Roman" w:cs="Times New Roman"/>
          <w:sz w:val="24"/>
          <w:szCs w:val="24"/>
        </w:rPr>
        <w:t>vida</w:t>
      </w:r>
      <w:r w:rsidR="003610F8">
        <w:rPr>
          <w:rFonts w:ascii="Times New Roman" w:hAnsi="Times New Roman" w:cs="Times New Roman"/>
          <w:sz w:val="24"/>
          <w:szCs w:val="24"/>
        </w:rPr>
        <w:t>,</w:t>
      </w:r>
      <w:r w:rsidR="002E6B7B">
        <w:rPr>
          <w:rFonts w:ascii="Times New Roman" w:hAnsi="Times New Roman" w:cs="Times New Roman"/>
          <w:sz w:val="24"/>
          <w:szCs w:val="24"/>
        </w:rPr>
        <w:t>cuando</w:t>
      </w:r>
      <w:proofErr w:type="spellEnd"/>
      <w:r w:rsidR="002E6B7B">
        <w:rPr>
          <w:rFonts w:ascii="Times New Roman" w:hAnsi="Times New Roman" w:cs="Times New Roman"/>
          <w:sz w:val="24"/>
          <w:szCs w:val="24"/>
        </w:rPr>
        <w:t xml:space="preserve"> desde muy corta edad empezó a </w:t>
      </w:r>
      <w:r w:rsidR="00AE1E69">
        <w:rPr>
          <w:rFonts w:ascii="Times New Roman" w:hAnsi="Times New Roman" w:cs="Times New Roman"/>
          <w:sz w:val="24"/>
          <w:szCs w:val="24"/>
        </w:rPr>
        <w:t>robar, fumar</w:t>
      </w:r>
      <w:r w:rsidR="003610F8">
        <w:rPr>
          <w:rFonts w:ascii="Times New Roman" w:hAnsi="Times New Roman" w:cs="Times New Roman"/>
          <w:sz w:val="24"/>
          <w:szCs w:val="24"/>
        </w:rPr>
        <w:t xml:space="preserve"> cigarrillos </w:t>
      </w:r>
      <w:r w:rsidR="00C63D9D">
        <w:rPr>
          <w:rFonts w:ascii="Times New Roman" w:hAnsi="Times New Roman" w:cs="Times New Roman"/>
          <w:sz w:val="24"/>
          <w:szCs w:val="24"/>
        </w:rPr>
        <w:t>,</w:t>
      </w:r>
      <w:r w:rsidR="003610F8">
        <w:rPr>
          <w:rFonts w:ascii="Times New Roman" w:hAnsi="Times New Roman" w:cs="Times New Roman"/>
          <w:sz w:val="24"/>
          <w:szCs w:val="24"/>
        </w:rPr>
        <w:t xml:space="preserve">consumir </w:t>
      </w:r>
      <w:r w:rsidR="005F6A54">
        <w:rPr>
          <w:rFonts w:ascii="Times New Roman" w:hAnsi="Times New Roman" w:cs="Times New Roman"/>
          <w:sz w:val="24"/>
          <w:szCs w:val="24"/>
        </w:rPr>
        <w:t xml:space="preserve">drogas ilegales </w:t>
      </w:r>
      <w:r w:rsidR="00C63D9D">
        <w:rPr>
          <w:rFonts w:ascii="Times New Roman" w:hAnsi="Times New Roman" w:cs="Times New Roman"/>
          <w:sz w:val="24"/>
          <w:szCs w:val="24"/>
        </w:rPr>
        <w:t>y hasta portar arma de fuego .</w:t>
      </w:r>
      <w:r w:rsidR="00ED5905">
        <w:rPr>
          <w:rFonts w:ascii="Times New Roman" w:hAnsi="Times New Roman" w:cs="Times New Roman"/>
          <w:sz w:val="24"/>
          <w:szCs w:val="24"/>
        </w:rPr>
        <w:t xml:space="preserve">Por otro lado </w:t>
      </w:r>
      <w:r w:rsidR="00A3516B">
        <w:rPr>
          <w:rFonts w:ascii="Times New Roman" w:hAnsi="Times New Roman" w:cs="Times New Roman"/>
          <w:sz w:val="24"/>
          <w:szCs w:val="24"/>
        </w:rPr>
        <w:t>sus e</w:t>
      </w:r>
      <w:r w:rsidR="00C63D9D">
        <w:rPr>
          <w:rFonts w:ascii="Times New Roman" w:hAnsi="Times New Roman" w:cs="Times New Roman"/>
          <w:sz w:val="24"/>
          <w:szCs w:val="24"/>
        </w:rPr>
        <w:t>studio</w:t>
      </w:r>
      <w:r w:rsidR="00A3516B">
        <w:rPr>
          <w:rFonts w:ascii="Times New Roman" w:hAnsi="Times New Roman" w:cs="Times New Roman"/>
          <w:sz w:val="24"/>
          <w:szCs w:val="24"/>
        </w:rPr>
        <w:t>s los curso</w:t>
      </w:r>
      <w:r w:rsidR="00C173B8">
        <w:rPr>
          <w:rFonts w:ascii="Times New Roman" w:hAnsi="Times New Roman" w:cs="Times New Roman"/>
          <w:sz w:val="24"/>
          <w:szCs w:val="24"/>
        </w:rPr>
        <w:t xml:space="preserve"> hasta terc</w:t>
      </w:r>
      <w:r w:rsidR="00C63D9D">
        <w:rPr>
          <w:rFonts w:ascii="Times New Roman" w:hAnsi="Times New Roman" w:cs="Times New Roman"/>
          <w:sz w:val="24"/>
          <w:szCs w:val="24"/>
        </w:rPr>
        <w:t>er año de bachillerato</w:t>
      </w:r>
      <w:r w:rsidR="002E6745">
        <w:rPr>
          <w:rFonts w:ascii="Times New Roman" w:hAnsi="Times New Roman" w:cs="Times New Roman"/>
          <w:sz w:val="24"/>
          <w:szCs w:val="24"/>
        </w:rPr>
        <w:t xml:space="preserve"> y en cuanto a la relación con los padres siempre ha </w:t>
      </w:r>
      <w:r w:rsidR="002D6A40">
        <w:rPr>
          <w:rFonts w:ascii="Times New Roman" w:hAnsi="Times New Roman" w:cs="Times New Roman"/>
          <w:sz w:val="24"/>
          <w:szCs w:val="24"/>
        </w:rPr>
        <w:t xml:space="preserve"> compartido</w:t>
      </w:r>
      <w:r w:rsidR="002E6745">
        <w:rPr>
          <w:rFonts w:ascii="Times New Roman" w:hAnsi="Times New Roman" w:cs="Times New Roman"/>
          <w:sz w:val="24"/>
          <w:szCs w:val="24"/>
        </w:rPr>
        <w:t xml:space="preserve"> con su madre en el hogar ya que el padre  ha trabajado fuera del estado</w:t>
      </w:r>
      <w:r w:rsidR="002D6A40">
        <w:rPr>
          <w:rFonts w:ascii="Times New Roman" w:hAnsi="Times New Roman" w:cs="Times New Roman"/>
          <w:sz w:val="24"/>
          <w:szCs w:val="24"/>
        </w:rPr>
        <w:t xml:space="preserve">. En varias ocasiones el historiador fue del hogar por varios días hasta que los padres de alguna manera localizaban su paradero y </w:t>
      </w:r>
      <w:r w:rsidR="00B65D29">
        <w:rPr>
          <w:rFonts w:ascii="Times New Roman" w:hAnsi="Times New Roman" w:cs="Times New Roman"/>
          <w:sz w:val="24"/>
          <w:szCs w:val="24"/>
        </w:rPr>
        <w:t>lo traen de vuelta .Ya c</w:t>
      </w:r>
      <w:r w:rsidR="00ED5905">
        <w:rPr>
          <w:rFonts w:ascii="Times New Roman" w:hAnsi="Times New Roman" w:cs="Times New Roman"/>
          <w:sz w:val="24"/>
          <w:szCs w:val="24"/>
        </w:rPr>
        <w:t>ulmin</w:t>
      </w:r>
      <w:r w:rsidR="00B65D29">
        <w:rPr>
          <w:rFonts w:ascii="Times New Roman" w:hAnsi="Times New Roman" w:cs="Times New Roman"/>
          <w:sz w:val="24"/>
          <w:szCs w:val="24"/>
        </w:rPr>
        <w:t>ando, es importante decir que el historiador</w:t>
      </w:r>
      <w:r w:rsidR="00ED5905">
        <w:rPr>
          <w:rFonts w:ascii="Times New Roman" w:hAnsi="Times New Roman" w:cs="Times New Roman"/>
          <w:sz w:val="24"/>
          <w:szCs w:val="24"/>
        </w:rPr>
        <w:t xml:space="preserve"> estuvo de acuerdo que se colocaran en la investigaci</w:t>
      </w:r>
      <w:r w:rsidR="00B65D29">
        <w:rPr>
          <w:rFonts w:ascii="Times New Roman" w:hAnsi="Times New Roman" w:cs="Times New Roman"/>
          <w:sz w:val="24"/>
          <w:szCs w:val="24"/>
        </w:rPr>
        <w:t>ón sus datos verdaderos, fue muy colaborador</w:t>
      </w:r>
      <w:r w:rsidR="00ED5905">
        <w:rPr>
          <w:rFonts w:ascii="Times New Roman" w:hAnsi="Times New Roman" w:cs="Times New Roman"/>
          <w:sz w:val="24"/>
          <w:szCs w:val="24"/>
        </w:rPr>
        <w:t xml:space="preserve"> al momento de la </w:t>
      </w:r>
      <w:r w:rsidR="00ED5905">
        <w:rPr>
          <w:rFonts w:ascii="Times New Roman" w:hAnsi="Times New Roman" w:cs="Times New Roman"/>
          <w:sz w:val="24"/>
          <w:szCs w:val="24"/>
        </w:rPr>
        <w:lastRenderedPageBreak/>
        <w:t>grabación. Actualmente trabaja</w:t>
      </w:r>
      <w:r w:rsidR="00B65D29">
        <w:rPr>
          <w:rFonts w:ascii="Times New Roman" w:hAnsi="Times New Roman" w:cs="Times New Roman"/>
          <w:sz w:val="24"/>
          <w:szCs w:val="24"/>
        </w:rPr>
        <w:t xml:space="preserve"> dignamente</w:t>
      </w:r>
      <w:r w:rsidR="00E80BA8">
        <w:rPr>
          <w:rFonts w:ascii="Times New Roman" w:hAnsi="Times New Roman" w:cs="Times New Roman"/>
          <w:sz w:val="24"/>
          <w:szCs w:val="24"/>
        </w:rPr>
        <w:t xml:space="preserve"> acompañado por su padre,</w:t>
      </w:r>
      <w:r w:rsidR="00B65D29">
        <w:rPr>
          <w:rFonts w:ascii="Times New Roman" w:hAnsi="Times New Roman" w:cs="Times New Roman"/>
          <w:sz w:val="24"/>
          <w:szCs w:val="24"/>
        </w:rPr>
        <w:t xml:space="preserve"> tiene una pareja </w:t>
      </w:r>
      <w:r w:rsidR="00E80BA8">
        <w:rPr>
          <w:rFonts w:ascii="Times New Roman" w:hAnsi="Times New Roman" w:cs="Times New Roman"/>
          <w:sz w:val="24"/>
          <w:szCs w:val="24"/>
        </w:rPr>
        <w:t>la cual está embarazada, ya no frecuenta la calle.</w:t>
      </w:r>
    </w:p>
    <w:p w:rsidR="001A2B7E" w:rsidRDefault="001A2B7E" w:rsidP="002129BE">
      <w:pPr>
        <w:autoSpaceDE w:val="0"/>
        <w:autoSpaceDN w:val="0"/>
        <w:adjustRightInd w:val="0"/>
        <w:spacing w:after="0" w:line="360" w:lineRule="auto"/>
        <w:rPr>
          <w:rFonts w:ascii="Times New Roman" w:hAnsi="Times New Roman" w:cs="Times New Roman"/>
          <w:sz w:val="24"/>
          <w:szCs w:val="24"/>
        </w:rPr>
      </w:pPr>
    </w:p>
    <w:p w:rsidR="001A2B7E" w:rsidRDefault="001A2B7E" w:rsidP="002129BE">
      <w:pPr>
        <w:autoSpaceDE w:val="0"/>
        <w:autoSpaceDN w:val="0"/>
        <w:adjustRightInd w:val="0"/>
        <w:spacing w:after="0" w:line="360" w:lineRule="auto"/>
        <w:rPr>
          <w:rFonts w:ascii="Times New Roman" w:hAnsi="Times New Roman" w:cs="Times New Roman"/>
          <w:b/>
          <w:bCs/>
          <w:sz w:val="24"/>
          <w:szCs w:val="24"/>
        </w:rPr>
      </w:pPr>
    </w:p>
    <w:p w:rsidR="002129BE" w:rsidRDefault="002129BE" w:rsidP="002129BE">
      <w:pPr>
        <w:pStyle w:val="Prrafodelista"/>
        <w:numPr>
          <w:ilvl w:val="0"/>
          <w:numId w:val="4"/>
        </w:numPr>
        <w:autoSpaceDE w:val="0"/>
        <w:autoSpaceDN w:val="0"/>
        <w:adjustRightInd w:val="0"/>
        <w:spacing w:after="0" w:line="360" w:lineRule="auto"/>
        <w:rPr>
          <w:rFonts w:ascii="Times New Roman" w:hAnsi="Times New Roman" w:cs="Times New Roman"/>
          <w:b/>
          <w:bCs/>
          <w:sz w:val="24"/>
          <w:szCs w:val="24"/>
        </w:rPr>
      </w:pPr>
      <w:r w:rsidRPr="002129BE">
        <w:rPr>
          <w:rFonts w:ascii="Times New Roman" w:hAnsi="Times New Roman" w:cs="Times New Roman"/>
          <w:b/>
          <w:bCs/>
          <w:sz w:val="24"/>
          <w:szCs w:val="24"/>
        </w:rPr>
        <w:t>El</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cohistoriador</w:t>
      </w:r>
      <w:proofErr w:type="spellEnd"/>
    </w:p>
    <w:p w:rsidR="00890435" w:rsidRDefault="00890435" w:rsidP="002129BE">
      <w:pPr>
        <w:autoSpaceDE w:val="0"/>
        <w:autoSpaceDN w:val="0"/>
        <w:adjustRightInd w:val="0"/>
        <w:spacing w:after="0" w:line="360" w:lineRule="auto"/>
        <w:jc w:val="both"/>
        <w:rPr>
          <w:rFonts w:ascii="Times New Roman" w:hAnsi="Times New Roman" w:cs="Times New Roman"/>
          <w:b/>
          <w:bCs/>
          <w:sz w:val="24"/>
          <w:szCs w:val="24"/>
        </w:rPr>
      </w:pPr>
    </w:p>
    <w:p w:rsidR="00C10182" w:rsidRDefault="002129BE" w:rsidP="002129B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proofErr w:type="spellStart"/>
      <w:r>
        <w:rPr>
          <w:rFonts w:ascii="Times New Roman" w:hAnsi="Times New Roman" w:cs="Times New Roman"/>
          <w:sz w:val="24"/>
          <w:szCs w:val="24"/>
        </w:rPr>
        <w:t>cohistoriador</w:t>
      </w:r>
      <w:proofErr w:type="spellEnd"/>
      <w:r>
        <w:rPr>
          <w:rFonts w:ascii="Times New Roman" w:hAnsi="Times New Roman" w:cs="Times New Roman"/>
          <w:sz w:val="24"/>
          <w:szCs w:val="24"/>
        </w:rPr>
        <w:t>, es aquel que comparte con el historiador la historia cuando es narrada y que establece con él la relació</w:t>
      </w:r>
      <w:r w:rsidR="007159C4">
        <w:rPr>
          <w:rFonts w:ascii="Times New Roman" w:hAnsi="Times New Roman" w:cs="Times New Roman"/>
          <w:sz w:val="24"/>
          <w:szCs w:val="24"/>
        </w:rPr>
        <w:t>n en la que la historia se hace</w:t>
      </w:r>
      <w:r>
        <w:rPr>
          <w:rFonts w:ascii="Times New Roman" w:hAnsi="Times New Roman" w:cs="Times New Roman"/>
          <w:sz w:val="24"/>
          <w:szCs w:val="24"/>
        </w:rPr>
        <w:t xml:space="preserve"> tal.</w:t>
      </w:r>
    </w:p>
    <w:p w:rsidR="00890435" w:rsidRDefault="00890435" w:rsidP="002129BE">
      <w:pPr>
        <w:autoSpaceDE w:val="0"/>
        <w:autoSpaceDN w:val="0"/>
        <w:adjustRightInd w:val="0"/>
        <w:spacing w:after="0" w:line="360" w:lineRule="auto"/>
        <w:jc w:val="both"/>
        <w:rPr>
          <w:rFonts w:ascii="Times New Roman" w:hAnsi="Times New Roman" w:cs="Times New Roman"/>
          <w:sz w:val="24"/>
          <w:szCs w:val="24"/>
        </w:rPr>
      </w:pPr>
    </w:p>
    <w:p w:rsidR="00890435" w:rsidRDefault="00890435" w:rsidP="002129B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En este trabajo de investigación la</w:t>
      </w:r>
      <w:r w:rsidR="006A33FB">
        <w:rPr>
          <w:rFonts w:ascii="Times New Roman" w:hAnsi="Times New Roman" w:cs="Times New Roman"/>
          <w:sz w:val="24"/>
          <w:szCs w:val="24"/>
        </w:rPr>
        <w:t xml:space="preserve">s </w:t>
      </w:r>
      <w:proofErr w:type="spellStart"/>
      <w:r w:rsidR="006A33FB">
        <w:rPr>
          <w:rFonts w:ascii="Times New Roman" w:hAnsi="Times New Roman" w:cs="Times New Roman"/>
          <w:sz w:val="24"/>
          <w:szCs w:val="24"/>
        </w:rPr>
        <w:t>cohis</w:t>
      </w:r>
      <w:r>
        <w:rPr>
          <w:rFonts w:ascii="Times New Roman" w:hAnsi="Times New Roman" w:cs="Times New Roman"/>
          <w:sz w:val="24"/>
          <w:szCs w:val="24"/>
        </w:rPr>
        <w:t>toriadora</w:t>
      </w:r>
      <w:r w:rsidR="006A33FB">
        <w:rPr>
          <w:rFonts w:ascii="Times New Roman" w:hAnsi="Times New Roman" w:cs="Times New Roman"/>
          <w:sz w:val="24"/>
          <w:szCs w:val="24"/>
        </w:rPr>
        <w:t>s</w:t>
      </w:r>
      <w:proofErr w:type="spellEnd"/>
      <w:r w:rsidR="006A33FB">
        <w:rPr>
          <w:rFonts w:ascii="Times New Roman" w:hAnsi="Times New Roman" w:cs="Times New Roman"/>
          <w:sz w:val="24"/>
          <w:szCs w:val="24"/>
        </w:rPr>
        <w:t xml:space="preserve"> son</w:t>
      </w:r>
      <w:r>
        <w:rPr>
          <w:rFonts w:ascii="Times New Roman" w:hAnsi="Times New Roman" w:cs="Times New Roman"/>
          <w:sz w:val="24"/>
          <w:szCs w:val="24"/>
        </w:rPr>
        <w:t xml:space="preserve"> estudiante</w:t>
      </w:r>
      <w:r w:rsidR="006A33FB">
        <w:rPr>
          <w:rFonts w:ascii="Times New Roman" w:hAnsi="Times New Roman" w:cs="Times New Roman"/>
          <w:sz w:val="24"/>
          <w:szCs w:val="24"/>
        </w:rPr>
        <w:t>s  del noveno</w:t>
      </w:r>
      <w:r>
        <w:rPr>
          <w:rFonts w:ascii="Times New Roman" w:hAnsi="Times New Roman" w:cs="Times New Roman"/>
          <w:sz w:val="24"/>
          <w:szCs w:val="24"/>
        </w:rPr>
        <w:t xml:space="preserve"> semestre de Educación Mención Orientación de la Universidad De Carabobo</w:t>
      </w:r>
      <w:r w:rsidR="006A33FB">
        <w:rPr>
          <w:rFonts w:ascii="Times New Roman" w:hAnsi="Times New Roman" w:cs="Times New Roman"/>
          <w:sz w:val="24"/>
          <w:szCs w:val="24"/>
        </w:rPr>
        <w:t xml:space="preserve"> de la ciudad de Valencia país Venezuela.</w:t>
      </w:r>
      <w:r w:rsidR="00E52973">
        <w:rPr>
          <w:rFonts w:ascii="Times New Roman" w:hAnsi="Times New Roman" w:cs="Times New Roman"/>
          <w:sz w:val="24"/>
          <w:szCs w:val="24"/>
        </w:rPr>
        <w:t xml:space="preserve"> </w:t>
      </w:r>
      <w:proofErr w:type="spellStart"/>
      <w:r w:rsidR="00E52973">
        <w:rPr>
          <w:rFonts w:ascii="Times New Roman" w:hAnsi="Times New Roman" w:cs="Times New Roman"/>
          <w:sz w:val="24"/>
          <w:szCs w:val="24"/>
        </w:rPr>
        <w:t>Maryiris</w:t>
      </w:r>
      <w:proofErr w:type="spellEnd"/>
      <w:r w:rsidR="00E52973">
        <w:rPr>
          <w:rFonts w:ascii="Times New Roman" w:hAnsi="Times New Roman" w:cs="Times New Roman"/>
          <w:sz w:val="24"/>
          <w:szCs w:val="24"/>
        </w:rPr>
        <w:t xml:space="preserve"> </w:t>
      </w:r>
      <w:proofErr w:type="spellStart"/>
      <w:r w:rsidR="00E52973">
        <w:rPr>
          <w:rFonts w:ascii="Times New Roman" w:hAnsi="Times New Roman" w:cs="Times New Roman"/>
          <w:sz w:val="24"/>
          <w:szCs w:val="24"/>
        </w:rPr>
        <w:t>Alvare</w:t>
      </w:r>
      <w:r w:rsidR="00FE021A">
        <w:rPr>
          <w:rFonts w:ascii="Times New Roman" w:hAnsi="Times New Roman" w:cs="Times New Roman"/>
          <w:sz w:val="24"/>
          <w:szCs w:val="24"/>
        </w:rPr>
        <w:t>z</w:t>
      </w:r>
      <w:proofErr w:type="spellEnd"/>
      <w:r w:rsidR="00FE021A">
        <w:rPr>
          <w:rFonts w:ascii="Times New Roman" w:hAnsi="Times New Roman" w:cs="Times New Roman"/>
          <w:sz w:val="24"/>
          <w:szCs w:val="24"/>
        </w:rPr>
        <w:t xml:space="preserve">  y Yesica </w:t>
      </w:r>
      <w:proofErr w:type="spellStart"/>
      <w:r w:rsidR="00FE021A">
        <w:rPr>
          <w:rFonts w:ascii="Times New Roman" w:hAnsi="Times New Roman" w:cs="Times New Roman"/>
          <w:sz w:val="24"/>
          <w:szCs w:val="24"/>
        </w:rPr>
        <w:t>Guedez</w:t>
      </w:r>
      <w:proofErr w:type="spellEnd"/>
      <w:r w:rsidR="00FE021A">
        <w:rPr>
          <w:rFonts w:ascii="Times New Roman" w:hAnsi="Times New Roman" w:cs="Times New Roman"/>
          <w:sz w:val="24"/>
          <w:szCs w:val="24"/>
        </w:rPr>
        <w:t xml:space="preserve"> .L</w:t>
      </w:r>
      <w:r w:rsidR="00E52973">
        <w:rPr>
          <w:rFonts w:ascii="Times New Roman" w:hAnsi="Times New Roman" w:cs="Times New Roman"/>
          <w:sz w:val="24"/>
          <w:szCs w:val="24"/>
        </w:rPr>
        <w:t>e</w:t>
      </w:r>
      <w:r w:rsidR="00FE021A">
        <w:rPr>
          <w:rFonts w:ascii="Times New Roman" w:hAnsi="Times New Roman" w:cs="Times New Roman"/>
          <w:sz w:val="24"/>
          <w:szCs w:val="24"/>
        </w:rPr>
        <w:t>s</w:t>
      </w:r>
      <w:r w:rsidR="00E52973">
        <w:rPr>
          <w:rFonts w:ascii="Times New Roman" w:hAnsi="Times New Roman" w:cs="Times New Roman"/>
          <w:sz w:val="24"/>
          <w:szCs w:val="24"/>
        </w:rPr>
        <w:t xml:space="preserve"> intereso realizar esta investigación debido  a que </w:t>
      </w:r>
      <w:r w:rsidR="00FE021A">
        <w:rPr>
          <w:rFonts w:ascii="Times New Roman" w:hAnsi="Times New Roman" w:cs="Times New Roman"/>
          <w:sz w:val="24"/>
          <w:szCs w:val="24"/>
        </w:rPr>
        <w:t xml:space="preserve">una de las investigadoras </w:t>
      </w:r>
      <w:r w:rsidR="00E52973">
        <w:rPr>
          <w:rFonts w:ascii="Times New Roman" w:hAnsi="Times New Roman" w:cs="Times New Roman"/>
          <w:sz w:val="24"/>
          <w:szCs w:val="24"/>
        </w:rPr>
        <w:t>conoce</w:t>
      </w:r>
      <w:r w:rsidR="008D77E6">
        <w:rPr>
          <w:rFonts w:ascii="Times New Roman" w:hAnsi="Times New Roman" w:cs="Times New Roman"/>
          <w:sz w:val="24"/>
          <w:szCs w:val="24"/>
        </w:rPr>
        <w:t xml:space="preserve"> al historiador </w:t>
      </w:r>
      <w:r w:rsidR="008911ED">
        <w:rPr>
          <w:rFonts w:ascii="Times New Roman" w:hAnsi="Times New Roman" w:cs="Times New Roman"/>
          <w:sz w:val="24"/>
          <w:szCs w:val="24"/>
        </w:rPr>
        <w:t xml:space="preserve"> desde la niñez</w:t>
      </w:r>
      <w:r w:rsidR="00E52973">
        <w:rPr>
          <w:rFonts w:ascii="Times New Roman" w:hAnsi="Times New Roman" w:cs="Times New Roman"/>
          <w:sz w:val="24"/>
          <w:szCs w:val="24"/>
        </w:rPr>
        <w:t>.</w:t>
      </w:r>
      <w:r w:rsidR="008911ED">
        <w:rPr>
          <w:rFonts w:ascii="Times New Roman" w:hAnsi="Times New Roman" w:cs="Times New Roman"/>
          <w:sz w:val="24"/>
          <w:szCs w:val="24"/>
        </w:rPr>
        <w:t xml:space="preserve"> Además </w:t>
      </w:r>
      <w:proofErr w:type="spellStart"/>
      <w:r w:rsidR="008911ED">
        <w:rPr>
          <w:rFonts w:ascii="Times New Roman" w:hAnsi="Times New Roman" w:cs="Times New Roman"/>
          <w:sz w:val="24"/>
          <w:szCs w:val="24"/>
        </w:rPr>
        <w:t>loque</w:t>
      </w:r>
      <w:proofErr w:type="spellEnd"/>
      <w:r w:rsidR="001E7727">
        <w:rPr>
          <w:rFonts w:ascii="Times New Roman" w:hAnsi="Times New Roman" w:cs="Times New Roman"/>
          <w:sz w:val="24"/>
          <w:szCs w:val="24"/>
        </w:rPr>
        <w:t xml:space="preserve"> </w:t>
      </w:r>
      <w:proofErr w:type="spellStart"/>
      <w:r w:rsidR="001E7727">
        <w:rPr>
          <w:rFonts w:ascii="Times New Roman" w:hAnsi="Times New Roman" w:cs="Times New Roman"/>
          <w:sz w:val="24"/>
          <w:szCs w:val="24"/>
        </w:rPr>
        <w:t>nos</w:t>
      </w:r>
      <w:r w:rsidR="00E52973">
        <w:rPr>
          <w:rFonts w:ascii="Times New Roman" w:hAnsi="Times New Roman" w:cs="Times New Roman"/>
          <w:sz w:val="24"/>
          <w:szCs w:val="24"/>
        </w:rPr>
        <w:t>motivo</w:t>
      </w:r>
      <w:proofErr w:type="spellEnd"/>
      <w:r w:rsidR="00E52973">
        <w:rPr>
          <w:rFonts w:ascii="Times New Roman" w:hAnsi="Times New Roman" w:cs="Times New Roman"/>
          <w:sz w:val="24"/>
          <w:szCs w:val="24"/>
        </w:rPr>
        <w:t xml:space="preserve"> a investigar </w:t>
      </w:r>
      <w:r w:rsidR="00FE021A">
        <w:rPr>
          <w:rFonts w:ascii="Times New Roman" w:hAnsi="Times New Roman" w:cs="Times New Roman"/>
          <w:sz w:val="24"/>
          <w:szCs w:val="24"/>
        </w:rPr>
        <w:t xml:space="preserve">de </w:t>
      </w:r>
      <w:r w:rsidR="00F11D0E">
        <w:rPr>
          <w:rFonts w:ascii="Times New Roman" w:hAnsi="Times New Roman" w:cs="Times New Roman"/>
          <w:sz w:val="24"/>
          <w:szCs w:val="24"/>
        </w:rPr>
        <w:t xml:space="preserve">como </w:t>
      </w:r>
      <w:r w:rsidR="00FE021A">
        <w:rPr>
          <w:rFonts w:ascii="Times New Roman" w:hAnsi="Times New Roman" w:cs="Times New Roman"/>
          <w:sz w:val="24"/>
          <w:szCs w:val="24"/>
        </w:rPr>
        <w:t xml:space="preserve"> </w:t>
      </w:r>
      <w:proofErr w:type="spellStart"/>
      <w:r w:rsidR="00FE021A">
        <w:rPr>
          <w:rFonts w:ascii="Times New Roman" w:hAnsi="Times New Roman" w:cs="Times New Roman"/>
          <w:sz w:val="24"/>
          <w:szCs w:val="24"/>
        </w:rPr>
        <w:t>insurgue</w:t>
      </w:r>
      <w:proofErr w:type="spellEnd"/>
      <w:r w:rsidR="00FE021A">
        <w:rPr>
          <w:rFonts w:ascii="Times New Roman" w:hAnsi="Times New Roman" w:cs="Times New Roman"/>
          <w:sz w:val="24"/>
          <w:szCs w:val="24"/>
        </w:rPr>
        <w:t xml:space="preserve"> la violencia y la delincuencia en Venezuela y de cómo los protagonistas de este tema son cada vez más jóvenes de edad y se podría decir que hasta niños por ello elegimos al Mora quien nos </w:t>
      </w:r>
      <w:proofErr w:type="spellStart"/>
      <w:r w:rsidR="00FE021A">
        <w:rPr>
          <w:rFonts w:ascii="Times New Roman" w:hAnsi="Times New Roman" w:cs="Times New Roman"/>
          <w:sz w:val="24"/>
          <w:szCs w:val="24"/>
        </w:rPr>
        <w:t>facilito</w:t>
      </w:r>
      <w:proofErr w:type="spellEnd"/>
      <w:r w:rsidR="00FE021A">
        <w:rPr>
          <w:rFonts w:ascii="Times New Roman" w:hAnsi="Times New Roman" w:cs="Times New Roman"/>
          <w:sz w:val="24"/>
          <w:szCs w:val="24"/>
        </w:rPr>
        <w:t xml:space="preserve"> conocer sobre su vida.</w:t>
      </w:r>
    </w:p>
    <w:p w:rsidR="00277D8E" w:rsidRDefault="00277D8E" w:rsidP="002129BE">
      <w:pPr>
        <w:autoSpaceDE w:val="0"/>
        <w:autoSpaceDN w:val="0"/>
        <w:adjustRightInd w:val="0"/>
        <w:spacing w:after="0" w:line="360" w:lineRule="auto"/>
        <w:jc w:val="both"/>
        <w:rPr>
          <w:rFonts w:ascii="Times New Roman" w:hAnsi="Times New Roman" w:cs="Times New Roman"/>
          <w:sz w:val="24"/>
          <w:szCs w:val="24"/>
        </w:rPr>
      </w:pPr>
    </w:p>
    <w:p w:rsidR="00277D8E" w:rsidRDefault="00277D8E" w:rsidP="00277D8E">
      <w:pPr>
        <w:pStyle w:val="Prrafodelista"/>
        <w:numPr>
          <w:ilvl w:val="0"/>
          <w:numId w:val="5"/>
        </w:numPr>
        <w:autoSpaceDE w:val="0"/>
        <w:autoSpaceDN w:val="0"/>
        <w:adjustRightInd w:val="0"/>
        <w:spacing w:after="0" w:line="360" w:lineRule="auto"/>
        <w:jc w:val="both"/>
        <w:rPr>
          <w:rFonts w:ascii="Times New Roman" w:hAnsi="Times New Roman" w:cs="Times New Roman"/>
          <w:b/>
          <w:bCs/>
          <w:sz w:val="24"/>
          <w:szCs w:val="24"/>
        </w:rPr>
      </w:pPr>
      <w:r w:rsidRPr="00277D8E">
        <w:rPr>
          <w:rFonts w:ascii="Times New Roman" w:hAnsi="Times New Roman" w:cs="Times New Roman"/>
          <w:b/>
          <w:bCs/>
          <w:sz w:val="24"/>
          <w:szCs w:val="24"/>
        </w:rPr>
        <w:t xml:space="preserve">La relación de </w:t>
      </w:r>
      <w:r>
        <w:rPr>
          <w:rFonts w:ascii="Times New Roman" w:hAnsi="Times New Roman" w:cs="Times New Roman"/>
          <w:b/>
          <w:bCs/>
          <w:sz w:val="24"/>
          <w:szCs w:val="24"/>
        </w:rPr>
        <w:t>historiador –</w:t>
      </w:r>
      <w:proofErr w:type="spellStart"/>
      <w:r>
        <w:rPr>
          <w:rFonts w:ascii="Times New Roman" w:hAnsi="Times New Roman" w:cs="Times New Roman"/>
          <w:b/>
          <w:bCs/>
          <w:sz w:val="24"/>
          <w:szCs w:val="24"/>
        </w:rPr>
        <w:t>cohistoriador</w:t>
      </w:r>
      <w:proofErr w:type="spellEnd"/>
    </w:p>
    <w:p w:rsidR="00283484" w:rsidRDefault="00283484" w:rsidP="00283484">
      <w:pPr>
        <w:pStyle w:val="Prrafodelista"/>
        <w:autoSpaceDE w:val="0"/>
        <w:autoSpaceDN w:val="0"/>
        <w:adjustRightInd w:val="0"/>
        <w:spacing w:after="0" w:line="360" w:lineRule="auto"/>
        <w:jc w:val="both"/>
        <w:rPr>
          <w:rFonts w:ascii="Times New Roman" w:hAnsi="Times New Roman" w:cs="Times New Roman"/>
          <w:b/>
          <w:bCs/>
          <w:sz w:val="24"/>
          <w:szCs w:val="24"/>
        </w:rPr>
      </w:pPr>
    </w:p>
    <w:p w:rsidR="00283484" w:rsidRDefault="00283484" w:rsidP="00283484">
      <w:pPr>
        <w:autoSpaceDE w:val="0"/>
        <w:autoSpaceDN w:val="0"/>
        <w:adjustRightInd w:val="0"/>
        <w:spacing w:after="0" w:line="360" w:lineRule="auto"/>
        <w:jc w:val="both"/>
        <w:rPr>
          <w:rFonts w:ascii="Times New Roman" w:hAnsi="Times New Roman" w:cs="Times New Roman"/>
          <w:bCs/>
          <w:sz w:val="24"/>
          <w:szCs w:val="24"/>
        </w:rPr>
      </w:pPr>
      <w:r w:rsidRPr="00283484">
        <w:rPr>
          <w:rFonts w:ascii="Times New Roman" w:hAnsi="Times New Roman" w:cs="Times New Roman"/>
          <w:bCs/>
          <w:sz w:val="24"/>
          <w:szCs w:val="24"/>
        </w:rPr>
        <w:t xml:space="preserve">  Para el de</w:t>
      </w:r>
      <w:r>
        <w:rPr>
          <w:rFonts w:ascii="Times New Roman" w:hAnsi="Times New Roman" w:cs="Times New Roman"/>
          <w:bCs/>
          <w:sz w:val="24"/>
          <w:szCs w:val="24"/>
        </w:rPr>
        <w:t xml:space="preserve">sarrollo de la historia de vida es de vital importancia que entre el historiador (de quien es la historia ) y el </w:t>
      </w:r>
      <w:proofErr w:type="spellStart"/>
      <w:r>
        <w:rPr>
          <w:rFonts w:ascii="Times New Roman" w:hAnsi="Times New Roman" w:cs="Times New Roman"/>
          <w:bCs/>
          <w:sz w:val="24"/>
          <w:szCs w:val="24"/>
        </w:rPr>
        <w:t>cohistoriador</w:t>
      </w:r>
      <w:proofErr w:type="spellEnd"/>
      <w:r>
        <w:rPr>
          <w:rFonts w:ascii="Times New Roman" w:hAnsi="Times New Roman" w:cs="Times New Roman"/>
          <w:bCs/>
          <w:sz w:val="24"/>
          <w:szCs w:val="24"/>
        </w:rPr>
        <w:t xml:space="preserve"> (aquel que comparte con el historiador cuando la historia es narrada ) en este caso el historiador es el mora y la </w:t>
      </w:r>
      <w:proofErr w:type="spellStart"/>
      <w:r>
        <w:rPr>
          <w:rFonts w:ascii="Times New Roman" w:hAnsi="Times New Roman" w:cs="Times New Roman"/>
          <w:bCs/>
          <w:sz w:val="24"/>
          <w:szCs w:val="24"/>
        </w:rPr>
        <w:t>cohistoriadora</w:t>
      </w:r>
      <w:proofErr w:type="spellEnd"/>
      <w:r>
        <w:rPr>
          <w:rFonts w:ascii="Times New Roman" w:hAnsi="Times New Roman" w:cs="Times New Roman"/>
          <w:bCs/>
          <w:sz w:val="24"/>
          <w:szCs w:val="24"/>
        </w:rPr>
        <w:t xml:space="preserve"> es Yesica </w:t>
      </w:r>
      <w:proofErr w:type="spellStart"/>
      <w:r>
        <w:rPr>
          <w:rFonts w:ascii="Times New Roman" w:hAnsi="Times New Roman" w:cs="Times New Roman"/>
          <w:bCs/>
          <w:sz w:val="24"/>
          <w:szCs w:val="24"/>
        </w:rPr>
        <w:t>guedez</w:t>
      </w:r>
      <w:proofErr w:type="spellEnd"/>
      <w:r>
        <w:rPr>
          <w:rFonts w:ascii="Times New Roman" w:hAnsi="Times New Roman" w:cs="Times New Roman"/>
          <w:bCs/>
          <w:sz w:val="24"/>
          <w:szCs w:val="24"/>
        </w:rPr>
        <w:t xml:space="preserve"> la relación </w:t>
      </w:r>
      <w:r w:rsidR="006571F6">
        <w:rPr>
          <w:rFonts w:ascii="Times New Roman" w:hAnsi="Times New Roman" w:cs="Times New Roman"/>
          <w:bCs/>
          <w:sz w:val="24"/>
          <w:szCs w:val="24"/>
        </w:rPr>
        <w:t>existente entre ambos es de confianza desde hace muchos años porque somos amigos desde la infancia y compartimos en diferentes contextos personal social y educativo y de esta manera se propició la construcción de esta investigación.</w:t>
      </w:r>
    </w:p>
    <w:p w:rsidR="008D58D6" w:rsidRDefault="008D58D6" w:rsidP="00283484">
      <w:pPr>
        <w:autoSpaceDE w:val="0"/>
        <w:autoSpaceDN w:val="0"/>
        <w:adjustRightInd w:val="0"/>
        <w:spacing w:after="0" w:line="360" w:lineRule="auto"/>
        <w:jc w:val="both"/>
        <w:rPr>
          <w:rFonts w:ascii="Times New Roman" w:hAnsi="Times New Roman" w:cs="Times New Roman"/>
          <w:bCs/>
          <w:sz w:val="24"/>
          <w:szCs w:val="24"/>
        </w:rPr>
      </w:pPr>
    </w:p>
    <w:p w:rsidR="008D58D6" w:rsidRDefault="008D58D6" w:rsidP="008D58D6">
      <w:pPr>
        <w:pStyle w:val="Prrafodelista"/>
        <w:numPr>
          <w:ilvl w:val="0"/>
          <w:numId w:val="5"/>
        </w:numPr>
        <w:autoSpaceDE w:val="0"/>
        <w:autoSpaceDN w:val="0"/>
        <w:adjustRightInd w:val="0"/>
        <w:spacing w:after="0" w:line="360" w:lineRule="auto"/>
        <w:jc w:val="both"/>
        <w:rPr>
          <w:rFonts w:ascii="Times New Roman" w:hAnsi="Times New Roman" w:cs="Times New Roman"/>
          <w:b/>
          <w:bCs/>
          <w:sz w:val="24"/>
          <w:szCs w:val="24"/>
        </w:rPr>
      </w:pPr>
      <w:r w:rsidRPr="008D58D6">
        <w:rPr>
          <w:rFonts w:ascii="Times New Roman" w:hAnsi="Times New Roman" w:cs="Times New Roman"/>
          <w:b/>
          <w:bCs/>
          <w:sz w:val="24"/>
          <w:szCs w:val="24"/>
        </w:rPr>
        <w:t>Como se llegó</w:t>
      </w:r>
      <w:r>
        <w:rPr>
          <w:rFonts w:ascii="Times New Roman" w:hAnsi="Times New Roman" w:cs="Times New Roman"/>
          <w:b/>
          <w:bCs/>
          <w:sz w:val="24"/>
          <w:szCs w:val="24"/>
        </w:rPr>
        <w:t xml:space="preserve"> a la historia de vida del M</w:t>
      </w:r>
      <w:r w:rsidRPr="008D58D6">
        <w:rPr>
          <w:rFonts w:ascii="Times New Roman" w:hAnsi="Times New Roman" w:cs="Times New Roman"/>
          <w:b/>
          <w:bCs/>
          <w:sz w:val="24"/>
          <w:szCs w:val="24"/>
        </w:rPr>
        <w:t xml:space="preserve">ora </w:t>
      </w:r>
    </w:p>
    <w:p w:rsidR="008D58D6" w:rsidRDefault="008D58D6" w:rsidP="008D58D6">
      <w:pPr>
        <w:pStyle w:val="Prrafodelista"/>
        <w:autoSpaceDE w:val="0"/>
        <w:autoSpaceDN w:val="0"/>
        <w:adjustRightInd w:val="0"/>
        <w:spacing w:after="0" w:line="360" w:lineRule="auto"/>
        <w:jc w:val="both"/>
        <w:rPr>
          <w:rFonts w:ascii="Times New Roman" w:hAnsi="Times New Roman" w:cs="Times New Roman"/>
          <w:b/>
          <w:bCs/>
          <w:sz w:val="24"/>
          <w:szCs w:val="24"/>
        </w:rPr>
      </w:pPr>
    </w:p>
    <w:p w:rsidR="0072174F" w:rsidRDefault="008D58D6" w:rsidP="008D58D6">
      <w:pPr>
        <w:pStyle w:val="Prrafodelista"/>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Gracias a la cercanía y el vínculo</w:t>
      </w:r>
      <w:r w:rsidR="00AE712F">
        <w:rPr>
          <w:rFonts w:ascii="Times New Roman" w:hAnsi="Times New Roman" w:cs="Times New Roman"/>
          <w:bCs/>
          <w:sz w:val="24"/>
          <w:szCs w:val="24"/>
        </w:rPr>
        <w:t xml:space="preserve"> de amistad entre el </w:t>
      </w:r>
      <w:r>
        <w:rPr>
          <w:rFonts w:ascii="Times New Roman" w:hAnsi="Times New Roman" w:cs="Times New Roman"/>
          <w:bCs/>
          <w:sz w:val="24"/>
          <w:szCs w:val="24"/>
        </w:rPr>
        <w:t xml:space="preserve">historiador y la </w:t>
      </w:r>
      <w:proofErr w:type="spellStart"/>
      <w:r>
        <w:rPr>
          <w:rFonts w:ascii="Times New Roman" w:hAnsi="Times New Roman" w:cs="Times New Roman"/>
          <w:bCs/>
          <w:sz w:val="24"/>
          <w:szCs w:val="24"/>
        </w:rPr>
        <w:t>cohistoriadora</w:t>
      </w:r>
      <w:proofErr w:type="spellEnd"/>
      <w:r>
        <w:rPr>
          <w:rFonts w:ascii="Times New Roman" w:hAnsi="Times New Roman" w:cs="Times New Roman"/>
          <w:bCs/>
          <w:sz w:val="24"/>
          <w:szCs w:val="24"/>
        </w:rPr>
        <w:t xml:space="preserve"> fue de mayor interés </w:t>
      </w:r>
      <w:r w:rsidR="006976F5">
        <w:rPr>
          <w:rFonts w:ascii="Times New Roman" w:hAnsi="Times New Roman" w:cs="Times New Roman"/>
          <w:bCs/>
          <w:sz w:val="24"/>
          <w:szCs w:val="24"/>
        </w:rPr>
        <w:t>porque el historiador experimento</w:t>
      </w:r>
      <w:r w:rsidR="00AE712F">
        <w:rPr>
          <w:rFonts w:ascii="Times New Roman" w:hAnsi="Times New Roman" w:cs="Times New Roman"/>
          <w:bCs/>
          <w:sz w:val="24"/>
          <w:szCs w:val="24"/>
        </w:rPr>
        <w:t xml:space="preserve"> una serie de acontecimientos </w:t>
      </w:r>
      <w:r w:rsidR="006976F5">
        <w:rPr>
          <w:rFonts w:ascii="Times New Roman" w:hAnsi="Times New Roman" w:cs="Times New Roman"/>
          <w:bCs/>
          <w:sz w:val="24"/>
          <w:szCs w:val="24"/>
        </w:rPr>
        <w:lastRenderedPageBreak/>
        <w:t>significativos, por</w:t>
      </w:r>
      <w:r w:rsidR="00AE712F">
        <w:rPr>
          <w:rFonts w:ascii="Times New Roman" w:hAnsi="Times New Roman" w:cs="Times New Roman"/>
          <w:bCs/>
          <w:sz w:val="24"/>
          <w:szCs w:val="24"/>
        </w:rPr>
        <w:t xml:space="preserve"> esta razón </w:t>
      </w:r>
      <w:proofErr w:type="spellStart"/>
      <w:r w:rsidR="00AE712F">
        <w:rPr>
          <w:rFonts w:ascii="Times New Roman" w:hAnsi="Times New Roman" w:cs="Times New Roman"/>
          <w:bCs/>
          <w:sz w:val="24"/>
          <w:szCs w:val="24"/>
        </w:rPr>
        <w:t>solicitéque</w:t>
      </w:r>
      <w:proofErr w:type="spellEnd"/>
      <w:r w:rsidR="00AE712F">
        <w:rPr>
          <w:rFonts w:ascii="Times New Roman" w:hAnsi="Times New Roman" w:cs="Times New Roman"/>
          <w:bCs/>
          <w:sz w:val="24"/>
          <w:szCs w:val="24"/>
        </w:rPr>
        <w:t xml:space="preserve"> me diera a conocer su </w:t>
      </w:r>
      <w:r w:rsidR="006976F5">
        <w:rPr>
          <w:rFonts w:ascii="Times New Roman" w:hAnsi="Times New Roman" w:cs="Times New Roman"/>
          <w:bCs/>
          <w:sz w:val="24"/>
          <w:szCs w:val="24"/>
        </w:rPr>
        <w:t>historia-de-</w:t>
      </w:r>
      <w:r w:rsidR="00AE712F">
        <w:rPr>
          <w:rFonts w:ascii="Times New Roman" w:hAnsi="Times New Roman" w:cs="Times New Roman"/>
          <w:bCs/>
          <w:sz w:val="24"/>
          <w:szCs w:val="24"/>
        </w:rPr>
        <w:t xml:space="preserve">vida y formara parte de nuestra investigación cualitativa </w:t>
      </w:r>
      <w:r w:rsidR="006976F5">
        <w:rPr>
          <w:rFonts w:ascii="Times New Roman" w:hAnsi="Times New Roman" w:cs="Times New Roman"/>
          <w:bCs/>
          <w:sz w:val="24"/>
          <w:szCs w:val="24"/>
        </w:rPr>
        <w:t>y así alcanzar una compresión más profunda realizando aportes significativos al proceso de orientación.</w:t>
      </w:r>
    </w:p>
    <w:p w:rsidR="006976F5" w:rsidRDefault="006976F5" w:rsidP="008D58D6">
      <w:pPr>
        <w:pStyle w:val="Prrafodelista"/>
        <w:autoSpaceDE w:val="0"/>
        <w:autoSpaceDN w:val="0"/>
        <w:adjustRightInd w:val="0"/>
        <w:spacing w:after="0" w:line="360" w:lineRule="auto"/>
        <w:jc w:val="both"/>
        <w:rPr>
          <w:rFonts w:ascii="Times New Roman" w:hAnsi="Times New Roman" w:cs="Times New Roman"/>
          <w:bCs/>
          <w:sz w:val="24"/>
          <w:szCs w:val="24"/>
        </w:rPr>
      </w:pPr>
    </w:p>
    <w:p w:rsidR="006976F5" w:rsidRDefault="006976F5" w:rsidP="006976F5">
      <w:pPr>
        <w:pStyle w:val="Prrafodelista"/>
        <w:autoSpaceDE w:val="0"/>
        <w:autoSpaceDN w:val="0"/>
        <w:adjustRightInd w:val="0"/>
        <w:spacing w:after="0" w:line="360" w:lineRule="auto"/>
        <w:jc w:val="center"/>
        <w:rPr>
          <w:rFonts w:ascii="Times New Roman" w:hAnsi="Times New Roman" w:cs="Times New Roman"/>
          <w:b/>
          <w:bCs/>
          <w:sz w:val="24"/>
          <w:szCs w:val="24"/>
        </w:rPr>
      </w:pPr>
      <w:r w:rsidRPr="006976F5">
        <w:rPr>
          <w:rFonts w:ascii="Times New Roman" w:hAnsi="Times New Roman" w:cs="Times New Roman"/>
          <w:b/>
          <w:bCs/>
          <w:sz w:val="24"/>
          <w:szCs w:val="24"/>
        </w:rPr>
        <w:t>Fase II</w:t>
      </w:r>
      <w:r w:rsidR="00873FC4">
        <w:rPr>
          <w:rFonts w:ascii="Times New Roman" w:hAnsi="Times New Roman" w:cs="Times New Roman"/>
          <w:b/>
          <w:bCs/>
          <w:sz w:val="24"/>
          <w:szCs w:val="24"/>
        </w:rPr>
        <w:t>: P</w:t>
      </w:r>
      <w:r w:rsidR="00873FC4" w:rsidRPr="006976F5">
        <w:rPr>
          <w:rFonts w:ascii="Times New Roman" w:hAnsi="Times New Roman" w:cs="Times New Roman"/>
          <w:b/>
          <w:bCs/>
          <w:sz w:val="24"/>
          <w:szCs w:val="24"/>
        </w:rPr>
        <w:t>roducción</w:t>
      </w:r>
      <w:r w:rsidRPr="006976F5">
        <w:rPr>
          <w:rFonts w:ascii="Times New Roman" w:hAnsi="Times New Roman" w:cs="Times New Roman"/>
          <w:b/>
          <w:bCs/>
          <w:sz w:val="24"/>
          <w:szCs w:val="24"/>
        </w:rPr>
        <w:t xml:space="preserve"> de la historia-de-vida</w:t>
      </w:r>
    </w:p>
    <w:p w:rsidR="00873FC4" w:rsidRDefault="00873FC4" w:rsidP="006976F5">
      <w:pPr>
        <w:pStyle w:val="Prrafodelista"/>
        <w:autoSpaceDE w:val="0"/>
        <w:autoSpaceDN w:val="0"/>
        <w:adjustRightInd w:val="0"/>
        <w:spacing w:after="0" w:line="360" w:lineRule="auto"/>
        <w:jc w:val="center"/>
        <w:rPr>
          <w:rFonts w:ascii="Times New Roman" w:hAnsi="Times New Roman" w:cs="Times New Roman"/>
          <w:b/>
          <w:bCs/>
          <w:sz w:val="24"/>
          <w:szCs w:val="24"/>
        </w:rPr>
      </w:pPr>
    </w:p>
    <w:p w:rsidR="00D931D2" w:rsidRDefault="00873FC4" w:rsidP="000A1762">
      <w:pPr>
        <w:pStyle w:val="Prrafodelista"/>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Después de haber realizado la primera fase de pre-historia, historiador y </w:t>
      </w:r>
      <w:proofErr w:type="spellStart"/>
      <w:r>
        <w:rPr>
          <w:rFonts w:ascii="Times New Roman" w:hAnsi="Times New Roman" w:cs="Times New Roman"/>
          <w:bCs/>
          <w:sz w:val="24"/>
          <w:szCs w:val="24"/>
        </w:rPr>
        <w:t>cohistoriador</w:t>
      </w:r>
      <w:proofErr w:type="spellEnd"/>
      <w:r>
        <w:rPr>
          <w:rFonts w:ascii="Times New Roman" w:hAnsi="Times New Roman" w:cs="Times New Roman"/>
          <w:bCs/>
          <w:sz w:val="24"/>
          <w:szCs w:val="24"/>
        </w:rPr>
        <w:t xml:space="preserve">, acordamos nuestro encuentro </w:t>
      </w:r>
      <w:r w:rsidR="000A1762">
        <w:rPr>
          <w:rFonts w:ascii="Times New Roman" w:hAnsi="Times New Roman" w:cs="Times New Roman"/>
          <w:bCs/>
          <w:sz w:val="24"/>
          <w:szCs w:val="24"/>
        </w:rPr>
        <w:t xml:space="preserve">para grabar, </w:t>
      </w:r>
      <w:proofErr w:type="spellStart"/>
      <w:r w:rsidR="000A1762">
        <w:rPr>
          <w:rFonts w:ascii="Times New Roman" w:hAnsi="Times New Roman" w:cs="Times New Roman"/>
          <w:bCs/>
          <w:sz w:val="24"/>
          <w:szCs w:val="24"/>
        </w:rPr>
        <w:t>el</w:t>
      </w:r>
      <w:r w:rsidR="00D931D2">
        <w:rPr>
          <w:rFonts w:ascii="Times New Roman" w:hAnsi="Times New Roman" w:cs="Times New Roman"/>
          <w:bCs/>
          <w:sz w:val="24"/>
          <w:szCs w:val="24"/>
        </w:rPr>
        <w:t>díasábado</w:t>
      </w:r>
      <w:proofErr w:type="spellEnd"/>
      <w:r w:rsidR="00D931D2">
        <w:rPr>
          <w:rFonts w:ascii="Times New Roman" w:hAnsi="Times New Roman" w:cs="Times New Roman"/>
          <w:bCs/>
          <w:sz w:val="24"/>
          <w:szCs w:val="24"/>
        </w:rPr>
        <w:t xml:space="preserve"> 3 de enero del año 2015</w:t>
      </w:r>
      <w:r w:rsidR="000A1762">
        <w:rPr>
          <w:rFonts w:ascii="Times New Roman" w:hAnsi="Times New Roman" w:cs="Times New Roman"/>
          <w:bCs/>
          <w:sz w:val="24"/>
          <w:szCs w:val="24"/>
        </w:rPr>
        <w:t>.</w:t>
      </w:r>
      <w:r w:rsidR="00D931D2" w:rsidRPr="000A1762">
        <w:rPr>
          <w:rFonts w:ascii="Times New Roman" w:hAnsi="Times New Roman" w:cs="Times New Roman"/>
          <w:bCs/>
          <w:sz w:val="24"/>
          <w:szCs w:val="24"/>
        </w:rPr>
        <w:t xml:space="preserve"> A las 3:00pm el lug</w:t>
      </w:r>
      <w:r w:rsidR="00855CCE" w:rsidRPr="000A1762">
        <w:rPr>
          <w:rFonts w:ascii="Times New Roman" w:hAnsi="Times New Roman" w:cs="Times New Roman"/>
          <w:bCs/>
          <w:sz w:val="24"/>
          <w:szCs w:val="24"/>
        </w:rPr>
        <w:t xml:space="preserve">ar fue a su preferencia nos ubicamos en  su casa donde actualmente reside barrio </w:t>
      </w:r>
      <w:r w:rsidR="000A1762" w:rsidRPr="000A1762">
        <w:rPr>
          <w:rFonts w:ascii="Times New Roman" w:hAnsi="Times New Roman" w:cs="Times New Roman"/>
          <w:bCs/>
          <w:sz w:val="24"/>
          <w:szCs w:val="24"/>
        </w:rPr>
        <w:t xml:space="preserve">Albarico, </w:t>
      </w:r>
      <w:proofErr w:type="spellStart"/>
      <w:r w:rsidR="000A1762" w:rsidRPr="000A1762">
        <w:rPr>
          <w:rFonts w:ascii="Times New Roman" w:hAnsi="Times New Roman" w:cs="Times New Roman"/>
          <w:bCs/>
          <w:sz w:val="24"/>
          <w:szCs w:val="24"/>
        </w:rPr>
        <w:t>SanFelipe</w:t>
      </w:r>
      <w:proofErr w:type="spellEnd"/>
      <w:r w:rsidR="000A1762" w:rsidRPr="000A1762">
        <w:rPr>
          <w:rFonts w:ascii="Times New Roman" w:hAnsi="Times New Roman" w:cs="Times New Roman"/>
          <w:bCs/>
          <w:sz w:val="24"/>
          <w:szCs w:val="24"/>
        </w:rPr>
        <w:t>, estado</w:t>
      </w:r>
      <w:r w:rsidR="00855CCE" w:rsidRPr="000A1762">
        <w:rPr>
          <w:rFonts w:ascii="Times New Roman" w:hAnsi="Times New Roman" w:cs="Times New Roman"/>
          <w:bCs/>
          <w:sz w:val="24"/>
          <w:szCs w:val="24"/>
        </w:rPr>
        <w:t xml:space="preserve"> Yaracuy.</w:t>
      </w:r>
    </w:p>
    <w:p w:rsidR="00661930" w:rsidRDefault="00661930" w:rsidP="000A1762">
      <w:pPr>
        <w:pStyle w:val="Prrafodelista"/>
        <w:autoSpaceDE w:val="0"/>
        <w:autoSpaceDN w:val="0"/>
        <w:adjustRightInd w:val="0"/>
        <w:spacing w:after="0" w:line="360" w:lineRule="auto"/>
        <w:jc w:val="both"/>
        <w:rPr>
          <w:rFonts w:ascii="Times New Roman" w:hAnsi="Times New Roman" w:cs="Times New Roman"/>
          <w:bCs/>
          <w:sz w:val="24"/>
          <w:szCs w:val="24"/>
        </w:rPr>
      </w:pPr>
    </w:p>
    <w:p w:rsidR="00661930" w:rsidRDefault="00661930" w:rsidP="00661930">
      <w:pPr>
        <w:pStyle w:val="Prrafodelista"/>
        <w:autoSpaceDE w:val="0"/>
        <w:autoSpaceDN w:val="0"/>
        <w:adjustRightInd w:val="0"/>
        <w:spacing w:after="0" w:line="360" w:lineRule="auto"/>
        <w:rPr>
          <w:rFonts w:ascii="Times New Roman" w:hAnsi="Times New Roman" w:cs="Times New Roman"/>
          <w:b/>
          <w:bCs/>
          <w:sz w:val="24"/>
          <w:szCs w:val="24"/>
        </w:rPr>
      </w:pPr>
      <w:r w:rsidRPr="00661930">
        <w:rPr>
          <w:rFonts w:ascii="Times New Roman" w:hAnsi="Times New Roman" w:cs="Times New Roman"/>
          <w:b/>
          <w:bCs/>
          <w:sz w:val="24"/>
          <w:szCs w:val="24"/>
        </w:rPr>
        <w:t>Grabación de la historia</w:t>
      </w:r>
    </w:p>
    <w:p w:rsidR="00FC0286" w:rsidRPr="00661930" w:rsidRDefault="00FC0286" w:rsidP="00661930">
      <w:pPr>
        <w:pStyle w:val="Prrafodelista"/>
        <w:autoSpaceDE w:val="0"/>
        <w:autoSpaceDN w:val="0"/>
        <w:adjustRightInd w:val="0"/>
        <w:spacing w:after="0" w:line="360" w:lineRule="auto"/>
        <w:rPr>
          <w:rFonts w:ascii="Times New Roman" w:hAnsi="Times New Roman" w:cs="Times New Roman"/>
          <w:b/>
          <w:bCs/>
          <w:sz w:val="24"/>
          <w:szCs w:val="24"/>
        </w:rPr>
      </w:pPr>
    </w:p>
    <w:p w:rsidR="00D931D2" w:rsidRDefault="00661930" w:rsidP="00FC0286">
      <w:pPr>
        <w:pStyle w:val="Prrafodelista"/>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Para la elaboración de esta fase se</w:t>
      </w:r>
      <w:r w:rsidR="00C3117F">
        <w:rPr>
          <w:rFonts w:ascii="Times New Roman" w:hAnsi="Times New Roman" w:cs="Times New Roman"/>
          <w:bCs/>
          <w:sz w:val="24"/>
          <w:szCs w:val="24"/>
        </w:rPr>
        <w:t xml:space="preserve"> propició </w:t>
      </w:r>
      <w:proofErr w:type="spellStart"/>
      <w:r w:rsidR="00C3117F">
        <w:rPr>
          <w:rFonts w:ascii="Times New Roman" w:hAnsi="Times New Roman" w:cs="Times New Roman"/>
          <w:bCs/>
          <w:sz w:val="24"/>
          <w:szCs w:val="24"/>
        </w:rPr>
        <w:t>unencuentro</w:t>
      </w:r>
      <w:proofErr w:type="spellEnd"/>
      <w:r w:rsidR="00C3117F">
        <w:rPr>
          <w:rFonts w:ascii="Times New Roman" w:hAnsi="Times New Roman" w:cs="Times New Roman"/>
          <w:bCs/>
          <w:sz w:val="24"/>
          <w:szCs w:val="24"/>
        </w:rPr>
        <w:t xml:space="preserve"> y se </w:t>
      </w:r>
      <w:r w:rsidR="00FC0286">
        <w:rPr>
          <w:rFonts w:ascii="Times New Roman" w:hAnsi="Times New Roman" w:cs="Times New Roman"/>
          <w:bCs/>
          <w:sz w:val="24"/>
          <w:szCs w:val="24"/>
        </w:rPr>
        <w:t xml:space="preserve">efectuó con  autorización previa por parte del historiador.  </w:t>
      </w:r>
    </w:p>
    <w:p w:rsidR="00C3117F" w:rsidRPr="00C3117F" w:rsidRDefault="00C3117F" w:rsidP="00FC0286">
      <w:pPr>
        <w:pStyle w:val="Prrafodelista"/>
        <w:autoSpaceDE w:val="0"/>
        <w:autoSpaceDN w:val="0"/>
        <w:adjustRightInd w:val="0"/>
        <w:spacing w:after="0" w:line="360" w:lineRule="auto"/>
        <w:jc w:val="both"/>
        <w:rPr>
          <w:rFonts w:ascii="Times New Roman" w:hAnsi="Times New Roman" w:cs="Times New Roman"/>
          <w:b/>
          <w:bCs/>
          <w:sz w:val="24"/>
          <w:szCs w:val="24"/>
        </w:rPr>
      </w:pPr>
    </w:p>
    <w:p w:rsidR="00C3117F" w:rsidRDefault="00C3117F" w:rsidP="00FC0286">
      <w:pPr>
        <w:pStyle w:val="Prrafodelista"/>
        <w:autoSpaceDE w:val="0"/>
        <w:autoSpaceDN w:val="0"/>
        <w:adjustRightInd w:val="0"/>
        <w:spacing w:after="0" w:line="360" w:lineRule="auto"/>
        <w:jc w:val="both"/>
        <w:rPr>
          <w:rFonts w:ascii="Times New Roman" w:hAnsi="Times New Roman" w:cs="Times New Roman"/>
          <w:b/>
          <w:bCs/>
          <w:sz w:val="24"/>
          <w:szCs w:val="24"/>
        </w:rPr>
      </w:pPr>
      <w:r w:rsidRPr="00C3117F">
        <w:rPr>
          <w:rFonts w:ascii="Times New Roman" w:hAnsi="Times New Roman" w:cs="Times New Roman"/>
          <w:b/>
          <w:bCs/>
          <w:sz w:val="24"/>
          <w:szCs w:val="24"/>
        </w:rPr>
        <w:t>Único encuentro</w:t>
      </w:r>
    </w:p>
    <w:p w:rsidR="00C3117F" w:rsidRDefault="00C3117F" w:rsidP="00FC0286">
      <w:pPr>
        <w:pStyle w:val="Prrafodelista"/>
        <w:autoSpaceDE w:val="0"/>
        <w:autoSpaceDN w:val="0"/>
        <w:adjustRightInd w:val="0"/>
        <w:spacing w:after="0" w:line="360" w:lineRule="auto"/>
        <w:jc w:val="both"/>
        <w:rPr>
          <w:rFonts w:ascii="Times New Roman" w:hAnsi="Times New Roman" w:cs="Times New Roman"/>
          <w:b/>
          <w:bCs/>
          <w:sz w:val="24"/>
          <w:szCs w:val="24"/>
        </w:rPr>
      </w:pPr>
    </w:p>
    <w:p w:rsidR="00621D01" w:rsidRDefault="00C3117F" w:rsidP="00621D01">
      <w:pPr>
        <w:pStyle w:val="Prrafodelista"/>
        <w:autoSpaceDE w:val="0"/>
        <w:autoSpaceDN w:val="0"/>
        <w:adjustRightInd w:val="0"/>
        <w:spacing w:after="0" w:line="360" w:lineRule="auto"/>
        <w:jc w:val="both"/>
        <w:rPr>
          <w:rFonts w:ascii="Times New Roman" w:hAnsi="Times New Roman" w:cs="Times New Roman"/>
          <w:bCs/>
          <w:sz w:val="24"/>
          <w:szCs w:val="24"/>
        </w:rPr>
      </w:pPr>
      <w:r w:rsidRPr="00C3117F">
        <w:rPr>
          <w:rFonts w:ascii="Times New Roman" w:hAnsi="Times New Roman" w:cs="Times New Roman"/>
          <w:bCs/>
          <w:sz w:val="24"/>
          <w:szCs w:val="24"/>
        </w:rPr>
        <w:t xml:space="preserve">Nuestro </w:t>
      </w:r>
      <w:r>
        <w:rPr>
          <w:rFonts w:ascii="Times New Roman" w:hAnsi="Times New Roman" w:cs="Times New Roman"/>
          <w:bCs/>
          <w:sz w:val="24"/>
          <w:szCs w:val="24"/>
        </w:rPr>
        <w:t>encuentro, se realizó el 03-01-15</w:t>
      </w:r>
      <w:r w:rsidR="007C2166">
        <w:rPr>
          <w:rFonts w:ascii="Times New Roman" w:hAnsi="Times New Roman" w:cs="Times New Roman"/>
          <w:bCs/>
          <w:sz w:val="24"/>
          <w:szCs w:val="24"/>
        </w:rPr>
        <w:t xml:space="preserve"> en horas de la tarde exactamente a las 3.00pm</w:t>
      </w:r>
      <w:r w:rsidR="002271B5">
        <w:rPr>
          <w:rFonts w:ascii="Times New Roman" w:hAnsi="Times New Roman" w:cs="Times New Roman"/>
          <w:bCs/>
          <w:sz w:val="24"/>
          <w:szCs w:val="24"/>
        </w:rPr>
        <w:t xml:space="preserve">.La </w:t>
      </w:r>
      <w:proofErr w:type="spellStart"/>
      <w:r w:rsidR="002271B5">
        <w:rPr>
          <w:rFonts w:ascii="Times New Roman" w:hAnsi="Times New Roman" w:cs="Times New Roman"/>
          <w:bCs/>
          <w:sz w:val="24"/>
          <w:szCs w:val="24"/>
        </w:rPr>
        <w:t>cohistoriadora</w:t>
      </w:r>
      <w:proofErr w:type="spellEnd"/>
      <w:r w:rsidR="002271B5">
        <w:rPr>
          <w:rFonts w:ascii="Times New Roman" w:hAnsi="Times New Roman" w:cs="Times New Roman"/>
          <w:bCs/>
          <w:sz w:val="24"/>
          <w:szCs w:val="24"/>
        </w:rPr>
        <w:t xml:space="preserve"> Yesica </w:t>
      </w:r>
      <w:proofErr w:type="spellStart"/>
      <w:r w:rsidR="002271B5">
        <w:rPr>
          <w:rFonts w:ascii="Times New Roman" w:hAnsi="Times New Roman" w:cs="Times New Roman"/>
          <w:bCs/>
          <w:sz w:val="24"/>
          <w:szCs w:val="24"/>
        </w:rPr>
        <w:t>Guedez</w:t>
      </w:r>
      <w:proofErr w:type="spellEnd"/>
      <w:r w:rsidR="002271B5">
        <w:rPr>
          <w:rFonts w:ascii="Times New Roman" w:hAnsi="Times New Roman" w:cs="Times New Roman"/>
          <w:bCs/>
          <w:sz w:val="24"/>
          <w:szCs w:val="24"/>
        </w:rPr>
        <w:t xml:space="preserve">, se dirigió al domicilio del historiador el “MORA”, la grabación se realizó desde el teléfono móvil de la historiadora </w:t>
      </w:r>
      <w:r w:rsidR="00C64CFB">
        <w:rPr>
          <w:rFonts w:ascii="Times New Roman" w:hAnsi="Times New Roman" w:cs="Times New Roman"/>
          <w:bCs/>
          <w:sz w:val="24"/>
          <w:szCs w:val="24"/>
        </w:rPr>
        <w:t xml:space="preserve">.La duración de la grabación fue de </w:t>
      </w:r>
      <w:r w:rsidR="00621D01">
        <w:rPr>
          <w:rFonts w:ascii="Times New Roman" w:hAnsi="Times New Roman" w:cs="Times New Roman"/>
          <w:bCs/>
          <w:sz w:val="24"/>
          <w:szCs w:val="24"/>
        </w:rPr>
        <w:t xml:space="preserve">(14) catorce minutos y (21) veintiuno segundos ,en el caso del historiador después que la </w:t>
      </w:r>
      <w:proofErr w:type="spellStart"/>
      <w:r w:rsidR="00621D01">
        <w:rPr>
          <w:rFonts w:ascii="Times New Roman" w:hAnsi="Times New Roman" w:cs="Times New Roman"/>
          <w:bCs/>
          <w:sz w:val="24"/>
          <w:szCs w:val="24"/>
        </w:rPr>
        <w:t>cohistoriadora</w:t>
      </w:r>
      <w:proofErr w:type="spellEnd"/>
      <w:r w:rsidR="00621D01">
        <w:rPr>
          <w:rFonts w:ascii="Times New Roman" w:hAnsi="Times New Roman" w:cs="Times New Roman"/>
          <w:bCs/>
          <w:sz w:val="24"/>
          <w:szCs w:val="24"/>
        </w:rPr>
        <w:t xml:space="preserve"> le dice cuéntame tu historia de vida el historiador toma el celular y se retira un poco de la vista de la </w:t>
      </w:r>
      <w:proofErr w:type="spellStart"/>
      <w:r w:rsidR="00621D01">
        <w:rPr>
          <w:rFonts w:ascii="Times New Roman" w:hAnsi="Times New Roman" w:cs="Times New Roman"/>
          <w:bCs/>
          <w:sz w:val="24"/>
          <w:szCs w:val="24"/>
        </w:rPr>
        <w:t>cohistoriadora</w:t>
      </w:r>
      <w:proofErr w:type="spellEnd"/>
      <w:r w:rsidR="00621D01">
        <w:rPr>
          <w:rFonts w:ascii="Times New Roman" w:hAnsi="Times New Roman" w:cs="Times New Roman"/>
          <w:bCs/>
          <w:sz w:val="24"/>
          <w:szCs w:val="24"/>
        </w:rPr>
        <w:t>.</w:t>
      </w:r>
    </w:p>
    <w:p w:rsidR="00621D01" w:rsidRPr="00621D01" w:rsidRDefault="00621D01" w:rsidP="00621D01">
      <w:pPr>
        <w:pStyle w:val="Prrafodelista"/>
        <w:autoSpaceDE w:val="0"/>
        <w:autoSpaceDN w:val="0"/>
        <w:adjustRightInd w:val="0"/>
        <w:spacing w:after="0" w:line="360" w:lineRule="auto"/>
        <w:jc w:val="both"/>
        <w:rPr>
          <w:rFonts w:ascii="Times New Roman" w:hAnsi="Times New Roman" w:cs="Times New Roman"/>
          <w:b/>
          <w:bCs/>
          <w:sz w:val="24"/>
          <w:szCs w:val="24"/>
        </w:rPr>
      </w:pPr>
    </w:p>
    <w:p w:rsidR="00621D01" w:rsidRDefault="00621D01" w:rsidP="00621D01">
      <w:pPr>
        <w:pStyle w:val="Prrafodelista"/>
        <w:autoSpaceDE w:val="0"/>
        <w:autoSpaceDN w:val="0"/>
        <w:adjustRightInd w:val="0"/>
        <w:spacing w:after="0" w:line="360" w:lineRule="auto"/>
        <w:jc w:val="both"/>
        <w:rPr>
          <w:rFonts w:ascii="Times New Roman" w:hAnsi="Times New Roman" w:cs="Times New Roman"/>
          <w:b/>
          <w:bCs/>
          <w:sz w:val="24"/>
          <w:szCs w:val="24"/>
        </w:rPr>
      </w:pPr>
    </w:p>
    <w:p w:rsidR="00621D01" w:rsidRDefault="00621D01" w:rsidP="00621D01">
      <w:pPr>
        <w:pStyle w:val="Prrafodelista"/>
        <w:autoSpaceDE w:val="0"/>
        <w:autoSpaceDN w:val="0"/>
        <w:adjustRightInd w:val="0"/>
        <w:spacing w:after="0" w:line="360" w:lineRule="auto"/>
        <w:jc w:val="both"/>
        <w:rPr>
          <w:rFonts w:ascii="Times New Roman" w:hAnsi="Times New Roman" w:cs="Times New Roman"/>
          <w:b/>
          <w:bCs/>
          <w:sz w:val="24"/>
          <w:szCs w:val="24"/>
        </w:rPr>
      </w:pPr>
      <w:r w:rsidRPr="00621D01">
        <w:rPr>
          <w:rFonts w:ascii="Times New Roman" w:hAnsi="Times New Roman" w:cs="Times New Roman"/>
          <w:b/>
          <w:bCs/>
          <w:sz w:val="24"/>
          <w:szCs w:val="24"/>
        </w:rPr>
        <w:t xml:space="preserve">Transcripción de la historia </w:t>
      </w:r>
    </w:p>
    <w:p w:rsidR="00621D01" w:rsidRDefault="00621D01" w:rsidP="00621D01">
      <w:pPr>
        <w:pStyle w:val="Prrafodelista"/>
        <w:autoSpaceDE w:val="0"/>
        <w:autoSpaceDN w:val="0"/>
        <w:adjustRightInd w:val="0"/>
        <w:spacing w:after="0" w:line="360" w:lineRule="auto"/>
        <w:jc w:val="both"/>
        <w:rPr>
          <w:rFonts w:ascii="Times New Roman" w:hAnsi="Times New Roman" w:cs="Times New Roman"/>
          <w:b/>
          <w:bCs/>
          <w:sz w:val="24"/>
          <w:szCs w:val="24"/>
        </w:rPr>
      </w:pPr>
    </w:p>
    <w:p w:rsidR="00621D01" w:rsidRDefault="00621D01" w:rsidP="00621D01">
      <w:pPr>
        <w:pStyle w:val="Prrafodelista"/>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En seguida </w:t>
      </w:r>
      <w:r w:rsidR="008466AE">
        <w:rPr>
          <w:rFonts w:ascii="Times New Roman" w:hAnsi="Times New Roman" w:cs="Times New Roman"/>
          <w:bCs/>
          <w:sz w:val="24"/>
          <w:szCs w:val="24"/>
        </w:rPr>
        <w:t>se</w:t>
      </w:r>
      <w:r>
        <w:rPr>
          <w:rFonts w:ascii="Times New Roman" w:hAnsi="Times New Roman" w:cs="Times New Roman"/>
          <w:bCs/>
          <w:sz w:val="24"/>
          <w:szCs w:val="24"/>
        </w:rPr>
        <w:t xml:space="preserve"> escuchó la grabación por parte de </w:t>
      </w:r>
      <w:proofErr w:type="spellStart"/>
      <w:r>
        <w:rPr>
          <w:rFonts w:ascii="Times New Roman" w:hAnsi="Times New Roman" w:cs="Times New Roman"/>
          <w:bCs/>
          <w:sz w:val="24"/>
          <w:szCs w:val="24"/>
        </w:rPr>
        <w:t>lacohistoriadora</w:t>
      </w:r>
      <w:proofErr w:type="spellEnd"/>
      <w:r>
        <w:rPr>
          <w:rFonts w:ascii="Times New Roman" w:hAnsi="Times New Roman" w:cs="Times New Roman"/>
          <w:bCs/>
          <w:sz w:val="24"/>
          <w:szCs w:val="24"/>
        </w:rPr>
        <w:t xml:space="preserve"> la cual </w:t>
      </w:r>
      <w:r w:rsidR="008466AE">
        <w:rPr>
          <w:rFonts w:ascii="Times New Roman" w:hAnsi="Times New Roman" w:cs="Times New Roman"/>
          <w:bCs/>
          <w:sz w:val="24"/>
          <w:szCs w:val="24"/>
        </w:rPr>
        <w:t>oyó</w:t>
      </w:r>
      <w:r>
        <w:rPr>
          <w:rFonts w:ascii="Times New Roman" w:hAnsi="Times New Roman" w:cs="Times New Roman"/>
          <w:bCs/>
          <w:sz w:val="24"/>
          <w:szCs w:val="24"/>
        </w:rPr>
        <w:t xml:space="preserve"> repetidas veces </w:t>
      </w:r>
      <w:r w:rsidR="008466AE">
        <w:rPr>
          <w:rFonts w:ascii="Times New Roman" w:hAnsi="Times New Roman" w:cs="Times New Roman"/>
          <w:bCs/>
          <w:sz w:val="24"/>
          <w:szCs w:val="24"/>
        </w:rPr>
        <w:t xml:space="preserve">y así posteriormente pasar a la fase de transcripción </w:t>
      </w:r>
      <w:r w:rsidR="003C7E55">
        <w:rPr>
          <w:rFonts w:ascii="Times New Roman" w:hAnsi="Times New Roman" w:cs="Times New Roman"/>
          <w:bCs/>
          <w:sz w:val="24"/>
          <w:szCs w:val="24"/>
        </w:rPr>
        <w:t>,</w:t>
      </w:r>
      <w:r w:rsidR="003C7E55" w:rsidRPr="003C7E55">
        <w:rPr>
          <w:rFonts w:ascii="Times New Roman" w:hAnsi="Times New Roman" w:cs="Times New Roman"/>
          <w:bCs/>
          <w:sz w:val="24"/>
          <w:szCs w:val="24"/>
        </w:rPr>
        <w:t>sin tomar</w:t>
      </w:r>
      <w:r w:rsidR="003C7E55">
        <w:rPr>
          <w:rFonts w:ascii="Times New Roman" w:hAnsi="Times New Roman" w:cs="Times New Roman"/>
          <w:bCs/>
          <w:sz w:val="24"/>
          <w:szCs w:val="24"/>
        </w:rPr>
        <w:t xml:space="preserve"> en cuenta algunos aspectos gramaticales y de esta manera no</w:t>
      </w:r>
      <w:r w:rsidR="003C7E55" w:rsidRPr="003C7E55">
        <w:rPr>
          <w:rFonts w:ascii="Times New Roman" w:hAnsi="Times New Roman" w:cs="Times New Roman"/>
          <w:bCs/>
          <w:sz w:val="24"/>
          <w:szCs w:val="24"/>
        </w:rPr>
        <w:t xml:space="preserve"> perder la secuencia </w:t>
      </w:r>
      <w:r w:rsidR="003C7E55" w:rsidRPr="003C7E55">
        <w:rPr>
          <w:rFonts w:ascii="Times New Roman" w:hAnsi="Times New Roman" w:cs="Times New Roman"/>
          <w:bCs/>
          <w:sz w:val="24"/>
          <w:szCs w:val="24"/>
        </w:rPr>
        <w:lastRenderedPageBreak/>
        <w:t xml:space="preserve">conservando las palabras exactas del historiador </w:t>
      </w:r>
      <w:r w:rsidR="003C7E55">
        <w:rPr>
          <w:rFonts w:ascii="Times New Roman" w:hAnsi="Times New Roman" w:cs="Times New Roman"/>
          <w:bCs/>
          <w:sz w:val="24"/>
          <w:szCs w:val="24"/>
        </w:rPr>
        <w:t xml:space="preserve">,incluyendo  </w:t>
      </w:r>
      <w:r w:rsidR="00083AF1">
        <w:rPr>
          <w:rFonts w:ascii="Times New Roman" w:hAnsi="Times New Roman" w:cs="Times New Roman"/>
          <w:bCs/>
          <w:sz w:val="24"/>
          <w:szCs w:val="24"/>
        </w:rPr>
        <w:t>pausas, respiración</w:t>
      </w:r>
      <w:r w:rsidR="003C7E55">
        <w:rPr>
          <w:rFonts w:ascii="Times New Roman" w:hAnsi="Times New Roman" w:cs="Times New Roman"/>
          <w:bCs/>
          <w:sz w:val="24"/>
          <w:szCs w:val="24"/>
        </w:rPr>
        <w:t xml:space="preserve"> y muletillas .</w:t>
      </w:r>
    </w:p>
    <w:p w:rsidR="003C7E55" w:rsidRDefault="003C7E55" w:rsidP="00621D01">
      <w:pPr>
        <w:pStyle w:val="Prrafodelista"/>
        <w:autoSpaceDE w:val="0"/>
        <w:autoSpaceDN w:val="0"/>
        <w:adjustRightInd w:val="0"/>
        <w:spacing w:after="0" w:line="360" w:lineRule="auto"/>
        <w:jc w:val="both"/>
        <w:rPr>
          <w:rFonts w:ascii="Times New Roman" w:hAnsi="Times New Roman" w:cs="Times New Roman"/>
          <w:bCs/>
          <w:sz w:val="24"/>
          <w:szCs w:val="24"/>
        </w:rPr>
      </w:pPr>
    </w:p>
    <w:p w:rsidR="00083AF1" w:rsidRDefault="003C7E55" w:rsidP="00621D01">
      <w:pPr>
        <w:pStyle w:val="Prrafodelista"/>
        <w:autoSpaceDE w:val="0"/>
        <w:autoSpaceDN w:val="0"/>
        <w:adjustRightInd w:val="0"/>
        <w:spacing w:after="0" w:line="360" w:lineRule="auto"/>
        <w:jc w:val="both"/>
        <w:rPr>
          <w:rFonts w:ascii="Times New Roman" w:hAnsi="Times New Roman" w:cs="Times New Roman"/>
          <w:b/>
          <w:bCs/>
          <w:sz w:val="24"/>
          <w:szCs w:val="24"/>
        </w:rPr>
      </w:pPr>
      <w:r w:rsidRPr="003C7E55">
        <w:rPr>
          <w:rFonts w:ascii="Times New Roman" w:hAnsi="Times New Roman" w:cs="Times New Roman"/>
          <w:b/>
          <w:bCs/>
          <w:sz w:val="24"/>
          <w:szCs w:val="24"/>
        </w:rPr>
        <w:t xml:space="preserve">La </w:t>
      </w:r>
      <w:proofErr w:type="spellStart"/>
      <w:r w:rsidR="005208B8">
        <w:rPr>
          <w:rFonts w:ascii="Times New Roman" w:hAnsi="Times New Roman" w:cs="Times New Roman"/>
          <w:b/>
          <w:bCs/>
          <w:sz w:val="24"/>
          <w:szCs w:val="24"/>
        </w:rPr>
        <w:t>desgrab</w:t>
      </w:r>
      <w:r w:rsidR="00083AF1" w:rsidRPr="003C7E55">
        <w:rPr>
          <w:rFonts w:ascii="Times New Roman" w:hAnsi="Times New Roman" w:cs="Times New Roman"/>
          <w:b/>
          <w:bCs/>
          <w:sz w:val="24"/>
          <w:szCs w:val="24"/>
        </w:rPr>
        <w:t>ación</w:t>
      </w:r>
      <w:proofErr w:type="spellEnd"/>
    </w:p>
    <w:p w:rsidR="00083AF1" w:rsidRDefault="00083AF1" w:rsidP="00621D01">
      <w:pPr>
        <w:pStyle w:val="Prrafodelista"/>
        <w:autoSpaceDE w:val="0"/>
        <w:autoSpaceDN w:val="0"/>
        <w:adjustRightInd w:val="0"/>
        <w:spacing w:after="0" w:line="360" w:lineRule="auto"/>
        <w:jc w:val="both"/>
        <w:rPr>
          <w:rFonts w:ascii="Times New Roman" w:hAnsi="Times New Roman" w:cs="Times New Roman"/>
          <w:b/>
          <w:bCs/>
          <w:sz w:val="24"/>
          <w:szCs w:val="24"/>
        </w:rPr>
      </w:pPr>
    </w:p>
    <w:p w:rsidR="000D2917" w:rsidRDefault="00083AF1" w:rsidP="00621D01">
      <w:pPr>
        <w:pStyle w:val="Prrafodelista"/>
        <w:autoSpaceDE w:val="0"/>
        <w:autoSpaceDN w:val="0"/>
        <w:adjustRightInd w:val="0"/>
        <w:spacing w:after="0" w:line="360" w:lineRule="auto"/>
        <w:jc w:val="both"/>
        <w:rPr>
          <w:rFonts w:ascii="Times New Roman" w:hAnsi="Times New Roman" w:cs="Times New Roman"/>
          <w:bCs/>
          <w:sz w:val="24"/>
          <w:szCs w:val="24"/>
        </w:rPr>
      </w:pPr>
      <w:r w:rsidRPr="00083AF1">
        <w:rPr>
          <w:rFonts w:ascii="Times New Roman" w:hAnsi="Times New Roman" w:cs="Times New Roman"/>
          <w:bCs/>
          <w:sz w:val="24"/>
          <w:szCs w:val="24"/>
        </w:rPr>
        <w:t>Una vez recaudada la información verbal del historiador</w:t>
      </w:r>
      <w:r>
        <w:rPr>
          <w:rFonts w:ascii="Times New Roman" w:hAnsi="Times New Roman" w:cs="Times New Roman"/>
          <w:bCs/>
          <w:sz w:val="24"/>
          <w:szCs w:val="24"/>
        </w:rPr>
        <w:t xml:space="preserve"> ,se inicia posteriormente a desgravar </w:t>
      </w:r>
      <w:r w:rsidR="00FA5C5E">
        <w:rPr>
          <w:rFonts w:ascii="Times New Roman" w:hAnsi="Times New Roman" w:cs="Times New Roman"/>
          <w:bCs/>
          <w:sz w:val="24"/>
          <w:szCs w:val="24"/>
        </w:rPr>
        <w:t>el material auditivo .D</w:t>
      </w:r>
      <w:r>
        <w:rPr>
          <w:rFonts w:ascii="Times New Roman" w:hAnsi="Times New Roman" w:cs="Times New Roman"/>
          <w:bCs/>
          <w:sz w:val="24"/>
          <w:szCs w:val="24"/>
        </w:rPr>
        <w:t xml:space="preserve">icha desgravación </w:t>
      </w:r>
      <w:r w:rsidR="00FA5C5E">
        <w:rPr>
          <w:rFonts w:ascii="Times New Roman" w:hAnsi="Times New Roman" w:cs="Times New Roman"/>
          <w:bCs/>
          <w:sz w:val="24"/>
          <w:szCs w:val="24"/>
        </w:rPr>
        <w:t xml:space="preserve">se realiza tal cual lo expresa el historiador conservando cada palabra y el orden </w:t>
      </w:r>
      <w:r w:rsidR="000D2917">
        <w:rPr>
          <w:rFonts w:ascii="Times New Roman" w:hAnsi="Times New Roman" w:cs="Times New Roman"/>
          <w:bCs/>
          <w:sz w:val="24"/>
          <w:szCs w:val="24"/>
        </w:rPr>
        <w:t>,</w:t>
      </w:r>
      <w:r w:rsidR="00FA5C5E">
        <w:rPr>
          <w:rFonts w:ascii="Times New Roman" w:hAnsi="Times New Roman" w:cs="Times New Roman"/>
          <w:bCs/>
          <w:sz w:val="24"/>
          <w:szCs w:val="24"/>
        </w:rPr>
        <w:t>en este sentido el texto que se presentara a continuación no ha sido modificado por las investigadoras</w:t>
      </w:r>
      <w:r w:rsidR="000D2917">
        <w:rPr>
          <w:rFonts w:ascii="Times New Roman" w:hAnsi="Times New Roman" w:cs="Times New Roman"/>
          <w:bCs/>
          <w:sz w:val="24"/>
          <w:szCs w:val="24"/>
        </w:rPr>
        <w:t>.</w:t>
      </w:r>
    </w:p>
    <w:p w:rsidR="000D2917" w:rsidRDefault="000D2917" w:rsidP="00621D01">
      <w:pPr>
        <w:pStyle w:val="Prrafodelista"/>
        <w:autoSpaceDE w:val="0"/>
        <w:autoSpaceDN w:val="0"/>
        <w:adjustRightInd w:val="0"/>
        <w:spacing w:after="0" w:line="360" w:lineRule="auto"/>
        <w:jc w:val="both"/>
        <w:rPr>
          <w:rFonts w:ascii="Times New Roman" w:hAnsi="Times New Roman" w:cs="Times New Roman"/>
          <w:bCs/>
          <w:sz w:val="24"/>
          <w:szCs w:val="24"/>
        </w:rPr>
      </w:pPr>
    </w:p>
    <w:p w:rsidR="003C7E55" w:rsidRDefault="000D2917" w:rsidP="00621D01">
      <w:pPr>
        <w:pStyle w:val="Prrafodelista"/>
        <w:autoSpaceDE w:val="0"/>
        <w:autoSpaceDN w:val="0"/>
        <w:adjustRightInd w:val="0"/>
        <w:spacing w:after="0" w:line="360" w:lineRule="auto"/>
        <w:jc w:val="both"/>
        <w:rPr>
          <w:rFonts w:ascii="Times New Roman" w:hAnsi="Times New Roman" w:cs="Times New Roman"/>
          <w:b/>
          <w:bCs/>
          <w:sz w:val="24"/>
          <w:szCs w:val="24"/>
        </w:rPr>
      </w:pPr>
      <w:r w:rsidRPr="000D2917">
        <w:rPr>
          <w:rFonts w:ascii="Times New Roman" w:hAnsi="Times New Roman" w:cs="Times New Roman"/>
          <w:b/>
          <w:bCs/>
          <w:sz w:val="24"/>
          <w:szCs w:val="24"/>
        </w:rPr>
        <w:t xml:space="preserve">Transcripción del texto definitivo  </w:t>
      </w:r>
    </w:p>
    <w:p w:rsidR="000D2917" w:rsidRDefault="000D2917" w:rsidP="00621D01">
      <w:pPr>
        <w:pStyle w:val="Prrafodelista"/>
        <w:autoSpaceDE w:val="0"/>
        <w:autoSpaceDN w:val="0"/>
        <w:adjustRightInd w:val="0"/>
        <w:spacing w:after="0" w:line="360" w:lineRule="auto"/>
        <w:jc w:val="both"/>
        <w:rPr>
          <w:rFonts w:ascii="Times New Roman" w:hAnsi="Times New Roman" w:cs="Times New Roman"/>
          <w:b/>
          <w:bCs/>
          <w:sz w:val="24"/>
          <w:szCs w:val="24"/>
        </w:rPr>
      </w:pPr>
    </w:p>
    <w:p w:rsidR="003E11AA" w:rsidRDefault="003E11AA" w:rsidP="00621D01">
      <w:pPr>
        <w:pStyle w:val="Prrafodelista"/>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El presente texto no ha sido modificado por las investigadoras, existe fidelidad a la narración siempre y cuando se deben consid</w:t>
      </w:r>
      <w:r w:rsidR="00B87F7C">
        <w:rPr>
          <w:rFonts w:ascii="Times New Roman" w:hAnsi="Times New Roman" w:cs="Times New Roman"/>
          <w:bCs/>
          <w:sz w:val="24"/>
          <w:szCs w:val="24"/>
        </w:rPr>
        <w:t>erara la hora de desgravar la Historia-De-V</w:t>
      </w:r>
      <w:r>
        <w:rPr>
          <w:rFonts w:ascii="Times New Roman" w:hAnsi="Times New Roman" w:cs="Times New Roman"/>
          <w:bCs/>
          <w:sz w:val="24"/>
          <w:szCs w:val="24"/>
        </w:rPr>
        <w:t>ida una serie de modificaciones en cuanto a la gramática.</w:t>
      </w:r>
    </w:p>
    <w:p w:rsidR="003E11AA" w:rsidRDefault="003E11AA" w:rsidP="00621D01">
      <w:pPr>
        <w:pStyle w:val="Prrafodelista"/>
        <w:autoSpaceDE w:val="0"/>
        <w:autoSpaceDN w:val="0"/>
        <w:adjustRightInd w:val="0"/>
        <w:spacing w:after="0" w:line="360" w:lineRule="auto"/>
        <w:jc w:val="both"/>
        <w:rPr>
          <w:rFonts w:ascii="Times New Roman" w:hAnsi="Times New Roman" w:cs="Times New Roman"/>
          <w:bCs/>
          <w:sz w:val="24"/>
          <w:szCs w:val="24"/>
        </w:rPr>
      </w:pPr>
    </w:p>
    <w:p w:rsidR="000D2917" w:rsidRDefault="003E11AA" w:rsidP="00CD683D">
      <w:pPr>
        <w:pStyle w:val="Prrafodelista"/>
        <w:autoSpaceDE w:val="0"/>
        <w:autoSpaceDN w:val="0"/>
        <w:adjustRightInd w:val="0"/>
        <w:spacing w:after="0" w:line="360" w:lineRule="auto"/>
        <w:jc w:val="center"/>
        <w:rPr>
          <w:rFonts w:ascii="Times New Roman" w:hAnsi="Times New Roman" w:cs="Times New Roman"/>
          <w:b/>
          <w:bCs/>
          <w:sz w:val="24"/>
          <w:szCs w:val="24"/>
        </w:rPr>
      </w:pPr>
      <w:r w:rsidRPr="00CD683D">
        <w:rPr>
          <w:rFonts w:ascii="Times New Roman" w:hAnsi="Times New Roman" w:cs="Times New Roman"/>
          <w:b/>
          <w:bCs/>
          <w:sz w:val="24"/>
          <w:szCs w:val="24"/>
        </w:rPr>
        <w:t xml:space="preserve">5.2 </w:t>
      </w:r>
      <w:r w:rsidR="00280C71">
        <w:rPr>
          <w:rFonts w:ascii="Times New Roman" w:hAnsi="Times New Roman" w:cs="Times New Roman"/>
          <w:b/>
          <w:bCs/>
          <w:sz w:val="24"/>
          <w:szCs w:val="24"/>
        </w:rPr>
        <w:t>Historia-De-V</w:t>
      </w:r>
      <w:r w:rsidR="00CD683D" w:rsidRPr="00CD683D">
        <w:rPr>
          <w:rFonts w:ascii="Times New Roman" w:hAnsi="Times New Roman" w:cs="Times New Roman"/>
          <w:b/>
          <w:bCs/>
          <w:sz w:val="24"/>
          <w:szCs w:val="24"/>
        </w:rPr>
        <w:t>ida del “MORA”</w:t>
      </w:r>
    </w:p>
    <w:p w:rsidR="00161B9A" w:rsidRDefault="00161B9A" w:rsidP="00CD683D">
      <w:pPr>
        <w:pStyle w:val="Prrafodelista"/>
        <w:autoSpaceDE w:val="0"/>
        <w:autoSpaceDN w:val="0"/>
        <w:adjustRightInd w:val="0"/>
        <w:spacing w:after="0" w:line="360" w:lineRule="auto"/>
        <w:jc w:val="center"/>
        <w:rPr>
          <w:rFonts w:ascii="Times New Roman" w:hAnsi="Times New Roman" w:cs="Times New Roman"/>
          <w:b/>
          <w:bCs/>
          <w:sz w:val="24"/>
          <w:szCs w:val="24"/>
        </w:rPr>
      </w:pPr>
    </w:p>
    <w:p w:rsidR="00B87F7C" w:rsidRDefault="00161B9A" w:rsidP="00954923">
      <w:pPr>
        <w:pStyle w:val="Prrafodelista"/>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En este </w:t>
      </w:r>
      <w:r w:rsidR="00B87F7C">
        <w:rPr>
          <w:rFonts w:ascii="Times New Roman" w:hAnsi="Times New Roman" w:cs="Times New Roman"/>
          <w:bCs/>
          <w:sz w:val="24"/>
          <w:szCs w:val="24"/>
        </w:rPr>
        <w:t xml:space="preserve">encuentro, </w:t>
      </w:r>
      <w:proofErr w:type="spellStart"/>
      <w:r w:rsidR="00B87F7C">
        <w:rPr>
          <w:rFonts w:ascii="Times New Roman" w:hAnsi="Times New Roman" w:cs="Times New Roman"/>
          <w:bCs/>
          <w:sz w:val="24"/>
          <w:szCs w:val="24"/>
        </w:rPr>
        <w:t>elnúmero</w:t>
      </w:r>
      <w:proofErr w:type="spellEnd"/>
      <w:r>
        <w:rPr>
          <w:rFonts w:ascii="Times New Roman" w:hAnsi="Times New Roman" w:cs="Times New Roman"/>
          <w:bCs/>
          <w:sz w:val="24"/>
          <w:szCs w:val="24"/>
        </w:rPr>
        <w:t xml:space="preserve"> de </w:t>
      </w:r>
      <w:r w:rsidR="00B87F7C">
        <w:rPr>
          <w:rFonts w:ascii="Times New Roman" w:hAnsi="Times New Roman" w:cs="Times New Roman"/>
          <w:bCs/>
          <w:sz w:val="24"/>
          <w:szCs w:val="24"/>
        </w:rPr>
        <w:t>páginas</w:t>
      </w:r>
      <w:r>
        <w:rPr>
          <w:rFonts w:ascii="Times New Roman" w:hAnsi="Times New Roman" w:cs="Times New Roman"/>
          <w:bCs/>
          <w:sz w:val="24"/>
          <w:szCs w:val="24"/>
        </w:rPr>
        <w:t xml:space="preserve"> es de (3) tres que equivalen a </w:t>
      </w:r>
      <w:r w:rsidR="00B87F7C">
        <w:rPr>
          <w:rFonts w:ascii="Times New Roman" w:hAnsi="Times New Roman" w:cs="Times New Roman"/>
          <w:bCs/>
          <w:sz w:val="24"/>
          <w:szCs w:val="24"/>
        </w:rPr>
        <w:t xml:space="preserve">104 </w:t>
      </w:r>
      <w:proofErr w:type="spellStart"/>
      <w:r w:rsidR="00B87F7C">
        <w:rPr>
          <w:rFonts w:ascii="Times New Roman" w:hAnsi="Times New Roman" w:cs="Times New Roman"/>
          <w:bCs/>
          <w:sz w:val="24"/>
          <w:szCs w:val="24"/>
        </w:rPr>
        <w:t>lineas.Identificare</w:t>
      </w:r>
      <w:proofErr w:type="spellEnd"/>
      <w:r w:rsidR="00B87F7C">
        <w:rPr>
          <w:rFonts w:ascii="Times New Roman" w:hAnsi="Times New Roman" w:cs="Times New Roman"/>
          <w:bCs/>
          <w:sz w:val="24"/>
          <w:szCs w:val="24"/>
        </w:rPr>
        <w:t xml:space="preserve">  al historiador con la letra (M) y a la </w:t>
      </w:r>
      <w:proofErr w:type="spellStart"/>
      <w:r w:rsidR="00B87F7C">
        <w:rPr>
          <w:rFonts w:ascii="Times New Roman" w:hAnsi="Times New Roman" w:cs="Times New Roman"/>
          <w:bCs/>
          <w:sz w:val="24"/>
          <w:szCs w:val="24"/>
        </w:rPr>
        <w:t>cohistoriadora</w:t>
      </w:r>
      <w:proofErr w:type="spellEnd"/>
      <w:r w:rsidR="00B87F7C">
        <w:rPr>
          <w:rFonts w:ascii="Times New Roman" w:hAnsi="Times New Roman" w:cs="Times New Roman"/>
          <w:bCs/>
          <w:sz w:val="24"/>
          <w:szCs w:val="24"/>
        </w:rPr>
        <w:t xml:space="preserve"> con la letra (Y) </w:t>
      </w:r>
      <w:r w:rsidR="00954923">
        <w:rPr>
          <w:rFonts w:ascii="Times New Roman" w:hAnsi="Times New Roman" w:cs="Times New Roman"/>
          <w:bCs/>
          <w:sz w:val="24"/>
          <w:szCs w:val="24"/>
        </w:rPr>
        <w:t>.</w:t>
      </w:r>
      <w:r w:rsidR="00B87F7C" w:rsidRPr="00954923">
        <w:rPr>
          <w:rFonts w:ascii="Times New Roman" w:hAnsi="Times New Roman" w:cs="Times New Roman"/>
          <w:bCs/>
          <w:sz w:val="24"/>
          <w:szCs w:val="24"/>
        </w:rPr>
        <w:t xml:space="preserve">Ahora presentare la transcripción del texto </w:t>
      </w:r>
      <w:r w:rsidR="00954923" w:rsidRPr="00954923">
        <w:rPr>
          <w:rFonts w:ascii="Times New Roman" w:hAnsi="Times New Roman" w:cs="Times New Roman"/>
          <w:bCs/>
          <w:sz w:val="24"/>
          <w:szCs w:val="24"/>
        </w:rPr>
        <w:t xml:space="preserve">definitivo. </w:t>
      </w:r>
    </w:p>
    <w:p w:rsidR="00280C71" w:rsidRDefault="00280C71"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80C71" w:rsidRDefault="00280C71"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3B5074" w:rsidRDefault="003B5074"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80C71" w:rsidRDefault="00280C71"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80C71" w:rsidRDefault="00280C71"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80C71" w:rsidRDefault="00280C71"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F21FA" w:rsidRDefault="002F21FA" w:rsidP="00954923">
      <w:pPr>
        <w:pStyle w:val="Prrafodelista"/>
        <w:autoSpaceDE w:val="0"/>
        <w:autoSpaceDN w:val="0"/>
        <w:adjustRightInd w:val="0"/>
        <w:spacing w:after="0" w:line="360" w:lineRule="auto"/>
        <w:jc w:val="both"/>
        <w:rPr>
          <w:rFonts w:ascii="Times New Roman" w:hAnsi="Times New Roman" w:cs="Times New Roman"/>
          <w:bCs/>
          <w:noProof/>
          <w:sz w:val="24"/>
          <w:szCs w:val="24"/>
          <w:lang w:val="es-ES" w:eastAsia="es-ES"/>
        </w:rPr>
      </w:pPr>
    </w:p>
    <w:p w:rsidR="00280C71" w:rsidRDefault="00280C71"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80C71" w:rsidRDefault="00280C71"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80C71" w:rsidRDefault="005A5BAD" w:rsidP="00954923">
      <w:pPr>
        <w:pStyle w:val="Prrafodelista"/>
        <w:autoSpaceDE w:val="0"/>
        <w:autoSpaceDN w:val="0"/>
        <w:adjustRightInd w:val="0"/>
        <w:spacing w:after="0" w:line="360" w:lineRule="auto"/>
        <w:jc w:val="both"/>
        <w:rPr>
          <w:rFonts w:ascii="Times New Roman" w:hAnsi="Times New Roman" w:cs="Times New Roman"/>
          <w:bCs/>
          <w:sz w:val="24"/>
          <w:szCs w:val="24"/>
        </w:rPr>
      </w:pPr>
      <w:r w:rsidRPr="00B05246">
        <w:rPr>
          <w:rFonts w:ascii="Times New Roman" w:hAnsi="Times New Roman" w:cs="Times New Roman"/>
          <w:bCs/>
          <w:noProof/>
          <w:sz w:val="24"/>
          <w:szCs w:val="24"/>
          <w:lang w:eastAsia="es-VE"/>
        </w:rPr>
        <w:drawing>
          <wp:anchor distT="0" distB="0" distL="114300" distR="114300" simplePos="0" relativeHeight="251551744" behindDoc="0" locked="0" layoutInCell="1" allowOverlap="1">
            <wp:simplePos x="0" y="0"/>
            <wp:positionH relativeFrom="column">
              <wp:posOffset>-10384</wp:posOffset>
            </wp:positionH>
            <wp:positionV relativeFrom="paragraph">
              <wp:posOffset>-470386</wp:posOffset>
            </wp:positionV>
            <wp:extent cx="5671595" cy="4799965"/>
            <wp:effectExtent l="0" t="0" r="0" b="0"/>
            <wp:wrapNone/>
            <wp:docPr id="3" name="Imagen 3" descr="C:\Users\PChome\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home\Pictures\1.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5523" t="23771" r="27158" b="11606"/>
                    <a:stretch/>
                  </pic:blipFill>
                  <pic:spPr bwMode="auto">
                    <a:xfrm>
                      <a:off x="0" y="0"/>
                      <a:ext cx="5671595" cy="4799965"/>
                    </a:xfrm>
                    <a:prstGeom prst="rect">
                      <a:avLst/>
                    </a:prstGeom>
                    <a:noFill/>
                    <a:ln>
                      <a:noFill/>
                    </a:ln>
                    <a:extLst>
                      <a:ext uri="{53640926-AAD7-44D8-BBD7-CCE9431645EC}">
                        <a14:shadowObscured xmlns:a14="http://schemas.microsoft.com/office/drawing/2010/main"/>
                      </a:ext>
                    </a:extLst>
                  </pic:spPr>
                </pic:pic>
              </a:graphicData>
            </a:graphic>
          </wp:anchor>
        </w:drawing>
      </w:r>
    </w:p>
    <w:p w:rsidR="00280C71" w:rsidRDefault="00280C71"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80C71" w:rsidRDefault="00280C71"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80C71" w:rsidRDefault="00280C71"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80C71" w:rsidRDefault="00280C71"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80C71" w:rsidRDefault="00280C71"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80C71" w:rsidRDefault="00280C71"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80C71" w:rsidRDefault="00280C71"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F21FA" w:rsidRDefault="002F21FA" w:rsidP="00954923">
      <w:pPr>
        <w:pStyle w:val="Prrafodelista"/>
        <w:autoSpaceDE w:val="0"/>
        <w:autoSpaceDN w:val="0"/>
        <w:adjustRightInd w:val="0"/>
        <w:spacing w:after="0" w:line="360" w:lineRule="auto"/>
        <w:jc w:val="both"/>
        <w:rPr>
          <w:rFonts w:ascii="Times New Roman" w:hAnsi="Times New Roman" w:cs="Times New Roman"/>
          <w:bCs/>
          <w:noProof/>
          <w:sz w:val="24"/>
          <w:szCs w:val="24"/>
          <w:lang w:val="es-ES" w:eastAsia="es-ES"/>
        </w:rPr>
      </w:pPr>
    </w:p>
    <w:p w:rsidR="002F21FA" w:rsidRDefault="002F21FA" w:rsidP="00954923">
      <w:pPr>
        <w:pStyle w:val="Prrafodelista"/>
        <w:autoSpaceDE w:val="0"/>
        <w:autoSpaceDN w:val="0"/>
        <w:adjustRightInd w:val="0"/>
        <w:spacing w:after="0" w:line="360" w:lineRule="auto"/>
        <w:jc w:val="both"/>
        <w:rPr>
          <w:rFonts w:ascii="Times New Roman" w:hAnsi="Times New Roman" w:cs="Times New Roman"/>
          <w:bCs/>
          <w:noProof/>
          <w:sz w:val="24"/>
          <w:szCs w:val="24"/>
          <w:lang w:val="es-ES" w:eastAsia="es-ES"/>
        </w:rPr>
      </w:pPr>
    </w:p>
    <w:p w:rsidR="00280C71" w:rsidRDefault="00280C71"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80C71" w:rsidRDefault="00280C71"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80C71" w:rsidRDefault="00280C71" w:rsidP="00954923">
      <w:pPr>
        <w:pStyle w:val="Prrafodelista"/>
        <w:autoSpaceDE w:val="0"/>
        <w:autoSpaceDN w:val="0"/>
        <w:adjustRightInd w:val="0"/>
        <w:spacing w:after="0" w:line="360" w:lineRule="auto"/>
        <w:jc w:val="both"/>
        <w:rPr>
          <w:rFonts w:ascii="Times New Roman" w:hAnsi="Times New Roman" w:cs="Times New Roman"/>
          <w:bCs/>
          <w:noProof/>
          <w:sz w:val="24"/>
          <w:szCs w:val="24"/>
          <w:lang w:val="es-ES" w:eastAsia="es-ES"/>
        </w:rPr>
      </w:pPr>
    </w:p>
    <w:p w:rsidR="00280C71" w:rsidRDefault="00280C71" w:rsidP="00954923">
      <w:pPr>
        <w:pStyle w:val="Prrafodelista"/>
        <w:autoSpaceDE w:val="0"/>
        <w:autoSpaceDN w:val="0"/>
        <w:adjustRightInd w:val="0"/>
        <w:spacing w:after="0" w:line="360" w:lineRule="auto"/>
        <w:jc w:val="both"/>
        <w:rPr>
          <w:rFonts w:ascii="Times New Roman" w:hAnsi="Times New Roman" w:cs="Times New Roman"/>
          <w:bCs/>
          <w:noProof/>
          <w:sz w:val="24"/>
          <w:szCs w:val="24"/>
          <w:lang w:val="es-ES" w:eastAsia="es-ES"/>
        </w:rPr>
      </w:pPr>
    </w:p>
    <w:p w:rsidR="00280C71" w:rsidRDefault="00280C71"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80C71" w:rsidRDefault="005A5BAD" w:rsidP="00954923">
      <w:pPr>
        <w:pStyle w:val="Prrafodelista"/>
        <w:autoSpaceDE w:val="0"/>
        <w:autoSpaceDN w:val="0"/>
        <w:adjustRightInd w:val="0"/>
        <w:spacing w:after="0" w:line="360" w:lineRule="auto"/>
        <w:jc w:val="both"/>
        <w:rPr>
          <w:rFonts w:ascii="Times New Roman" w:hAnsi="Times New Roman" w:cs="Times New Roman"/>
          <w:bCs/>
          <w:sz w:val="24"/>
          <w:szCs w:val="24"/>
        </w:rPr>
      </w:pPr>
      <w:r w:rsidRPr="002F21FA">
        <w:rPr>
          <w:rFonts w:ascii="Times New Roman" w:hAnsi="Times New Roman" w:cs="Times New Roman"/>
          <w:bCs/>
          <w:noProof/>
          <w:sz w:val="24"/>
          <w:szCs w:val="24"/>
          <w:lang w:eastAsia="es-VE"/>
        </w:rPr>
        <w:drawing>
          <wp:anchor distT="0" distB="0" distL="114300" distR="114300" simplePos="0" relativeHeight="251549696" behindDoc="1" locked="0" layoutInCell="1" allowOverlap="1">
            <wp:simplePos x="0" y="0"/>
            <wp:positionH relativeFrom="column">
              <wp:posOffset>-23607</wp:posOffset>
            </wp:positionH>
            <wp:positionV relativeFrom="paragraph">
              <wp:posOffset>346710</wp:posOffset>
            </wp:positionV>
            <wp:extent cx="5610860" cy="277495"/>
            <wp:effectExtent l="0" t="0" r="0" b="0"/>
            <wp:wrapTight wrapText="bothSides">
              <wp:wrapPolygon edited="0">
                <wp:start x="0" y="0"/>
                <wp:lineTo x="0" y="20760"/>
                <wp:lineTo x="21561" y="20760"/>
                <wp:lineTo x="21561" y="0"/>
                <wp:lineTo x="0" y="0"/>
              </wp:wrapPolygon>
            </wp:wrapTight>
            <wp:docPr id="5" name="Imagen 5" descr="C:\Users\PChome\Picture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home\Pictures\21.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25385" t="51286" r="27302" b="44716"/>
                    <a:stretch/>
                  </pic:blipFill>
                  <pic:spPr bwMode="auto">
                    <a:xfrm>
                      <a:off x="0" y="0"/>
                      <a:ext cx="5610860" cy="277495"/>
                    </a:xfrm>
                    <a:prstGeom prst="rect">
                      <a:avLst/>
                    </a:prstGeom>
                    <a:noFill/>
                    <a:ln>
                      <a:noFill/>
                    </a:ln>
                    <a:extLst>
                      <a:ext uri="{53640926-AAD7-44D8-BBD7-CCE9431645EC}">
                        <a14:shadowObscured xmlns:a14="http://schemas.microsoft.com/office/drawing/2010/main"/>
                      </a:ext>
                    </a:extLst>
                  </pic:spPr>
                </pic:pic>
              </a:graphicData>
            </a:graphic>
          </wp:anchor>
        </w:drawing>
      </w:r>
    </w:p>
    <w:p w:rsidR="00280C71" w:rsidRDefault="005A5BAD" w:rsidP="00954923">
      <w:pPr>
        <w:pStyle w:val="Prrafodelista"/>
        <w:autoSpaceDE w:val="0"/>
        <w:autoSpaceDN w:val="0"/>
        <w:adjustRightInd w:val="0"/>
        <w:spacing w:after="0" w:line="360" w:lineRule="auto"/>
        <w:jc w:val="both"/>
        <w:rPr>
          <w:rFonts w:ascii="Times New Roman" w:hAnsi="Times New Roman" w:cs="Times New Roman"/>
          <w:bCs/>
          <w:sz w:val="24"/>
          <w:szCs w:val="24"/>
        </w:rPr>
      </w:pPr>
      <w:r w:rsidRPr="002F21FA">
        <w:rPr>
          <w:rFonts w:ascii="Times New Roman" w:hAnsi="Times New Roman" w:cs="Times New Roman"/>
          <w:bCs/>
          <w:noProof/>
          <w:sz w:val="24"/>
          <w:szCs w:val="24"/>
          <w:lang w:eastAsia="es-VE"/>
        </w:rPr>
        <w:drawing>
          <wp:anchor distT="0" distB="0" distL="114300" distR="114300" simplePos="0" relativeHeight="251594752" behindDoc="1" locked="0" layoutInCell="1" allowOverlap="1">
            <wp:simplePos x="0" y="0"/>
            <wp:positionH relativeFrom="column">
              <wp:posOffset>0</wp:posOffset>
            </wp:positionH>
            <wp:positionV relativeFrom="paragraph">
              <wp:posOffset>351043</wp:posOffset>
            </wp:positionV>
            <wp:extent cx="5594985" cy="3853180"/>
            <wp:effectExtent l="0" t="0" r="0" b="0"/>
            <wp:wrapNone/>
            <wp:docPr id="4" name="Imagen 4" descr="C:\Users\PChome\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home\Pictures\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25563" t="24513" r="27836" b="26449"/>
                    <a:stretch/>
                  </pic:blipFill>
                  <pic:spPr bwMode="auto">
                    <a:xfrm>
                      <a:off x="0" y="0"/>
                      <a:ext cx="5594985" cy="3853180"/>
                    </a:xfrm>
                    <a:prstGeom prst="rect">
                      <a:avLst/>
                    </a:prstGeom>
                    <a:noFill/>
                    <a:ln>
                      <a:noFill/>
                    </a:ln>
                    <a:extLst>
                      <a:ext uri="{53640926-AAD7-44D8-BBD7-CCE9431645EC}">
                        <a14:shadowObscured xmlns:a14="http://schemas.microsoft.com/office/drawing/2010/main"/>
                      </a:ext>
                    </a:extLst>
                  </pic:spPr>
                </pic:pic>
              </a:graphicData>
            </a:graphic>
          </wp:anchor>
        </w:drawing>
      </w:r>
    </w:p>
    <w:p w:rsidR="00280C71" w:rsidRDefault="00280C71"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80C71" w:rsidRDefault="00280C71"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80C71" w:rsidRDefault="00280C71"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F21FA" w:rsidRDefault="002F21FA"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F21FA" w:rsidRDefault="002F21FA"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97364D" w:rsidRDefault="0097364D" w:rsidP="00954923">
      <w:pPr>
        <w:pStyle w:val="Prrafodelista"/>
        <w:autoSpaceDE w:val="0"/>
        <w:autoSpaceDN w:val="0"/>
        <w:adjustRightInd w:val="0"/>
        <w:spacing w:after="0" w:line="360" w:lineRule="auto"/>
        <w:jc w:val="both"/>
        <w:rPr>
          <w:rFonts w:ascii="Times New Roman" w:hAnsi="Times New Roman" w:cs="Times New Roman"/>
          <w:bCs/>
          <w:noProof/>
          <w:sz w:val="24"/>
          <w:szCs w:val="24"/>
          <w:lang w:val="es-ES" w:eastAsia="es-ES"/>
        </w:rPr>
      </w:pPr>
    </w:p>
    <w:p w:rsidR="002F21FA" w:rsidRDefault="002F21FA"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775D3" w:rsidRDefault="002775D3" w:rsidP="00954923">
      <w:pPr>
        <w:pStyle w:val="Prrafodelista"/>
        <w:autoSpaceDE w:val="0"/>
        <w:autoSpaceDN w:val="0"/>
        <w:adjustRightInd w:val="0"/>
        <w:spacing w:after="0" w:line="360" w:lineRule="auto"/>
        <w:jc w:val="both"/>
        <w:rPr>
          <w:rFonts w:ascii="Times New Roman" w:hAnsi="Times New Roman" w:cs="Times New Roman"/>
          <w:bCs/>
          <w:noProof/>
          <w:sz w:val="24"/>
          <w:szCs w:val="24"/>
          <w:lang w:val="es-ES" w:eastAsia="es-ES"/>
        </w:rPr>
      </w:pPr>
    </w:p>
    <w:p w:rsidR="002F21FA" w:rsidRDefault="002F21FA"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F21FA" w:rsidRDefault="002F21FA"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F21FA" w:rsidRDefault="002F21FA"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2D2B78" w:rsidRDefault="002D2B78" w:rsidP="00954923">
      <w:pPr>
        <w:pStyle w:val="Prrafodelista"/>
        <w:autoSpaceDE w:val="0"/>
        <w:autoSpaceDN w:val="0"/>
        <w:adjustRightInd w:val="0"/>
        <w:spacing w:after="0" w:line="360" w:lineRule="auto"/>
        <w:jc w:val="both"/>
        <w:rPr>
          <w:rFonts w:ascii="Times New Roman" w:hAnsi="Times New Roman" w:cs="Times New Roman"/>
          <w:bCs/>
          <w:noProof/>
          <w:sz w:val="24"/>
          <w:szCs w:val="24"/>
          <w:lang w:val="es-ES" w:eastAsia="es-ES"/>
        </w:rPr>
      </w:pPr>
    </w:p>
    <w:p w:rsidR="002D2B78" w:rsidRDefault="002D2B78" w:rsidP="00954923">
      <w:pPr>
        <w:pStyle w:val="Prrafodelista"/>
        <w:autoSpaceDE w:val="0"/>
        <w:autoSpaceDN w:val="0"/>
        <w:adjustRightInd w:val="0"/>
        <w:spacing w:after="0" w:line="360" w:lineRule="auto"/>
        <w:jc w:val="both"/>
        <w:rPr>
          <w:rFonts w:ascii="Times New Roman" w:hAnsi="Times New Roman" w:cs="Times New Roman"/>
          <w:bCs/>
          <w:noProof/>
          <w:sz w:val="24"/>
          <w:szCs w:val="24"/>
          <w:lang w:val="es-ES" w:eastAsia="es-ES"/>
        </w:rPr>
      </w:pPr>
    </w:p>
    <w:p w:rsidR="005A5BAD" w:rsidRDefault="005A5BAD" w:rsidP="005A5BAD">
      <w:pPr>
        <w:autoSpaceDE w:val="0"/>
        <w:autoSpaceDN w:val="0"/>
        <w:adjustRightInd w:val="0"/>
        <w:spacing w:after="0" w:line="360" w:lineRule="auto"/>
        <w:jc w:val="both"/>
        <w:rPr>
          <w:rFonts w:ascii="Times New Roman" w:hAnsi="Times New Roman" w:cs="Times New Roman"/>
          <w:bCs/>
          <w:sz w:val="24"/>
          <w:szCs w:val="24"/>
        </w:rPr>
      </w:pPr>
      <w:r w:rsidRPr="002775D3">
        <w:rPr>
          <w:noProof/>
          <w:lang w:eastAsia="es-VE"/>
        </w:rPr>
        <w:lastRenderedPageBreak/>
        <w:drawing>
          <wp:anchor distT="0" distB="0" distL="114300" distR="114300" simplePos="0" relativeHeight="251597824" behindDoc="0" locked="0" layoutInCell="1" allowOverlap="1">
            <wp:simplePos x="0" y="0"/>
            <wp:positionH relativeFrom="column">
              <wp:posOffset>-3395</wp:posOffset>
            </wp:positionH>
            <wp:positionV relativeFrom="paragraph">
              <wp:posOffset>54610</wp:posOffset>
            </wp:positionV>
            <wp:extent cx="5587365" cy="4023360"/>
            <wp:effectExtent l="0" t="0" r="0" b="0"/>
            <wp:wrapNone/>
            <wp:docPr id="6" name="Imagen 6" descr="C:\Users\PChome\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home\Pictures\5.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25154" t="34510" r="28494" b="10265"/>
                    <a:stretch/>
                  </pic:blipFill>
                  <pic:spPr bwMode="auto">
                    <a:xfrm>
                      <a:off x="0" y="0"/>
                      <a:ext cx="5587365" cy="4023360"/>
                    </a:xfrm>
                    <a:prstGeom prst="rect">
                      <a:avLst/>
                    </a:prstGeom>
                    <a:noFill/>
                    <a:ln>
                      <a:noFill/>
                    </a:ln>
                    <a:extLst>
                      <a:ext uri="{53640926-AAD7-44D8-BBD7-CCE9431645EC}">
                        <a14:shadowObscured xmlns:a14="http://schemas.microsoft.com/office/drawing/2010/main"/>
                      </a:ext>
                    </a:extLst>
                  </pic:spPr>
                </pic:pic>
              </a:graphicData>
            </a:graphic>
          </wp:anchor>
        </w:drawing>
      </w:r>
    </w:p>
    <w:p w:rsidR="0014608F" w:rsidRPr="005A5BAD" w:rsidRDefault="0014608F" w:rsidP="005A5BAD">
      <w:pPr>
        <w:tabs>
          <w:tab w:val="left" w:pos="6762"/>
        </w:tabs>
        <w:rPr>
          <w:rFonts w:ascii="Times New Roman" w:hAnsi="Times New Roman" w:cs="Times New Roman"/>
          <w:sz w:val="24"/>
          <w:szCs w:val="24"/>
        </w:rPr>
      </w:pPr>
    </w:p>
    <w:p w:rsidR="00C512B0" w:rsidRDefault="0014485D" w:rsidP="00954923">
      <w:pPr>
        <w:pStyle w:val="Prrafodelista"/>
        <w:autoSpaceDE w:val="0"/>
        <w:autoSpaceDN w:val="0"/>
        <w:adjustRightInd w:val="0"/>
        <w:spacing w:after="0" w:line="360" w:lineRule="auto"/>
        <w:jc w:val="both"/>
        <w:rPr>
          <w:rFonts w:ascii="Times New Roman" w:hAnsi="Times New Roman" w:cs="Times New Roman"/>
          <w:bCs/>
          <w:noProof/>
          <w:sz w:val="24"/>
          <w:szCs w:val="24"/>
          <w:lang w:val="es-ES" w:eastAsia="es-ES"/>
        </w:rPr>
      </w:pPr>
      <w:r w:rsidRPr="00C512B0">
        <w:rPr>
          <w:rFonts w:ascii="Times New Roman" w:hAnsi="Times New Roman" w:cs="Times New Roman"/>
          <w:bCs/>
          <w:noProof/>
          <w:sz w:val="24"/>
          <w:szCs w:val="24"/>
          <w:lang w:eastAsia="es-VE"/>
        </w:rPr>
        <w:lastRenderedPageBreak/>
        <w:drawing>
          <wp:anchor distT="0" distB="0" distL="114300" distR="114300" simplePos="0" relativeHeight="251543552" behindDoc="0" locked="0" layoutInCell="1" allowOverlap="1">
            <wp:simplePos x="0" y="0"/>
            <wp:positionH relativeFrom="column">
              <wp:posOffset>31115</wp:posOffset>
            </wp:positionH>
            <wp:positionV relativeFrom="paragraph">
              <wp:posOffset>3625427</wp:posOffset>
            </wp:positionV>
            <wp:extent cx="5604510" cy="4347210"/>
            <wp:effectExtent l="0" t="0" r="0" b="0"/>
            <wp:wrapTopAndBottom/>
            <wp:docPr id="2" name="Imagen 2" descr="C:\Users\PChome\Pictures\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home\Pictures\Captura.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26859" t="26340" r="28908" b="13374"/>
                    <a:stretch/>
                  </pic:blipFill>
                  <pic:spPr bwMode="auto">
                    <a:xfrm>
                      <a:off x="0" y="0"/>
                      <a:ext cx="5604510" cy="4347210"/>
                    </a:xfrm>
                    <a:prstGeom prst="rect">
                      <a:avLst/>
                    </a:prstGeom>
                    <a:noFill/>
                    <a:ln>
                      <a:noFill/>
                    </a:ln>
                    <a:extLst>
                      <a:ext uri="{53640926-AAD7-44D8-BBD7-CCE9431645EC}">
                        <a14:shadowObscured xmlns:a14="http://schemas.microsoft.com/office/drawing/2010/main"/>
                      </a:ext>
                    </a:extLst>
                  </pic:spPr>
                </pic:pic>
              </a:graphicData>
            </a:graphic>
          </wp:anchor>
        </w:drawing>
      </w:r>
      <w:r w:rsidRPr="006A2C9A">
        <w:rPr>
          <w:rFonts w:ascii="Times New Roman" w:hAnsi="Times New Roman" w:cs="Times New Roman"/>
          <w:bCs/>
          <w:noProof/>
          <w:sz w:val="24"/>
          <w:szCs w:val="24"/>
          <w:lang w:eastAsia="es-VE"/>
        </w:rPr>
        <w:drawing>
          <wp:anchor distT="0" distB="0" distL="114300" distR="114300" simplePos="0" relativeHeight="251541504" behindDoc="1" locked="0" layoutInCell="1" allowOverlap="1">
            <wp:simplePos x="0" y="0"/>
            <wp:positionH relativeFrom="column">
              <wp:posOffset>-8890</wp:posOffset>
            </wp:positionH>
            <wp:positionV relativeFrom="paragraph">
              <wp:posOffset>1905</wp:posOffset>
            </wp:positionV>
            <wp:extent cx="5632450" cy="3583940"/>
            <wp:effectExtent l="0" t="0" r="0" b="0"/>
            <wp:wrapTight wrapText="bothSides">
              <wp:wrapPolygon edited="0">
                <wp:start x="0" y="0"/>
                <wp:lineTo x="0" y="21470"/>
                <wp:lineTo x="21551" y="21470"/>
                <wp:lineTo x="21551" y="0"/>
                <wp:lineTo x="0" y="0"/>
              </wp:wrapPolygon>
            </wp:wrapTight>
            <wp:docPr id="1" name="Imagen 1" descr="C:\Users\PChome\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home\Pictures\4.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25202" t="24155" r="27651" b="21041"/>
                    <a:stretch/>
                  </pic:blipFill>
                  <pic:spPr bwMode="auto">
                    <a:xfrm>
                      <a:off x="0" y="0"/>
                      <a:ext cx="5632450" cy="3583940"/>
                    </a:xfrm>
                    <a:prstGeom prst="rect">
                      <a:avLst/>
                    </a:prstGeom>
                    <a:noFill/>
                    <a:ln>
                      <a:noFill/>
                    </a:ln>
                    <a:extLst>
                      <a:ext uri="{53640926-AAD7-44D8-BBD7-CCE9431645EC}">
                        <a14:shadowObscured xmlns:a14="http://schemas.microsoft.com/office/drawing/2010/main"/>
                      </a:ext>
                    </a:extLst>
                  </pic:spPr>
                </pic:pic>
              </a:graphicData>
            </a:graphic>
          </wp:anchor>
        </w:drawing>
      </w:r>
    </w:p>
    <w:p w:rsidR="0014485D" w:rsidRPr="00273ED4" w:rsidRDefault="0014485D" w:rsidP="00273ED4">
      <w:pPr>
        <w:pStyle w:val="Prrafodelista"/>
        <w:autoSpaceDE w:val="0"/>
        <w:autoSpaceDN w:val="0"/>
        <w:adjustRightInd w:val="0"/>
        <w:spacing w:after="0" w:line="360" w:lineRule="auto"/>
        <w:jc w:val="both"/>
        <w:rPr>
          <w:rFonts w:ascii="Times New Roman" w:hAnsi="Times New Roman" w:cs="Times New Roman"/>
          <w:bCs/>
          <w:noProof/>
          <w:sz w:val="24"/>
          <w:szCs w:val="24"/>
          <w:lang w:val="es-ES" w:eastAsia="es-ES"/>
        </w:rPr>
      </w:pPr>
      <w:r w:rsidRPr="00E740E6">
        <w:rPr>
          <w:rFonts w:ascii="Times New Roman" w:hAnsi="Times New Roman" w:cs="Times New Roman"/>
          <w:bCs/>
          <w:noProof/>
          <w:sz w:val="24"/>
          <w:szCs w:val="24"/>
          <w:lang w:eastAsia="es-VE"/>
        </w:rPr>
        <w:lastRenderedPageBreak/>
        <w:drawing>
          <wp:anchor distT="0" distB="0" distL="114300" distR="114300" simplePos="0" relativeHeight="251544576" behindDoc="0" locked="0" layoutInCell="1" allowOverlap="1">
            <wp:simplePos x="0" y="0"/>
            <wp:positionH relativeFrom="column">
              <wp:posOffset>3175</wp:posOffset>
            </wp:positionH>
            <wp:positionV relativeFrom="paragraph">
              <wp:posOffset>-19685</wp:posOffset>
            </wp:positionV>
            <wp:extent cx="5636895" cy="1552575"/>
            <wp:effectExtent l="0" t="0" r="0" b="0"/>
            <wp:wrapTopAndBottom/>
            <wp:docPr id="7" name="Imagen 7" descr="C:\Users\PChome\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home\Pictures\6.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26615" t="37063" r="29286" b="39431"/>
                    <a:stretch/>
                  </pic:blipFill>
                  <pic:spPr bwMode="auto">
                    <a:xfrm>
                      <a:off x="0" y="0"/>
                      <a:ext cx="5636895" cy="1552575"/>
                    </a:xfrm>
                    <a:prstGeom prst="rect">
                      <a:avLst/>
                    </a:prstGeom>
                    <a:noFill/>
                    <a:ln>
                      <a:noFill/>
                    </a:ln>
                    <a:extLst>
                      <a:ext uri="{53640926-AAD7-44D8-BBD7-CCE9431645EC}">
                        <a14:shadowObscured xmlns:a14="http://schemas.microsoft.com/office/drawing/2010/main"/>
                      </a:ext>
                    </a:extLst>
                  </pic:spPr>
                </pic:pic>
              </a:graphicData>
            </a:graphic>
          </wp:anchor>
        </w:drawing>
      </w:r>
    </w:p>
    <w:p w:rsidR="00273ED4" w:rsidRDefault="00273ED4" w:rsidP="00273ED4">
      <w:pPr>
        <w:pStyle w:val="Default"/>
        <w:spacing w:line="360" w:lineRule="auto"/>
        <w:jc w:val="center"/>
        <w:rPr>
          <w:b/>
          <w:bCs/>
        </w:rPr>
      </w:pPr>
      <w:r w:rsidRPr="00222FDD">
        <w:rPr>
          <w:b/>
          <w:bCs/>
        </w:rPr>
        <w:t>5.3 Criterios de validez de la historia-de-vida.</w:t>
      </w:r>
    </w:p>
    <w:p w:rsidR="00273ED4" w:rsidRPr="00222FDD" w:rsidRDefault="00273ED4" w:rsidP="00273ED4">
      <w:pPr>
        <w:pStyle w:val="Default"/>
        <w:spacing w:line="360" w:lineRule="auto"/>
        <w:jc w:val="center"/>
      </w:pPr>
    </w:p>
    <w:p w:rsidR="00273ED4" w:rsidRDefault="00273ED4" w:rsidP="00505868">
      <w:pPr>
        <w:pStyle w:val="Default"/>
        <w:spacing w:line="360" w:lineRule="auto"/>
        <w:ind w:firstLine="708"/>
        <w:jc w:val="both"/>
      </w:pPr>
      <w:r w:rsidRPr="00222FDD">
        <w:t xml:space="preserve">En una historia de vida está contenida una vida y toda una sociedad, para la cual si es usada en un proceso para la recolección de datos no puede ser medida de manera cuantitativa. Para </w:t>
      </w:r>
      <w:proofErr w:type="spellStart"/>
      <w:r w:rsidRPr="00222FDD">
        <w:t>Ferrarotti</w:t>
      </w:r>
      <w:proofErr w:type="spellEnd"/>
      <w:r w:rsidRPr="00222FDD">
        <w:t xml:space="preserve">, citando por Moreno (2006; pág. 22), “la historia de vida es la contracción de lo social en lo individual, de lo nomotético en lo </w:t>
      </w:r>
      <w:proofErr w:type="spellStart"/>
      <w:r w:rsidRPr="00222FDD">
        <w:t>idiográfico</w:t>
      </w:r>
      <w:proofErr w:type="spellEnd"/>
      <w:r w:rsidRPr="00222FDD">
        <w:t xml:space="preserve">”, tomando en cuenta que el relato de vida es un documento biográfico, que comparte la misma descripción de una historia de vida la cual su validez responde a una visión que permite entender que a partir de la manera de vivir de cada individuo se pueden comprender sus particularidades individuales y únicas así como el reflejo de una sociedad completa, de igual forma, </w:t>
      </w:r>
      <w:proofErr w:type="spellStart"/>
      <w:r w:rsidRPr="00222FDD">
        <w:t>Ferrarotti</w:t>
      </w:r>
      <w:proofErr w:type="spellEnd"/>
      <w:r w:rsidRPr="00222FDD">
        <w:t xml:space="preserve"> lo expresa de forma clara cuando señala: “Nuestro sistema social está en cada uno de nuestros actos, en cada uno de nuestros sueños, de nuestros delirios, obras y comportamientos. Y la historia de este sistema está toda entera en la historia de nuestra vida individual.”. </w:t>
      </w:r>
    </w:p>
    <w:p w:rsidR="00273ED4" w:rsidRDefault="00273ED4" w:rsidP="00273ED4">
      <w:pPr>
        <w:spacing w:line="360" w:lineRule="auto"/>
        <w:ind w:firstLine="708"/>
        <w:jc w:val="both"/>
        <w:rPr>
          <w:rFonts w:ascii="Times New Roman" w:hAnsi="Times New Roman" w:cs="Times New Roman"/>
          <w:sz w:val="24"/>
          <w:szCs w:val="24"/>
        </w:rPr>
      </w:pPr>
      <w:r w:rsidRPr="00222FDD">
        <w:rPr>
          <w:rFonts w:ascii="Times New Roman" w:hAnsi="Times New Roman" w:cs="Times New Roman"/>
          <w:sz w:val="24"/>
          <w:szCs w:val="24"/>
        </w:rPr>
        <w:t>La validez de la historia de vida está en no centrarse en los datos, sino en los significados que están contenidos en la historia misma, por lo que Moreno (2008) señala:</w:t>
      </w:r>
    </w:p>
    <w:p w:rsidR="00505868" w:rsidRDefault="00505868" w:rsidP="00273ED4">
      <w:pPr>
        <w:pStyle w:val="Default"/>
        <w:spacing w:line="360" w:lineRule="auto"/>
        <w:ind w:firstLine="708"/>
        <w:jc w:val="both"/>
      </w:pPr>
    </w:p>
    <w:p w:rsidR="00505868" w:rsidRDefault="00505868" w:rsidP="00993F30">
      <w:pPr>
        <w:pStyle w:val="Default"/>
        <w:spacing w:line="360" w:lineRule="auto"/>
        <w:ind w:firstLine="708"/>
        <w:jc w:val="both"/>
      </w:pPr>
      <w:r>
        <w:rPr>
          <w:noProof/>
          <w:lang w:val="es-VE" w:eastAsia="es-VE"/>
        </w:rPr>
        <w:drawing>
          <wp:inline distT="0" distB="0" distL="0" distR="0">
            <wp:extent cx="4582491" cy="17119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969" t="29508" r="3511" b="23952"/>
                    <a:stretch/>
                  </pic:blipFill>
                  <pic:spPr bwMode="auto">
                    <a:xfrm>
                      <a:off x="0" y="0"/>
                      <a:ext cx="4603478" cy="1719800"/>
                    </a:xfrm>
                    <a:prstGeom prst="rect">
                      <a:avLst/>
                    </a:prstGeom>
                    <a:ln>
                      <a:noFill/>
                    </a:ln>
                    <a:extLst>
                      <a:ext uri="{53640926-AAD7-44D8-BBD7-CCE9431645EC}">
                        <a14:shadowObscured xmlns:a14="http://schemas.microsoft.com/office/drawing/2010/main"/>
                      </a:ext>
                    </a:extLst>
                  </pic:spPr>
                </pic:pic>
              </a:graphicData>
            </a:graphic>
          </wp:inline>
        </w:drawing>
      </w:r>
    </w:p>
    <w:p w:rsidR="00273ED4" w:rsidRDefault="00273ED4" w:rsidP="00273ED4">
      <w:pPr>
        <w:pStyle w:val="Default"/>
        <w:spacing w:line="360" w:lineRule="auto"/>
        <w:ind w:firstLine="708"/>
        <w:jc w:val="both"/>
      </w:pPr>
      <w:r w:rsidRPr="00222FDD">
        <w:lastRenderedPageBreak/>
        <w:t>De acuerdo a lo expuesto anteriormente, la investigación debe ser centrada en el relato mismo de vida sin buscar algo distinto, solo el sentido que está presente en</w:t>
      </w:r>
      <w:r>
        <w:t xml:space="preserve"> el historiador. </w:t>
      </w:r>
      <w:r w:rsidRPr="00222FDD">
        <w:t>La fiabilidad no consiste en contar con un gran número de historias o relatos ya que con solo una se puede conocer todo lo contenido y vivido de una sociedad, sea o no en una determinada expe</w:t>
      </w:r>
      <w:r>
        <w:t>riencia a lo largo del tiempo. De acuerdo con</w:t>
      </w:r>
      <w:r w:rsidRPr="00222FDD">
        <w:t xml:space="preserve"> Moreno (1998)</w:t>
      </w:r>
      <w:r>
        <w:t xml:space="preserve"> señala: “L</w:t>
      </w:r>
      <w:r w:rsidRPr="00222FDD">
        <w:t>as historias-de-vida no son para nosotros fuentes de datos sino despliegues de significados”. Por otra parte, cuando se está en presencia de una narración que ha sido distorsionada o inventada por el narrador, esta no podrá dejar de ser fiel al sentido y al significado.</w:t>
      </w:r>
    </w:p>
    <w:p w:rsidR="00273ED4" w:rsidRDefault="00273ED4" w:rsidP="00273ED4">
      <w:pPr>
        <w:pStyle w:val="Default"/>
        <w:spacing w:line="360" w:lineRule="auto"/>
        <w:jc w:val="both"/>
      </w:pPr>
    </w:p>
    <w:p w:rsidR="00273ED4" w:rsidRPr="00222FDD" w:rsidRDefault="00273ED4" w:rsidP="00273ED4">
      <w:pPr>
        <w:pStyle w:val="Default"/>
        <w:spacing w:line="360" w:lineRule="auto"/>
        <w:ind w:firstLine="708"/>
        <w:jc w:val="both"/>
      </w:pPr>
      <w:r w:rsidRPr="00222FDD">
        <w:t xml:space="preserve">. </w:t>
      </w:r>
    </w:p>
    <w:p w:rsidR="001B5DFC" w:rsidRDefault="001B5DFC" w:rsidP="00EC1FEC">
      <w:pPr>
        <w:pStyle w:val="Default"/>
        <w:rPr>
          <w:b/>
          <w:bCs/>
        </w:rPr>
      </w:pPr>
    </w:p>
    <w:p w:rsidR="001B5DFC" w:rsidRDefault="001B5DFC" w:rsidP="001B5DFC">
      <w:pPr>
        <w:pStyle w:val="Default"/>
        <w:jc w:val="center"/>
        <w:rPr>
          <w:b/>
          <w:bCs/>
        </w:rPr>
      </w:pPr>
      <w:r w:rsidRPr="00AB3063">
        <w:rPr>
          <w:b/>
          <w:bCs/>
        </w:rPr>
        <w:t>6.1 CAPITULO IV</w:t>
      </w:r>
    </w:p>
    <w:p w:rsidR="001B5DFC" w:rsidRDefault="001B5DFC" w:rsidP="001B5DFC">
      <w:pPr>
        <w:pStyle w:val="Default"/>
        <w:jc w:val="center"/>
        <w:rPr>
          <w:b/>
          <w:bCs/>
        </w:rPr>
      </w:pPr>
    </w:p>
    <w:p w:rsidR="001B5DFC" w:rsidRPr="00AB3063" w:rsidRDefault="001B5DFC" w:rsidP="001B5DFC">
      <w:pPr>
        <w:pStyle w:val="Default"/>
        <w:jc w:val="center"/>
      </w:pPr>
    </w:p>
    <w:p w:rsidR="001B5DFC" w:rsidRDefault="00941715" w:rsidP="001B5DFC">
      <w:pPr>
        <w:jc w:val="center"/>
        <w:rPr>
          <w:rFonts w:ascii="Times New Roman" w:hAnsi="Times New Roman" w:cs="Times New Roman"/>
          <w:b/>
          <w:bCs/>
          <w:sz w:val="24"/>
          <w:szCs w:val="24"/>
        </w:rPr>
      </w:pPr>
      <w:r>
        <w:rPr>
          <w:noProof/>
        </w:rPr>
        <w:pict>
          <v:roundrect id="4 Rectángulo redondeado" o:spid="_x0000_s1029" style="position:absolute;left:0;text-align:left;margin-left:224.5pt;margin-top:160.65pt;width:133.1pt;height:63.15pt;z-index:2516060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" fillcolor="#fbcaa2 [1625]" strokecolor="#f68c36 [3049]">
            <v:fill color2="#fdefe3 [505]" rotate="t" angle="180" colors="0 #ffbe86;22938f #ffd0aa;1 #ffebdb" focus="100%" type="gradient"/>
            <v:shadow on="t" color="black" opacity="24903f" origin=",.5" offset="0,.55556mm"/>
            <v:textbox>
              <w:txbxContent>
                <w:p w:rsidR="009754B6" w:rsidRDefault="009754B6" w:rsidP="001B5DFC">
                  <w:pPr>
                    <w:jc w:val="center"/>
                  </w:pPr>
                  <w:r w:rsidRPr="00AB3063">
                    <w:rPr>
                      <w:rFonts w:ascii="Times New Roman" w:hAnsi="Times New Roman" w:cs="Times New Roman"/>
                      <w:b/>
                      <w:bCs/>
                      <w:sz w:val="24"/>
                      <w:szCs w:val="24"/>
                    </w:rPr>
                    <w:t>La interpretación de la historia-de-vida del “Mora”</w:t>
                  </w:r>
                </w:p>
              </w:txbxContent>
            </v:textbox>
          </v:roundrect>
        </w:pict>
      </w:r>
      <w:r>
        <w:rPr>
          <w:noProof/>
        </w:rPr>
        <w:pict>
          <v:roundrect id="3 Rectángulo redondeado" o:spid="_x0000_s1028" style="position:absolute;left:0;text-align:left;margin-left:219.6pt;margin-top:86.35pt;width:118.15pt;height:61.1pt;z-index:2516049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" fillcolor="#cdddac [1622]" strokecolor="#94b64e [3046]">
            <v:fill color2="#f0f4e6 [502]" rotate="t" angle="180" colors="0 #dafda7;22938f #e4fdc2;1 #f5ffe6" focus="100%" type="gradient"/>
            <v:shadow on="t" color="black" opacity="24903f" origin=",.5" offset="0,.55556mm"/>
            <v:textbox>
              <w:txbxContent>
                <w:p w:rsidR="009754B6" w:rsidRPr="00AB3063" w:rsidRDefault="009754B6" w:rsidP="001B5DFC">
                  <w:pPr>
                    <w:rPr>
                      <w:rFonts w:ascii="Times New Roman" w:hAnsi="Times New Roman" w:cs="Times New Roman"/>
                      <w:sz w:val="24"/>
                      <w:szCs w:val="24"/>
                    </w:rPr>
                  </w:pPr>
                  <w:r w:rsidRPr="00AB3063">
                    <w:rPr>
                      <w:rFonts w:ascii="Times New Roman" w:hAnsi="Times New Roman" w:cs="Times New Roman"/>
                      <w:b/>
                      <w:bCs/>
                      <w:sz w:val="24"/>
                      <w:szCs w:val="24"/>
                    </w:rPr>
                    <w:t>Los planos de interpretación de la historia-de-vida</w:t>
                  </w:r>
                </w:p>
              </w:txbxContent>
            </v:textbox>
          </v:roundrect>
        </w:pict>
      </w:r>
      <w:r>
        <w:rPr>
          <w:noProof/>
        </w:rPr>
        <w:pict>
          <v:roundrect id="2 Rectángulo redondeado" o:spid="_x0000_s1027" style="position:absolute;left:0;text-align:left;margin-left:54.1pt;margin-top:69.5pt;width:153.5pt;height:77.4pt;z-index:2516039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" fillcolor="#a7bfde [1620]" strokecolor="#4579b8 [3044]">
            <v:fill color2="#e4ecf5 [500]" rotate="t" angle="180" colors="0 #a3c4ff;22938f #bfd5ff;1 #e5eeff" focus="100%" type="gradient"/>
            <v:shadow on="t" color="black" opacity="24903f" origin=",.5" offset="0,.55556mm"/>
            <v:textbox>
              <w:txbxContent>
                <w:p w:rsidR="009754B6" w:rsidRPr="00AB3063" w:rsidRDefault="009754B6" w:rsidP="001B5DFC">
                  <w:pPr>
                    <w:jc w:val="center"/>
                    <w:rPr>
                      <w:rFonts w:ascii="Times New Roman" w:hAnsi="Times New Roman" w:cs="Times New Roman"/>
                      <w:sz w:val="24"/>
                      <w:szCs w:val="24"/>
                    </w:rPr>
                  </w:pPr>
                  <w:r w:rsidRPr="00AB3063">
                    <w:rPr>
                      <w:rFonts w:ascii="Times New Roman" w:hAnsi="Times New Roman" w:cs="Times New Roman"/>
                      <w:b/>
                      <w:bCs/>
                      <w:sz w:val="24"/>
                      <w:szCs w:val="24"/>
                    </w:rPr>
                    <w:t>Instrumentos, procedimientos y estrategias a utilizar para interpretar</w:t>
                  </w:r>
                </w:p>
              </w:txbxContent>
            </v:textbox>
          </v:roundrect>
        </w:pict>
      </w:r>
      <w:r>
        <w:rPr>
          <w:noProof/>
        </w:rPr>
        <w:pict>
          <v:roundrect id="1 Rectángulo redondeado" o:spid="_x0000_s1026" style="position:absolute;left:0;text-align:left;margin-left:24.2pt;margin-top:160.5pt;width:99.8pt;height:55.65pt;z-index:2516029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" fillcolor="#dfa7a6 [1621]" strokecolor="#bc4542 [3045]">
            <v:fill color2="#f5e4e4 [501]" rotate="t" angle="180" colors="0 #ffa2a1;22938f #ffbebd;1 #ffe5e5" focus="100%" type="gradient"/>
            <v:shadow on="t" color="black" opacity="24903f" origin=",.5" offset="0,.55556mm"/>
            <v:textbox>
              <w:txbxContent>
                <w:p w:rsidR="009754B6" w:rsidRPr="00AB3063" w:rsidRDefault="009754B6" w:rsidP="001B5DFC">
                  <w:pPr>
                    <w:jc w:val="center"/>
                    <w:rPr>
                      <w:rFonts w:ascii="Times New Roman" w:hAnsi="Times New Roman" w:cs="Times New Roman"/>
                      <w:color w:val="000000" w:themeColor="text1"/>
                      <w:sz w:val="24"/>
                      <w:szCs w:val="24"/>
                    </w:rPr>
                  </w:pPr>
                  <w:r w:rsidRPr="00AB3063">
                    <w:rPr>
                      <w:rFonts w:ascii="Times New Roman" w:hAnsi="Times New Roman" w:cs="Times New Roman"/>
                      <w:b/>
                      <w:bCs/>
                      <w:color w:val="000000" w:themeColor="text1"/>
                      <w:sz w:val="24"/>
                      <w:szCs w:val="24"/>
                    </w:rPr>
                    <w:t>Horizontes de Interpretación</w:t>
                  </w:r>
                </w:p>
              </w:txbxContent>
            </v:textbox>
          </v:roundrect>
        </w:pict>
      </w:r>
      <w:r w:rsidR="001B5DFC">
        <w:rPr>
          <w:rFonts w:ascii="Times New Roman" w:hAnsi="Times New Roman" w:cs="Times New Roman"/>
          <w:b/>
          <w:bCs/>
          <w:noProof/>
          <w:sz w:val="24"/>
          <w:szCs w:val="24"/>
          <w:lang w:eastAsia="es-VE"/>
        </w:rPr>
        <w:drawing>
          <wp:anchor distT="0" distB="0" distL="114300" distR="114300" simplePos="0" relativeHeight="251578368" behindDoc="1" locked="0" layoutInCell="1" allowOverlap="1">
            <wp:simplePos x="0" y="0"/>
            <wp:positionH relativeFrom="column">
              <wp:posOffset>1619370</wp:posOffset>
            </wp:positionH>
            <wp:positionV relativeFrom="paragraph">
              <wp:posOffset>1866277</wp:posOffset>
            </wp:positionV>
            <wp:extent cx="1276710" cy="971580"/>
            <wp:effectExtent l="0" t="0" r="0" b="0"/>
            <wp:wrapNone/>
            <wp:docPr id="8" name="Imagen 8" descr="C:\Users\Maryiris\Desktop\libros-l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iris\Desktop\libros-lent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710" cy="971580"/>
                    </a:xfrm>
                    <a:prstGeom prst="rect">
                      <a:avLst/>
                    </a:prstGeom>
                    <a:noFill/>
                    <a:ln>
                      <a:noFill/>
                    </a:ln>
                  </pic:spPr>
                </pic:pic>
              </a:graphicData>
            </a:graphic>
          </wp:anchor>
        </w:drawing>
      </w:r>
      <w:r w:rsidR="001B5DFC" w:rsidRPr="00AB3063">
        <w:rPr>
          <w:rFonts w:ascii="Times New Roman" w:hAnsi="Times New Roman" w:cs="Times New Roman"/>
          <w:b/>
          <w:bCs/>
          <w:sz w:val="24"/>
          <w:szCs w:val="24"/>
        </w:rPr>
        <w:t>EL PROCESO DE INTERPRETACIÓN DE LA HISTORIA-DE-VIDA</w:t>
      </w:r>
    </w:p>
    <w:p w:rsidR="001B5DFC" w:rsidRDefault="001B5DFC" w:rsidP="001B5DFC">
      <w:pPr>
        <w:rPr>
          <w:rFonts w:ascii="Times New Roman" w:hAnsi="Times New Roman" w:cs="Times New Roman"/>
          <w:b/>
          <w:bCs/>
          <w:sz w:val="24"/>
          <w:szCs w:val="24"/>
        </w:rPr>
      </w:pPr>
    </w:p>
    <w:p w:rsidR="001B5DFC" w:rsidRDefault="001B5DFC" w:rsidP="001B5DFC">
      <w:pPr>
        <w:rPr>
          <w:rFonts w:ascii="Times New Roman" w:hAnsi="Times New Roman" w:cs="Times New Roman"/>
          <w:b/>
          <w:bCs/>
          <w:sz w:val="24"/>
          <w:szCs w:val="24"/>
        </w:rPr>
      </w:pPr>
    </w:p>
    <w:p w:rsidR="001B5DFC" w:rsidRDefault="001B5DFC" w:rsidP="001B5DFC">
      <w:pPr>
        <w:rPr>
          <w:rFonts w:ascii="Times New Roman" w:hAnsi="Times New Roman" w:cs="Times New Roman"/>
          <w:b/>
          <w:bCs/>
          <w:sz w:val="24"/>
          <w:szCs w:val="24"/>
        </w:rPr>
      </w:pPr>
    </w:p>
    <w:p w:rsidR="001B5DFC" w:rsidRDefault="001B5DFC" w:rsidP="001B5DFC">
      <w:pPr>
        <w:rPr>
          <w:rFonts w:ascii="Times New Roman" w:hAnsi="Times New Roman" w:cs="Times New Roman"/>
          <w:b/>
          <w:bCs/>
          <w:sz w:val="24"/>
          <w:szCs w:val="24"/>
        </w:rPr>
      </w:pPr>
    </w:p>
    <w:p w:rsidR="001B5DFC" w:rsidRDefault="001B5DFC" w:rsidP="001B5DFC">
      <w:pPr>
        <w:rPr>
          <w:rFonts w:ascii="Times New Roman" w:hAnsi="Times New Roman" w:cs="Times New Roman"/>
          <w:b/>
          <w:bCs/>
          <w:sz w:val="24"/>
          <w:szCs w:val="24"/>
        </w:rPr>
      </w:pPr>
    </w:p>
    <w:p w:rsidR="001B5DFC" w:rsidRDefault="001B5DFC" w:rsidP="001B5DFC">
      <w:pPr>
        <w:rPr>
          <w:rFonts w:ascii="Times New Roman" w:hAnsi="Times New Roman" w:cs="Times New Roman"/>
          <w:b/>
          <w:bCs/>
          <w:sz w:val="24"/>
          <w:szCs w:val="24"/>
        </w:rPr>
      </w:pPr>
    </w:p>
    <w:p w:rsidR="001B5DFC" w:rsidRDefault="001B5DFC" w:rsidP="001B5DFC">
      <w:pPr>
        <w:rPr>
          <w:rFonts w:ascii="Times New Roman" w:hAnsi="Times New Roman" w:cs="Times New Roman"/>
          <w:b/>
          <w:bCs/>
          <w:sz w:val="24"/>
          <w:szCs w:val="24"/>
        </w:rPr>
      </w:pPr>
    </w:p>
    <w:p w:rsidR="001B5DFC" w:rsidRDefault="00941715" w:rsidP="001B5DFC">
      <w:pPr>
        <w:rPr>
          <w:rFonts w:ascii="Times New Roman" w:hAnsi="Times New Roman" w:cs="Times New Roman"/>
          <w:b/>
          <w:bCs/>
          <w:sz w:val="24"/>
          <w:szCs w:val="24"/>
        </w:rPr>
      </w:pPr>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6 Pentágono" o:spid="_x0000_s1030" type="#_x0000_t15" style="position:absolute;margin-left:102.4pt;margin-top:24.2pt;width:162.3pt;height:65.85pt;z-index:251607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" adj="17218" fillcolor="gray [1616]" strokecolor="black [3040]">
            <v:fill color2="#d9d9d9 [496]" rotate="t" angle="180" colors="0 #bcbcbc;22938f #d0d0d0;1 #ededed" focus="100%" type="gradient"/>
            <v:shadow on="t" color="black" opacity="24903f" origin=",.5" offset="0,.55556mm"/>
          </v:shape>
        </w:pict>
      </w:r>
    </w:p>
    <w:p w:rsidR="001B5DFC" w:rsidRDefault="00941715" w:rsidP="001B5DFC">
      <w:pPr>
        <w:rPr>
          <w:rFonts w:ascii="Times New Roman" w:hAnsi="Times New Roman" w:cs="Times New Roman"/>
          <w:b/>
          <w:bCs/>
          <w:sz w:val="24"/>
          <w:szCs w:val="24"/>
        </w:rPr>
      </w:pPr>
      <w:r>
        <w:rPr>
          <w:noProof/>
        </w:rPr>
        <w:pict>
          <v:shape id="7 Pentágono" o:spid="_x0000_s1031" type="#_x0000_t15" style="position:absolute;margin-left:129.6pt;margin-top:8.6pt;width:98.5pt;height:40.05pt;z-index:251608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" adj="17210" fillcolor="white [3201]" strokecolor="#c0504d [3205]" strokeweight="2pt">
            <v:textbox>
              <w:txbxContent>
                <w:p w:rsidR="009754B6" w:rsidRPr="002E4D78" w:rsidRDefault="009754B6" w:rsidP="001B5DFC">
                  <w:pPr>
                    <w:jc w:val="center"/>
                    <w:rPr>
                      <w:rFonts w:ascii="Times New Roman" w:hAnsi="Times New Roman" w:cs="Times New Roman"/>
                      <w:b/>
                      <w:sz w:val="24"/>
                      <w:szCs w:val="24"/>
                    </w:rPr>
                  </w:pPr>
                  <w:r w:rsidRPr="002E4D78">
                    <w:rPr>
                      <w:rFonts w:ascii="Times New Roman" w:hAnsi="Times New Roman" w:cs="Times New Roman"/>
                      <w:b/>
                      <w:sz w:val="24"/>
                      <w:szCs w:val="24"/>
                    </w:rPr>
                    <w:t>FASE III</w:t>
                  </w:r>
                </w:p>
              </w:txbxContent>
            </v:textbox>
          </v:shape>
        </w:pict>
      </w:r>
    </w:p>
    <w:p w:rsidR="001B5DFC" w:rsidRDefault="001B5DFC" w:rsidP="001B5DFC">
      <w:pPr>
        <w:rPr>
          <w:rFonts w:ascii="Times New Roman" w:hAnsi="Times New Roman" w:cs="Times New Roman"/>
          <w:b/>
          <w:bCs/>
          <w:sz w:val="24"/>
          <w:szCs w:val="24"/>
        </w:rPr>
      </w:pPr>
    </w:p>
    <w:p w:rsidR="001B5DFC" w:rsidRDefault="001B5DFC" w:rsidP="001B5DFC">
      <w:pPr>
        <w:rPr>
          <w:rFonts w:ascii="Times New Roman" w:hAnsi="Times New Roman" w:cs="Times New Roman"/>
          <w:b/>
          <w:bCs/>
          <w:sz w:val="24"/>
          <w:szCs w:val="24"/>
        </w:rPr>
      </w:pPr>
    </w:p>
    <w:p w:rsidR="001B5DFC" w:rsidRDefault="001B5DFC" w:rsidP="001B5DFC">
      <w:pPr>
        <w:rPr>
          <w:rFonts w:ascii="Times New Roman" w:hAnsi="Times New Roman" w:cs="Times New Roman"/>
          <w:b/>
          <w:bCs/>
          <w:sz w:val="24"/>
          <w:szCs w:val="24"/>
        </w:rPr>
      </w:pPr>
    </w:p>
    <w:p w:rsidR="001B5DFC" w:rsidRDefault="001B5DFC" w:rsidP="001B5DFC">
      <w:pPr>
        <w:pStyle w:val="Default"/>
        <w:spacing w:line="360" w:lineRule="auto"/>
        <w:jc w:val="both"/>
        <w:rPr>
          <w:b/>
          <w:bCs/>
          <w:sz w:val="25"/>
          <w:szCs w:val="25"/>
        </w:rPr>
      </w:pPr>
    </w:p>
    <w:p w:rsidR="001B5DFC" w:rsidRPr="002E4D78" w:rsidRDefault="001B5DFC" w:rsidP="001B5DFC">
      <w:pPr>
        <w:pStyle w:val="Default"/>
        <w:spacing w:line="360" w:lineRule="auto"/>
        <w:jc w:val="both"/>
        <w:rPr>
          <w:sz w:val="25"/>
          <w:szCs w:val="25"/>
        </w:rPr>
      </w:pPr>
      <w:r w:rsidRPr="002E4D78">
        <w:rPr>
          <w:b/>
          <w:bCs/>
          <w:sz w:val="25"/>
          <w:szCs w:val="25"/>
        </w:rPr>
        <w:lastRenderedPageBreak/>
        <w:t xml:space="preserve">Horizonte de interpretación </w:t>
      </w:r>
    </w:p>
    <w:p w:rsidR="001B5DFC" w:rsidRDefault="001B5DFC" w:rsidP="001B5DFC">
      <w:pPr>
        <w:spacing w:line="360" w:lineRule="auto"/>
        <w:jc w:val="both"/>
        <w:rPr>
          <w:rFonts w:ascii="Times New Roman" w:hAnsi="Times New Roman" w:cs="Times New Roman"/>
          <w:sz w:val="25"/>
          <w:szCs w:val="25"/>
        </w:rPr>
      </w:pPr>
    </w:p>
    <w:p w:rsidR="001B5DFC" w:rsidRDefault="001B5DFC" w:rsidP="001B5DFC">
      <w:pPr>
        <w:spacing w:line="360" w:lineRule="auto"/>
        <w:ind w:firstLine="708"/>
        <w:jc w:val="both"/>
        <w:rPr>
          <w:rFonts w:ascii="Times New Roman" w:hAnsi="Times New Roman" w:cs="Times New Roman"/>
          <w:sz w:val="25"/>
          <w:szCs w:val="25"/>
        </w:rPr>
      </w:pPr>
      <w:r w:rsidRPr="002E4D78">
        <w:rPr>
          <w:rFonts w:ascii="Times New Roman" w:hAnsi="Times New Roman" w:cs="Times New Roman"/>
          <w:sz w:val="25"/>
          <w:szCs w:val="25"/>
        </w:rPr>
        <w:t xml:space="preserve">La posición hermenéutica actual reconoce que los horizontes son culturales, esto es, relativo a culturas y mundos de vida de modo que ninguno puede ser tomado como universal y único. Cada realidad significa en su propio horizonte. Llamamos comprensión en el proceso hermenéutico, a la interpretación realizada en el horizonte en el que la realidad interpretada tiene su significado propio. (Ibíd., pag.25), Desde ese horizonte hermenéutico, donde tanto el historiador como el </w:t>
      </w:r>
      <w:proofErr w:type="spellStart"/>
      <w:r w:rsidRPr="002E4D78">
        <w:rPr>
          <w:rFonts w:ascii="Times New Roman" w:hAnsi="Times New Roman" w:cs="Times New Roman"/>
          <w:sz w:val="25"/>
          <w:szCs w:val="25"/>
        </w:rPr>
        <w:t>cohistoriador</w:t>
      </w:r>
      <w:proofErr w:type="spellEnd"/>
      <w:r w:rsidRPr="002E4D78">
        <w:rPr>
          <w:rFonts w:ascii="Times New Roman" w:hAnsi="Times New Roman" w:cs="Times New Roman"/>
          <w:sz w:val="25"/>
          <w:szCs w:val="25"/>
        </w:rPr>
        <w:t xml:space="preserve"> comparten el mismo mundo-de-vida.</w:t>
      </w:r>
    </w:p>
    <w:p w:rsidR="001B5DFC" w:rsidRDefault="001B5DFC" w:rsidP="001B5DFC">
      <w:pPr>
        <w:pStyle w:val="Default"/>
        <w:spacing w:line="360" w:lineRule="auto"/>
        <w:jc w:val="both"/>
        <w:rPr>
          <w:color w:val="auto"/>
          <w:sz w:val="25"/>
          <w:szCs w:val="25"/>
          <w:lang w:val="es-VE"/>
        </w:rPr>
      </w:pPr>
    </w:p>
    <w:p w:rsidR="001B5DFC" w:rsidRDefault="001B5DFC" w:rsidP="001B5DFC">
      <w:pPr>
        <w:pStyle w:val="Default"/>
        <w:spacing w:line="360" w:lineRule="auto"/>
        <w:jc w:val="both"/>
        <w:rPr>
          <w:color w:val="auto"/>
          <w:sz w:val="25"/>
          <w:szCs w:val="25"/>
          <w:lang w:val="es-VE"/>
        </w:rPr>
      </w:pPr>
    </w:p>
    <w:p w:rsidR="001B5DFC" w:rsidRDefault="001B5DFC" w:rsidP="001B5DFC">
      <w:pPr>
        <w:pStyle w:val="Default"/>
        <w:spacing w:line="360" w:lineRule="auto"/>
        <w:jc w:val="both"/>
        <w:rPr>
          <w:color w:val="auto"/>
          <w:sz w:val="25"/>
          <w:szCs w:val="25"/>
          <w:lang w:val="es-VE"/>
        </w:rPr>
      </w:pPr>
    </w:p>
    <w:p w:rsidR="001B5DFC" w:rsidRPr="002E4D78" w:rsidRDefault="001B5DFC" w:rsidP="001B5DFC">
      <w:pPr>
        <w:pStyle w:val="Default"/>
        <w:spacing w:line="360" w:lineRule="auto"/>
        <w:jc w:val="both"/>
      </w:pPr>
      <w:r w:rsidRPr="002E4D78">
        <w:rPr>
          <w:b/>
          <w:bCs/>
        </w:rPr>
        <w:t xml:space="preserve">La hermenéutica como vía de acceso a la historia-de-vida </w:t>
      </w:r>
    </w:p>
    <w:p w:rsidR="001B5DFC" w:rsidRDefault="001B5DFC" w:rsidP="001B5DFC">
      <w:pPr>
        <w:pStyle w:val="Default"/>
        <w:spacing w:line="360" w:lineRule="auto"/>
        <w:jc w:val="both"/>
      </w:pPr>
    </w:p>
    <w:p w:rsidR="001B5DFC" w:rsidRPr="002E4D78" w:rsidRDefault="001B5DFC" w:rsidP="001B5DFC">
      <w:pPr>
        <w:pStyle w:val="Default"/>
        <w:spacing w:line="360" w:lineRule="auto"/>
        <w:ind w:firstLine="708"/>
        <w:jc w:val="both"/>
      </w:pPr>
      <w:r w:rsidRPr="002E4D78">
        <w:t xml:space="preserve">¿Cómo acceder, en la historia-de- vida a los significados que constituyen el sentido de la misma y encontrar en ellos toda una realidad social? La hermenéutica como método y como teoría general de la interpretación ha venido siendo elaborada no como instrumento filosófico solamente sino como manera de investigación. Interpretación-comprensión hermenéutica- ha pasado a primer plano no solo en la filosofía contemporánea sino, sobre todo y para lo que aquí nos interesa. “no hay hechos sino interpretaciones. Y esto también es una interpretación”. Para lo que a nosotros nos concierne los “hechos” son sinónimos de “datos” o de lo que hemos llamado “hechos”, distinguiéndolos de los “significados” en una historia-de-vida. </w:t>
      </w:r>
    </w:p>
    <w:p w:rsidR="001B5DFC" w:rsidRDefault="001B5DFC" w:rsidP="001B5DFC">
      <w:pPr>
        <w:pStyle w:val="Default"/>
        <w:spacing w:line="360" w:lineRule="auto"/>
        <w:jc w:val="both"/>
      </w:pPr>
    </w:p>
    <w:p w:rsidR="001B5DFC" w:rsidRPr="002E4D78" w:rsidRDefault="001B5DFC" w:rsidP="001B5DFC">
      <w:pPr>
        <w:pStyle w:val="Default"/>
        <w:spacing w:line="360" w:lineRule="auto"/>
        <w:jc w:val="both"/>
      </w:pPr>
      <w:r w:rsidRPr="002E4D78">
        <w:t>¿</w:t>
      </w:r>
      <w:r w:rsidRPr="002E4D78">
        <w:rPr>
          <w:b/>
          <w:bCs/>
        </w:rPr>
        <w:t xml:space="preserve">Qué instrumentos, procedimientos y estrategias a utilizar para interpretar? </w:t>
      </w:r>
    </w:p>
    <w:p w:rsidR="001B5DFC" w:rsidRPr="002E4D78" w:rsidRDefault="001B5DFC" w:rsidP="001B5DFC">
      <w:pPr>
        <w:pStyle w:val="Default"/>
        <w:spacing w:line="360" w:lineRule="auto"/>
        <w:jc w:val="both"/>
      </w:pPr>
      <w:r w:rsidRPr="002E4D78">
        <w:t xml:space="preserve"> “Ellos de la clásica hermenéutica utilizan: tanto el análisis del discurso, el análisis fenológico, el análisis semántico, según cada situación lo exige”. </w:t>
      </w:r>
    </w:p>
    <w:p w:rsidR="001B5DFC" w:rsidRDefault="001B5DFC" w:rsidP="001B5DFC">
      <w:pPr>
        <w:pStyle w:val="Default"/>
        <w:spacing w:line="360" w:lineRule="auto"/>
        <w:jc w:val="both"/>
        <w:rPr>
          <w:b/>
          <w:bCs/>
        </w:rPr>
      </w:pPr>
    </w:p>
    <w:p w:rsidR="00590C59" w:rsidRDefault="00590C59" w:rsidP="001B5DFC">
      <w:pPr>
        <w:pStyle w:val="Default"/>
        <w:spacing w:line="360" w:lineRule="auto"/>
        <w:jc w:val="both"/>
        <w:rPr>
          <w:b/>
          <w:bCs/>
        </w:rPr>
      </w:pPr>
    </w:p>
    <w:p w:rsidR="00590C59" w:rsidRDefault="00590C59" w:rsidP="001B5DFC">
      <w:pPr>
        <w:pStyle w:val="Default"/>
        <w:spacing w:line="360" w:lineRule="auto"/>
        <w:jc w:val="both"/>
        <w:rPr>
          <w:b/>
          <w:bCs/>
        </w:rPr>
      </w:pPr>
    </w:p>
    <w:p w:rsidR="001B5DFC" w:rsidRPr="002E4D78" w:rsidRDefault="001B5DFC" w:rsidP="001B5DFC">
      <w:pPr>
        <w:pStyle w:val="Default"/>
        <w:spacing w:line="360" w:lineRule="auto"/>
        <w:jc w:val="both"/>
      </w:pPr>
      <w:r w:rsidRPr="002E4D78">
        <w:rPr>
          <w:b/>
          <w:bCs/>
        </w:rPr>
        <w:lastRenderedPageBreak/>
        <w:t xml:space="preserve">Metódica </w:t>
      </w:r>
    </w:p>
    <w:p w:rsidR="001B5DFC" w:rsidRDefault="001B5DFC" w:rsidP="001B5DFC">
      <w:pPr>
        <w:spacing w:line="360" w:lineRule="auto"/>
        <w:ind w:firstLine="708"/>
        <w:jc w:val="both"/>
        <w:rPr>
          <w:rFonts w:ascii="Times New Roman" w:hAnsi="Times New Roman" w:cs="Times New Roman"/>
          <w:sz w:val="24"/>
          <w:szCs w:val="24"/>
        </w:rPr>
      </w:pPr>
      <w:r w:rsidRPr="002E4D78">
        <w:rPr>
          <w:rFonts w:ascii="Times New Roman" w:hAnsi="Times New Roman" w:cs="Times New Roman"/>
          <w:sz w:val="24"/>
          <w:szCs w:val="24"/>
        </w:rPr>
        <w:t>En el CIP más que un método hablan de metódica, esto es multiplicidad de métodos sin quedarnos en ellos. Se realizó este estudio dentro de la metódica denominado, investigación convivida ya quedada la necesidad de comprensión e interpretación de este tipo de investigación utilizando historia-de-vida.</w:t>
      </w:r>
    </w:p>
    <w:p w:rsidR="00A00B8A" w:rsidRDefault="00A00B8A" w:rsidP="00A00B8A">
      <w:pPr>
        <w:pStyle w:val="Default"/>
        <w:spacing w:line="360" w:lineRule="auto"/>
        <w:jc w:val="center"/>
        <w:rPr>
          <w:b/>
          <w:bCs/>
          <w:lang w:val="es-VE"/>
        </w:rPr>
      </w:pPr>
    </w:p>
    <w:p w:rsidR="001B5DFC" w:rsidRPr="002E4D78" w:rsidRDefault="001B5DFC" w:rsidP="00A00B8A">
      <w:pPr>
        <w:pStyle w:val="Default"/>
        <w:spacing w:line="360" w:lineRule="auto"/>
        <w:jc w:val="center"/>
      </w:pPr>
      <w:r w:rsidRPr="002E4D78">
        <w:rPr>
          <w:b/>
          <w:bCs/>
        </w:rPr>
        <w:t>Instrumento para la interpretación</w:t>
      </w:r>
    </w:p>
    <w:p w:rsidR="001B5DFC" w:rsidRDefault="001B5DFC" w:rsidP="001B5DFC">
      <w:pPr>
        <w:pStyle w:val="Default"/>
        <w:spacing w:line="360" w:lineRule="auto"/>
        <w:jc w:val="both"/>
        <w:rPr>
          <w:b/>
          <w:bCs/>
        </w:rPr>
      </w:pPr>
    </w:p>
    <w:p w:rsidR="001B5DFC" w:rsidRPr="002E4D78" w:rsidRDefault="001B5DFC" w:rsidP="001B5DFC">
      <w:pPr>
        <w:pStyle w:val="Default"/>
        <w:spacing w:line="360" w:lineRule="auto"/>
        <w:jc w:val="both"/>
      </w:pPr>
      <w:r w:rsidRPr="002E4D78">
        <w:rPr>
          <w:b/>
          <w:bCs/>
        </w:rPr>
        <w:t xml:space="preserve">La clásica pregunta hermenéutica </w:t>
      </w:r>
    </w:p>
    <w:p w:rsidR="001B5DFC" w:rsidRDefault="001B5DFC" w:rsidP="001B5DFC">
      <w:pPr>
        <w:pStyle w:val="Default"/>
        <w:spacing w:line="360" w:lineRule="auto"/>
        <w:jc w:val="both"/>
      </w:pPr>
      <w:r w:rsidRPr="002E4D78">
        <w:t>En el</w:t>
      </w:r>
      <w:r>
        <w:t xml:space="preserve"> historiador</w:t>
      </w:r>
      <w:r w:rsidRPr="002E4D78">
        <w:t xml:space="preserve"> se encuentra presente todo significado que genera un proceso de interpretación, tanto cuando hacemos algún tipo de análisis como cuando nos servimos de las marcas guías. De la cual surge la siguiente pregunta: </w:t>
      </w:r>
      <w:r w:rsidRPr="002E4D78">
        <w:rPr>
          <w:b/>
          <w:bCs/>
        </w:rPr>
        <w:t xml:space="preserve">¿Qué es aquello que no está en el texto pero sin lo cual el texto no sería el que es o simplemente no sería? </w:t>
      </w:r>
    </w:p>
    <w:p w:rsidR="001B5DFC" w:rsidRPr="002E4D78" w:rsidRDefault="001B5DFC" w:rsidP="001B5DFC">
      <w:pPr>
        <w:pStyle w:val="Default"/>
        <w:spacing w:line="360" w:lineRule="auto"/>
        <w:jc w:val="both"/>
      </w:pPr>
    </w:p>
    <w:p w:rsidR="001B5DFC" w:rsidRDefault="001B5DFC" w:rsidP="001B5DFC">
      <w:pPr>
        <w:pStyle w:val="Default"/>
        <w:spacing w:line="360" w:lineRule="auto"/>
        <w:jc w:val="both"/>
        <w:rPr>
          <w:b/>
          <w:bCs/>
        </w:rPr>
      </w:pPr>
    </w:p>
    <w:p w:rsidR="001B5DFC" w:rsidRPr="002E4D78" w:rsidRDefault="001B5DFC" w:rsidP="001B5DFC">
      <w:pPr>
        <w:pStyle w:val="Default"/>
        <w:spacing w:line="360" w:lineRule="auto"/>
        <w:jc w:val="both"/>
      </w:pPr>
      <w:r w:rsidRPr="002E4D78">
        <w:rPr>
          <w:b/>
          <w:bCs/>
        </w:rPr>
        <w:t xml:space="preserve">Marcas-Guías </w:t>
      </w:r>
    </w:p>
    <w:p w:rsidR="001B5DFC" w:rsidRPr="002E4D78" w:rsidRDefault="001B5DFC" w:rsidP="001B5DFC">
      <w:pPr>
        <w:pStyle w:val="Default"/>
        <w:spacing w:line="360" w:lineRule="auto"/>
        <w:jc w:val="both"/>
      </w:pPr>
      <w:r>
        <w:t>Las marcas-guías- ( “Mora”</w:t>
      </w:r>
      <w:r w:rsidRPr="002E4D78">
        <w:t>) no son pues datos ni categorías, sino señales de posibles significados organizadores que, a lo largo de toda la historia, pueden convertirse en claves de comprens</w:t>
      </w:r>
      <w:r>
        <w:t xml:space="preserve">ión del sentido disperso en él </w:t>
      </w:r>
      <w:r w:rsidRPr="002E4D78">
        <w:t xml:space="preserve"> y del núcleo frontal generante de todo sentido y significado. Si una marca-guía se revela al final como clave del sentido –y no ya como sola señal- junto con otras, se elabora así un sistema de comprensión-interpretación que queda, sin embargo, siempre abierto a otros posibles sistemas. </w:t>
      </w:r>
    </w:p>
    <w:p w:rsidR="001B5DFC" w:rsidRDefault="001B5DFC" w:rsidP="001B5DFC">
      <w:pPr>
        <w:pStyle w:val="Default"/>
        <w:spacing w:line="360" w:lineRule="auto"/>
        <w:jc w:val="both"/>
        <w:rPr>
          <w:b/>
          <w:bCs/>
        </w:rPr>
      </w:pPr>
    </w:p>
    <w:p w:rsidR="001B5DFC" w:rsidRDefault="001B5DFC" w:rsidP="001B5DFC">
      <w:pPr>
        <w:pStyle w:val="Default"/>
        <w:spacing w:line="360" w:lineRule="auto"/>
        <w:jc w:val="both"/>
        <w:rPr>
          <w:b/>
          <w:bCs/>
        </w:rPr>
      </w:pPr>
      <w:r w:rsidRPr="002E4D78">
        <w:rPr>
          <w:b/>
          <w:bCs/>
        </w:rPr>
        <w:t xml:space="preserve">¿Cómo fue el proceso interpretativo? </w:t>
      </w:r>
    </w:p>
    <w:p w:rsidR="001B5DFC" w:rsidRPr="002E4D78" w:rsidRDefault="001B5DFC" w:rsidP="001B5DFC">
      <w:pPr>
        <w:pStyle w:val="Default"/>
        <w:spacing w:line="360" w:lineRule="auto"/>
        <w:jc w:val="both"/>
      </w:pPr>
    </w:p>
    <w:p w:rsidR="001B5DFC" w:rsidRPr="002E4D78" w:rsidRDefault="001B5DFC" w:rsidP="001B5DFC">
      <w:pPr>
        <w:pStyle w:val="Default"/>
        <w:numPr>
          <w:ilvl w:val="0"/>
          <w:numId w:val="21"/>
        </w:numPr>
        <w:spacing w:after="183" w:line="360" w:lineRule="auto"/>
        <w:jc w:val="both"/>
      </w:pPr>
      <w:r w:rsidRPr="002E4D78">
        <w:t xml:space="preserve">Cada texto parcial es debidamente analizado según el propio testimonio lo exija; análisis del discurso, lingüística, hermenéutica u otros. </w:t>
      </w:r>
    </w:p>
    <w:p w:rsidR="001B5DFC" w:rsidRPr="002E4D78" w:rsidRDefault="001B5DFC" w:rsidP="001B5DFC">
      <w:pPr>
        <w:pStyle w:val="Default"/>
        <w:numPr>
          <w:ilvl w:val="0"/>
          <w:numId w:val="21"/>
        </w:numPr>
        <w:spacing w:after="183" w:line="360" w:lineRule="auto"/>
        <w:jc w:val="both"/>
      </w:pPr>
      <w:r w:rsidRPr="002E4D78">
        <w:t>Resaltar las señales de posible significado que surjan en la hist</w:t>
      </w:r>
      <w:r>
        <w:t>oria-de-vida “marcas guías” (“Mora”</w:t>
      </w:r>
      <w:r w:rsidRPr="002E4D78">
        <w:t xml:space="preserve">). </w:t>
      </w:r>
    </w:p>
    <w:p w:rsidR="001B5DFC" w:rsidRPr="002E4D78" w:rsidRDefault="001B5DFC" w:rsidP="001B5DFC">
      <w:pPr>
        <w:pStyle w:val="Default"/>
        <w:numPr>
          <w:ilvl w:val="0"/>
          <w:numId w:val="21"/>
        </w:numPr>
        <w:spacing w:line="360" w:lineRule="auto"/>
        <w:jc w:val="both"/>
      </w:pPr>
      <w:r w:rsidRPr="002E4D78">
        <w:t xml:space="preserve">Cada bloque narrativo está identificado con nombres y colores diferentes </w:t>
      </w:r>
    </w:p>
    <w:p w:rsidR="001B5DFC" w:rsidRPr="002E4D78" w:rsidRDefault="001B5DFC" w:rsidP="001B5DFC">
      <w:pPr>
        <w:pStyle w:val="Default"/>
        <w:spacing w:line="360" w:lineRule="auto"/>
        <w:jc w:val="both"/>
      </w:pPr>
    </w:p>
    <w:p w:rsidR="001B5DFC" w:rsidRDefault="001B5DFC" w:rsidP="001B5DFC">
      <w:pPr>
        <w:pStyle w:val="Default"/>
        <w:spacing w:line="360" w:lineRule="auto"/>
        <w:ind w:firstLine="360"/>
        <w:jc w:val="both"/>
      </w:pPr>
      <w:r w:rsidRPr="002E4D78">
        <w:t xml:space="preserve">Una vez que he transcrito la historia-de-vida, he tenido que leer varias veces: lecturas repetidas y múltiples tanto individuales, como grupales, asesorías, leía, marcaba con colores, extraje pequeños bloques para una mejor compresión. Ésta es una etapa madurativa, todo lo que se produce, siempre está en constante revisión. </w:t>
      </w:r>
    </w:p>
    <w:p w:rsidR="001B5DFC" w:rsidRPr="002E4D78" w:rsidRDefault="001B5DFC" w:rsidP="001B5DFC">
      <w:pPr>
        <w:pStyle w:val="Default"/>
        <w:spacing w:line="360" w:lineRule="auto"/>
        <w:ind w:firstLine="360"/>
        <w:jc w:val="both"/>
      </w:pPr>
    </w:p>
    <w:p w:rsidR="001B5DFC" w:rsidRDefault="001B5DFC" w:rsidP="00A00B8A">
      <w:pPr>
        <w:spacing w:line="360" w:lineRule="auto"/>
        <w:ind w:firstLine="708"/>
        <w:jc w:val="both"/>
        <w:rPr>
          <w:rFonts w:ascii="Times New Roman" w:hAnsi="Times New Roman" w:cs="Times New Roman"/>
          <w:sz w:val="24"/>
          <w:szCs w:val="24"/>
        </w:rPr>
      </w:pPr>
      <w:r w:rsidRPr="002E4D78">
        <w:rPr>
          <w:rFonts w:ascii="Times New Roman" w:hAnsi="Times New Roman" w:cs="Times New Roman"/>
          <w:sz w:val="24"/>
          <w:szCs w:val="24"/>
        </w:rPr>
        <w:t>Utilice lo que Moreno</w:t>
      </w:r>
      <w:r>
        <w:rPr>
          <w:rFonts w:ascii="Times New Roman" w:hAnsi="Times New Roman" w:cs="Times New Roman"/>
          <w:sz w:val="24"/>
          <w:szCs w:val="24"/>
        </w:rPr>
        <w:t xml:space="preserve"> (2009),</w:t>
      </w:r>
      <w:r w:rsidRPr="002E4D78">
        <w:rPr>
          <w:rFonts w:ascii="Times New Roman" w:hAnsi="Times New Roman" w:cs="Times New Roman"/>
          <w:sz w:val="24"/>
          <w:szCs w:val="24"/>
        </w:rPr>
        <w:t xml:space="preserve"> llama bloques narrativos: ellos son fragmentos parciales de la historia-de-vida.</w:t>
      </w:r>
    </w:p>
    <w:p w:rsidR="00A00B8A" w:rsidRPr="00561322" w:rsidRDefault="00A00B8A" w:rsidP="00A00B8A">
      <w:pPr>
        <w:spacing w:line="360" w:lineRule="auto"/>
        <w:ind w:firstLine="708"/>
        <w:jc w:val="both"/>
        <w:rPr>
          <w:rFonts w:ascii="Times New Roman" w:hAnsi="Times New Roman" w:cs="Times New Roman"/>
          <w:sz w:val="24"/>
          <w:szCs w:val="24"/>
        </w:rPr>
      </w:pPr>
    </w:p>
    <w:p w:rsidR="001B5DFC" w:rsidRDefault="001B5DFC" w:rsidP="001B5DFC">
      <w:pPr>
        <w:tabs>
          <w:tab w:val="left" w:pos="2266"/>
        </w:tabs>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6.2 Bloques descriptivos de la Historia-De-Vida del “Mora”</w:t>
      </w:r>
    </w:p>
    <w:p w:rsidR="001B5DFC" w:rsidRDefault="001B5DFC" w:rsidP="001B5DFC">
      <w:pPr>
        <w:tabs>
          <w:tab w:val="left" w:pos="2266"/>
        </w:tabs>
        <w:spacing w:line="240" w:lineRule="auto"/>
        <w:jc w:val="both"/>
        <w:rPr>
          <w:rFonts w:ascii="Times New Roman" w:hAnsi="Times New Roman" w:cs="Times New Roman"/>
          <w:b/>
          <w:color w:val="000000" w:themeColor="text1"/>
          <w:sz w:val="24"/>
          <w:szCs w:val="24"/>
        </w:rPr>
      </w:pPr>
    </w:p>
    <w:p w:rsidR="001B5DFC" w:rsidRPr="00456669" w:rsidRDefault="001B5DFC" w:rsidP="001B5DFC">
      <w:pPr>
        <w:spacing w:line="240" w:lineRule="auto"/>
        <w:jc w:val="both"/>
        <w:rPr>
          <w:rFonts w:ascii="Times New Roman" w:hAnsi="Times New Roman" w:cs="Times New Roman"/>
          <w:b/>
          <w:color w:val="000000" w:themeColor="text1"/>
          <w:sz w:val="24"/>
          <w:szCs w:val="24"/>
        </w:rPr>
      </w:pPr>
      <w:r w:rsidRPr="00456669">
        <w:rPr>
          <w:rFonts w:ascii="Times New Roman" w:hAnsi="Times New Roman" w:cs="Times New Roman"/>
          <w:b/>
          <w:color w:val="000000" w:themeColor="text1"/>
          <w:sz w:val="24"/>
          <w:szCs w:val="24"/>
        </w:rPr>
        <w:t xml:space="preserve">BLOQUE # 1.1   </w:t>
      </w:r>
    </w:p>
    <w:p w:rsidR="001B5DFC" w:rsidRPr="00456669" w:rsidRDefault="001B5DFC" w:rsidP="001B5DFC">
      <w:pPr>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LINEAS 1-14</w:t>
      </w:r>
    </w:p>
    <w:p w:rsidR="001B5DFC" w:rsidRDefault="001B5DFC" w:rsidP="001B5DFC">
      <w:pPr>
        <w:spacing w:line="360" w:lineRule="auto"/>
        <w:jc w:val="center"/>
        <w:rPr>
          <w:rFonts w:ascii="Times New Roman" w:hAnsi="Times New Roman" w:cs="Times New Roman"/>
          <w:b/>
          <w:i/>
          <w:color w:val="000000" w:themeColor="text1"/>
          <w:sz w:val="24"/>
          <w:szCs w:val="24"/>
        </w:rPr>
      </w:pPr>
      <w:r w:rsidRPr="00456669">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w:t>
      </w:r>
      <w:r w:rsidRPr="00456669">
        <w:rPr>
          <w:rFonts w:ascii="Times New Roman" w:hAnsi="Times New Roman" w:cs="Times New Roman"/>
          <w:b/>
          <w:i/>
          <w:color w:val="000000" w:themeColor="text1"/>
          <w:sz w:val="24"/>
          <w:szCs w:val="24"/>
        </w:rPr>
        <w:t>Nací  un noventa y cuatro el dieciocho  de noviembre y mi vida se trata de que</w:t>
      </w:r>
      <w:r>
        <w:rPr>
          <w:rFonts w:ascii="Times New Roman" w:hAnsi="Times New Roman" w:cs="Times New Roman"/>
          <w:b/>
          <w:i/>
          <w:color w:val="000000" w:themeColor="text1"/>
          <w:sz w:val="24"/>
          <w:szCs w:val="24"/>
        </w:rPr>
        <w:t>…</w:t>
      </w:r>
      <w:r w:rsidRPr="00456669">
        <w:rPr>
          <w:rFonts w:ascii="Times New Roman" w:hAnsi="Times New Roman" w:cs="Times New Roman"/>
          <w:b/>
          <w:i/>
          <w:color w:val="000000" w:themeColor="text1"/>
          <w:sz w:val="24"/>
          <w:szCs w:val="24"/>
        </w:rPr>
        <w:t>”</w:t>
      </w:r>
    </w:p>
    <w:p w:rsidR="001B5DFC" w:rsidRPr="004614C3" w:rsidRDefault="001B5DFC" w:rsidP="001B5DFC">
      <w:pPr>
        <w:spacing w:line="360" w:lineRule="auto"/>
        <w:jc w:val="center"/>
        <w:rPr>
          <w:rFonts w:ascii="Times New Roman" w:hAnsi="Times New Roman" w:cs="Times New Roman"/>
          <w:b/>
          <w:i/>
          <w:color w:val="000000" w:themeColor="text1"/>
          <w:sz w:val="24"/>
          <w:szCs w:val="24"/>
        </w:rPr>
      </w:pPr>
      <w:r w:rsidRPr="004614C3">
        <w:rPr>
          <w:rFonts w:ascii="Times New Roman" w:hAnsi="Times New Roman" w:cs="Times New Roman"/>
          <w:b/>
          <w:i/>
          <w:noProof/>
          <w:color w:val="000000" w:themeColor="text1"/>
          <w:sz w:val="24"/>
          <w:szCs w:val="24"/>
          <w:lang w:eastAsia="es-VE"/>
        </w:rPr>
        <w:drawing>
          <wp:inline distT="0" distB="0" distL="0" distR="0">
            <wp:extent cx="4743450" cy="2646897"/>
            <wp:effectExtent l="95250" t="76200" r="76200" b="58203"/>
            <wp:docPr id="10" name="Imagen 1" descr="C:\Users\Siragon\Pictures\BLOQU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ragon\Pictures\BLOQUE 1.1.JPG"/>
                    <pic:cNvPicPr>
                      <a:picLocks noChangeAspect="1" noChangeArrowheads="1"/>
                    </pic:cNvPicPr>
                  </pic:nvPicPr>
                  <pic:blipFill>
                    <a:blip r:embed="rId31"/>
                    <a:srcRect/>
                    <a:stretch>
                      <a:fillRect/>
                    </a:stretch>
                  </pic:blipFill>
                  <pic:spPr bwMode="auto">
                    <a:xfrm>
                      <a:off x="0" y="0"/>
                      <a:ext cx="4743450" cy="2646897"/>
                    </a:xfrm>
                    <a:prstGeom prst="rect">
                      <a:avLst/>
                    </a:prstGeom>
                    <a:noFill/>
                    <a:ln w="76200">
                      <a:solidFill>
                        <a:srgbClr val="F79646">
                          <a:lumMod val="75000"/>
                        </a:srgbClr>
                      </a:solidFill>
                      <a:miter lim="800000"/>
                      <a:headEnd/>
                      <a:tailEnd/>
                    </a:ln>
                    <a:effectLst/>
                  </pic:spPr>
                </pic:pic>
              </a:graphicData>
            </a:graphic>
          </wp:inline>
        </w:drawing>
      </w:r>
    </w:p>
    <w:p w:rsidR="001B5DFC" w:rsidRPr="004614C3" w:rsidRDefault="001B5DFC" w:rsidP="001B5DFC">
      <w:pPr>
        <w:spacing w:line="360" w:lineRule="auto"/>
        <w:jc w:val="both"/>
        <w:rPr>
          <w:rFonts w:ascii="Times New Roman" w:hAnsi="Times New Roman" w:cs="Times New Roman"/>
          <w:b/>
          <w:color w:val="000000" w:themeColor="text1"/>
          <w:sz w:val="24"/>
          <w:szCs w:val="24"/>
        </w:rPr>
      </w:pPr>
    </w:p>
    <w:p w:rsidR="001B5DFC" w:rsidRPr="0082215E" w:rsidRDefault="001B5DFC" w:rsidP="001B5DFC">
      <w:pPr>
        <w:pStyle w:val="NormalWeb"/>
        <w:spacing w:before="0" w:beforeAutospacing="0" w:after="0" w:afterAutospacing="0" w:line="360" w:lineRule="auto"/>
        <w:jc w:val="both"/>
        <w:rPr>
          <w:rFonts w:eastAsia="Calibri"/>
          <w:color w:val="000000"/>
          <w:kern w:val="24"/>
          <w:lang w:val="es-VE"/>
        </w:rPr>
      </w:pPr>
      <w:r w:rsidRPr="004614C3">
        <w:rPr>
          <w:color w:val="000000" w:themeColor="text1"/>
        </w:rPr>
        <w:t xml:space="preserve">Es interesante escuchar cómo responde el historiador cuando la </w:t>
      </w:r>
      <w:proofErr w:type="spellStart"/>
      <w:r w:rsidRPr="004614C3">
        <w:rPr>
          <w:color w:val="000000" w:themeColor="text1"/>
        </w:rPr>
        <w:t>cohistoriadora</w:t>
      </w:r>
      <w:proofErr w:type="spellEnd"/>
      <w:r w:rsidRPr="004614C3">
        <w:rPr>
          <w:color w:val="000000" w:themeColor="text1"/>
        </w:rPr>
        <w:t xml:space="preserve"> pregunta, cuéntame tu historia de vida  y el responde: </w:t>
      </w:r>
      <w:r w:rsidRPr="004614C3">
        <w:rPr>
          <w:b/>
          <w:i/>
          <w:color w:val="000000" w:themeColor="text1"/>
        </w:rPr>
        <w:t>“Bueno, me llamo Mora”</w:t>
      </w:r>
      <w:r w:rsidRPr="004614C3">
        <w:rPr>
          <w:color w:val="000000" w:themeColor="text1"/>
        </w:rPr>
        <w:t xml:space="preserve">, vemos como </w:t>
      </w:r>
      <w:r w:rsidRPr="004614C3">
        <w:rPr>
          <w:color w:val="000000" w:themeColor="text1"/>
        </w:rPr>
        <w:lastRenderedPageBreak/>
        <w:t>nuestro historiador en lugar de darnos su nombre y apellido, nos dice su apodo y así se identificó, es algo de interés para las investigadoras, porque no es algo común que una persona se identifique con un apodo que puede ser tomado de sus defectos personales o como una forma de aceptación</w:t>
      </w:r>
      <w:r w:rsidRPr="004614C3">
        <w:rPr>
          <w:rFonts w:eastAsia="Calibri"/>
          <w:color w:val="000000"/>
          <w:kern w:val="24"/>
          <w:lang w:val="es-VE"/>
        </w:rPr>
        <w:t xml:space="preserve"> ante la sociedad que lo rodea ,en este caso nos trasladamos a la pre- historia donde dice que el apodo “Mora”, fue tomado de un  actor de telenovela donde era el personaje principal y sus características eran la de un joven de barrio ,que con el trascurrir del tiempo llega a ser un conocido sicario envuelto en grandes acciones de viole</w:t>
      </w:r>
      <w:r w:rsidRPr="0082215E">
        <w:rPr>
          <w:rFonts w:eastAsia="Calibri"/>
          <w:color w:val="000000"/>
          <w:kern w:val="24"/>
          <w:lang w:val="es-VE"/>
        </w:rPr>
        <w:t>ncia .</w:t>
      </w:r>
    </w:p>
    <w:p w:rsidR="001B5DFC" w:rsidRDefault="001B5DFC" w:rsidP="001B5DFC">
      <w:pPr>
        <w:pStyle w:val="NormalWeb"/>
        <w:spacing w:before="0" w:beforeAutospacing="0" w:after="0" w:afterAutospacing="0" w:line="360" w:lineRule="auto"/>
        <w:jc w:val="both"/>
        <w:rPr>
          <w:rFonts w:eastAsiaTheme="minorEastAsia"/>
          <w:color w:val="000000" w:themeColor="text1"/>
          <w:kern w:val="24"/>
          <w:lang w:val="es-VE"/>
        </w:rPr>
      </w:pPr>
    </w:p>
    <w:p w:rsidR="001B5DFC" w:rsidRDefault="001B5DFC" w:rsidP="001B5DFC">
      <w:pPr>
        <w:pStyle w:val="NormalWeb"/>
        <w:spacing w:before="0" w:beforeAutospacing="0" w:after="0" w:afterAutospacing="0" w:line="360" w:lineRule="auto"/>
        <w:jc w:val="both"/>
        <w:rPr>
          <w:rFonts w:eastAsiaTheme="minorEastAsia"/>
          <w:color w:val="000000" w:themeColor="text1"/>
          <w:kern w:val="24"/>
        </w:rPr>
      </w:pPr>
      <w:r w:rsidRPr="0082215E">
        <w:rPr>
          <w:rFonts w:eastAsiaTheme="minorEastAsia"/>
          <w:color w:val="000000" w:themeColor="text1"/>
          <w:kern w:val="24"/>
        </w:rPr>
        <w:t>Nosotras como investigadoras indagamos   las consecuencias  se presentan en la formación de la  personalidad, en el caso de nuestro historiador no solo tomo suyo los  rasgos físicos de dicho personaje sino también la conducta. El “Mora” acepta el apodo y experimenta un reconocimiento por los demás</w:t>
      </w:r>
      <w:r>
        <w:rPr>
          <w:rFonts w:eastAsiaTheme="minorEastAsia"/>
          <w:color w:val="000000" w:themeColor="text1"/>
          <w:kern w:val="24"/>
        </w:rPr>
        <w:t>.</w:t>
      </w:r>
    </w:p>
    <w:p w:rsidR="001B5DFC" w:rsidRDefault="001B5DFC" w:rsidP="001B5DFC">
      <w:pPr>
        <w:pStyle w:val="NormalWeb"/>
        <w:spacing w:before="0" w:beforeAutospacing="0" w:after="0" w:afterAutospacing="0" w:line="360" w:lineRule="auto"/>
        <w:jc w:val="both"/>
        <w:rPr>
          <w:rFonts w:eastAsiaTheme="minorEastAsia"/>
          <w:color w:val="000000" w:themeColor="text1"/>
          <w:kern w:val="24"/>
        </w:rPr>
      </w:pPr>
    </w:p>
    <w:p w:rsidR="001B5DFC" w:rsidRDefault="001B5DFC" w:rsidP="001B5DFC">
      <w:pPr>
        <w:pStyle w:val="NormalWeb"/>
        <w:spacing w:before="0" w:beforeAutospacing="0" w:after="0" w:afterAutospacing="0" w:line="360" w:lineRule="auto"/>
        <w:jc w:val="both"/>
      </w:pPr>
      <w:r w:rsidRPr="0082215E">
        <w:rPr>
          <w:rFonts w:eastAsiaTheme="minorEastAsia"/>
          <w:color w:val="000000" w:themeColor="text1"/>
          <w:kern w:val="24"/>
        </w:rPr>
        <w:t xml:space="preserve">En este sentido es de suma inquietud para las investigadoras la personalidad ejercida por el historiador quien asume su nombre como “Mora”, postura que asume mediante su apodo y en efecto trae como consecuencia la carencia de personalidad propia ,en este caso  de acuerdo con  Allport (1975, citado por </w:t>
      </w:r>
      <w:proofErr w:type="spellStart"/>
      <w:r w:rsidRPr="0082215E">
        <w:rPr>
          <w:rFonts w:eastAsiaTheme="minorEastAsia"/>
          <w:color w:val="000000" w:themeColor="text1"/>
          <w:kern w:val="24"/>
        </w:rPr>
        <w:t>Cerdá</w:t>
      </w:r>
      <w:proofErr w:type="spellEnd"/>
      <w:r w:rsidRPr="0082215E">
        <w:rPr>
          <w:rFonts w:eastAsiaTheme="minorEastAsia"/>
          <w:color w:val="000000" w:themeColor="text1"/>
          <w:kern w:val="24"/>
        </w:rPr>
        <w:t>, 1985) asume que</w:t>
      </w:r>
      <w:r>
        <w:rPr>
          <w:rFonts w:eastAsiaTheme="minorEastAsia"/>
          <w:color w:val="000000" w:themeColor="text1"/>
          <w:kern w:val="24"/>
        </w:rPr>
        <w:t>: “L</w:t>
      </w:r>
      <w:r w:rsidRPr="0082215E">
        <w:rPr>
          <w:rFonts w:eastAsiaTheme="minorEastAsia"/>
          <w:color w:val="000000" w:themeColor="text1"/>
          <w:kern w:val="24"/>
        </w:rPr>
        <w:t>a personalidad se refiere a “la integración de todos los rasgos y características del individuo que determinan una forma de comportarse” (p. 438), es decir, que la personalidad se forma en función del desarrollo del individuo, a partir de las características ambientales, biológicas y sociales que explican, modulan y mantienen su comportamiento.</w:t>
      </w:r>
    </w:p>
    <w:p w:rsidR="001B5DFC" w:rsidRDefault="001B5DFC" w:rsidP="001B5DFC">
      <w:pPr>
        <w:pStyle w:val="NormalWeb"/>
        <w:spacing w:before="0" w:beforeAutospacing="0" w:after="0" w:afterAutospacing="0" w:line="360" w:lineRule="auto"/>
        <w:jc w:val="both"/>
      </w:pPr>
    </w:p>
    <w:p w:rsidR="001B5DFC" w:rsidRDefault="001B5DFC" w:rsidP="001B5DFC">
      <w:pPr>
        <w:pStyle w:val="NormalWeb"/>
        <w:spacing w:before="0" w:beforeAutospacing="0" w:after="0" w:afterAutospacing="0" w:line="360" w:lineRule="auto"/>
        <w:jc w:val="both"/>
        <w:rPr>
          <w:color w:val="000000" w:themeColor="text1"/>
        </w:rPr>
      </w:pPr>
      <w:r w:rsidRPr="00456669">
        <w:rPr>
          <w:color w:val="000000" w:themeColor="text1"/>
        </w:rPr>
        <w:t xml:space="preserve">Luego de presentarse nos dice su edad con la fecha de su nacimiento </w:t>
      </w:r>
      <w:r w:rsidRPr="00E11D83">
        <w:rPr>
          <w:b/>
          <w:i/>
          <w:color w:val="000000" w:themeColor="text1"/>
        </w:rPr>
        <w:t>“</w:t>
      </w:r>
      <w:r w:rsidRPr="00E11D83">
        <w:rPr>
          <w:b/>
          <w:i/>
        </w:rPr>
        <w:t xml:space="preserve">tengo veinte año y (pausa corta) vengo a contarle pues, que yo nací un noventa y cuatro el  dieciocho de </w:t>
      </w:r>
      <w:proofErr w:type="spellStart"/>
      <w:r w:rsidRPr="00E11D83">
        <w:rPr>
          <w:b/>
          <w:i/>
        </w:rPr>
        <w:t>noviembre”</w:t>
      </w:r>
      <w:r>
        <w:rPr>
          <w:b/>
          <w:i/>
        </w:rPr>
        <w:t>.</w:t>
      </w:r>
      <w:r>
        <w:rPr>
          <w:color w:val="000000" w:themeColor="text1"/>
        </w:rPr>
        <w:t>D</w:t>
      </w:r>
      <w:r w:rsidRPr="00456669">
        <w:rPr>
          <w:color w:val="000000" w:themeColor="text1"/>
        </w:rPr>
        <w:t>ando</w:t>
      </w:r>
      <w:proofErr w:type="spellEnd"/>
      <w:r w:rsidRPr="00456669">
        <w:rPr>
          <w:color w:val="000000" w:themeColor="text1"/>
        </w:rPr>
        <w:t xml:space="preserve"> así un dato cronológico de entrada nos expresa que este joven de veinte años nos arroja una fecha aproximada de los indicios de la incursión en lo que serán todos los problemas de este</w:t>
      </w:r>
      <w:r>
        <w:rPr>
          <w:color w:val="000000" w:themeColor="text1"/>
        </w:rPr>
        <w:t>2</w:t>
      </w:r>
      <w:r w:rsidRPr="00456669">
        <w:rPr>
          <w:color w:val="000000" w:themeColor="text1"/>
        </w:rPr>
        <w:t xml:space="preserve"> joven historiador</w:t>
      </w:r>
      <w:r>
        <w:rPr>
          <w:color w:val="000000" w:themeColor="text1"/>
        </w:rPr>
        <w:t xml:space="preserve"> que está inmerso en el delito.</w:t>
      </w:r>
    </w:p>
    <w:p w:rsidR="001B5DFC" w:rsidRPr="0082215E" w:rsidRDefault="001B5DFC" w:rsidP="001B5DFC">
      <w:pPr>
        <w:pStyle w:val="NormalWeb"/>
        <w:spacing w:before="0" w:beforeAutospacing="0" w:after="0" w:afterAutospacing="0" w:line="360" w:lineRule="auto"/>
        <w:jc w:val="both"/>
      </w:pPr>
    </w:p>
    <w:p w:rsidR="001B5DFC" w:rsidRDefault="001B5DFC" w:rsidP="001B5DF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w:t>
      </w:r>
      <w:r w:rsidRPr="00456669">
        <w:rPr>
          <w:rFonts w:ascii="Times New Roman" w:hAnsi="Times New Roman" w:cs="Times New Roman"/>
          <w:color w:val="000000" w:themeColor="text1"/>
          <w:sz w:val="24"/>
          <w:szCs w:val="24"/>
        </w:rPr>
        <w:t xml:space="preserve">uando él hace énfasis  en </w:t>
      </w:r>
      <w:r w:rsidRPr="00456669">
        <w:rPr>
          <w:rFonts w:ascii="Times New Roman" w:hAnsi="Times New Roman" w:cs="Times New Roman"/>
          <w:b/>
          <w:i/>
          <w:color w:val="000000" w:themeColor="text1"/>
          <w:sz w:val="24"/>
          <w:szCs w:val="24"/>
        </w:rPr>
        <w:t xml:space="preserve">“ y mi vida se trata de que  a los diez </w:t>
      </w:r>
      <w:proofErr w:type="spellStart"/>
      <w:r w:rsidRPr="00456669">
        <w:rPr>
          <w:rFonts w:ascii="Times New Roman" w:hAnsi="Times New Roman" w:cs="Times New Roman"/>
          <w:b/>
          <w:i/>
          <w:color w:val="000000" w:themeColor="text1"/>
          <w:sz w:val="24"/>
          <w:szCs w:val="24"/>
        </w:rPr>
        <w:t>años</w:t>
      </w:r>
      <w:r w:rsidRPr="006A13EB">
        <w:rPr>
          <w:rFonts w:ascii="Times New Roman" w:hAnsi="Times New Roman" w:cs="Times New Roman"/>
          <w:b/>
          <w:i/>
          <w:sz w:val="24"/>
          <w:szCs w:val="24"/>
        </w:rPr>
        <w:t>empecé</w:t>
      </w:r>
      <w:proofErr w:type="spellEnd"/>
      <w:r w:rsidRPr="006A13EB">
        <w:rPr>
          <w:rFonts w:ascii="Times New Roman" w:hAnsi="Times New Roman" w:cs="Times New Roman"/>
          <w:b/>
          <w:i/>
          <w:sz w:val="24"/>
          <w:szCs w:val="24"/>
        </w:rPr>
        <w:t xml:space="preserve"> agarra la calle</w:t>
      </w:r>
      <w:r w:rsidRPr="00456669">
        <w:rPr>
          <w:rFonts w:ascii="Times New Roman" w:hAnsi="Times New Roman" w:cs="Times New Roman"/>
          <w:b/>
          <w:i/>
          <w:color w:val="000000" w:themeColor="text1"/>
          <w:sz w:val="24"/>
          <w:szCs w:val="24"/>
        </w:rPr>
        <w:t xml:space="preserve"> ” </w:t>
      </w:r>
      <w:r w:rsidRPr="00456669">
        <w:rPr>
          <w:rFonts w:ascii="Times New Roman" w:hAnsi="Times New Roman" w:cs="Times New Roman"/>
          <w:color w:val="000000" w:themeColor="text1"/>
          <w:sz w:val="24"/>
          <w:szCs w:val="24"/>
        </w:rPr>
        <w:t xml:space="preserve">,esto nos incita a pensar que de inmediato esta dio a conocer su vida a partir de los </w:t>
      </w:r>
      <w:r w:rsidRPr="00456669">
        <w:rPr>
          <w:rFonts w:ascii="Times New Roman" w:hAnsi="Times New Roman" w:cs="Times New Roman"/>
          <w:color w:val="000000" w:themeColor="text1"/>
          <w:sz w:val="24"/>
          <w:szCs w:val="24"/>
        </w:rPr>
        <w:lastRenderedPageBreak/>
        <w:t xml:space="preserve">diez años de edad ,es allí donde nos dice que empieza muy temprano en el mundo de la delincuencia de acuerdo con Briceño León  (2011) señala que la edad del delincuente venezolano oscila entre 15 y 25 años y añade : </w:t>
      </w:r>
      <w:r w:rsidRPr="00456669">
        <w:rPr>
          <w:rFonts w:ascii="Times New Roman" w:hAnsi="Times New Roman" w:cs="Times New Roman"/>
          <w:b/>
          <w:i/>
          <w:color w:val="000000" w:themeColor="text1"/>
          <w:sz w:val="24"/>
          <w:szCs w:val="24"/>
        </w:rPr>
        <w:t xml:space="preserve">“sin embargo vemos la recurrencia de casos en los cuales el victimario tiene 14,13 y hasta 12 años de edad ” </w:t>
      </w:r>
      <w:r w:rsidRPr="006A13EB">
        <w:rPr>
          <w:rFonts w:ascii="Times New Roman" w:hAnsi="Times New Roman" w:cs="Times New Roman"/>
          <w:b/>
          <w:color w:val="000000" w:themeColor="text1"/>
          <w:sz w:val="24"/>
          <w:szCs w:val="24"/>
        </w:rPr>
        <w:t xml:space="preserve">(Briceño León  20 de enero del 2011 ,artículo de EL </w:t>
      </w:r>
      <w:r w:rsidRPr="007A53AE">
        <w:rPr>
          <w:rFonts w:ascii="Times New Roman" w:hAnsi="Times New Roman" w:cs="Times New Roman"/>
          <w:b/>
          <w:color w:val="000000" w:themeColor="text1"/>
          <w:sz w:val="24"/>
          <w:szCs w:val="24"/>
        </w:rPr>
        <w:t>NACIONAL ,director del observatorio venezolano de la UCV y profesor sociólogo).</w:t>
      </w:r>
    </w:p>
    <w:p w:rsidR="001B5DFC" w:rsidRDefault="001B5DFC" w:rsidP="001B5DFC">
      <w:pPr>
        <w:spacing w:line="360" w:lineRule="auto"/>
        <w:jc w:val="both"/>
        <w:rPr>
          <w:rFonts w:ascii="Times New Roman" w:hAnsi="Times New Roman" w:cs="Times New Roman"/>
          <w:color w:val="000000" w:themeColor="text1"/>
          <w:sz w:val="24"/>
          <w:szCs w:val="24"/>
        </w:rPr>
      </w:pPr>
      <w:r w:rsidRPr="00456669">
        <w:rPr>
          <w:rFonts w:ascii="Times New Roman" w:hAnsi="Times New Roman" w:cs="Times New Roman"/>
          <w:color w:val="000000" w:themeColor="text1"/>
          <w:sz w:val="24"/>
          <w:szCs w:val="24"/>
        </w:rPr>
        <w:t>Demostrando así que el historiador entra en ese auge ,confirmando l</w:t>
      </w:r>
      <w:r>
        <w:rPr>
          <w:rFonts w:ascii="Times New Roman" w:hAnsi="Times New Roman" w:cs="Times New Roman"/>
          <w:color w:val="000000" w:themeColor="text1"/>
          <w:sz w:val="24"/>
          <w:szCs w:val="24"/>
        </w:rPr>
        <w:t>o antes descrito por el autor .F</w:t>
      </w:r>
      <w:r w:rsidRPr="00456669">
        <w:rPr>
          <w:rFonts w:ascii="Times New Roman" w:hAnsi="Times New Roman" w:cs="Times New Roman"/>
          <w:color w:val="000000" w:themeColor="text1"/>
          <w:sz w:val="24"/>
          <w:szCs w:val="24"/>
        </w:rPr>
        <w:t xml:space="preserve">ue tanto la señalización del año en que nació el historiador ,que las investigadoras mostraron iniciativa a escudriñar en internet sobre los acontecimientos presentados en ese periodo ,donde aparece la revolución tecnológica con sus grandes avances ,específicamente en la época de los 90 ,donde se incorporan empresas con diversos programas de google ,Windows, Hotmail entre otros .Abren pasos agigantados así también como los juegos cibernéticos como </w:t>
      </w:r>
      <w:proofErr w:type="spellStart"/>
      <w:r w:rsidRPr="00456669">
        <w:rPr>
          <w:rFonts w:ascii="Times New Roman" w:hAnsi="Times New Roman" w:cs="Times New Roman"/>
          <w:color w:val="000000" w:themeColor="text1"/>
          <w:sz w:val="24"/>
          <w:szCs w:val="24"/>
        </w:rPr>
        <w:t>silcroa</w:t>
      </w:r>
      <w:proofErr w:type="spellEnd"/>
      <w:r w:rsidRPr="00456669">
        <w:rPr>
          <w:rFonts w:ascii="Times New Roman" w:hAnsi="Times New Roman" w:cs="Times New Roman"/>
          <w:color w:val="000000" w:themeColor="text1"/>
          <w:sz w:val="24"/>
          <w:szCs w:val="24"/>
        </w:rPr>
        <w:t xml:space="preserve"> ,contra </w:t>
      </w:r>
      <w:proofErr w:type="spellStart"/>
      <w:r w:rsidRPr="00456669">
        <w:rPr>
          <w:rFonts w:ascii="Times New Roman" w:hAnsi="Times New Roman" w:cs="Times New Roman"/>
          <w:color w:val="000000" w:themeColor="text1"/>
          <w:sz w:val="24"/>
          <w:szCs w:val="24"/>
        </w:rPr>
        <w:t>strik</w:t>
      </w:r>
      <w:proofErr w:type="spellEnd"/>
      <w:r w:rsidRPr="00456669">
        <w:rPr>
          <w:rFonts w:ascii="Times New Roman" w:hAnsi="Times New Roman" w:cs="Times New Roman"/>
          <w:color w:val="000000" w:themeColor="text1"/>
          <w:sz w:val="24"/>
          <w:szCs w:val="24"/>
        </w:rPr>
        <w:t xml:space="preserve"> ,</w:t>
      </w:r>
      <w:proofErr w:type="spellStart"/>
      <w:r w:rsidRPr="00456669">
        <w:rPr>
          <w:rFonts w:ascii="Times New Roman" w:hAnsi="Times New Roman" w:cs="Times New Roman"/>
          <w:color w:val="000000" w:themeColor="text1"/>
          <w:sz w:val="24"/>
          <w:szCs w:val="24"/>
        </w:rPr>
        <w:t>tivia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vicecity</w:t>
      </w:r>
      <w:proofErr w:type="spellEnd"/>
      <w:r>
        <w:rPr>
          <w:rFonts w:ascii="Times New Roman" w:hAnsi="Times New Roman" w:cs="Times New Roman"/>
          <w:color w:val="000000" w:themeColor="text1"/>
          <w:sz w:val="24"/>
          <w:szCs w:val="24"/>
        </w:rPr>
        <w:t xml:space="preserve">(programa televisivo </w:t>
      </w:r>
      <w:proofErr w:type="spellStart"/>
      <w:r>
        <w:rPr>
          <w:rFonts w:ascii="Times New Roman" w:hAnsi="Times New Roman" w:cs="Times New Roman"/>
          <w:color w:val="000000" w:themeColor="text1"/>
          <w:sz w:val="24"/>
          <w:szCs w:val="24"/>
        </w:rPr>
        <w:t>n</w:t>
      </w:r>
      <w:r w:rsidRPr="00456669">
        <w:rPr>
          <w:rFonts w:ascii="Times New Roman" w:hAnsi="Times New Roman" w:cs="Times New Roman"/>
          <w:color w:val="000000" w:themeColor="text1"/>
          <w:sz w:val="24"/>
          <w:szCs w:val="24"/>
        </w:rPr>
        <w:t>at</w:t>
      </w:r>
      <w:r>
        <w:rPr>
          <w:rFonts w:ascii="Times New Roman" w:hAnsi="Times New Roman" w:cs="Times New Roman"/>
          <w:color w:val="000000" w:themeColor="text1"/>
          <w:sz w:val="24"/>
          <w:szCs w:val="24"/>
        </w:rPr>
        <w:t>geo</w:t>
      </w:r>
      <w:proofErr w:type="spellEnd"/>
      <w:r>
        <w:rPr>
          <w:rFonts w:ascii="Times New Roman" w:hAnsi="Times New Roman" w:cs="Times New Roman"/>
          <w:color w:val="000000" w:themeColor="text1"/>
          <w:sz w:val="24"/>
          <w:szCs w:val="24"/>
        </w:rPr>
        <w:t xml:space="preserve"> “Los 90”).</w:t>
      </w: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Nos ubicamos en la pre-historia donde la </w:t>
      </w:r>
      <w:proofErr w:type="spellStart"/>
      <w:r>
        <w:rPr>
          <w:rFonts w:ascii="Times New Roman" w:hAnsi="Times New Roman" w:cs="Times New Roman"/>
          <w:color w:val="000000" w:themeColor="text1"/>
          <w:sz w:val="24"/>
          <w:szCs w:val="24"/>
        </w:rPr>
        <w:t>cohistoriadora</w:t>
      </w:r>
      <w:proofErr w:type="spellEnd"/>
      <w:r>
        <w:rPr>
          <w:rFonts w:ascii="Times New Roman" w:hAnsi="Times New Roman" w:cs="Times New Roman"/>
          <w:color w:val="000000" w:themeColor="text1"/>
          <w:sz w:val="24"/>
          <w:szCs w:val="24"/>
        </w:rPr>
        <w:t xml:space="preserve"> nos dice que el historiador desde muy pequeño se le escaba a la madre para irse al </w:t>
      </w:r>
      <w:proofErr w:type="spellStart"/>
      <w:r>
        <w:rPr>
          <w:rFonts w:ascii="Times New Roman" w:hAnsi="Times New Roman" w:cs="Times New Roman"/>
          <w:color w:val="000000" w:themeColor="text1"/>
          <w:sz w:val="24"/>
          <w:szCs w:val="24"/>
        </w:rPr>
        <w:t>cyber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mas</w:t>
      </w:r>
      <w:proofErr w:type="spellEnd"/>
      <w:r>
        <w:rPr>
          <w:rFonts w:ascii="Times New Roman" w:hAnsi="Times New Roman" w:cs="Times New Roman"/>
          <w:color w:val="000000" w:themeColor="text1"/>
          <w:sz w:val="24"/>
          <w:szCs w:val="24"/>
        </w:rPr>
        <w:t xml:space="preserve"> cercano, </w:t>
      </w:r>
      <w:r w:rsidRPr="00E56011">
        <w:rPr>
          <w:rFonts w:ascii="Times New Roman" w:hAnsi="Times New Roman" w:cs="Times New Roman"/>
          <w:sz w:val="24"/>
          <w:szCs w:val="24"/>
        </w:rPr>
        <w:t xml:space="preserve">por esta </w:t>
      </w:r>
      <w:r>
        <w:rPr>
          <w:rFonts w:ascii="Times New Roman" w:hAnsi="Times New Roman" w:cs="Times New Roman"/>
          <w:sz w:val="24"/>
          <w:szCs w:val="24"/>
        </w:rPr>
        <w:t xml:space="preserve">razón se le presenta una hipótesis a las investigadoras donde concluimos como unos juegos </w:t>
      </w:r>
      <w:proofErr w:type="spellStart"/>
      <w:r>
        <w:rPr>
          <w:rFonts w:ascii="Times New Roman" w:hAnsi="Times New Roman" w:cs="Times New Roman"/>
          <w:sz w:val="24"/>
          <w:szCs w:val="24"/>
        </w:rPr>
        <w:t>cyberneticos</w:t>
      </w:r>
      <w:proofErr w:type="spellEnd"/>
      <w:r>
        <w:rPr>
          <w:rFonts w:ascii="Times New Roman" w:hAnsi="Times New Roman" w:cs="Times New Roman"/>
          <w:sz w:val="24"/>
          <w:szCs w:val="24"/>
        </w:rPr>
        <w:t xml:space="preserve"> pueden desfavorecer a nuestros niños de la actualidad por tanto es una desventaja para la sociedad actual, dichos juegos suelen ser violentos y sangrientos despertando en los usuarios curiosidad por querer imitar o trasladarlo a la realidad. </w:t>
      </w: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El historiador nos comenta</w:t>
      </w:r>
      <w:r w:rsidRPr="00E22C94">
        <w:rPr>
          <w:rFonts w:ascii="Times New Roman" w:hAnsi="Times New Roman" w:cs="Times New Roman"/>
          <w:b/>
          <w:i/>
          <w:color w:val="000000" w:themeColor="text1"/>
          <w:sz w:val="24"/>
          <w:szCs w:val="24"/>
        </w:rPr>
        <w:t>“…</w:t>
      </w:r>
      <w:r w:rsidRPr="00E22C94">
        <w:rPr>
          <w:rFonts w:ascii="Times New Roman" w:hAnsi="Times New Roman" w:cs="Times New Roman"/>
          <w:b/>
          <w:i/>
          <w:sz w:val="24"/>
          <w:szCs w:val="24"/>
        </w:rPr>
        <w:t>empecé agarra la calle (pausa mediana) muchas veces me iba con mis amigo pues, para la calle .No las pasábamos fumando, robando, haciendo muchas cosas malas pues…”</w:t>
      </w:r>
      <w:proofErr w:type="gramStart"/>
      <w:r w:rsidRPr="00E22C94">
        <w:rPr>
          <w:rFonts w:ascii="Times New Roman" w:hAnsi="Times New Roman" w:cs="Times New Roman"/>
          <w:b/>
          <w:i/>
          <w:sz w:val="24"/>
          <w:szCs w:val="24"/>
        </w:rPr>
        <w:t>,</w:t>
      </w:r>
      <w:r>
        <w:rPr>
          <w:rFonts w:ascii="Times New Roman" w:hAnsi="Times New Roman" w:cs="Times New Roman"/>
          <w:sz w:val="24"/>
          <w:szCs w:val="24"/>
        </w:rPr>
        <w:t>se</w:t>
      </w:r>
      <w:proofErr w:type="gramEnd"/>
      <w:r>
        <w:rPr>
          <w:rFonts w:ascii="Times New Roman" w:hAnsi="Times New Roman" w:cs="Times New Roman"/>
          <w:sz w:val="24"/>
          <w:szCs w:val="24"/>
        </w:rPr>
        <w:t xml:space="preserve"> ve como un niño de tan solo 10 años de edad sale de su hogar sin ningún impedimento y nos comenta que se iba a la calle con sus amigos y nos describe lo que hacía para nuestro historiador las cosas malas eran robar y fumar.</w:t>
      </w: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Más adelante  el “Mora “resalta </w:t>
      </w:r>
      <w:r w:rsidRPr="0028566F">
        <w:rPr>
          <w:rFonts w:ascii="Times New Roman" w:hAnsi="Times New Roman" w:cs="Times New Roman"/>
          <w:b/>
          <w:i/>
          <w:sz w:val="24"/>
          <w:szCs w:val="24"/>
        </w:rPr>
        <w:t>“…tenía yo once año y… hicimos un robo, todo salió mal porque nos agarraron, nos dieron una pela los Paco…</w:t>
      </w:r>
      <w:proofErr w:type="gramStart"/>
      <w:r w:rsidRPr="0028566F">
        <w:rPr>
          <w:rFonts w:ascii="Times New Roman" w:hAnsi="Times New Roman" w:cs="Times New Roman"/>
          <w:b/>
          <w:i/>
          <w:sz w:val="24"/>
          <w:szCs w:val="24"/>
        </w:rPr>
        <w:t>”</w:t>
      </w:r>
      <w:r>
        <w:rPr>
          <w:rFonts w:ascii="Times New Roman" w:hAnsi="Times New Roman" w:cs="Times New Roman"/>
          <w:b/>
          <w:i/>
          <w:sz w:val="24"/>
          <w:szCs w:val="24"/>
        </w:rPr>
        <w:t xml:space="preserve"> ,</w:t>
      </w:r>
      <w:proofErr w:type="gramEnd"/>
      <w:r>
        <w:rPr>
          <w:rFonts w:ascii="Times New Roman" w:hAnsi="Times New Roman" w:cs="Times New Roman"/>
          <w:sz w:val="24"/>
          <w:szCs w:val="24"/>
        </w:rPr>
        <w:t xml:space="preserve"> aquí nos comenta que sale mal uno de sus primeros robos y a la vez recibe un escarmiento por parte de las autoridades policiales .</w:t>
      </w: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Luego el mora expresa </w:t>
      </w:r>
      <w:r w:rsidRPr="00AA36DB">
        <w:rPr>
          <w:rFonts w:ascii="Times New Roman" w:hAnsi="Times New Roman" w:cs="Times New Roman"/>
          <w:b/>
          <w:i/>
          <w:sz w:val="24"/>
          <w:szCs w:val="24"/>
        </w:rPr>
        <w:t>“…</w:t>
      </w:r>
      <w:r w:rsidRPr="00AA36DB">
        <w:rPr>
          <w:rFonts w:ascii="Times New Roman" w:hAnsi="Times New Roman" w:cs="Times New Roman"/>
          <w:b/>
          <w:i/>
          <w:color w:val="000000" w:themeColor="text1"/>
          <w:sz w:val="24"/>
          <w:szCs w:val="24"/>
        </w:rPr>
        <w:t xml:space="preserve"> cuando tuve quince año</w:t>
      </w:r>
      <w:proofErr w:type="gramStart"/>
      <w:r w:rsidRPr="00AA36DB">
        <w:rPr>
          <w:rFonts w:ascii="Times New Roman" w:hAnsi="Times New Roman" w:cs="Times New Roman"/>
          <w:b/>
          <w:i/>
          <w:color w:val="000000" w:themeColor="text1"/>
          <w:sz w:val="24"/>
          <w:szCs w:val="24"/>
        </w:rPr>
        <w:t>…(</w:t>
      </w:r>
      <w:proofErr w:type="gramEnd"/>
      <w:r w:rsidRPr="00AA36DB">
        <w:rPr>
          <w:rFonts w:ascii="Times New Roman" w:hAnsi="Times New Roman" w:cs="Times New Roman"/>
          <w:b/>
          <w:i/>
          <w:color w:val="000000" w:themeColor="text1"/>
          <w:sz w:val="24"/>
          <w:szCs w:val="24"/>
        </w:rPr>
        <w:t>Respiración)  .Me caí …robando (respiración) y dure preso pues…”</w:t>
      </w:r>
      <w:r>
        <w:rPr>
          <w:rFonts w:ascii="Times New Roman" w:hAnsi="Times New Roman" w:cs="Times New Roman"/>
          <w:b/>
          <w:i/>
          <w:color w:val="000000" w:themeColor="text1"/>
          <w:sz w:val="24"/>
          <w:szCs w:val="24"/>
        </w:rPr>
        <w:t xml:space="preserve"> ,</w:t>
      </w:r>
      <w:r>
        <w:rPr>
          <w:rFonts w:ascii="Times New Roman" w:hAnsi="Times New Roman" w:cs="Times New Roman"/>
          <w:color w:val="000000" w:themeColor="text1"/>
          <w:sz w:val="24"/>
          <w:szCs w:val="24"/>
        </w:rPr>
        <w:t xml:space="preserve">el historiador ya no solo le salen mal los robos que realiza sino que cae preso lo cual fue una experiencia nueva para el historiador donde enfatiza </w:t>
      </w:r>
      <w:r w:rsidRPr="0015421D">
        <w:rPr>
          <w:rFonts w:ascii="Times New Roman" w:hAnsi="Times New Roman" w:cs="Times New Roman"/>
          <w:b/>
          <w:i/>
          <w:color w:val="000000" w:themeColor="text1"/>
          <w:sz w:val="24"/>
          <w:szCs w:val="24"/>
        </w:rPr>
        <w:t xml:space="preserve">“…ósea no es que mi papa no me daban pues ,¡sí me daban ,pero </w:t>
      </w:r>
      <w:r w:rsidRPr="0015421D">
        <w:rPr>
          <w:rFonts w:ascii="Times New Roman" w:hAnsi="Times New Roman" w:cs="Times New Roman"/>
          <w:b/>
          <w:i/>
          <w:sz w:val="24"/>
          <w:szCs w:val="24"/>
        </w:rPr>
        <w:t>yo quería plata pues. Para derrocharla en aguardiente en…en muchas cosas malas…”</w:t>
      </w:r>
      <w:r>
        <w:rPr>
          <w:rFonts w:ascii="Times New Roman" w:hAnsi="Times New Roman" w:cs="Times New Roman"/>
          <w:b/>
          <w:i/>
          <w:sz w:val="24"/>
          <w:szCs w:val="24"/>
        </w:rPr>
        <w:t xml:space="preserve">, </w:t>
      </w:r>
      <w:r>
        <w:rPr>
          <w:rFonts w:ascii="Times New Roman" w:hAnsi="Times New Roman" w:cs="Times New Roman"/>
          <w:sz w:val="24"/>
          <w:szCs w:val="24"/>
        </w:rPr>
        <w:t xml:space="preserve">apunta que no existe culpabilidad por parte de los padres afirmando que si posee ayuda económica por parte de su padre, pero él quería más dinero para suplir sus necesidades que eran hacer lo malo, despilfarrar el dinero mal habido, expuesto a esta situación es importante ver el sentido que el historiador le da al dinero en su </w:t>
      </w:r>
      <w:proofErr w:type="gramStart"/>
      <w:r>
        <w:rPr>
          <w:rFonts w:ascii="Times New Roman" w:hAnsi="Times New Roman" w:cs="Times New Roman"/>
          <w:sz w:val="24"/>
          <w:szCs w:val="24"/>
        </w:rPr>
        <w:t>vida  .</w:t>
      </w:r>
      <w:proofErr w:type="gramEnd"/>
    </w:p>
    <w:p w:rsidR="001B5DFC" w:rsidRPr="008B4FC9" w:rsidRDefault="001B5DFC" w:rsidP="001B5DFC">
      <w:pPr>
        <w:spacing w:line="360" w:lineRule="auto"/>
        <w:jc w:val="both"/>
        <w:rPr>
          <w:rFonts w:ascii="Times New Roman" w:hAnsi="Times New Roman" w:cs="Times New Roman"/>
          <w:color w:val="000000" w:themeColor="text1"/>
          <w:sz w:val="24"/>
          <w:szCs w:val="24"/>
        </w:rPr>
      </w:pPr>
      <w:r w:rsidRPr="00E221F4">
        <w:rPr>
          <w:rFonts w:ascii="Times New Roman" w:hAnsi="Times New Roman" w:cs="Times New Roman"/>
          <w:b/>
          <w:i/>
          <w:noProof/>
          <w:color w:val="000000" w:themeColor="text1"/>
          <w:sz w:val="24"/>
          <w:szCs w:val="24"/>
          <w:lang w:eastAsia="es-VE"/>
        </w:rPr>
        <w:drawing>
          <wp:anchor distT="0" distB="0" distL="114300" distR="114300" simplePos="0" relativeHeight="251546624" behindDoc="1" locked="0" layoutInCell="1" allowOverlap="1">
            <wp:simplePos x="0" y="0"/>
            <wp:positionH relativeFrom="column">
              <wp:posOffset>82459</wp:posOffset>
            </wp:positionH>
            <wp:positionV relativeFrom="paragraph">
              <wp:posOffset>746125</wp:posOffset>
            </wp:positionV>
            <wp:extent cx="5525589" cy="4650105"/>
            <wp:effectExtent l="0" t="0" r="0" b="0"/>
            <wp:wrapNone/>
            <wp:docPr id="11" name="Imagen 11" descr="C:\Users\PChome\Pictures\bloqu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home\Pictures\bloque 1.1.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21201" t="24752" r="36788" b="10743"/>
                    <a:stretch/>
                  </pic:blipFill>
                  <pic:spPr bwMode="auto">
                    <a:xfrm>
                      <a:off x="0" y="0"/>
                      <a:ext cx="5533852" cy="4657059"/>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szCs w:val="24"/>
        </w:rPr>
        <w:t xml:space="preserve">  Pero finalizando este bloque  se escucha por parte del “Mora”. </w:t>
      </w:r>
      <w:r w:rsidRPr="000A06E7">
        <w:rPr>
          <w:rFonts w:ascii="Times New Roman" w:hAnsi="Times New Roman" w:cs="Times New Roman"/>
          <w:b/>
          <w:i/>
          <w:sz w:val="24"/>
          <w:szCs w:val="24"/>
        </w:rPr>
        <w:t>“… de verdad es burda de complicado...”</w:t>
      </w:r>
      <w:r>
        <w:rPr>
          <w:rFonts w:ascii="Times New Roman" w:hAnsi="Times New Roman" w:cs="Times New Roman"/>
          <w:b/>
          <w:i/>
          <w:sz w:val="24"/>
          <w:szCs w:val="24"/>
        </w:rPr>
        <w:t>,</w:t>
      </w:r>
      <w:r>
        <w:rPr>
          <w:rFonts w:ascii="Times New Roman" w:hAnsi="Times New Roman" w:cs="Times New Roman"/>
          <w:sz w:val="24"/>
          <w:szCs w:val="24"/>
        </w:rPr>
        <w:t xml:space="preserve"> por lo que analizamos como investigadoras que suele ser una situación difícil para el historiador por todo ya lo antes mencionado.</w:t>
      </w:r>
    </w:p>
    <w:p w:rsidR="001B5DFC" w:rsidRPr="00767F26" w:rsidRDefault="001B5DFC" w:rsidP="001B5DFC">
      <w:pPr>
        <w:spacing w:line="360" w:lineRule="auto"/>
        <w:jc w:val="both"/>
        <w:rPr>
          <w:rFonts w:ascii="Times New Roman" w:hAnsi="Times New Roman" w:cs="Times New Roman"/>
          <w:b/>
          <w:i/>
          <w:color w:val="000000" w:themeColor="text1"/>
          <w:sz w:val="24"/>
          <w:szCs w:val="24"/>
        </w:rPr>
      </w:pPr>
    </w:p>
    <w:p w:rsidR="001B5DFC" w:rsidRDefault="001B5DFC" w:rsidP="001B5DFC">
      <w:pPr>
        <w:spacing w:line="360" w:lineRule="auto"/>
        <w:jc w:val="both"/>
        <w:rPr>
          <w:rFonts w:ascii="Times New Roman" w:hAnsi="Times New Roman" w:cs="Times New Roman"/>
          <w:b/>
          <w:i/>
          <w:color w:val="000000" w:themeColor="text1"/>
          <w:sz w:val="24"/>
          <w:szCs w:val="24"/>
        </w:rPr>
      </w:pPr>
    </w:p>
    <w:p w:rsidR="001B5DFC" w:rsidRDefault="001B5DFC" w:rsidP="001B5DFC">
      <w:pPr>
        <w:spacing w:line="360" w:lineRule="auto"/>
        <w:jc w:val="both"/>
        <w:rPr>
          <w:rFonts w:ascii="Times New Roman" w:hAnsi="Times New Roman" w:cs="Times New Roman"/>
          <w:b/>
          <w:i/>
          <w:noProof/>
          <w:color w:val="000000" w:themeColor="text1"/>
          <w:sz w:val="24"/>
          <w:szCs w:val="24"/>
          <w:lang w:val="es-ES" w:eastAsia="es-ES"/>
        </w:rPr>
      </w:pPr>
    </w:p>
    <w:p w:rsidR="001B5DFC" w:rsidRDefault="001B5DFC" w:rsidP="001B5DFC">
      <w:pPr>
        <w:spacing w:line="360" w:lineRule="auto"/>
        <w:jc w:val="both"/>
        <w:rPr>
          <w:rFonts w:ascii="Times New Roman" w:hAnsi="Times New Roman" w:cs="Times New Roman"/>
          <w:b/>
          <w:i/>
          <w:noProof/>
          <w:color w:val="000000" w:themeColor="text1"/>
          <w:sz w:val="24"/>
          <w:szCs w:val="24"/>
          <w:lang w:val="es-ES" w:eastAsia="es-ES"/>
        </w:rPr>
      </w:pPr>
    </w:p>
    <w:p w:rsidR="001B5DFC" w:rsidRDefault="001B5DFC" w:rsidP="001B5DFC">
      <w:pPr>
        <w:spacing w:line="360" w:lineRule="auto"/>
        <w:jc w:val="both"/>
        <w:rPr>
          <w:rFonts w:ascii="Times New Roman" w:hAnsi="Times New Roman" w:cs="Times New Roman"/>
          <w:b/>
          <w:i/>
          <w:color w:val="000000" w:themeColor="text1"/>
          <w:sz w:val="24"/>
          <w:szCs w:val="24"/>
        </w:rPr>
      </w:pPr>
    </w:p>
    <w:p w:rsidR="001B5DFC" w:rsidRDefault="001B5DFC" w:rsidP="001B5DFC">
      <w:pPr>
        <w:spacing w:line="360" w:lineRule="auto"/>
        <w:jc w:val="both"/>
        <w:rPr>
          <w:rFonts w:ascii="Times New Roman" w:hAnsi="Times New Roman" w:cs="Times New Roman"/>
          <w:b/>
          <w:i/>
          <w:color w:val="000000" w:themeColor="text1"/>
          <w:sz w:val="24"/>
          <w:szCs w:val="24"/>
        </w:rPr>
      </w:pPr>
    </w:p>
    <w:p w:rsidR="001B5DFC" w:rsidRDefault="001B5DFC" w:rsidP="001B5DFC">
      <w:pPr>
        <w:spacing w:line="360" w:lineRule="auto"/>
        <w:jc w:val="both"/>
        <w:rPr>
          <w:rFonts w:ascii="Times New Roman" w:hAnsi="Times New Roman" w:cs="Times New Roman"/>
          <w:b/>
          <w:i/>
          <w:color w:val="000000" w:themeColor="text1"/>
          <w:sz w:val="24"/>
          <w:szCs w:val="24"/>
        </w:rPr>
      </w:pPr>
    </w:p>
    <w:p w:rsidR="001B5DFC" w:rsidRDefault="001B5DFC" w:rsidP="001B5DFC">
      <w:pPr>
        <w:spacing w:line="360" w:lineRule="auto"/>
        <w:jc w:val="both"/>
        <w:rPr>
          <w:rFonts w:ascii="Times New Roman" w:hAnsi="Times New Roman" w:cs="Times New Roman"/>
          <w:b/>
          <w:i/>
          <w:color w:val="000000" w:themeColor="text1"/>
          <w:sz w:val="24"/>
          <w:szCs w:val="24"/>
        </w:rPr>
      </w:pPr>
    </w:p>
    <w:p w:rsidR="001B5DFC" w:rsidRDefault="001B5DFC" w:rsidP="001B5DFC">
      <w:pPr>
        <w:spacing w:line="360" w:lineRule="auto"/>
        <w:jc w:val="both"/>
        <w:rPr>
          <w:rFonts w:ascii="Times New Roman" w:hAnsi="Times New Roman" w:cs="Times New Roman"/>
          <w:b/>
          <w:color w:val="000000" w:themeColor="text1"/>
          <w:sz w:val="24"/>
          <w:szCs w:val="24"/>
        </w:rPr>
      </w:pPr>
    </w:p>
    <w:p w:rsidR="001B5DFC" w:rsidRDefault="001B5DFC" w:rsidP="001B5DFC">
      <w:pPr>
        <w:spacing w:line="360" w:lineRule="auto"/>
        <w:jc w:val="both"/>
        <w:rPr>
          <w:rFonts w:ascii="Times New Roman" w:hAnsi="Times New Roman" w:cs="Times New Roman"/>
          <w:b/>
          <w:color w:val="000000" w:themeColor="text1"/>
          <w:sz w:val="24"/>
          <w:szCs w:val="24"/>
        </w:rPr>
      </w:pPr>
    </w:p>
    <w:p w:rsidR="001B5DFC" w:rsidRDefault="001B5DFC" w:rsidP="001B5DFC">
      <w:pPr>
        <w:spacing w:line="360" w:lineRule="auto"/>
        <w:jc w:val="both"/>
        <w:rPr>
          <w:rFonts w:ascii="Times New Roman" w:hAnsi="Times New Roman" w:cs="Times New Roman"/>
          <w:b/>
          <w:color w:val="000000" w:themeColor="text1"/>
          <w:sz w:val="24"/>
          <w:szCs w:val="24"/>
        </w:rPr>
      </w:pPr>
    </w:p>
    <w:p w:rsidR="001B5DFC" w:rsidRDefault="001B5DFC" w:rsidP="001B5DFC">
      <w:pPr>
        <w:spacing w:line="360" w:lineRule="auto"/>
        <w:jc w:val="both"/>
        <w:rPr>
          <w:rFonts w:ascii="Times New Roman" w:hAnsi="Times New Roman" w:cs="Times New Roman"/>
          <w:b/>
          <w:color w:val="000000" w:themeColor="text1"/>
          <w:sz w:val="24"/>
          <w:szCs w:val="24"/>
        </w:rPr>
      </w:pPr>
    </w:p>
    <w:p w:rsidR="001B5DFC" w:rsidRDefault="001B5DFC" w:rsidP="001B5DFC">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          Marcas guías:</w:t>
      </w:r>
    </w:p>
    <w:p w:rsidR="001B5DFC" w:rsidRPr="00FB1CE4" w:rsidRDefault="001B5DFC" w:rsidP="001B5DFC">
      <w:pPr>
        <w:pStyle w:val="Prrafodelista"/>
        <w:numPr>
          <w:ilvl w:val="0"/>
          <w:numId w:val="10"/>
        </w:numPr>
        <w:spacing w:line="360" w:lineRule="auto"/>
        <w:jc w:val="both"/>
        <w:rPr>
          <w:rFonts w:ascii="Times New Roman" w:hAnsi="Times New Roman" w:cs="Times New Roman"/>
          <w:color w:val="000000" w:themeColor="text1"/>
          <w:sz w:val="24"/>
          <w:szCs w:val="24"/>
        </w:rPr>
      </w:pPr>
      <w:r w:rsidRPr="00FB1CE4">
        <w:rPr>
          <w:rFonts w:ascii="Times New Roman" w:hAnsi="Times New Roman" w:cs="Times New Roman"/>
          <w:color w:val="000000" w:themeColor="text1"/>
          <w:sz w:val="24"/>
          <w:szCs w:val="24"/>
        </w:rPr>
        <w:t>Aceptación de un apodo</w:t>
      </w:r>
    </w:p>
    <w:p w:rsidR="001B5DFC" w:rsidRPr="00FB1CE4" w:rsidRDefault="001B5DFC" w:rsidP="001B5DFC">
      <w:pPr>
        <w:pStyle w:val="Prrafodelista"/>
        <w:numPr>
          <w:ilvl w:val="0"/>
          <w:numId w:val="10"/>
        </w:numPr>
        <w:spacing w:line="360" w:lineRule="auto"/>
        <w:jc w:val="both"/>
        <w:rPr>
          <w:rFonts w:ascii="Times New Roman" w:hAnsi="Times New Roman" w:cs="Times New Roman"/>
          <w:color w:val="000000" w:themeColor="text1"/>
          <w:sz w:val="24"/>
          <w:szCs w:val="24"/>
        </w:rPr>
      </w:pPr>
      <w:r w:rsidRPr="00FB1CE4">
        <w:rPr>
          <w:rFonts w:ascii="Times New Roman" w:hAnsi="Times New Roman" w:cs="Times New Roman"/>
          <w:color w:val="000000" w:themeColor="text1"/>
          <w:sz w:val="24"/>
          <w:szCs w:val="24"/>
        </w:rPr>
        <w:t xml:space="preserve">Edad temprana en la delincuencia </w:t>
      </w:r>
    </w:p>
    <w:p w:rsidR="001B5DFC" w:rsidRPr="00FB1CE4" w:rsidRDefault="001B5DFC" w:rsidP="001B5DFC">
      <w:pPr>
        <w:pStyle w:val="Prrafodelista"/>
        <w:numPr>
          <w:ilvl w:val="0"/>
          <w:numId w:val="10"/>
        </w:numPr>
        <w:spacing w:line="360" w:lineRule="auto"/>
        <w:jc w:val="both"/>
        <w:rPr>
          <w:rFonts w:ascii="Times New Roman" w:hAnsi="Times New Roman" w:cs="Times New Roman"/>
          <w:color w:val="000000" w:themeColor="text1"/>
          <w:sz w:val="24"/>
          <w:szCs w:val="24"/>
        </w:rPr>
      </w:pPr>
      <w:r w:rsidRPr="00FB1CE4">
        <w:rPr>
          <w:rFonts w:ascii="Times New Roman" w:hAnsi="Times New Roman" w:cs="Times New Roman"/>
          <w:color w:val="000000" w:themeColor="text1"/>
          <w:sz w:val="24"/>
          <w:szCs w:val="24"/>
        </w:rPr>
        <w:t>Golpiza propiciada por los policías</w:t>
      </w:r>
    </w:p>
    <w:p w:rsidR="001B5DFC" w:rsidRDefault="001B5DFC" w:rsidP="001B5DFC">
      <w:pPr>
        <w:pStyle w:val="Prrafodelista"/>
        <w:numPr>
          <w:ilvl w:val="0"/>
          <w:numId w:val="10"/>
        </w:numPr>
        <w:spacing w:line="360" w:lineRule="auto"/>
        <w:jc w:val="both"/>
        <w:rPr>
          <w:rFonts w:ascii="Times New Roman" w:hAnsi="Times New Roman" w:cs="Times New Roman"/>
          <w:color w:val="000000" w:themeColor="text1"/>
          <w:sz w:val="24"/>
          <w:szCs w:val="24"/>
        </w:rPr>
      </w:pPr>
      <w:r w:rsidRPr="00FB1CE4">
        <w:rPr>
          <w:rFonts w:ascii="Times New Roman" w:hAnsi="Times New Roman" w:cs="Times New Roman"/>
          <w:color w:val="000000" w:themeColor="text1"/>
          <w:sz w:val="24"/>
          <w:szCs w:val="24"/>
        </w:rPr>
        <w:t xml:space="preserve">Aparición </w:t>
      </w:r>
      <w:r>
        <w:rPr>
          <w:rFonts w:ascii="Times New Roman" w:hAnsi="Times New Roman" w:cs="Times New Roman"/>
          <w:color w:val="000000" w:themeColor="text1"/>
          <w:sz w:val="24"/>
          <w:szCs w:val="24"/>
        </w:rPr>
        <w:t>de la figura paterna</w:t>
      </w:r>
    </w:p>
    <w:p w:rsidR="001B5DFC" w:rsidRDefault="001B5DFC" w:rsidP="001B5DFC">
      <w:pPr>
        <w:spacing w:line="360" w:lineRule="auto"/>
        <w:jc w:val="both"/>
        <w:rPr>
          <w:rFonts w:ascii="Times New Roman" w:hAnsi="Times New Roman" w:cs="Times New Roman"/>
          <w:color w:val="000000" w:themeColor="text1"/>
          <w:sz w:val="24"/>
          <w:szCs w:val="24"/>
        </w:rPr>
      </w:pPr>
    </w:p>
    <w:p w:rsidR="001B5DFC" w:rsidRDefault="001B5DFC" w:rsidP="001B5DFC">
      <w:pPr>
        <w:spacing w:line="360" w:lineRule="auto"/>
        <w:jc w:val="both"/>
        <w:rPr>
          <w:rFonts w:ascii="Times New Roman" w:hAnsi="Times New Roman" w:cs="Times New Roman"/>
          <w:color w:val="000000" w:themeColor="text1"/>
          <w:sz w:val="24"/>
          <w:szCs w:val="24"/>
        </w:rPr>
      </w:pPr>
    </w:p>
    <w:p w:rsidR="001B5DFC" w:rsidRPr="00F24C36" w:rsidRDefault="001B5DFC" w:rsidP="001B5DFC">
      <w:pPr>
        <w:spacing w:line="360" w:lineRule="auto"/>
        <w:jc w:val="both"/>
        <w:rPr>
          <w:rFonts w:ascii="Times New Roman" w:hAnsi="Times New Roman" w:cs="Times New Roman"/>
          <w:color w:val="000000" w:themeColor="text1"/>
          <w:sz w:val="24"/>
          <w:szCs w:val="24"/>
        </w:rPr>
      </w:pPr>
    </w:p>
    <w:p w:rsidR="001B5DFC" w:rsidRPr="007D586E" w:rsidRDefault="001B5DFC" w:rsidP="001B5DFC">
      <w:pPr>
        <w:tabs>
          <w:tab w:val="left" w:pos="2987"/>
        </w:tabs>
        <w:rPr>
          <w:rFonts w:ascii="Times New Roman" w:hAnsi="Times New Roman" w:cs="Times New Roman"/>
          <w:b/>
          <w:sz w:val="24"/>
          <w:szCs w:val="24"/>
        </w:rPr>
      </w:pPr>
      <w:r w:rsidRPr="007D586E">
        <w:rPr>
          <w:rFonts w:ascii="Times New Roman" w:hAnsi="Times New Roman" w:cs="Times New Roman"/>
          <w:b/>
          <w:sz w:val="24"/>
          <w:szCs w:val="24"/>
        </w:rPr>
        <w:t xml:space="preserve">BLOQUE #  2.1 </w:t>
      </w:r>
      <w:r>
        <w:rPr>
          <w:rFonts w:ascii="Times New Roman" w:hAnsi="Times New Roman" w:cs="Times New Roman"/>
          <w:b/>
          <w:sz w:val="24"/>
          <w:szCs w:val="24"/>
        </w:rPr>
        <w:tab/>
      </w:r>
    </w:p>
    <w:p w:rsidR="001B5DFC" w:rsidRDefault="001B5DFC" w:rsidP="001B5DFC">
      <w:pPr>
        <w:rPr>
          <w:rFonts w:ascii="Times New Roman" w:hAnsi="Times New Roman" w:cs="Times New Roman"/>
          <w:b/>
          <w:sz w:val="24"/>
          <w:szCs w:val="24"/>
        </w:rPr>
      </w:pPr>
      <w:r>
        <w:rPr>
          <w:rFonts w:ascii="Times New Roman" w:hAnsi="Times New Roman" w:cs="Times New Roman"/>
          <w:b/>
          <w:sz w:val="24"/>
          <w:szCs w:val="24"/>
        </w:rPr>
        <w:t>LÍNEAS 14-19</w:t>
      </w:r>
    </w:p>
    <w:p w:rsidR="001B5DFC" w:rsidRDefault="001B5DFC" w:rsidP="001B5DFC">
      <w:pPr>
        <w:jc w:val="center"/>
        <w:rPr>
          <w:rFonts w:ascii="Times New Roman" w:hAnsi="Times New Roman" w:cs="Times New Roman"/>
          <w:b/>
          <w:i/>
          <w:sz w:val="24"/>
          <w:szCs w:val="24"/>
        </w:rPr>
      </w:pPr>
      <w:r w:rsidRPr="007D586E">
        <w:rPr>
          <w:rFonts w:ascii="Times New Roman" w:hAnsi="Times New Roman" w:cs="Times New Roman"/>
          <w:b/>
          <w:i/>
          <w:sz w:val="24"/>
          <w:szCs w:val="24"/>
        </w:rPr>
        <w:t>“</w:t>
      </w:r>
      <w:r>
        <w:rPr>
          <w:rFonts w:ascii="Times New Roman" w:hAnsi="Times New Roman" w:cs="Times New Roman"/>
          <w:b/>
          <w:i/>
          <w:sz w:val="24"/>
          <w:szCs w:val="24"/>
        </w:rPr>
        <w:t>…</w:t>
      </w:r>
      <w:r w:rsidRPr="007D586E">
        <w:rPr>
          <w:rFonts w:ascii="Times New Roman" w:hAnsi="Times New Roman" w:cs="Times New Roman"/>
          <w:b/>
          <w:i/>
          <w:sz w:val="24"/>
          <w:szCs w:val="24"/>
        </w:rPr>
        <w:t>Me estoy dando cuenta que la plata no era toda para mí</w:t>
      </w:r>
      <w:r>
        <w:rPr>
          <w:rFonts w:ascii="Times New Roman" w:hAnsi="Times New Roman" w:cs="Times New Roman"/>
          <w:b/>
          <w:i/>
          <w:sz w:val="24"/>
          <w:szCs w:val="24"/>
        </w:rPr>
        <w:t>…</w:t>
      </w:r>
      <w:r w:rsidRPr="007D586E">
        <w:rPr>
          <w:rFonts w:ascii="Times New Roman" w:hAnsi="Times New Roman" w:cs="Times New Roman"/>
          <w:b/>
          <w:i/>
          <w:sz w:val="24"/>
          <w:szCs w:val="24"/>
        </w:rPr>
        <w:t>”</w:t>
      </w:r>
    </w:p>
    <w:p w:rsidR="001B5DFC" w:rsidRDefault="001B5DFC" w:rsidP="001B5DFC">
      <w:pPr>
        <w:jc w:val="center"/>
        <w:rPr>
          <w:rFonts w:ascii="Times New Roman" w:hAnsi="Times New Roman" w:cs="Times New Roman"/>
          <w:b/>
          <w:i/>
          <w:sz w:val="24"/>
          <w:szCs w:val="24"/>
        </w:rPr>
      </w:pPr>
      <w:r>
        <w:rPr>
          <w:rFonts w:ascii="Times New Roman" w:hAnsi="Times New Roman" w:cs="Times New Roman"/>
          <w:b/>
          <w:i/>
          <w:noProof/>
          <w:sz w:val="24"/>
          <w:szCs w:val="24"/>
          <w:lang w:eastAsia="es-VE"/>
        </w:rPr>
        <w:drawing>
          <wp:inline distT="0" distB="0" distL="0" distR="0">
            <wp:extent cx="4791919" cy="1100338"/>
            <wp:effectExtent l="76200" t="76200" r="46990" b="62230"/>
            <wp:docPr id="12" name="Imagen 12" descr="C:\Users\Siragon\Pictures\BLOQU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ragon\Pictures\BLOQUE 2.1.jpg"/>
                    <pic:cNvPicPr>
                      <a:picLocks noChangeAspect="1" noChangeArrowheads="1"/>
                    </pic:cNvPicPr>
                  </pic:nvPicPr>
                  <pic:blipFill>
                    <a:blip r:embed="rId33"/>
                    <a:srcRect/>
                    <a:stretch>
                      <a:fillRect/>
                    </a:stretch>
                  </pic:blipFill>
                  <pic:spPr bwMode="auto">
                    <a:xfrm>
                      <a:off x="0" y="0"/>
                      <a:ext cx="4799043" cy="1101974"/>
                    </a:xfrm>
                    <a:prstGeom prst="rect">
                      <a:avLst/>
                    </a:prstGeom>
                    <a:noFill/>
                    <a:ln w="76200">
                      <a:solidFill>
                        <a:srgbClr val="00FF00"/>
                      </a:solidFill>
                      <a:miter lim="800000"/>
                      <a:headEnd/>
                      <a:tailEnd/>
                    </a:ln>
                  </pic:spPr>
                </pic:pic>
              </a:graphicData>
            </a:graphic>
          </wp:inline>
        </w:drawing>
      </w:r>
    </w:p>
    <w:p w:rsidR="001B5DFC" w:rsidRDefault="001B5DFC" w:rsidP="001B5DFC">
      <w:pPr>
        <w:rPr>
          <w:rFonts w:ascii="Times New Roman" w:hAnsi="Times New Roman" w:cs="Times New Roman"/>
          <w:sz w:val="24"/>
          <w:szCs w:val="24"/>
        </w:rPr>
      </w:pPr>
    </w:p>
    <w:p w:rsidR="001B5DFC" w:rsidRDefault="001B5DFC" w:rsidP="001B5D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este bloque de sentido el historiador hace énfasis en distinguir, el pasado del presente donde dice “</w:t>
      </w:r>
      <w:r w:rsidRPr="007D586E">
        <w:rPr>
          <w:rFonts w:ascii="Times New Roman" w:hAnsi="Times New Roman" w:cs="Times New Roman"/>
          <w:b/>
          <w:i/>
          <w:sz w:val="24"/>
          <w:szCs w:val="24"/>
        </w:rPr>
        <w:t>… ahorita que la plata, me estoy dando cuenta que la plata no era todo para mí….”</w:t>
      </w:r>
      <w:r>
        <w:rPr>
          <w:rFonts w:ascii="Times New Roman" w:hAnsi="Times New Roman" w:cs="Times New Roman"/>
          <w:b/>
          <w:i/>
          <w:sz w:val="24"/>
          <w:szCs w:val="24"/>
        </w:rPr>
        <w:t>,</w:t>
      </w:r>
      <w:r>
        <w:rPr>
          <w:rFonts w:ascii="Times New Roman" w:hAnsi="Times New Roman" w:cs="Times New Roman"/>
          <w:sz w:val="24"/>
          <w:szCs w:val="24"/>
        </w:rPr>
        <w:t xml:space="preserve"> aquí el historiador se muestra con un cambio de idea cuando </w:t>
      </w:r>
      <w:r w:rsidRPr="00985CAD">
        <w:rPr>
          <w:rFonts w:ascii="Times New Roman" w:hAnsi="Times New Roman" w:cs="Times New Roman"/>
          <w:b/>
          <w:i/>
          <w:sz w:val="24"/>
          <w:szCs w:val="24"/>
        </w:rPr>
        <w:t>“… pensé que todo en este mundo era la plata…”</w:t>
      </w:r>
      <w:r>
        <w:rPr>
          <w:rFonts w:ascii="Times New Roman" w:hAnsi="Times New Roman" w:cs="Times New Roman"/>
          <w:sz w:val="24"/>
          <w:szCs w:val="24"/>
        </w:rPr>
        <w:t xml:space="preserve">, donde se expresa en tiempo pasado afirmando con la siguiente frase </w:t>
      </w:r>
      <w:r w:rsidRPr="00BF228D">
        <w:rPr>
          <w:rFonts w:ascii="Times New Roman" w:hAnsi="Times New Roman" w:cs="Times New Roman"/>
          <w:b/>
          <w:i/>
          <w:sz w:val="24"/>
          <w:szCs w:val="24"/>
        </w:rPr>
        <w:t>“…y no puedo hacer nada pues…”</w:t>
      </w:r>
      <w:r>
        <w:rPr>
          <w:rFonts w:ascii="Times New Roman" w:hAnsi="Times New Roman" w:cs="Times New Roman"/>
          <w:sz w:val="24"/>
          <w:szCs w:val="24"/>
        </w:rPr>
        <w:t xml:space="preserve">, dando a demostrar que lo que hizo no tiene vuelta atrás, solo queda aceptar su presente. Seguidamente el historiador respira profundamente, toma unos segundos y dice </w:t>
      </w:r>
      <w:r w:rsidRPr="00BF228D">
        <w:rPr>
          <w:rFonts w:ascii="Times New Roman" w:hAnsi="Times New Roman" w:cs="Times New Roman"/>
          <w:b/>
          <w:i/>
          <w:sz w:val="24"/>
          <w:szCs w:val="24"/>
        </w:rPr>
        <w:t>“… de verdad es burda de complicado…”</w:t>
      </w:r>
      <w:r>
        <w:rPr>
          <w:rFonts w:ascii="Times New Roman" w:hAnsi="Times New Roman" w:cs="Times New Roman"/>
          <w:sz w:val="24"/>
          <w:szCs w:val="24"/>
        </w:rPr>
        <w:t>, a pesar de todas aquellas cosas malas  se observa en él Mora, alguna forma de arrepentimiento o un darse cuenta de sus acciones.</w:t>
      </w:r>
    </w:p>
    <w:p w:rsidR="001B5DFC" w:rsidRDefault="001B5DFC" w:rsidP="001B5DFC">
      <w:pPr>
        <w:spacing w:line="360" w:lineRule="auto"/>
        <w:ind w:firstLine="708"/>
        <w:jc w:val="both"/>
        <w:rPr>
          <w:rFonts w:ascii="Times New Roman" w:hAnsi="Times New Roman" w:cs="Times New Roman"/>
          <w:noProof/>
          <w:sz w:val="24"/>
          <w:szCs w:val="24"/>
          <w:lang w:val="es-ES" w:eastAsia="es-ES"/>
        </w:rPr>
      </w:pPr>
    </w:p>
    <w:p w:rsidR="001B5DFC" w:rsidRDefault="00396913" w:rsidP="001B5DFC">
      <w:pPr>
        <w:spacing w:line="360" w:lineRule="auto"/>
        <w:ind w:firstLine="708"/>
        <w:jc w:val="both"/>
        <w:rPr>
          <w:rFonts w:ascii="Times New Roman" w:hAnsi="Times New Roman" w:cs="Times New Roman"/>
          <w:sz w:val="24"/>
          <w:szCs w:val="24"/>
        </w:rPr>
      </w:pPr>
      <w:r w:rsidRPr="00CB5798">
        <w:rPr>
          <w:rFonts w:ascii="Times New Roman" w:hAnsi="Times New Roman" w:cs="Times New Roman"/>
          <w:noProof/>
          <w:sz w:val="24"/>
          <w:szCs w:val="24"/>
          <w:lang w:eastAsia="es-VE"/>
        </w:rPr>
        <w:lastRenderedPageBreak/>
        <w:drawing>
          <wp:anchor distT="0" distB="0" distL="114300" distR="114300" simplePos="0" relativeHeight="251595776" behindDoc="0" locked="0" layoutInCell="1" allowOverlap="1">
            <wp:simplePos x="0" y="0"/>
            <wp:positionH relativeFrom="column">
              <wp:posOffset>908182</wp:posOffset>
            </wp:positionH>
            <wp:positionV relativeFrom="paragraph">
              <wp:posOffset>19305</wp:posOffset>
            </wp:positionV>
            <wp:extent cx="3673475" cy="2581910"/>
            <wp:effectExtent l="0" t="0" r="0" b="0"/>
            <wp:wrapNone/>
            <wp:docPr id="13" name="Imagen 13" descr="C:\Users\PChome\Pictures\bloque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home\Pictures\bloque 2.1.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11064" t="25419" r="38825" b="14438"/>
                    <a:stretch/>
                  </pic:blipFill>
                  <pic:spPr bwMode="auto">
                    <a:xfrm>
                      <a:off x="0" y="0"/>
                      <a:ext cx="3673475" cy="2581910"/>
                    </a:xfrm>
                    <a:prstGeom prst="rect">
                      <a:avLst/>
                    </a:prstGeom>
                    <a:noFill/>
                    <a:ln>
                      <a:noFill/>
                    </a:ln>
                    <a:extLst>
                      <a:ext uri="{53640926-AAD7-44D8-BBD7-CCE9431645EC}">
                        <a14:shadowObscured xmlns:a14="http://schemas.microsoft.com/office/drawing/2010/main"/>
                      </a:ext>
                    </a:extLst>
                  </pic:spPr>
                </pic:pic>
              </a:graphicData>
            </a:graphic>
          </wp:anchor>
        </w:drawing>
      </w:r>
    </w:p>
    <w:p w:rsidR="001B5DFC" w:rsidRDefault="001B5DFC" w:rsidP="001B5DFC">
      <w:pPr>
        <w:spacing w:line="360" w:lineRule="auto"/>
        <w:ind w:firstLine="708"/>
        <w:jc w:val="both"/>
        <w:rPr>
          <w:rFonts w:ascii="Times New Roman" w:hAnsi="Times New Roman" w:cs="Times New Roman"/>
          <w:sz w:val="24"/>
          <w:szCs w:val="24"/>
        </w:rPr>
      </w:pPr>
    </w:p>
    <w:p w:rsidR="001B5DFC" w:rsidRDefault="001B5DFC" w:rsidP="001B5DFC">
      <w:pPr>
        <w:spacing w:line="360" w:lineRule="auto"/>
        <w:ind w:firstLine="708"/>
        <w:jc w:val="both"/>
        <w:rPr>
          <w:rFonts w:ascii="Times New Roman" w:hAnsi="Times New Roman" w:cs="Times New Roman"/>
          <w:sz w:val="24"/>
          <w:szCs w:val="24"/>
        </w:rPr>
      </w:pPr>
    </w:p>
    <w:p w:rsidR="001B5DFC" w:rsidRDefault="001B5DFC" w:rsidP="001B5DFC">
      <w:pPr>
        <w:spacing w:line="360" w:lineRule="auto"/>
        <w:ind w:firstLine="708"/>
        <w:jc w:val="both"/>
        <w:rPr>
          <w:rFonts w:ascii="Times New Roman" w:hAnsi="Times New Roman" w:cs="Times New Roman"/>
          <w:sz w:val="24"/>
          <w:szCs w:val="24"/>
        </w:rPr>
      </w:pPr>
    </w:p>
    <w:p w:rsidR="001B5DFC" w:rsidRDefault="001B5DFC" w:rsidP="001B5DFC">
      <w:pPr>
        <w:spacing w:line="360" w:lineRule="auto"/>
        <w:ind w:firstLine="708"/>
        <w:jc w:val="both"/>
        <w:rPr>
          <w:rFonts w:ascii="Times New Roman" w:hAnsi="Times New Roman" w:cs="Times New Roman"/>
          <w:sz w:val="24"/>
          <w:szCs w:val="24"/>
        </w:rPr>
      </w:pPr>
    </w:p>
    <w:p w:rsidR="001B5DFC" w:rsidRDefault="001B5DFC" w:rsidP="001B5DFC">
      <w:pPr>
        <w:spacing w:line="360" w:lineRule="auto"/>
        <w:ind w:firstLine="708"/>
        <w:jc w:val="both"/>
        <w:rPr>
          <w:rFonts w:ascii="Times New Roman" w:hAnsi="Times New Roman" w:cs="Times New Roman"/>
          <w:b/>
          <w:sz w:val="24"/>
          <w:szCs w:val="24"/>
        </w:rPr>
      </w:pPr>
    </w:p>
    <w:p w:rsidR="001B5DFC" w:rsidRDefault="001B5DFC" w:rsidP="001B5DFC">
      <w:pPr>
        <w:spacing w:line="360" w:lineRule="auto"/>
        <w:ind w:firstLine="708"/>
        <w:jc w:val="both"/>
        <w:rPr>
          <w:rFonts w:ascii="Times New Roman" w:hAnsi="Times New Roman" w:cs="Times New Roman"/>
          <w:b/>
          <w:sz w:val="24"/>
          <w:szCs w:val="24"/>
        </w:rPr>
      </w:pPr>
    </w:p>
    <w:p w:rsidR="00396913" w:rsidRDefault="00396913" w:rsidP="001B5DFC">
      <w:pPr>
        <w:spacing w:line="360" w:lineRule="auto"/>
        <w:ind w:firstLine="708"/>
        <w:jc w:val="both"/>
        <w:rPr>
          <w:rFonts w:ascii="Times New Roman" w:hAnsi="Times New Roman" w:cs="Times New Roman"/>
          <w:b/>
          <w:sz w:val="24"/>
          <w:szCs w:val="24"/>
        </w:rPr>
      </w:pPr>
    </w:p>
    <w:p w:rsidR="001B5DFC" w:rsidRDefault="001B5DFC" w:rsidP="001B5DFC">
      <w:pPr>
        <w:spacing w:line="360" w:lineRule="auto"/>
        <w:ind w:firstLine="708"/>
        <w:jc w:val="both"/>
        <w:rPr>
          <w:rFonts w:ascii="Times New Roman" w:hAnsi="Times New Roman" w:cs="Times New Roman"/>
          <w:b/>
          <w:sz w:val="24"/>
          <w:szCs w:val="24"/>
        </w:rPr>
      </w:pPr>
      <w:r w:rsidRPr="00FB1CE4">
        <w:rPr>
          <w:rFonts w:ascii="Times New Roman" w:hAnsi="Times New Roman" w:cs="Times New Roman"/>
          <w:b/>
          <w:sz w:val="24"/>
          <w:szCs w:val="24"/>
        </w:rPr>
        <w:t>Marcas guías:</w:t>
      </w:r>
    </w:p>
    <w:p w:rsidR="001B5DFC" w:rsidRDefault="001B5DFC" w:rsidP="001B5DFC">
      <w:pPr>
        <w:pStyle w:val="Prrafodelista"/>
        <w:numPr>
          <w:ilvl w:val="0"/>
          <w:numId w:val="1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El dinero (la plata)</w:t>
      </w:r>
    </w:p>
    <w:p w:rsidR="001B5DFC" w:rsidRDefault="001B5DFC" w:rsidP="001B5DFC">
      <w:pPr>
        <w:pStyle w:val="Prrafodelista"/>
        <w:numPr>
          <w:ilvl w:val="0"/>
          <w:numId w:val="1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Inicio de una postura reflexiva </w:t>
      </w:r>
    </w:p>
    <w:p w:rsidR="001B5DFC" w:rsidRDefault="001B5DFC" w:rsidP="001B5DFC">
      <w:pPr>
        <w:pStyle w:val="Prrafodelista"/>
        <w:spacing w:line="360" w:lineRule="auto"/>
        <w:ind w:left="1428"/>
        <w:jc w:val="both"/>
        <w:rPr>
          <w:rFonts w:ascii="Times New Roman" w:hAnsi="Times New Roman" w:cs="Times New Roman"/>
          <w:b/>
          <w:sz w:val="24"/>
          <w:szCs w:val="24"/>
        </w:rPr>
      </w:pPr>
    </w:p>
    <w:p w:rsidR="001B5DFC" w:rsidRPr="007D586E" w:rsidRDefault="001B5DFC" w:rsidP="001B5DFC">
      <w:pPr>
        <w:rPr>
          <w:rFonts w:ascii="Times New Roman" w:hAnsi="Times New Roman" w:cs="Times New Roman"/>
          <w:b/>
          <w:sz w:val="24"/>
          <w:szCs w:val="24"/>
        </w:rPr>
      </w:pPr>
      <w:r w:rsidRPr="007D586E">
        <w:rPr>
          <w:rFonts w:ascii="Times New Roman" w:hAnsi="Times New Roman" w:cs="Times New Roman"/>
          <w:b/>
          <w:sz w:val="24"/>
          <w:szCs w:val="24"/>
        </w:rPr>
        <w:t>BLOQUE</w:t>
      </w:r>
      <w:r>
        <w:rPr>
          <w:rFonts w:ascii="Times New Roman" w:hAnsi="Times New Roman" w:cs="Times New Roman"/>
          <w:b/>
          <w:sz w:val="24"/>
          <w:szCs w:val="24"/>
        </w:rPr>
        <w:t xml:space="preserve"> #  3</w:t>
      </w:r>
      <w:r w:rsidRPr="007D586E">
        <w:rPr>
          <w:rFonts w:ascii="Times New Roman" w:hAnsi="Times New Roman" w:cs="Times New Roman"/>
          <w:b/>
          <w:sz w:val="24"/>
          <w:szCs w:val="24"/>
        </w:rPr>
        <w:t xml:space="preserve">.1 </w:t>
      </w:r>
    </w:p>
    <w:p w:rsidR="001B5DFC" w:rsidRPr="0066245F" w:rsidRDefault="001B5DFC" w:rsidP="001B5DFC">
      <w:pPr>
        <w:rPr>
          <w:rFonts w:ascii="Times New Roman" w:hAnsi="Times New Roman" w:cs="Times New Roman"/>
          <w:b/>
          <w:sz w:val="24"/>
          <w:szCs w:val="24"/>
        </w:rPr>
      </w:pPr>
      <w:r>
        <w:rPr>
          <w:rFonts w:ascii="Times New Roman" w:hAnsi="Times New Roman" w:cs="Times New Roman"/>
          <w:b/>
          <w:sz w:val="24"/>
          <w:szCs w:val="24"/>
        </w:rPr>
        <w:t>LÍNEAS 19-23</w:t>
      </w:r>
    </w:p>
    <w:p w:rsidR="001B5DFC" w:rsidRDefault="001B5DFC" w:rsidP="001B5DFC">
      <w:pPr>
        <w:jc w:val="center"/>
        <w:rPr>
          <w:rFonts w:ascii="Times New Roman" w:hAnsi="Times New Roman" w:cs="Times New Roman"/>
          <w:b/>
          <w:i/>
          <w:sz w:val="24"/>
          <w:szCs w:val="24"/>
        </w:rPr>
      </w:pPr>
    </w:p>
    <w:p w:rsidR="001B5DFC" w:rsidRDefault="001B5DFC" w:rsidP="001B5DFC">
      <w:pPr>
        <w:jc w:val="center"/>
        <w:rPr>
          <w:rFonts w:ascii="Times New Roman" w:hAnsi="Times New Roman" w:cs="Times New Roman"/>
          <w:b/>
          <w:i/>
          <w:sz w:val="24"/>
          <w:szCs w:val="24"/>
        </w:rPr>
      </w:pPr>
      <w:r w:rsidRPr="007D77CF">
        <w:rPr>
          <w:rFonts w:ascii="Times New Roman" w:hAnsi="Times New Roman" w:cs="Times New Roman"/>
          <w:b/>
          <w:i/>
          <w:sz w:val="24"/>
          <w:szCs w:val="24"/>
        </w:rPr>
        <w:t>“</w:t>
      </w:r>
      <w:r>
        <w:rPr>
          <w:rFonts w:ascii="Times New Roman" w:hAnsi="Times New Roman" w:cs="Times New Roman"/>
          <w:b/>
          <w:i/>
          <w:sz w:val="24"/>
          <w:szCs w:val="24"/>
        </w:rPr>
        <w:t>…</w:t>
      </w:r>
      <w:r w:rsidRPr="007D77CF">
        <w:rPr>
          <w:rFonts w:ascii="Times New Roman" w:hAnsi="Times New Roman" w:cs="Times New Roman"/>
          <w:b/>
          <w:i/>
          <w:sz w:val="24"/>
          <w:szCs w:val="24"/>
        </w:rPr>
        <w:t>Nos robamos una moto y nos echaron paja</w:t>
      </w:r>
      <w:r>
        <w:rPr>
          <w:rFonts w:ascii="Times New Roman" w:hAnsi="Times New Roman" w:cs="Times New Roman"/>
          <w:b/>
          <w:i/>
          <w:sz w:val="24"/>
          <w:szCs w:val="24"/>
        </w:rPr>
        <w:t>…</w:t>
      </w:r>
      <w:r w:rsidRPr="007D77CF">
        <w:rPr>
          <w:rFonts w:ascii="Times New Roman" w:hAnsi="Times New Roman" w:cs="Times New Roman"/>
          <w:b/>
          <w:i/>
          <w:sz w:val="24"/>
          <w:szCs w:val="24"/>
        </w:rPr>
        <w:t>”</w:t>
      </w:r>
    </w:p>
    <w:p w:rsidR="001B5DFC" w:rsidRDefault="001B5DFC" w:rsidP="001B5DFC">
      <w:pPr>
        <w:jc w:val="center"/>
        <w:rPr>
          <w:rFonts w:ascii="Times New Roman" w:hAnsi="Times New Roman" w:cs="Times New Roman"/>
          <w:b/>
          <w:i/>
          <w:sz w:val="24"/>
          <w:szCs w:val="24"/>
        </w:rPr>
      </w:pPr>
      <w:r>
        <w:rPr>
          <w:rFonts w:ascii="Times New Roman" w:hAnsi="Times New Roman" w:cs="Times New Roman"/>
          <w:b/>
          <w:i/>
          <w:noProof/>
          <w:sz w:val="24"/>
          <w:szCs w:val="24"/>
          <w:lang w:eastAsia="es-VE"/>
        </w:rPr>
        <w:drawing>
          <wp:inline distT="0" distB="0" distL="0" distR="0">
            <wp:extent cx="5136439" cy="949124"/>
            <wp:effectExtent l="76200" t="76200" r="64770" b="60960"/>
            <wp:docPr id="14" name="Imagen 3" descr="C:\Users\Siragon\Pictures\BLOQU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ragon\Pictures\BLOQUE 3.1.JPG"/>
                    <pic:cNvPicPr>
                      <a:picLocks noChangeAspect="1" noChangeArrowheads="1"/>
                    </pic:cNvPicPr>
                  </pic:nvPicPr>
                  <pic:blipFill>
                    <a:blip r:embed="rId35"/>
                    <a:srcRect/>
                    <a:stretch>
                      <a:fillRect/>
                    </a:stretch>
                  </pic:blipFill>
                  <pic:spPr bwMode="auto">
                    <a:xfrm>
                      <a:off x="0" y="0"/>
                      <a:ext cx="5175048" cy="956258"/>
                    </a:xfrm>
                    <a:prstGeom prst="rect">
                      <a:avLst/>
                    </a:prstGeom>
                    <a:noFill/>
                    <a:ln w="76200">
                      <a:solidFill>
                        <a:srgbClr val="FF00FF"/>
                      </a:solidFill>
                      <a:miter lim="800000"/>
                      <a:headEnd/>
                      <a:tailEnd/>
                    </a:ln>
                  </pic:spPr>
                </pic:pic>
              </a:graphicData>
            </a:graphic>
          </wp:inline>
        </w:drawing>
      </w:r>
    </w:p>
    <w:p w:rsidR="001B5DFC" w:rsidRDefault="001B5DFC" w:rsidP="001B5DFC">
      <w:pPr>
        <w:spacing w:line="360" w:lineRule="auto"/>
        <w:jc w:val="both"/>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En este sentido el historiador habla del robo de una moto, donde apunta </w:t>
      </w:r>
      <w:r w:rsidRPr="007D77CF">
        <w:rPr>
          <w:rFonts w:ascii="Times New Roman" w:hAnsi="Times New Roman" w:cs="Times New Roman"/>
          <w:b/>
          <w:i/>
          <w:sz w:val="24"/>
          <w:szCs w:val="24"/>
        </w:rPr>
        <w:t>“… nos echaron paja…”</w:t>
      </w:r>
      <w:r>
        <w:rPr>
          <w:rFonts w:ascii="Times New Roman" w:hAnsi="Times New Roman" w:cs="Times New Roman"/>
          <w:sz w:val="24"/>
          <w:szCs w:val="24"/>
        </w:rPr>
        <w:t xml:space="preserve">, y queda al descubierto. Por otra parte las autoridades encuentran la moto, donde el joven historiador sale libre de todo del problema, causado por este incidente, pero </w:t>
      </w:r>
      <w:r>
        <w:rPr>
          <w:rFonts w:ascii="Times New Roman" w:hAnsi="Times New Roman" w:cs="Times New Roman"/>
          <w:sz w:val="24"/>
          <w:szCs w:val="24"/>
        </w:rPr>
        <w:lastRenderedPageBreak/>
        <w:t>antes tuvo que pagar a las autoridades. Como investigadoras nos surgió una interrogante ¿ qué papel desempeña el policía en la actualidad venezolana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1B5DFC" w:rsidRDefault="001B5DFC" w:rsidP="001B5DFC">
      <w:pPr>
        <w:spacing w:line="360" w:lineRule="auto"/>
        <w:jc w:val="both"/>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De acuerdo con Pedro Rangel (2011), señala </w:t>
      </w:r>
      <w:r w:rsidRPr="00B10DD5">
        <w:rPr>
          <w:rFonts w:ascii="Times New Roman" w:hAnsi="Times New Roman" w:cs="Times New Roman"/>
          <w:b/>
          <w:i/>
          <w:sz w:val="24"/>
          <w:szCs w:val="24"/>
        </w:rPr>
        <w:t>“… necesitamos un modelo policial que este regido por la transparencia, la equidad y la justicia en el proceso de reclutamiento, respaldado por un sistema de seguridad social y un equipamiento individual y colectivo adecuado…”</w:t>
      </w:r>
      <w:r>
        <w:rPr>
          <w:rFonts w:ascii="Times New Roman" w:hAnsi="Times New Roman" w:cs="Times New Roman"/>
          <w:sz w:val="24"/>
          <w:szCs w:val="24"/>
        </w:rPr>
        <w:t>, considera Rangel Presidente del Instituto de Convivencia y Seguridad Ciudadana (INCOSEC). Por esta razón se observa en los cuerpos policiales el adulterio de sus funciones en cuanto al cumplimiento de la ley.</w:t>
      </w:r>
    </w:p>
    <w:p w:rsidR="001B5DFC" w:rsidRDefault="001B5DFC" w:rsidP="001B5DFC">
      <w:pPr>
        <w:spacing w:line="360" w:lineRule="auto"/>
        <w:jc w:val="both"/>
        <w:rPr>
          <w:rFonts w:ascii="Times New Roman" w:hAnsi="Times New Roman" w:cs="Times New Roman"/>
          <w:b/>
          <w:sz w:val="24"/>
          <w:szCs w:val="24"/>
        </w:rPr>
      </w:pPr>
    </w:p>
    <w:p w:rsidR="001B5DFC" w:rsidRDefault="001B5DFC" w:rsidP="001B5DFC">
      <w:pPr>
        <w:spacing w:line="360" w:lineRule="auto"/>
        <w:jc w:val="both"/>
        <w:rPr>
          <w:rFonts w:ascii="Times New Roman" w:hAnsi="Times New Roman" w:cs="Times New Roman"/>
          <w:b/>
          <w:sz w:val="24"/>
          <w:szCs w:val="24"/>
        </w:rPr>
      </w:pPr>
      <w:r w:rsidRPr="00CB5798">
        <w:rPr>
          <w:rFonts w:ascii="Times New Roman" w:hAnsi="Times New Roman" w:cs="Times New Roman"/>
          <w:b/>
          <w:noProof/>
          <w:sz w:val="24"/>
          <w:szCs w:val="24"/>
          <w:lang w:eastAsia="es-VE"/>
        </w:rPr>
        <w:drawing>
          <wp:anchor distT="0" distB="0" distL="114300" distR="114300" simplePos="0" relativeHeight="251547648" behindDoc="1" locked="0" layoutInCell="1" allowOverlap="1">
            <wp:simplePos x="0" y="0"/>
            <wp:positionH relativeFrom="column">
              <wp:posOffset>731611</wp:posOffset>
            </wp:positionH>
            <wp:positionV relativeFrom="paragraph">
              <wp:posOffset>11793</wp:posOffset>
            </wp:positionV>
            <wp:extent cx="4289425" cy="2595245"/>
            <wp:effectExtent l="0" t="0" r="0" b="0"/>
            <wp:wrapNone/>
            <wp:docPr id="15" name="Imagen 15" descr="C:\Users\PChome\Documents\ESCALERA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home\Documents\ESCALERA 3.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9425" cy="2595245"/>
                    </a:xfrm>
                    <a:prstGeom prst="rect">
                      <a:avLst/>
                    </a:prstGeom>
                    <a:noFill/>
                    <a:ln>
                      <a:noFill/>
                    </a:ln>
                  </pic:spPr>
                </pic:pic>
              </a:graphicData>
            </a:graphic>
          </wp:anchor>
        </w:drawing>
      </w:r>
    </w:p>
    <w:p w:rsidR="001B5DFC" w:rsidRDefault="001B5DFC" w:rsidP="001B5DFC">
      <w:pPr>
        <w:spacing w:line="360" w:lineRule="auto"/>
        <w:jc w:val="both"/>
        <w:rPr>
          <w:rFonts w:ascii="Times New Roman" w:hAnsi="Times New Roman" w:cs="Times New Roman"/>
          <w:b/>
          <w:sz w:val="24"/>
          <w:szCs w:val="24"/>
        </w:rPr>
      </w:pPr>
    </w:p>
    <w:p w:rsidR="001B5DFC" w:rsidRDefault="001B5DFC" w:rsidP="001B5DFC">
      <w:pPr>
        <w:spacing w:line="360" w:lineRule="auto"/>
        <w:jc w:val="both"/>
        <w:rPr>
          <w:rFonts w:ascii="Times New Roman" w:hAnsi="Times New Roman" w:cs="Times New Roman"/>
          <w:b/>
          <w:sz w:val="24"/>
          <w:szCs w:val="24"/>
        </w:rPr>
      </w:pPr>
    </w:p>
    <w:p w:rsidR="001B5DFC" w:rsidRDefault="001B5DFC" w:rsidP="001B5DFC">
      <w:pPr>
        <w:spacing w:line="360" w:lineRule="auto"/>
        <w:jc w:val="both"/>
        <w:rPr>
          <w:rFonts w:ascii="Times New Roman" w:hAnsi="Times New Roman" w:cs="Times New Roman"/>
          <w:b/>
          <w:sz w:val="24"/>
          <w:szCs w:val="24"/>
        </w:rPr>
      </w:pPr>
    </w:p>
    <w:p w:rsidR="001B5DFC" w:rsidRDefault="001B5DFC" w:rsidP="001B5DFC">
      <w:pPr>
        <w:spacing w:line="360" w:lineRule="auto"/>
        <w:jc w:val="both"/>
        <w:rPr>
          <w:rFonts w:ascii="Times New Roman" w:hAnsi="Times New Roman" w:cs="Times New Roman"/>
          <w:b/>
          <w:sz w:val="24"/>
          <w:szCs w:val="24"/>
        </w:rPr>
      </w:pPr>
    </w:p>
    <w:p w:rsidR="001B5DFC" w:rsidRDefault="001B5DFC" w:rsidP="001B5DFC">
      <w:pPr>
        <w:spacing w:line="360" w:lineRule="auto"/>
        <w:jc w:val="both"/>
        <w:rPr>
          <w:rFonts w:ascii="Times New Roman" w:hAnsi="Times New Roman" w:cs="Times New Roman"/>
          <w:b/>
          <w:sz w:val="24"/>
          <w:szCs w:val="24"/>
        </w:rPr>
      </w:pPr>
    </w:p>
    <w:p w:rsidR="001B5DFC" w:rsidRDefault="001B5DFC" w:rsidP="001B5DFC">
      <w:pPr>
        <w:rPr>
          <w:rFonts w:ascii="Times New Roman" w:hAnsi="Times New Roman" w:cs="Times New Roman"/>
          <w:b/>
          <w:sz w:val="24"/>
          <w:szCs w:val="24"/>
        </w:rPr>
      </w:pPr>
    </w:p>
    <w:p w:rsidR="001B5DFC" w:rsidRDefault="001B5DFC" w:rsidP="001B5DFC">
      <w:pPr>
        <w:rPr>
          <w:rFonts w:ascii="Times New Roman" w:hAnsi="Times New Roman" w:cs="Times New Roman"/>
          <w:b/>
          <w:sz w:val="24"/>
          <w:szCs w:val="24"/>
        </w:rPr>
      </w:pPr>
    </w:p>
    <w:p w:rsidR="001B5DFC" w:rsidRPr="007D586E" w:rsidRDefault="001B5DFC" w:rsidP="001B5DFC">
      <w:pPr>
        <w:rPr>
          <w:rFonts w:ascii="Times New Roman" w:hAnsi="Times New Roman" w:cs="Times New Roman"/>
          <w:b/>
          <w:sz w:val="24"/>
          <w:szCs w:val="24"/>
        </w:rPr>
      </w:pPr>
      <w:r w:rsidRPr="007D586E">
        <w:rPr>
          <w:rFonts w:ascii="Times New Roman" w:hAnsi="Times New Roman" w:cs="Times New Roman"/>
          <w:b/>
          <w:sz w:val="24"/>
          <w:szCs w:val="24"/>
        </w:rPr>
        <w:t>BLOQUE</w:t>
      </w:r>
      <w:r>
        <w:rPr>
          <w:rFonts w:ascii="Times New Roman" w:hAnsi="Times New Roman" w:cs="Times New Roman"/>
          <w:b/>
          <w:sz w:val="24"/>
          <w:szCs w:val="24"/>
        </w:rPr>
        <w:t xml:space="preserve"> #  3.2</w:t>
      </w:r>
    </w:p>
    <w:p w:rsidR="001B5DFC" w:rsidRPr="00E24E61" w:rsidRDefault="001B5DFC" w:rsidP="001B5DFC">
      <w:pPr>
        <w:rPr>
          <w:rFonts w:ascii="Times New Roman" w:hAnsi="Times New Roman" w:cs="Times New Roman"/>
          <w:b/>
          <w:sz w:val="24"/>
          <w:szCs w:val="24"/>
        </w:rPr>
      </w:pPr>
      <w:r>
        <w:rPr>
          <w:rFonts w:ascii="Times New Roman" w:hAnsi="Times New Roman" w:cs="Times New Roman"/>
          <w:b/>
          <w:sz w:val="24"/>
          <w:szCs w:val="24"/>
        </w:rPr>
        <w:t>LÍNEAS  23-29</w:t>
      </w:r>
    </w:p>
    <w:p w:rsidR="001B5DFC" w:rsidRDefault="00005DEF" w:rsidP="001B5DFC">
      <w:pPr>
        <w:jc w:val="center"/>
        <w:rPr>
          <w:rFonts w:ascii="Times New Roman" w:hAnsi="Times New Roman" w:cs="Times New Roman"/>
          <w:b/>
          <w:i/>
          <w:sz w:val="24"/>
          <w:szCs w:val="24"/>
        </w:rPr>
      </w:pPr>
      <w:r>
        <w:rPr>
          <w:rFonts w:ascii="Times New Roman" w:hAnsi="Times New Roman" w:cs="Times New Roman"/>
          <w:b/>
          <w:i/>
          <w:noProof/>
          <w:sz w:val="24"/>
          <w:szCs w:val="24"/>
          <w:lang w:eastAsia="es-VE"/>
        </w:rPr>
        <w:drawing>
          <wp:anchor distT="0" distB="0" distL="114300" distR="114300" simplePos="0" relativeHeight="251576832" behindDoc="0" locked="0" layoutInCell="1" allowOverlap="1">
            <wp:simplePos x="0" y="0"/>
            <wp:positionH relativeFrom="column">
              <wp:posOffset>297815</wp:posOffset>
            </wp:positionH>
            <wp:positionV relativeFrom="paragraph">
              <wp:posOffset>301938</wp:posOffset>
            </wp:positionV>
            <wp:extent cx="5226771" cy="1111807"/>
            <wp:effectExtent l="76200" t="76200" r="50165" b="50800"/>
            <wp:wrapNone/>
            <wp:docPr id="16" name="Imagen 5" descr="C:\Users\Siragon\Pictures\BLOQUE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ragon\Pictures\BLOQUE 3.2.jpg"/>
                    <pic:cNvPicPr>
                      <a:picLocks noChangeAspect="1" noChangeArrowheads="1"/>
                    </pic:cNvPicPr>
                  </pic:nvPicPr>
                  <pic:blipFill>
                    <a:blip r:embed="rId37"/>
                    <a:srcRect/>
                    <a:stretch>
                      <a:fillRect/>
                    </a:stretch>
                  </pic:blipFill>
                  <pic:spPr bwMode="auto">
                    <a:xfrm>
                      <a:off x="0" y="0"/>
                      <a:ext cx="5226771" cy="1111807"/>
                    </a:xfrm>
                    <a:prstGeom prst="rect">
                      <a:avLst/>
                    </a:prstGeom>
                    <a:noFill/>
                    <a:ln w="76200">
                      <a:solidFill>
                        <a:srgbClr val="FF00FF"/>
                      </a:solidFill>
                      <a:miter lim="800000"/>
                      <a:headEnd/>
                      <a:tailEnd/>
                    </a:ln>
                  </pic:spPr>
                </pic:pic>
              </a:graphicData>
            </a:graphic>
          </wp:anchor>
        </w:drawing>
      </w:r>
      <w:r w:rsidR="001B5DFC" w:rsidRPr="005B0B01">
        <w:rPr>
          <w:rFonts w:ascii="Times New Roman" w:hAnsi="Times New Roman" w:cs="Times New Roman"/>
          <w:b/>
          <w:i/>
          <w:sz w:val="24"/>
          <w:szCs w:val="24"/>
        </w:rPr>
        <w:t>“</w:t>
      </w:r>
      <w:r w:rsidR="001B5DFC">
        <w:rPr>
          <w:rFonts w:ascii="Times New Roman" w:hAnsi="Times New Roman" w:cs="Times New Roman"/>
          <w:b/>
          <w:i/>
          <w:sz w:val="24"/>
          <w:szCs w:val="24"/>
        </w:rPr>
        <w:t>…</w:t>
      </w:r>
      <w:r w:rsidR="001B5DFC" w:rsidRPr="005B0B01">
        <w:rPr>
          <w:rFonts w:ascii="Times New Roman" w:hAnsi="Times New Roman" w:cs="Times New Roman"/>
          <w:b/>
          <w:i/>
          <w:sz w:val="24"/>
          <w:szCs w:val="24"/>
        </w:rPr>
        <w:t>Nos metimos para una casa, no llevamos todo</w:t>
      </w:r>
      <w:r w:rsidR="001B5DFC">
        <w:rPr>
          <w:rFonts w:ascii="Times New Roman" w:hAnsi="Times New Roman" w:cs="Times New Roman"/>
          <w:b/>
          <w:i/>
          <w:sz w:val="24"/>
          <w:szCs w:val="24"/>
        </w:rPr>
        <w:t>…</w:t>
      </w:r>
      <w:r w:rsidR="001B5DFC" w:rsidRPr="005B0B01">
        <w:rPr>
          <w:rFonts w:ascii="Times New Roman" w:hAnsi="Times New Roman" w:cs="Times New Roman"/>
          <w:b/>
          <w:i/>
          <w:sz w:val="24"/>
          <w:szCs w:val="24"/>
        </w:rPr>
        <w:t>”</w:t>
      </w:r>
    </w:p>
    <w:p w:rsidR="001B5DFC" w:rsidRDefault="001B5DFC" w:rsidP="001B5DFC">
      <w:pPr>
        <w:jc w:val="both"/>
        <w:rPr>
          <w:rFonts w:ascii="Times New Roman" w:hAnsi="Times New Roman" w:cs="Times New Roman"/>
          <w:b/>
          <w:i/>
          <w:sz w:val="24"/>
          <w:szCs w:val="24"/>
        </w:rPr>
      </w:pPr>
    </w:p>
    <w:p w:rsidR="001B5DFC" w:rsidRDefault="001B5DFC" w:rsidP="001B5DFC">
      <w:pPr>
        <w:jc w:val="both"/>
        <w:rPr>
          <w:rFonts w:ascii="Times New Roman" w:hAnsi="Times New Roman" w:cs="Times New Roman"/>
          <w:b/>
          <w:i/>
          <w:sz w:val="24"/>
          <w:szCs w:val="24"/>
        </w:rPr>
      </w:pPr>
    </w:p>
    <w:p w:rsidR="00396913" w:rsidRDefault="00396913" w:rsidP="00396913">
      <w:pPr>
        <w:spacing w:line="360" w:lineRule="auto"/>
        <w:jc w:val="both"/>
        <w:rPr>
          <w:rFonts w:ascii="Times New Roman" w:hAnsi="Times New Roman" w:cs="Times New Roman"/>
          <w:b/>
          <w:i/>
          <w:sz w:val="24"/>
          <w:szCs w:val="24"/>
        </w:rPr>
      </w:pPr>
    </w:p>
    <w:p w:rsidR="001B5DFC" w:rsidRPr="00396913"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El Mora muestra en evidencia la ejecución de dos robos, el primero fue que se metieron para una casa y se les llevaron todo sin dejar evidencias, mientras que el segundo robo fue también de una casa en complicidad con sus panas, pero ahí si los delataron y si no regresaban lo hurtado los iban a denunciar ante las autoridades. Se observa como el Mora sale libremente de su primer robo, lo cual lo impulsa a realizar un segundo robo, pero esta vez no cuenta con la misma suerte que el primero.</w:t>
      </w:r>
    </w:p>
    <w:p w:rsidR="001B5DFC" w:rsidRPr="00CB5798" w:rsidRDefault="001B5DFC" w:rsidP="001B5DFC">
      <w:pPr>
        <w:spacing w:line="360" w:lineRule="auto"/>
        <w:jc w:val="both"/>
        <w:rPr>
          <w:rFonts w:ascii="Times New Roman" w:hAnsi="Times New Roman" w:cs="Times New Roman"/>
          <w:b/>
          <w:sz w:val="24"/>
          <w:szCs w:val="24"/>
        </w:rPr>
      </w:pPr>
      <w:r w:rsidRPr="00CB5798">
        <w:rPr>
          <w:rFonts w:ascii="Times New Roman" w:hAnsi="Times New Roman" w:cs="Times New Roman"/>
          <w:b/>
          <w:sz w:val="24"/>
          <w:szCs w:val="24"/>
        </w:rPr>
        <w:t>Marcas guías:</w:t>
      </w:r>
    </w:p>
    <w:p w:rsidR="001B5DFC" w:rsidRPr="00E3089E" w:rsidRDefault="001B5DFC" w:rsidP="001B5DFC">
      <w:pPr>
        <w:pStyle w:val="Prrafodelista"/>
        <w:numPr>
          <w:ilvl w:val="0"/>
          <w:numId w:val="12"/>
        </w:numPr>
        <w:spacing w:line="360" w:lineRule="auto"/>
        <w:jc w:val="both"/>
        <w:rPr>
          <w:rFonts w:ascii="Times New Roman" w:hAnsi="Times New Roman" w:cs="Times New Roman"/>
          <w:sz w:val="24"/>
          <w:szCs w:val="24"/>
        </w:rPr>
      </w:pPr>
      <w:proofErr w:type="spellStart"/>
      <w:r w:rsidRPr="00CB5798">
        <w:rPr>
          <w:rFonts w:ascii="Times New Roman" w:hAnsi="Times New Roman" w:cs="Times New Roman"/>
          <w:sz w:val="24"/>
          <w:szCs w:val="24"/>
        </w:rPr>
        <w:t>Corrup</w:t>
      </w:r>
      <w:proofErr w:type="spellEnd"/>
      <w:r w:rsidRPr="00CB5798">
        <w:rPr>
          <w:rFonts w:ascii="Times New Roman" w:hAnsi="Times New Roman" w:cs="Times New Roman"/>
          <w:noProof/>
          <w:sz w:val="24"/>
          <w:szCs w:val="24"/>
          <w:lang w:val="es-ES" w:eastAsia="es-ES"/>
        </w:rPr>
        <w:t>c</w:t>
      </w:r>
      <w:proofErr w:type="spellStart"/>
      <w:r w:rsidRPr="00CB5798">
        <w:rPr>
          <w:rFonts w:ascii="Times New Roman" w:hAnsi="Times New Roman" w:cs="Times New Roman"/>
          <w:sz w:val="24"/>
          <w:szCs w:val="24"/>
        </w:rPr>
        <w:t>ión</w:t>
      </w:r>
      <w:proofErr w:type="spellEnd"/>
      <w:r w:rsidRPr="00CB5798">
        <w:rPr>
          <w:rFonts w:ascii="Times New Roman" w:hAnsi="Times New Roman" w:cs="Times New Roman"/>
          <w:sz w:val="24"/>
          <w:szCs w:val="24"/>
        </w:rPr>
        <w:t xml:space="preserve"> dentro de las autoridades (gobierno)</w:t>
      </w:r>
    </w:p>
    <w:p w:rsidR="001B5DFC" w:rsidRDefault="001B5DFC" w:rsidP="001B5DFC">
      <w:pPr>
        <w:pStyle w:val="Prrafodelista"/>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Relación entre panas </w:t>
      </w:r>
    </w:p>
    <w:p w:rsidR="001B5DFC" w:rsidRPr="00E3089E" w:rsidRDefault="001B5DFC" w:rsidP="001B5DFC">
      <w:pPr>
        <w:spacing w:line="360" w:lineRule="auto"/>
        <w:jc w:val="both"/>
        <w:rPr>
          <w:rFonts w:ascii="Times New Roman" w:hAnsi="Times New Roman" w:cs="Times New Roman"/>
          <w:sz w:val="24"/>
          <w:szCs w:val="24"/>
        </w:rPr>
      </w:pPr>
    </w:p>
    <w:p w:rsidR="001B5DFC" w:rsidRPr="007D586E" w:rsidRDefault="001B5DFC" w:rsidP="001B5DFC">
      <w:pPr>
        <w:rPr>
          <w:rFonts w:ascii="Times New Roman" w:hAnsi="Times New Roman" w:cs="Times New Roman"/>
          <w:b/>
          <w:sz w:val="24"/>
          <w:szCs w:val="24"/>
        </w:rPr>
      </w:pPr>
      <w:r w:rsidRPr="007D586E">
        <w:rPr>
          <w:rFonts w:ascii="Times New Roman" w:hAnsi="Times New Roman" w:cs="Times New Roman"/>
          <w:b/>
          <w:sz w:val="24"/>
          <w:szCs w:val="24"/>
        </w:rPr>
        <w:t>BLOQUE</w:t>
      </w:r>
      <w:r>
        <w:rPr>
          <w:rFonts w:ascii="Times New Roman" w:hAnsi="Times New Roman" w:cs="Times New Roman"/>
          <w:b/>
          <w:sz w:val="24"/>
          <w:szCs w:val="24"/>
        </w:rPr>
        <w:t xml:space="preserve"> #  4</w:t>
      </w:r>
      <w:r w:rsidRPr="007D586E">
        <w:rPr>
          <w:rFonts w:ascii="Times New Roman" w:hAnsi="Times New Roman" w:cs="Times New Roman"/>
          <w:b/>
          <w:sz w:val="24"/>
          <w:szCs w:val="24"/>
        </w:rPr>
        <w:t xml:space="preserve">.1 </w:t>
      </w:r>
    </w:p>
    <w:p w:rsidR="001B5DFC" w:rsidRDefault="001B5DFC" w:rsidP="001B5DFC">
      <w:pPr>
        <w:rPr>
          <w:rFonts w:ascii="Times New Roman" w:hAnsi="Times New Roman" w:cs="Times New Roman"/>
          <w:b/>
          <w:sz w:val="24"/>
          <w:szCs w:val="24"/>
        </w:rPr>
      </w:pPr>
      <w:r>
        <w:rPr>
          <w:rFonts w:ascii="Times New Roman" w:hAnsi="Times New Roman" w:cs="Times New Roman"/>
          <w:b/>
          <w:sz w:val="24"/>
          <w:szCs w:val="24"/>
        </w:rPr>
        <w:t>LÍNEAS 29-36</w:t>
      </w:r>
    </w:p>
    <w:p w:rsidR="001B5DFC" w:rsidRDefault="001B5DFC" w:rsidP="001B5DFC">
      <w:pPr>
        <w:jc w:val="center"/>
        <w:rPr>
          <w:rFonts w:ascii="Times New Roman" w:hAnsi="Times New Roman" w:cs="Times New Roman"/>
          <w:b/>
          <w:i/>
          <w:sz w:val="24"/>
          <w:szCs w:val="24"/>
        </w:rPr>
      </w:pPr>
      <w:r w:rsidRPr="00F454A6">
        <w:rPr>
          <w:rFonts w:ascii="Times New Roman" w:hAnsi="Times New Roman" w:cs="Times New Roman"/>
          <w:b/>
          <w:i/>
          <w:sz w:val="24"/>
          <w:szCs w:val="24"/>
        </w:rPr>
        <w:t>“</w:t>
      </w:r>
      <w:r>
        <w:rPr>
          <w:rFonts w:ascii="Times New Roman" w:hAnsi="Times New Roman" w:cs="Times New Roman"/>
          <w:b/>
          <w:i/>
          <w:sz w:val="24"/>
          <w:szCs w:val="24"/>
        </w:rPr>
        <w:t>…</w:t>
      </w:r>
      <w:r w:rsidRPr="00F454A6">
        <w:rPr>
          <w:rFonts w:ascii="Times New Roman" w:hAnsi="Times New Roman" w:cs="Times New Roman"/>
          <w:b/>
          <w:i/>
          <w:sz w:val="24"/>
          <w:szCs w:val="24"/>
        </w:rPr>
        <w:t>No me importaba nada pues, que dijera la gente</w:t>
      </w:r>
      <w:r>
        <w:rPr>
          <w:rFonts w:ascii="Times New Roman" w:hAnsi="Times New Roman" w:cs="Times New Roman"/>
          <w:b/>
          <w:i/>
          <w:sz w:val="24"/>
          <w:szCs w:val="24"/>
        </w:rPr>
        <w:t>…</w:t>
      </w:r>
      <w:r w:rsidRPr="00F454A6">
        <w:rPr>
          <w:rFonts w:ascii="Times New Roman" w:hAnsi="Times New Roman" w:cs="Times New Roman"/>
          <w:b/>
          <w:i/>
          <w:sz w:val="24"/>
          <w:szCs w:val="24"/>
        </w:rPr>
        <w:t>”</w:t>
      </w:r>
    </w:p>
    <w:p w:rsidR="001B5DFC" w:rsidRDefault="001B5DFC" w:rsidP="001B5DFC">
      <w:pPr>
        <w:jc w:val="center"/>
        <w:rPr>
          <w:rFonts w:ascii="Times New Roman" w:hAnsi="Times New Roman" w:cs="Times New Roman"/>
          <w:b/>
          <w:i/>
          <w:sz w:val="24"/>
          <w:szCs w:val="24"/>
        </w:rPr>
      </w:pPr>
      <w:r w:rsidRPr="00B4110F">
        <w:rPr>
          <w:rFonts w:ascii="Times New Roman" w:hAnsi="Times New Roman" w:cs="Times New Roman"/>
          <w:b/>
          <w:i/>
          <w:noProof/>
          <w:sz w:val="24"/>
          <w:szCs w:val="24"/>
          <w:lang w:eastAsia="es-VE"/>
        </w:rPr>
        <w:drawing>
          <wp:inline distT="0" distB="0" distL="0" distR="0">
            <wp:extent cx="5612130" cy="1738640"/>
            <wp:effectExtent l="76200" t="76200" r="64770" b="52070"/>
            <wp:docPr id="17" name="Imagen 17" descr="C:\Users\PChome\Documents\BLOQUE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home\Documents\BLOQUE 4.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1738640"/>
                    </a:xfrm>
                    <a:prstGeom prst="rect">
                      <a:avLst/>
                    </a:prstGeom>
                    <a:noFill/>
                    <a:ln w="76200" cmpd="sng">
                      <a:solidFill>
                        <a:srgbClr val="06C4EA"/>
                      </a:solidFill>
                    </a:ln>
                  </pic:spPr>
                </pic:pic>
              </a:graphicData>
            </a:graphic>
          </wp:inline>
        </w:drawing>
      </w:r>
    </w:p>
    <w:p w:rsidR="001B5DFC" w:rsidRDefault="001B5DFC" w:rsidP="001B5DFC">
      <w:pPr>
        <w:spacing w:line="360" w:lineRule="auto"/>
        <w:jc w:val="center"/>
        <w:rPr>
          <w:rFonts w:ascii="Times New Roman" w:hAnsi="Times New Roman" w:cs="Times New Roman"/>
          <w:b/>
          <w:i/>
          <w:sz w:val="24"/>
          <w:szCs w:val="24"/>
        </w:rPr>
      </w:pPr>
    </w:p>
    <w:p w:rsidR="001B5DFC" w:rsidRDefault="001B5DFC" w:rsidP="001B5D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historiador cuenta que las cosas que hacía era por hacerla, dando una compresión a las investigadoras, con respecto a que  la vida no tiene un sentido sustancioso para el Mora y señala </w:t>
      </w:r>
      <w:r w:rsidRPr="00F454A6">
        <w:rPr>
          <w:rFonts w:ascii="Times New Roman" w:hAnsi="Times New Roman" w:cs="Times New Roman"/>
          <w:b/>
          <w:i/>
          <w:sz w:val="24"/>
          <w:szCs w:val="24"/>
        </w:rPr>
        <w:t xml:space="preserve">“… y si me la pasaba era fumando, fumando, </w:t>
      </w:r>
      <w:proofErr w:type="spellStart"/>
      <w:r w:rsidRPr="00F454A6">
        <w:rPr>
          <w:rFonts w:ascii="Times New Roman" w:hAnsi="Times New Roman" w:cs="Times New Roman"/>
          <w:b/>
          <w:i/>
          <w:sz w:val="24"/>
          <w:szCs w:val="24"/>
        </w:rPr>
        <w:t>guliendo</w:t>
      </w:r>
      <w:proofErr w:type="spellEnd"/>
      <w:r w:rsidRPr="00F454A6">
        <w:rPr>
          <w:rFonts w:ascii="Times New Roman" w:hAnsi="Times New Roman" w:cs="Times New Roman"/>
          <w:b/>
          <w:i/>
          <w:sz w:val="24"/>
          <w:szCs w:val="24"/>
        </w:rPr>
        <w:t>..”</w:t>
      </w:r>
      <w:r>
        <w:rPr>
          <w:rFonts w:ascii="Times New Roman" w:hAnsi="Times New Roman" w:cs="Times New Roman"/>
          <w:sz w:val="24"/>
          <w:szCs w:val="24"/>
        </w:rPr>
        <w:t xml:space="preserve">, él expresa que no le importaba la apreciación de las personas cercanas a él, que habitan en su comunidad, dándole importancia a permanecer en la calle haciendo lo malo, lo cual nos invita como investigadoras a buscar la matriz de origen de cómo el Mora, ve la calle de su vecindario </w:t>
      </w:r>
      <w:r>
        <w:rPr>
          <w:rFonts w:ascii="Times New Roman" w:hAnsi="Times New Roman" w:cs="Times New Roman"/>
          <w:sz w:val="24"/>
          <w:szCs w:val="24"/>
        </w:rPr>
        <w:lastRenderedPageBreak/>
        <w:t xml:space="preserve">como una opción de vida, que de acuerdo con Moreno (1999) señala que </w:t>
      </w:r>
      <w:r w:rsidRPr="00115062">
        <w:rPr>
          <w:rFonts w:ascii="Times New Roman" w:hAnsi="Times New Roman" w:cs="Times New Roman"/>
          <w:b/>
          <w:i/>
          <w:sz w:val="24"/>
          <w:szCs w:val="24"/>
        </w:rPr>
        <w:t>“… un niño, antes de llegar a la calle de la gran ciudad, recorre un camino…”</w:t>
      </w:r>
      <w:r>
        <w:rPr>
          <w:rFonts w:ascii="Times New Roman" w:hAnsi="Times New Roman" w:cs="Times New Roman"/>
          <w:sz w:val="24"/>
          <w:szCs w:val="24"/>
        </w:rPr>
        <w:t xml:space="preserve">, además de afirmar nuevamente una postura de arrepentimiento, donde dice </w:t>
      </w:r>
      <w:r w:rsidRPr="00115062">
        <w:rPr>
          <w:rFonts w:ascii="Times New Roman" w:hAnsi="Times New Roman" w:cs="Times New Roman"/>
          <w:b/>
          <w:i/>
          <w:sz w:val="24"/>
          <w:szCs w:val="24"/>
        </w:rPr>
        <w:t>“… esa fueron una de las tantas cosas que hice…”</w:t>
      </w:r>
      <w:r>
        <w:rPr>
          <w:rFonts w:ascii="Times New Roman" w:hAnsi="Times New Roman" w:cs="Times New Roman"/>
          <w:sz w:val="24"/>
          <w:szCs w:val="24"/>
        </w:rPr>
        <w:t>, que el  mismo historiador expresa que han sido muchas cosas, pero enfatiza  que es tan solo la mitad, es decir que aún existe más por comentar.</w:t>
      </w:r>
    </w:p>
    <w:p w:rsidR="001B5DFC" w:rsidRDefault="001B5DFC" w:rsidP="001B5DFC">
      <w:pPr>
        <w:spacing w:line="360" w:lineRule="auto"/>
        <w:ind w:firstLine="708"/>
        <w:jc w:val="both"/>
        <w:rPr>
          <w:rFonts w:ascii="Times New Roman" w:hAnsi="Times New Roman" w:cs="Times New Roman"/>
          <w:noProof/>
          <w:sz w:val="24"/>
          <w:szCs w:val="24"/>
          <w:lang w:val="es-ES" w:eastAsia="es-ES"/>
        </w:rPr>
      </w:pPr>
    </w:p>
    <w:p w:rsidR="001B5DFC" w:rsidRDefault="001B5DFC" w:rsidP="001B5DFC">
      <w:pPr>
        <w:spacing w:line="360" w:lineRule="auto"/>
        <w:ind w:firstLine="708"/>
        <w:jc w:val="both"/>
        <w:rPr>
          <w:rFonts w:ascii="Times New Roman" w:hAnsi="Times New Roman" w:cs="Times New Roman"/>
          <w:sz w:val="24"/>
          <w:szCs w:val="24"/>
        </w:rPr>
      </w:pPr>
      <w:r w:rsidRPr="0066245F">
        <w:rPr>
          <w:rFonts w:ascii="Times New Roman" w:hAnsi="Times New Roman" w:cs="Times New Roman"/>
          <w:noProof/>
          <w:sz w:val="24"/>
          <w:szCs w:val="24"/>
          <w:lang w:eastAsia="es-VE"/>
        </w:rPr>
        <w:drawing>
          <wp:anchor distT="0" distB="0" distL="114300" distR="114300" simplePos="0" relativeHeight="251552768" behindDoc="0" locked="0" layoutInCell="1" allowOverlap="1">
            <wp:simplePos x="0" y="0"/>
            <wp:positionH relativeFrom="column">
              <wp:posOffset>349237</wp:posOffset>
            </wp:positionH>
            <wp:positionV relativeFrom="paragraph">
              <wp:posOffset>-4445</wp:posOffset>
            </wp:positionV>
            <wp:extent cx="4367719" cy="3208847"/>
            <wp:effectExtent l="0" t="0" r="0" b="0"/>
            <wp:wrapNone/>
            <wp:docPr id="18" name="Imagen 18" descr="C:\Users\PChome\Pictures\bloque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home\Pictures\bloque 4.1.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18722" t="25429" r="31004" b="11566"/>
                    <a:stretch/>
                  </pic:blipFill>
                  <pic:spPr bwMode="auto">
                    <a:xfrm>
                      <a:off x="0" y="0"/>
                      <a:ext cx="4367719" cy="3208847"/>
                    </a:xfrm>
                    <a:prstGeom prst="rect">
                      <a:avLst/>
                    </a:prstGeom>
                    <a:noFill/>
                    <a:ln>
                      <a:noFill/>
                    </a:ln>
                    <a:extLst>
                      <a:ext uri="{53640926-AAD7-44D8-BBD7-CCE9431645EC}">
                        <a14:shadowObscured xmlns:a14="http://schemas.microsoft.com/office/drawing/2010/main"/>
                      </a:ext>
                    </a:extLst>
                  </pic:spPr>
                </pic:pic>
              </a:graphicData>
            </a:graphic>
          </wp:anchor>
        </w:drawing>
      </w:r>
    </w:p>
    <w:p w:rsidR="001B5DFC" w:rsidRDefault="001B5DFC" w:rsidP="001B5DFC">
      <w:pPr>
        <w:spacing w:line="360" w:lineRule="auto"/>
        <w:ind w:firstLine="708"/>
        <w:jc w:val="both"/>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sz w:val="24"/>
          <w:szCs w:val="24"/>
        </w:rPr>
      </w:pPr>
    </w:p>
    <w:p w:rsidR="001B5DFC" w:rsidRDefault="001B5DFC" w:rsidP="001B5DFC">
      <w:pPr>
        <w:rPr>
          <w:rFonts w:ascii="Times New Roman" w:hAnsi="Times New Roman" w:cs="Times New Roman"/>
          <w:b/>
          <w:sz w:val="24"/>
          <w:szCs w:val="24"/>
        </w:rPr>
      </w:pPr>
    </w:p>
    <w:p w:rsidR="001B5DFC" w:rsidRDefault="001B5DFC" w:rsidP="001B5DFC">
      <w:pPr>
        <w:rPr>
          <w:rFonts w:ascii="Times New Roman" w:hAnsi="Times New Roman" w:cs="Times New Roman"/>
          <w:b/>
          <w:sz w:val="24"/>
          <w:szCs w:val="24"/>
        </w:rPr>
      </w:pPr>
    </w:p>
    <w:p w:rsidR="001B5DFC" w:rsidRDefault="001B5DFC" w:rsidP="001B5DFC">
      <w:pPr>
        <w:rPr>
          <w:rFonts w:ascii="Times New Roman" w:hAnsi="Times New Roman" w:cs="Times New Roman"/>
          <w:b/>
          <w:sz w:val="24"/>
          <w:szCs w:val="24"/>
        </w:rPr>
      </w:pPr>
    </w:p>
    <w:p w:rsidR="001B5DFC" w:rsidRDefault="001B5DFC" w:rsidP="001B5DFC">
      <w:pPr>
        <w:rPr>
          <w:rFonts w:ascii="Times New Roman" w:hAnsi="Times New Roman" w:cs="Times New Roman"/>
          <w:b/>
          <w:sz w:val="24"/>
          <w:szCs w:val="24"/>
        </w:rPr>
      </w:pPr>
    </w:p>
    <w:p w:rsidR="001B5DFC" w:rsidRDefault="001B5DFC" w:rsidP="001B5DFC">
      <w:pPr>
        <w:rPr>
          <w:rFonts w:ascii="Times New Roman" w:hAnsi="Times New Roman" w:cs="Times New Roman"/>
          <w:b/>
          <w:sz w:val="24"/>
          <w:szCs w:val="24"/>
        </w:rPr>
      </w:pPr>
    </w:p>
    <w:p w:rsidR="001B5DFC" w:rsidRDefault="001B5DFC" w:rsidP="001B5DFC">
      <w:pPr>
        <w:rPr>
          <w:rFonts w:ascii="Times New Roman" w:hAnsi="Times New Roman" w:cs="Times New Roman"/>
          <w:b/>
          <w:sz w:val="24"/>
          <w:szCs w:val="24"/>
        </w:rPr>
      </w:pPr>
    </w:p>
    <w:p w:rsidR="001B5DFC" w:rsidRDefault="001B5DFC" w:rsidP="001B5DFC">
      <w:pPr>
        <w:rPr>
          <w:rFonts w:ascii="Times New Roman" w:hAnsi="Times New Roman" w:cs="Times New Roman"/>
          <w:b/>
          <w:sz w:val="24"/>
          <w:szCs w:val="24"/>
        </w:rPr>
      </w:pPr>
    </w:p>
    <w:p w:rsidR="001B5DFC" w:rsidRDefault="001B5DFC" w:rsidP="001B5DFC">
      <w:pPr>
        <w:rPr>
          <w:rFonts w:ascii="Times New Roman" w:hAnsi="Times New Roman" w:cs="Times New Roman"/>
          <w:b/>
          <w:sz w:val="24"/>
          <w:szCs w:val="24"/>
        </w:rPr>
      </w:pPr>
      <w:r>
        <w:rPr>
          <w:rFonts w:ascii="Times New Roman" w:hAnsi="Times New Roman" w:cs="Times New Roman"/>
          <w:b/>
          <w:sz w:val="24"/>
          <w:szCs w:val="24"/>
        </w:rPr>
        <w:t>Marcas guías:</w:t>
      </w:r>
    </w:p>
    <w:p w:rsidR="001B5DFC" w:rsidRPr="00603B28" w:rsidRDefault="001B5DFC" w:rsidP="001B5DFC">
      <w:pPr>
        <w:pStyle w:val="Prrafodelista"/>
        <w:numPr>
          <w:ilvl w:val="0"/>
          <w:numId w:val="13"/>
        </w:numPr>
        <w:rPr>
          <w:rFonts w:ascii="Times New Roman" w:hAnsi="Times New Roman" w:cs="Times New Roman"/>
          <w:sz w:val="24"/>
          <w:szCs w:val="24"/>
        </w:rPr>
      </w:pPr>
      <w:r w:rsidRPr="00603B28">
        <w:rPr>
          <w:rFonts w:ascii="Times New Roman" w:hAnsi="Times New Roman" w:cs="Times New Roman"/>
          <w:sz w:val="24"/>
          <w:szCs w:val="24"/>
        </w:rPr>
        <w:t>Sustancias psicotrópicas(drogas)</w:t>
      </w:r>
    </w:p>
    <w:p w:rsidR="001B5DFC" w:rsidRPr="00603B28" w:rsidRDefault="001B5DFC" w:rsidP="001B5DFC">
      <w:pPr>
        <w:pStyle w:val="Prrafodelista"/>
        <w:numPr>
          <w:ilvl w:val="0"/>
          <w:numId w:val="13"/>
        </w:numPr>
        <w:rPr>
          <w:rFonts w:ascii="Times New Roman" w:hAnsi="Times New Roman" w:cs="Times New Roman"/>
          <w:sz w:val="24"/>
          <w:szCs w:val="24"/>
        </w:rPr>
      </w:pPr>
      <w:r w:rsidRPr="00603B28">
        <w:rPr>
          <w:rFonts w:ascii="Times New Roman" w:hAnsi="Times New Roman" w:cs="Times New Roman"/>
          <w:sz w:val="24"/>
          <w:szCs w:val="24"/>
        </w:rPr>
        <w:t>La calle</w:t>
      </w:r>
    </w:p>
    <w:p w:rsidR="001B5DFC" w:rsidRPr="00603B28" w:rsidRDefault="001B5DFC" w:rsidP="001B5DFC">
      <w:pPr>
        <w:pStyle w:val="Prrafodelista"/>
        <w:numPr>
          <w:ilvl w:val="0"/>
          <w:numId w:val="13"/>
        </w:numPr>
        <w:rPr>
          <w:rFonts w:ascii="Times New Roman" w:hAnsi="Times New Roman" w:cs="Times New Roman"/>
          <w:sz w:val="24"/>
          <w:szCs w:val="24"/>
        </w:rPr>
      </w:pPr>
      <w:r w:rsidRPr="00603B28">
        <w:rPr>
          <w:rFonts w:ascii="Times New Roman" w:hAnsi="Times New Roman" w:cs="Times New Roman"/>
          <w:sz w:val="24"/>
          <w:szCs w:val="24"/>
        </w:rPr>
        <w:t xml:space="preserve">Narración de solo una parte de su vida </w:t>
      </w:r>
    </w:p>
    <w:p w:rsidR="001B5DFC" w:rsidRDefault="001B5DFC" w:rsidP="001B5DFC">
      <w:pPr>
        <w:rPr>
          <w:rFonts w:ascii="Times New Roman" w:hAnsi="Times New Roman" w:cs="Times New Roman"/>
          <w:b/>
          <w:sz w:val="24"/>
          <w:szCs w:val="24"/>
        </w:rPr>
      </w:pPr>
    </w:p>
    <w:p w:rsidR="001B5DFC" w:rsidRPr="007D586E" w:rsidRDefault="001B5DFC" w:rsidP="001B5DFC">
      <w:pPr>
        <w:rPr>
          <w:rFonts w:ascii="Times New Roman" w:hAnsi="Times New Roman" w:cs="Times New Roman"/>
          <w:b/>
          <w:sz w:val="24"/>
          <w:szCs w:val="24"/>
        </w:rPr>
      </w:pPr>
      <w:r w:rsidRPr="007D586E">
        <w:rPr>
          <w:rFonts w:ascii="Times New Roman" w:hAnsi="Times New Roman" w:cs="Times New Roman"/>
          <w:b/>
          <w:sz w:val="24"/>
          <w:szCs w:val="24"/>
        </w:rPr>
        <w:t>BLOQUE</w:t>
      </w:r>
      <w:r>
        <w:rPr>
          <w:rFonts w:ascii="Times New Roman" w:hAnsi="Times New Roman" w:cs="Times New Roman"/>
          <w:b/>
          <w:sz w:val="24"/>
          <w:szCs w:val="24"/>
        </w:rPr>
        <w:t xml:space="preserve"> #  5</w:t>
      </w:r>
      <w:r w:rsidRPr="007D586E">
        <w:rPr>
          <w:rFonts w:ascii="Times New Roman" w:hAnsi="Times New Roman" w:cs="Times New Roman"/>
          <w:b/>
          <w:sz w:val="24"/>
          <w:szCs w:val="24"/>
        </w:rPr>
        <w:t xml:space="preserve">.1 </w:t>
      </w:r>
    </w:p>
    <w:p w:rsidR="001B5DFC" w:rsidRDefault="001B5DFC" w:rsidP="001B5DFC">
      <w:pPr>
        <w:rPr>
          <w:rFonts w:ascii="Times New Roman" w:hAnsi="Times New Roman" w:cs="Times New Roman"/>
          <w:b/>
          <w:sz w:val="24"/>
          <w:szCs w:val="24"/>
        </w:rPr>
      </w:pPr>
      <w:r>
        <w:rPr>
          <w:rFonts w:ascii="Times New Roman" w:hAnsi="Times New Roman" w:cs="Times New Roman"/>
          <w:b/>
          <w:sz w:val="24"/>
          <w:szCs w:val="24"/>
        </w:rPr>
        <w:t>LÍNEAS 36-50</w:t>
      </w:r>
    </w:p>
    <w:p w:rsidR="00396913" w:rsidRDefault="00396913" w:rsidP="001B5DFC">
      <w:pPr>
        <w:jc w:val="center"/>
        <w:rPr>
          <w:rFonts w:ascii="Times New Roman" w:hAnsi="Times New Roman" w:cs="Times New Roman"/>
          <w:b/>
          <w:i/>
          <w:sz w:val="24"/>
          <w:szCs w:val="24"/>
        </w:rPr>
      </w:pPr>
    </w:p>
    <w:p w:rsidR="00396913" w:rsidRDefault="00396913" w:rsidP="001B5DFC">
      <w:pPr>
        <w:jc w:val="center"/>
        <w:rPr>
          <w:rFonts w:ascii="Times New Roman" w:hAnsi="Times New Roman" w:cs="Times New Roman"/>
          <w:b/>
          <w:i/>
          <w:sz w:val="24"/>
          <w:szCs w:val="24"/>
        </w:rPr>
      </w:pPr>
    </w:p>
    <w:p w:rsidR="00396913" w:rsidRDefault="00396913" w:rsidP="001B5DFC">
      <w:pPr>
        <w:jc w:val="center"/>
        <w:rPr>
          <w:rFonts w:ascii="Times New Roman" w:hAnsi="Times New Roman" w:cs="Times New Roman"/>
          <w:b/>
          <w:i/>
          <w:sz w:val="24"/>
          <w:szCs w:val="24"/>
        </w:rPr>
      </w:pPr>
    </w:p>
    <w:p w:rsidR="001B5DFC" w:rsidRPr="00D63954" w:rsidRDefault="001B5DFC" w:rsidP="001B5DFC">
      <w:pPr>
        <w:jc w:val="center"/>
        <w:rPr>
          <w:rFonts w:ascii="Times New Roman" w:hAnsi="Times New Roman" w:cs="Times New Roman"/>
          <w:b/>
          <w:i/>
          <w:sz w:val="24"/>
          <w:szCs w:val="24"/>
        </w:rPr>
      </w:pPr>
      <w:r w:rsidRPr="00D63954">
        <w:rPr>
          <w:rFonts w:ascii="Times New Roman" w:hAnsi="Times New Roman" w:cs="Times New Roman"/>
          <w:b/>
          <w:i/>
          <w:sz w:val="24"/>
          <w:szCs w:val="24"/>
        </w:rPr>
        <w:lastRenderedPageBreak/>
        <w:t>“</w:t>
      </w:r>
      <w:r>
        <w:rPr>
          <w:rFonts w:ascii="Times New Roman" w:hAnsi="Times New Roman" w:cs="Times New Roman"/>
          <w:b/>
          <w:i/>
          <w:sz w:val="24"/>
          <w:szCs w:val="24"/>
        </w:rPr>
        <w:t>…</w:t>
      </w:r>
      <w:r w:rsidRPr="00D63954">
        <w:rPr>
          <w:rFonts w:ascii="Times New Roman" w:hAnsi="Times New Roman" w:cs="Times New Roman"/>
          <w:b/>
          <w:i/>
          <w:sz w:val="24"/>
          <w:szCs w:val="24"/>
        </w:rPr>
        <w:t>Me di cuenta que robar es arrecho</w:t>
      </w:r>
      <w:r>
        <w:rPr>
          <w:rFonts w:ascii="Times New Roman" w:hAnsi="Times New Roman" w:cs="Times New Roman"/>
          <w:b/>
          <w:i/>
          <w:sz w:val="24"/>
          <w:szCs w:val="24"/>
        </w:rPr>
        <w:t>…</w:t>
      </w:r>
      <w:r w:rsidRPr="00D63954">
        <w:rPr>
          <w:rFonts w:ascii="Times New Roman" w:hAnsi="Times New Roman" w:cs="Times New Roman"/>
          <w:b/>
          <w:i/>
          <w:sz w:val="24"/>
          <w:szCs w:val="24"/>
        </w:rPr>
        <w:t>”</w:t>
      </w:r>
    </w:p>
    <w:p w:rsidR="001B5DFC" w:rsidRDefault="00B546EF" w:rsidP="001B5DFC">
      <w:pPr>
        <w:tabs>
          <w:tab w:val="left" w:pos="2702"/>
        </w:tabs>
        <w:spacing w:line="360" w:lineRule="auto"/>
        <w:ind w:firstLine="708"/>
        <w:jc w:val="both"/>
        <w:rPr>
          <w:rFonts w:ascii="Times New Roman" w:hAnsi="Times New Roman" w:cs="Times New Roman"/>
          <w:noProof/>
          <w:sz w:val="24"/>
          <w:szCs w:val="24"/>
          <w:lang w:val="es-ES" w:eastAsia="es-ES"/>
        </w:rPr>
      </w:pPr>
      <w:r w:rsidRPr="00C22C30">
        <w:rPr>
          <w:rFonts w:ascii="Times New Roman" w:hAnsi="Times New Roman" w:cs="Times New Roman"/>
          <w:noProof/>
          <w:sz w:val="24"/>
          <w:szCs w:val="24"/>
          <w:lang w:eastAsia="es-VE"/>
        </w:rPr>
        <w:drawing>
          <wp:anchor distT="0" distB="0" distL="114300" distR="114300" simplePos="0" relativeHeight="251599872" behindDoc="1" locked="0" layoutInCell="1" allowOverlap="1">
            <wp:simplePos x="0" y="0"/>
            <wp:positionH relativeFrom="column">
              <wp:posOffset>75185</wp:posOffset>
            </wp:positionH>
            <wp:positionV relativeFrom="paragraph">
              <wp:posOffset>136311</wp:posOffset>
            </wp:positionV>
            <wp:extent cx="5312410" cy="2272665"/>
            <wp:effectExtent l="76200" t="76200" r="59690" b="51435"/>
            <wp:wrapNone/>
            <wp:docPr id="19" name="Imagen 19" descr="C:\Users\PChome\Pictures\Captur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home\Pictures\Captura5.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21560" t="25192" r="17094" b="24433"/>
                    <a:stretch/>
                  </pic:blipFill>
                  <pic:spPr bwMode="auto">
                    <a:xfrm>
                      <a:off x="0" y="0"/>
                      <a:ext cx="5312410" cy="2272665"/>
                    </a:xfrm>
                    <a:prstGeom prst="rect">
                      <a:avLst/>
                    </a:prstGeom>
                    <a:noFill/>
                    <a:ln w="76200"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1B5DFC">
        <w:rPr>
          <w:rFonts w:ascii="Times New Roman" w:hAnsi="Times New Roman" w:cs="Times New Roman"/>
          <w:noProof/>
          <w:sz w:val="24"/>
          <w:szCs w:val="24"/>
          <w:lang w:val="es-ES" w:eastAsia="es-ES"/>
        </w:rPr>
        <w:tab/>
      </w:r>
    </w:p>
    <w:p w:rsidR="001B5DFC" w:rsidRDefault="001B5DFC" w:rsidP="001B5DFC">
      <w:pPr>
        <w:tabs>
          <w:tab w:val="left" w:pos="2951"/>
        </w:tab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b/>
      </w:r>
    </w:p>
    <w:p w:rsidR="00396913" w:rsidRDefault="00396913" w:rsidP="001B5DFC">
      <w:pPr>
        <w:tabs>
          <w:tab w:val="left" w:pos="2951"/>
        </w:tabs>
        <w:spacing w:line="360" w:lineRule="auto"/>
        <w:ind w:firstLine="708"/>
        <w:jc w:val="both"/>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noProof/>
          <w:sz w:val="24"/>
          <w:szCs w:val="24"/>
          <w:lang w:val="es-ES" w:eastAsia="es-ES"/>
        </w:rPr>
      </w:pPr>
    </w:p>
    <w:p w:rsidR="001B5DFC" w:rsidRDefault="001B5DFC" w:rsidP="001B5DFC">
      <w:pPr>
        <w:tabs>
          <w:tab w:val="left" w:pos="5995"/>
        </w:tabs>
        <w:spacing w:line="360" w:lineRule="auto"/>
        <w:jc w:val="both"/>
        <w:rPr>
          <w:rFonts w:ascii="Times New Roman" w:hAnsi="Times New Roman" w:cs="Times New Roman"/>
          <w:noProof/>
          <w:sz w:val="24"/>
          <w:szCs w:val="24"/>
          <w:lang w:val="es-ES" w:eastAsia="es-ES"/>
        </w:rPr>
      </w:pPr>
      <w:r>
        <w:rPr>
          <w:rFonts w:ascii="Times New Roman" w:hAnsi="Times New Roman" w:cs="Times New Roman"/>
          <w:noProof/>
          <w:sz w:val="24"/>
          <w:szCs w:val="24"/>
          <w:lang w:val="es-ES" w:eastAsia="es-ES"/>
        </w:rPr>
        <w:tab/>
      </w:r>
    </w:p>
    <w:p w:rsidR="001B5DFC" w:rsidRDefault="001B5DFC" w:rsidP="001B5DFC">
      <w:pPr>
        <w:tabs>
          <w:tab w:val="left" w:pos="5995"/>
        </w:tabs>
        <w:spacing w:line="360" w:lineRule="auto"/>
        <w:ind w:firstLine="708"/>
        <w:jc w:val="both"/>
        <w:rPr>
          <w:rFonts w:ascii="Times New Roman" w:hAnsi="Times New Roman" w:cs="Times New Roman"/>
          <w:noProof/>
          <w:sz w:val="24"/>
          <w:szCs w:val="24"/>
          <w:lang w:val="es-ES" w:eastAsia="es-ES"/>
        </w:rPr>
      </w:pPr>
      <w:r>
        <w:rPr>
          <w:rFonts w:ascii="Times New Roman" w:hAnsi="Times New Roman" w:cs="Times New Roman"/>
          <w:noProof/>
          <w:sz w:val="24"/>
          <w:szCs w:val="24"/>
          <w:lang w:val="es-ES" w:eastAsia="es-ES"/>
        </w:rPr>
        <w:tab/>
      </w:r>
    </w:p>
    <w:p w:rsidR="00396913" w:rsidRDefault="00396913" w:rsidP="00B546EF">
      <w:pPr>
        <w:spacing w:line="360" w:lineRule="auto"/>
        <w:jc w:val="both"/>
        <w:rPr>
          <w:rFonts w:ascii="Times New Roman" w:hAnsi="Times New Roman" w:cs="Times New Roman"/>
          <w:sz w:val="24"/>
          <w:szCs w:val="24"/>
        </w:rPr>
      </w:pPr>
    </w:p>
    <w:p w:rsidR="001B5DFC" w:rsidRDefault="001B5DFC" w:rsidP="001B5D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este bloque se presenta la situación de un robo nuevamente descrito y ejecutado por el historiador en compañía de “el pana el chino”, donde despojaron de sus pertenecías a una muchacha, lo que para la sorpresa del Mora y del Chino, fue que al lugar se presentaron unos jóvenes tratando de impedir la situación del hurto a las jóvenes, donde hubo agresiones físicas y el Mora recalca que obtuvo una serie de golpes.  </w:t>
      </w: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Al instante llegaron al lugar del hecho, los policías y también formaron parte de las agresiones, saliéndose esta situación de control, donde se presenció la intervención de las autoridades a raíz de la actitud violenta por partes de estos jóvenes, siendo arrestado. Aquí el historiador expresa: </w:t>
      </w:r>
      <w:r w:rsidRPr="004C221A">
        <w:rPr>
          <w:rFonts w:ascii="Times New Roman" w:hAnsi="Times New Roman" w:cs="Times New Roman"/>
          <w:b/>
          <w:i/>
          <w:sz w:val="24"/>
          <w:szCs w:val="24"/>
        </w:rPr>
        <w:t>“… que roba pues, es arrecho pues…”</w:t>
      </w:r>
      <w:r>
        <w:rPr>
          <w:rFonts w:ascii="Times New Roman" w:hAnsi="Times New Roman" w:cs="Times New Roman"/>
          <w:b/>
          <w:i/>
          <w:sz w:val="24"/>
          <w:szCs w:val="24"/>
        </w:rPr>
        <w:t>,</w:t>
      </w:r>
      <w:r>
        <w:rPr>
          <w:rFonts w:ascii="Times New Roman" w:hAnsi="Times New Roman" w:cs="Times New Roman"/>
          <w:sz w:val="24"/>
          <w:szCs w:val="24"/>
        </w:rPr>
        <w:t xml:space="preserve"> esto lo dice porque fue trasladado para la penitenciaria de San Felipe, Estado Yaracuy; llamada popularmente por el Mora como “la general”. A través de este hecho el historiador cuenta lo que vivió en la cárcel y cuenta que observo muchas personas en el lugar que están por situaciones peores que las de él, como por secuestro, extorsión, asesinato. </w:t>
      </w: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Es por esta razón que aquí el historiador nos comenta que </w:t>
      </w:r>
      <w:r w:rsidRPr="00C90692">
        <w:rPr>
          <w:rFonts w:ascii="Times New Roman" w:hAnsi="Times New Roman" w:cs="Times New Roman"/>
          <w:b/>
          <w:i/>
          <w:sz w:val="24"/>
          <w:szCs w:val="24"/>
        </w:rPr>
        <w:t>“… me di cuenta que estar aquí es muy arrecho…”</w:t>
      </w:r>
      <w:r>
        <w:rPr>
          <w:rFonts w:ascii="Times New Roman" w:hAnsi="Times New Roman" w:cs="Times New Roman"/>
          <w:b/>
          <w:i/>
          <w:sz w:val="24"/>
          <w:szCs w:val="24"/>
        </w:rPr>
        <w:t xml:space="preserve">, </w:t>
      </w:r>
      <w:r w:rsidRPr="00C90692">
        <w:rPr>
          <w:rFonts w:ascii="Times New Roman" w:hAnsi="Times New Roman" w:cs="Times New Roman"/>
          <w:sz w:val="24"/>
          <w:szCs w:val="24"/>
        </w:rPr>
        <w:t xml:space="preserve">manifestando </w:t>
      </w:r>
      <w:r>
        <w:rPr>
          <w:rFonts w:ascii="Times New Roman" w:hAnsi="Times New Roman" w:cs="Times New Roman"/>
          <w:sz w:val="24"/>
          <w:szCs w:val="24"/>
        </w:rPr>
        <w:t>una toma de conciencia en tal sentido de que estar preso no es lo que desea para su vida y no es el camino que desea seguir en el transcurso de su vida.</w:t>
      </w:r>
    </w:p>
    <w:p w:rsidR="001B5DFC" w:rsidRDefault="001B5DFC" w:rsidP="001B5DFC">
      <w:pPr>
        <w:spacing w:line="360" w:lineRule="auto"/>
        <w:ind w:firstLine="708"/>
        <w:jc w:val="both"/>
        <w:rPr>
          <w:rFonts w:ascii="Times New Roman" w:hAnsi="Times New Roman" w:cs="Times New Roman"/>
          <w:sz w:val="24"/>
          <w:szCs w:val="24"/>
        </w:rPr>
      </w:pPr>
    </w:p>
    <w:p w:rsidR="001B5DFC" w:rsidRDefault="00B546EF" w:rsidP="001B5DFC">
      <w:pPr>
        <w:rPr>
          <w:rFonts w:ascii="Times New Roman" w:hAnsi="Times New Roman" w:cs="Times New Roman"/>
          <w:b/>
          <w:sz w:val="24"/>
          <w:szCs w:val="24"/>
        </w:rPr>
      </w:pPr>
      <w:r>
        <w:rPr>
          <w:noProof/>
          <w:lang w:eastAsia="es-VE"/>
        </w:rPr>
        <w:lastRenderedPageBreak/>
        <w:drawing>
          <wp:anchor distT="0" distB="0" distL="114300" distR="114300" simplePos="0" relativeHeight="251598848" behindDoc="0" locked="0" layoutInCell="1" allowOverlap="1">
            <wp:simplePos x="0" y="0"/>
            <wp:positionH relativeFrom="column">
              <wp:posOffset>487408</wp:posOffset>
            </wp:positionH>
            <wp:positionV relativeFrom="paragraph">
              <wp:posOffset>-53200</wp:posOffset>
            </wp:positionV>
            <wp:extent cx="3986530" cy="288857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986530" cy="2888575"/>
                    </a:xfrm>
                    <a:prstGeom prst="rect">
                      <a:avLst/>
                    </a:prstGeom>
                  </pic:spPr>
                </pic:pic>
              </a:graphicData>
            </a:graphic>
          </wp:anchor>
        </w:drawing>
      </w:r>
    </w:p>
    <w:p w:rsidR="001B5DFC" w:rsidRDefault="001B5DFC" w:rsidP="001B5DFC">
      <w:pPr>
        <w:rPr>
          <w:rFonts w:ascii="Times New Roman" w:hAnsi="Times New Roman" w:cs="Times New Roman"/>
          <w:b/>
          <w:sz w:val="24"/>
          <w:szCs w:val="24"/>
        </w:rPr>
      </w:pPr>
    </w:p>
    <w:p w:rsidR="001B5DFC" w:rsidRDefault="001B5DFC" w:rsidP="001B5DFC">
      <w:pPr>
        <w:rPr>
          <w:rFonts w:ascii="Times New Roman" w:hAnsi="Times New Roman" w:cs="Times New Roman"/>
          <w:b/>
          <w:sz w:val="24"/>
          <w:szCs w:val="24"/>
        </w:rPr>
      </w:pPr>
    </w:p>
    <w:p w:rsidR="001B5DFC" w:rsidRDefault="001B5DFC" w:rsidP="001B5DFC">
      <w:pPr>
        <w:rPr>
          <w:rFonts w:ascii="Times New Roman" w:hAnsi="Times New Roman" w:cs="Times New Roman"/>
          <w:b/>
          <w:sz w:val="24"/>
          <w:szCs w:val="24"/>
        </w:rPr>
      </w:pPr>
    </w:p>
    <w:p w:rsidR="001B5DFC" w:rsidRDefault="001B5DFC" w:rsidP="001B5DFC">
      <w:pPr>
        <w:rPr>
          <w:rFonts w:ascii="Times New Roman" w:hAnsi="Times New Roman" w:cs="Times New Roman"/>
          <w:b/>
          <w:sz w:val="24"/>
          <w:szCs w:val="24"/>
        </w:rPr>
      </w:pPr>
    </w:p>
    <w:p w:rsidR="001B5DFC" w:rsidRDefault="001B5DFC" w:rsidP="001B5DFC">
      <w:pPr>
        <w:rPr>
          <w:rFonts w:ascii="Times New Roman" w:hAnsi="Times New Roman" w:cs="Times New Roman"/>
          <w:b/>
          <w:sz w:val="24"/>
          <w:szCs w:val="24"/>
        </w:rPr>
      </w:pPr>
    </w:p>
    <w:p w:rsidR="001B5DFC" w:rsidRDefault="001B5DFC" w:rsidP="001B5DFC">
      <w:pPr>
        <w:rPr>
          <w:rFonts w:ascii="Times New Roman" w:hAnsi="Times New Roman" w:cs="Times New Roman"/>
          <w:b/>
          <w:sz w:val="24"/>
          <w:szCs w:val="24"/>
        </w:rPr>
      </w:pPr>
    </w:p>
    <w:p w:rsidR="001B5DFC" w:rsidRDefault="001B5DFC" w:rsidP="001B5DFC">
      <w:pPr>
        <w:rPr>
          <w:rFonts w:ascii="Times New Roman" w:hAnsi="Times New Roman" w:cs="Times New Roman"/>
          <w:b/>
          <w:sz w:val="24"/>
          <w:szCs w:val="24"/>
        </w:rPr>
      </w:pPr>
    </w:p>
    <w:p w:rsidR="001B5DFC" w:rsidRDefault="001B5DFC" w:rsidP="001B5DFC">
      <w:pPr>
        <w:rPr>
          <w:rFonts w:ascii="Times New Roman" w:hAnsi="Times New Roman" w:cs="Times New Roman"/>
          <w:b/>
          <w:sz w:val="24"/>
          <w:szCs w:val="24"/>
        </w:rPr>
      </w:pPr>
    </w:p>
    <w:p w:rsidR="00B546EF" w:rsidRDefault="00B546EF" w:rsidP="001B5DFC">
      <w:pPr>
        <w:rPr>
          <w:rFonts w:ascii="Times New Roman" w:hAnsi="Times New Roman" w:cs="Times New Roman"/>
          <w:b/>
          <w:sz w:val="24"/>
          <w:szCs w:val="24"/>
        </w:rPr>
      </w:pPr>
    </w:p>
    <w:p w:rsidR="001B5DFC" w:rsidRPr="007D586E" w:rsidRDefault="001B5DFC" w:rsidP="001B5DFC">
      <w:pPr>
        <w:rPr>
          <w:rFonts w:ascii="Times New Roman" w:hAnsi="Times New Roman" w:cs="Times New Roman"/>
          <w:b/>
          <w:sz w:val="24"/>
          <w:szCs w:val="24"/>
        </w:rPr>
      </w:pPr>
      <w:r w:rsidRPr="007D586E">
        <w:rPr>
          <w:rFonts w:ascii="Times New Roman" w:hAnsi="Times New Roman" w:cs="Times New Roman"/>
          <w:b/>
          <w:sz w:val="24"/>
          <w:szCs w:val="24"/>
        </w:rPr>
        <w:t>BLOQUE</w:t>
      </w:r>
      <w:r>
        <w:rPr>
          <w:rFonts w:ascii="Times New Roman" w:hAnsi="Times New Roman" w:cs="Times New Roman"/>
          <w:b/>
          <w:sz w:val="24"/>
          <w:szCs w:val="24"/>
        </w:rPr>
        <w:t xml:space="preserve"> #  5.2</w:t>
      </w:r>
    </w:p>
    <w:p w:rsidR="001B5DFC" w:rsidRDefault="001B5DFC" w:rsidP="001B5DFC">
      <w:pPr>
        <w:rPr>
          <w:rFonts w:ascii="Times New Roman" w:hAnsi="Times New Roman" w:cs="Times New Roman"/>
          <w:b/>
          <w:sz w:val="24"/>
          <w:szCs w:val="24"/>
        </w:rPr>
      </w:pPr>
      <w:r>
        <w:rPr>
          <w:rFonts w:ascii="Times New Roman" w:hAnsi="Times New Roman" w:cs="Times New Roman"/>
          <w:b/>
          <w:sz w:val="24"/>
          <w:szCs w:val="24"/>
        </w:rPr>
        <w:t>LÍNEAS  44-46</w:t>
      </w:r>
    </w:p>
    <w:p w:rsidR="001B5DFC" w:rsidRDefault="001B5DFC" w:rsidP="001B5DFC">
      <w:pPr>
        <w:jc w:val="center"/>
        <w:rPr>
          <w:rFonts w:ascii="Times New Roman" w:hAnsi="Times New Roman" w:cs="Times New Roman"/>
          <w:b/>
          <w:i/>
          <w:sz w:val="24"/>
          <w:szCs w:val="24"/>
        </w:rPr>
      </w:pPr>
      <w:r w:rsidRPr="00D85552">
        <w:rPr>
          <w:rFonts w:ascii="Times New Roman" w:hAnsi="Times New Roman" w:cs="Times New Roman"/>
          <w:b/>
          <w:i/>
          <w:sz w:val="24"/>
          <w:szCs w:val="24"/>
        </w:rPr>
        <w:t>“</w:t>
      </w:r>
      <w:r>
        <w:rPr>
          <w:rFonts w:ascii="Times New Roman" w:hAnsi="Times New Roman" w:cs="Times New Roman"/>
          <w:b/>
          <w:i/>
          <w:sz w:val="24"/>
          <w:szCs w:val="24"/>
        </w:rPr>
        <w:t>…</w:t>
      </w:r>
      <w:r w:rsidRPr="00D85552">
        <w:rPr>
          <w:rFonts w:ascii="Times New Roman" w:hAnsi="Times New Roman" w:cs="Times New Roman"/>
          <w:b/>
          <w:i/>
          <w:sz w:val="24"/>
          <w:szCs w:val="24"/>
        </w:rPr>
        <w:t>Gracias a Dios, mi familia se movió y salí de eso</w:t>
      </w:r>
      <w:r>
        <w:rPr>
          <w:rFonts w:ascii="Times New Roman" w:hAnsi="Times New Roman" w:cs="Times New Roman"/>
          <w:b/>
          <w:i/>
          <w:sz w:val="24"/>
          <w:szCs w:val="24"/>
        </w:rPr>
        <w:t>…</w:t>
      </w:r>
      <w:r w:rsidRPr="00D85552">
        <w:rPr>
          <w:rFonts w:ascii="Times New Roman" w:hAnsi="Times New Roman" w:cs="Times New Roman"/>
          <w:b/>
          <w:i/>
          <w:sz w:val="24"/>
          <w:szCs w:val="24"/>
        </w:rPr>
        <w:t>”</w:t>
      </w:r>
    </w:p>
    <w:p w:rsidR="001B5DFC" w:rsidRDefault="001B5DFC" w:rsidP="001B5DFC">
      <w:pPr>
        <w:tabs>
          <w:tab w:val="left" w:pos="1255"/>
        </w:tabs>
        <w:spacing w:line="360" w:lineRule="auto"/>
        <w:jc w:val="both"/>
        <w:rPr>
          <w:rFonts w:ascii="Times New Roman" w:hAnsi="Times New Roman" w:cs="Times New Roman"/>
          <w:b/>
          <w:i/>
          <w:sz w:val="24"/>
          <w:szCs w:val="24"/>
        </w:rPr>
      </w:pPr>
      <w:r w:rsidRPr="005406E5">
        <w:rPr>
          <w:rFonts w:ascii="Times New Roman" w:hAnsi="Times New Roman" w:cs="Times New Roman"/>
          <w:b/>
          <w:i/>
          <w:noProof/>
          <w:sz w:val="24"/>
          <w:szCs w:val="24"/>
          <w:lang w:eastAsia="es-VE"/>
        </w:rPr>
        <w:drawing>
          <wp:anchor distT="0" distB="0" distL="114300" distR="114300" simplePos="0" relativeHeight="251550720" behindDoc="1" locked="0" layoutInCell="1" allowOverlap="1">
            <wp:simplePos x="0" y="0"/>
            <wp:positionH relativeFrom="column">
              <wp:posOffset>278130</wp:posOffset>
            </wp:positionH>
            <wp:positionV relativeFrom="paragraph">
              <wp:posOffset>35379</wp:posOffset>
            </wp:positionV>
            <wp:extent cx="5005221" cy="635847"/>
            <wp:effectExtent l="76200" t="76200" r="62230" b="50165"/>
            <wp:wrapNone/>
            <wp:docPr id="21" name="Imagen 21" descr="C:\Users\PChome\Documents\BLOQUE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home\Documents\BLOQUE 5.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5221" cy="635847"/>
                    </a:xfrm>
                    <a:prstGeom prst="rect">
                      <a:avLst/>
                    </a:prstGeom>
                    <a:noFill/>
                    <a:ln w="76200">
                      <a:solidFill>
                        <a:srgbClr val="FF0000"/>
                      </a:solidFill>
                    </a:ln>
                  </pic:spPr>
                </pic:pic>
              </a:graphicData>
            </a:graphic>
          </wp:anchor>
        </w:drawing>
      </w:r>
      <w:r>
        <w:rPr>
          <w:rFonts w:ascii="Times New Roman" w:hAnsi="Times New Roman" w:cs="Times New Roman"/>
          <w:b/>
          <w:i/>
          <w:sz w:val="24"/>
          <w:szCs w:val="24"/>
        </w:rPr>
        <w:tab/>
      </w:r>
    </w:p>
    <w:p w:rsidR="001B5DFC" w:rsidRDefault="001B5DFC" w:rsidP="001B5DFC">
      <w:pPr>
        <w:spacing w:line="360" w:lineRule="auto"/>
        <w:jc w:val="both"/>
        <w:rPr>
          <w:rFonts w:ascii="Times New Roman" w:hAnsi="Times New Roman" w:cs="Times New Roman"/>
          <w:b/>
          <w:i/>
          <w:sz w:val="24"/>
          <w:szCs w:val="24"/>
        </w:rPr>
      </w:pPr>
    </w:p>
    <w:p w:rsidR="001B5DFC" w:rsidRDefault="001B5DFC" w:rsidP="001B5DFC">
      <w:pPr>
        <w:spacing w:line="360" w:lineRule="auto"/>
        <w:jc w:val="both"/>
        <w:rPr>
          <w:rFonts w:ascii="Times New Roman" w:hAnsi="Times New Roman" w:cs="Times New Roman"/>
          <w:b/>
          <w:i/>
          <w:sz w:val="24"/>
          <w:szCs w:val="24"/>
        </w:rPr>
      </w:pP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Hemos de interpretar en esta unidad la importancia que le da “el Mora” a la vida constatando su paso donde el comenta que no le importaba absolutamente nada; vemos como ahora en su presente establece que </w:t>
      </w:r>
      <w:r w:rsidRPr="00633CD7">
        <w:rPr>
          <w:rFonts w:ascii="Times New Roman" w:hAnsi="Times New Roman" w:cs="Times New Roman"/>
          <w:b/>
          <w:i/>
          <w:sz w:val="24"/>
          <w:szCs w:val="24"/>
        </w:rPr>
        <w:t>“… me di cuenta que esa no era mi vida, estar allá con esa poca de gente…”.</w:t>
      </w: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El Mora reflexiona manifestando por un lado que no le gustaría vivir lo que esas personas viven allí y que están por situaciones superiores a las de él, por lo tanto el historiador, ve una salida o una esperanza en salir de ese lugar. Es por ello que, con tan solo una semana que perduro en la cárcel el Mora reitera que</w:t>
      </w:r>
      <w:r w:rsidRPr="00633CD7">
        <w:rPr>
          <w:rFonts w:ascii="Times New Roman" w:hAnsi="Times New Roman" w:cs="Times New Roman"/>
          <w:b/>
          <w:i/>
          <w:sz w:val="24"/>
          <w:szCs w:val="24"/>
        </w:rPr>
        <w:t>“… Mi familia se movió y salí de eso…”.</w:t>
      </w:r>
      <w:r>
        <w:rPr>
          <w:rFonts w:ascii="Times New Roman" w:hAnsi="Times New Roman" w:cs="Times New Roman"/>
          <w:sz w:val="24"/>
          <w:szCs w:val="24"/>
        </w:rPr>
        <w:t xml:space="preserve"> Es interesante que por primera vez en la historia el Mora nombra a su familia; algo de gran importancia para las investigadoras, porque vemos como la familia no solo hace </w:t>
      </w:r>
      <w:r>
        <w:rPr>
          <w:rFonts w:ascii="Times New Roman" w:hAnsi="Times New Roman" w:cs="Times New Roman"/>
          <w:sz w:val="24"/>
          <w:szCs w:val="24"/>
        </w:rPr>
        <w:lastRenderedPageBreak/>
        <w:t xml:space="preserve">presencia, sino que se involucra en las vivencias  del joven historiador, donde de acuerdo con Alejandro Moreno (1999) hace referencia a que </w:t>
      </w:r>
      <w:r w:rsidRPr="00183F62">
        <w:rPr>
          <w:rFonts w:ascii="Times New Roman" w:hAnsi="Times New Roman" w:cs="Times New Roman"/>
          <w:b/>
          <w:i/>
          <w:sz w:val="24"/>
          <w:szCs w:val="24"/>
        </w:rPr>
        <w:t>“… nuestra familia real en el ámbito  de nuestro pueblo , que es del que  surgen  los niños de la calle , no se asemeja en nada ni a la familia bíblica patriarcal, ni  a la europea  de padre y madre, lo cual no significa ni que sea normal ni que este incompleta o desestructurada, pues hoy claro que no existe un modelo uniforme y universalmente válido de familia…”</w:t>
      </w:r>
      <w:r>
        <w:rPr>
          <w:rFonts w:ascii="Times New Roman" w:hAnsi="Times New Roman" w:cs="Times New Roman"/>
          <w:sz w:val="24"/>
          <w:szCs w:val="24"/>
        </w:rPr>
        <w:t>.</w:t>
      </w:r>
    </w:p>
    <w:p w:rsidR="001B5DFC" w:rsidRDefault="001B5DFC" w:rsidP="001B5DFC">
      <w:pPr>
        <w:spacing w:line="360" w:lineRule="auto"/>
        <w:ind w:firstLine="708"/>
        <w:jc w:val="both"/>
        <w:rPr>
          <w:rFonts w:ascii="Times New Roman" w:hAnsi="Times New Roman" w:cs="Times New Roman"/>
          <w:b/>
          <w:i/>
          <w:sz w:val="24"/>
          <w:szCs w:val="24"/>
        </w:rPr>
      </w:pPr>
      <w:r w:rsidRPr="00441132">
        <w:rPr>
          <w:rFonts w:ascii="Times New Roman" w:hAnsi="Times New Roman" w:cs="Times New Roman"/>
          <w:sz w:val="24"/>
          <w:szCs w:val="24"/>
        </w:rPr>
        <w:t xml:space="preserve">Además Moreno (1999) enfatiza que </w:t>
      </w:r>
      <w:r w:rsidRPr="00441132">
        <w:rPr>
          <w:rFonts w:ascii="Times New Roman" w:hAnsi="Times New Roman" w:cs="Times New Roman"/>
          <w:b/>
          <w:i/>
          <w:sz w:val="24"/>
          <w:szCs w:val="24"/>
        </w:rPr>
        <w:t>“…la Familia popular venezolana tiene su propia estructura, en este sentido si tomamos conciencia en sí y no en referencia a otro tipo de familia, es completa en su forma constitutiva y compensada en su estructura…”.</w:t>
      </w:r>
    </w:p>
    <w:p w:rsidR="001B5DFC" w:rsidRDefault="001B5DFC" w:rsidP="001B5D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Apreciamos como en Venezuela no existe un modelo o estructura de familia perfecta o determinada y nuestra pregunta cómo </w:t>
      </w:r>
      <w:proofErr w:type="spellStart"/>
      <w:r>
        <w:rPr>
          <w:rFonts w:ascii="Times New Roman" w:hAnsi="Times New Roman" w:cs="Times New Roman"/>
          <w:sz w:val="24"/>
          <w:szCs w:val="24"/>
        </w:rPr>
        <w:t>co</w:t>
      </w:r>
      <w:proofErr w:type="spellEnd"/>
      <w:r>
        <w:rPr>
          <w:rFonts w:ascii="Times New Roman" w:hAnsi="Times New Roman" w:cs="Times New Roman"/>
          <w:sz w:val="24"/>
          <w:szCs w:val="24"/>
        </w:rPr>
        <w:t>-historiadoras  es ¿qué significado de familia tiene el Mora?, buscando o nombrando a la familia cuando se encuentra en esta situación forzosa que el mismo se originó. Mientras que la familia sin importar las acciones antes realizadas por el historiador, le brindaron su apoyo, por lo cual si se logra percibir que existe una familia estructurada y unificada, de acuerdo a los datos tomados por la pre historia.</w:t>
      </w:r>
    </w:p>
    <w:p w:rsidR="001B5DFC" w:rsidRDefault="001B5DFC" w:rsidP="001B5DFC">
      <w:pPr>
        <w:spacing w:line="360" w:lineRule="auto"/>
        <w:ind w:firstLine="708"/>
        <w:jc w:val="both"/>
        <w:rPr>
          <w:rFonts w:ascii="Times New Roman" w:hAnsi="Times New Roman" w:cs="Times New Roman"/>
          <w:sz w:val="24"/>
          <w:szCs w:val="24"/>
        </w:rPr>
      </w:pPr>
      <w:r w:rsidRPr="001A3DE7">
        <w:rPr>
          <w:rFonts w:ascii="Times New Roman" w:hAnsi="Times New Roman" w:cs="Times New Roman"/>
          <w:noProof/>
          <w:sz w:val="24"/>
          <w:szCs w:val="24"/>
          <w:lang w:eastAsia="es-VE"/>
        </w:rPr>
        <w:drawing>
          <wp:anchor distT="0" distB="0" distL="114300" distR="114300" simplePos="0" relativeHeight="251553792" behindDoc="0" locked="0" layoutInCell="1" allowOverlap="1">
            <wp:simplePos x="0" y="0"/>
            <wp:positionH relativeFrom="column">
              <wp:posOffset>242139</wp:posOffset>
            </wp:positionH>
            <wp:positionV relativeFrom="paragraph">
              <wp:posOffset>13970</wp:posOffset>
            </wp:positionV>
            <wp:extent cx="5198216" cy="3295290"/>
            <wp:effectExtent l="0" t="0" r="0" b="0"/>
            <wp:wrapNone/>
            <wp:docPr id="22" name="Imagen 22" descr="C:\Users\PChome\Documents\ESCALERA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home\Documents\ESCALERA 5.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98216" cy="3295290"/>
                    </a:xfrm>
                    <a:prstGeom prst="rect">
                      <a:avLst/>
                    </a:prstGeom>
                    <a:noFill/>
                    <a:ln>
                      <a:noFill/>
                    </a:ln>
                  </pic:spPr>
                </pic:pic>
              </a:graphicData>
            </a:graphic>
          </wp:anchor>
        </w:drawing>
      </w:r>
    </w:p>
    <w:p w:rsidR="001B5DFC" w:rsidRDefault="001B5DFC" w:rsidP="001B5DFC">
      <w:pPr>
        <w:spacing w:line="360" w:lineRule="auto"/>
        <w:ind w:firstLine="708"/>
        <w:jc w:val="both"/>
        <w:rPr>
          <w:rFonts w:ascii="Times New Roman" w:hAnsi="Times New Roman" w:cs="Times New Roman"/>
          <w:sz w:val="24"/>
          <w:szCs w:val="24"/>
        </w:rPr>
      </w:pPr>
    </w:p>
    <w:p w:rsidR="001B5DFC" w:rsidRDefault="001B5DFC" w:rsidP="001B5DFC">
      <w:pPr>
        <w:spacing w:line="360" w:lineRule="auto"/>
        <w:ind w:firstLine="708"/>
        <w:jc w:val="both"/>
        <w:rPr>
          <w:rFonts w:ascii="Times New Roman" w:hAnsi="Times New Roman" w:cs="Times New Roman"/>
          <w:sz w:val="24"/>
          <w:szCs w:val="24"/>
        </w:rPr>
      </w:pPr>
    </w:p>
    <w:p w:rsidR="001B5DFC" w:rsidRDefault="001B5DFC" w:rsidP="001B5DFC">
      <w:pPr>
        <w:spacing w:line="360" w:lineRule="auto"/>
        <w:ind w:firstLine="708"/>
        <w:jc w:val="both"/>
        <w:rPr>
          <w:rFonts w:ascii="Times New Roman" w:hAnsi="Times New Roman" w:cs="Times New Roman"/>
          <w:sz w:val="24"/>
          <w:szCs w:val="24"/>
        </w:rPr>
      </w:pPr>
    </w:p>
    <w:p w:rsidR="001B5DFC" w:rsidRDefault="001B5DFC" w:rsidP="001B5DFC">
      <w:pPr>
        <w:spacing w:line="360" w:lineRule="auto"/>
        <w:ind w:firstLine="708"/>
        <w:jc w:val="both"/>
        <w:rPr>
          <w:rFonts w:ascii="Times New Roman" w:hAnsi="Times New Roman" w:cs="Times New Roman"/>
          <w:sz w:val="24"/>
          <w:szCs w:val="24"/>
        </w:rPr>
      </w:pPr>
    </w:p>
    <w:p w:rsidR="001B5DFC" w:rsidRDefault="001B5DFC" w:rsidP="001B5DFC">
      <w:pPr>
        <w:rPr>
          <w:rFonts w:ascii="Times New Roman" w:hAnsi="Times New Roman" w:cs="Times New Roman"/>
          <w:b/>
          <w:sz w:val="24"/>
          <w:szCs w:val="24"/>
        </w:rPr>
      </w:pPr>
    </w:p>
    <w:p w:rsidR="001B5DFC" w:rsidRDefault="001B5DFC" w:rsidP="001B5DFC">
      <w:pPr>
        <w:rPr>
          <w:rFonts w:ascii="Times New Roman" w:hAnsi="Times New Roman" w:cs="Times New Roman"/>
          <w:b/>
          <w:sz w:val="24"/>
          <w:szCs w:val="24"/>
        </w:rPr>
      </w:pPr>
    </w:p>
    <w:p w:rsidR="001B5DFC" w:rsidRDefault="001B5DFC" w:rsidP="001B5DFC">
      <w:pPr>
        <w:rPr>
          <w:rFonts w:ascii="Times New Roman" w:hAnsi="Times New Roman" w:cs="Times New Roman"/>
          <w:b/>
          <w:sz w:val="24"/>
          <w:szCs w:val="24"/>
        </w:rPr>
      </w:pPr>
    </w:p>
    <w:p w:rsidR="001B5DFC" w:rsidRDefault="001B5DFC" w:rsidP="001B5DFC">
      <w:pPr>
        <w:rPr>
          <w:rFonts w:ascii="Times New Roman" w:hAnsi="Times New Roman" w:cs="Times New Roman"/>
          <w:b/>
          <w:sz w:val="24"/>
          <w:szCs w:val="24"/>
        </w:rPr>
      </w:pPr>
    </w:p>
    <w:p w:rsidR="00B546EF" w:rsidRDefault="00B546EF" w:rsidP="001B5DFC">
      <w:pPr>
        <w:rPr>
          <w:rFonts w:ascii="Times New Roman" w:hAnsi="Times New Roman" w:cs="Times New Roman"/>
          <w:b/>
          <w:sz w:val="24"/>
          <w:szCs w:val="24"/>
        </w:rPr>
      </w:pPr>
    </w:p>
    <w:p w:rsidR="001B5DFC" w:rsidRDefault="001B5DFC" w:rsidP="001B5DFC">
      <w:pPr>
        <w:rPr>
          <w:rFonts w:ascii="Times New Roman" w:hAnsi="Times New Roman" w:cs="Times New Roman"/>
          <w:b/>
          <w:sz w:val="24"/>
          <w:szCs w:val="24"/>
        </w:rPr>
      </w:pPr>
      <w:r>
        <w:rPr>
          <w:rFonts w:ascii="Times New Roman" w:hAnsi="Times New Roman" w:cs="Times New Roman"/>
          <w:b/>
          <w:sz w:val="24"/>
          <w:szCs w:val="24"/>
        </w:rPr>
        <w:lastRenderedPageBreak/>
        <w:t xml:space="preserve">       Marcas guías:</w:t>
      </w:r>
    </w:p>
    <w:p w:rsidR="001B5DFC" w:rsidRPr="002018F1" w:rsidRDefault="001B5DFC" w:rsidP="001B5DFC">
      <w:pPr>
        <w:pStyle w:val="Prrafodelista"/>
        <w:numPr>
          <w:ilvl w:val="0"/>
          <w:numId w:val="14"/>
        </w:numPr>
        <w:rPr>
          <w:rFonts w:ascii="Times New Roman" w:hAnsi="Times New Roman" w:cs="Times New Roman"/>
          <w:sz w:val="24"/>
          <w:szCs w:val="24"/>
        </w:rPr>
      </w:pPr>
      <w:r w:rsidRPr="002018F1">
        <w:rPr>
          <w:rFonts w:ascii="Times New Roman" w:hAnsi="Times New Roman" w:cs="Times New Roman"/>
          <w:sz w:val="24"/>
          <w:szCs w:val="24"/>
        </w:rPr>
        <w:t>Falla de la madre</w:t>
      </w:r>
    </w:p>
    <w:p w:rsidR="001B5DFC" w:rsidRDefault="001B5DFC" w:rsidP="001B5DFC">
      <w:pPr>
        <w:pStyle w:val="Prrafodelista"/>
        <w:numPr>
          <w:ilvl w:val="0"/>
          <w:numId w:val="14"/>
        </w:numPr>
        <w:rPr>
          <w:rFonts w:ascii="Times New Roman" w:hAnsi="Times New Roman" w:cs="Times New Roman"/>
          <w:sz w:val="24"/>
          <w:szCs w:val="24"/>
        </w:rPr>
      </w:pPr>
      <w:r w:rsidRPr="002018F1">
        <w:rPr>
          <w:rFonts w:ascii="Times New Roman" w:hAnsi="Times New Roman" w:cs="Times New Roman"/>
          <w:sz w:val="24"/>
          <w:szCs w:val="24"/>
        </w:rPr>
        <w:t>La cárcel</w:t>
      </w:r>
    </w:p>
    <w:p w:rsidR="001B5DFC" w:rsidRDefault="001B5DFC" w:rsidP="00B546EF">
      <w:pPr>
        <w:tabs>
          <w:tab w:val="left" w:pos="3086"/>
        </w:tabs>
        <w:rPr>
          <w:rFonts w:ascii="Times New Roman" w:hAnsi="Times New Roman" w:cs="Times New Roman"/>
          <w:sz w:val="24"/>
          <w:szCs w:val="24"/>
        </w:rPr>
      </w:pPr>
    </w:p>
    <w:p w:rsidR="00B546EF" w:rsidRDefault="00B546EF" w:rsidP="00B546EF">
      <w:pPr>
        <w:tabs>
          <w:tab w:val="left" w:pos="3086"/>
        </w:tabs>
        <w:rPr>
          <w:rFonts w:ascii="Times New Roman" w:hAnsi="Times New Roman" w:cs="Times New Roman"/>
          <w:b/>
          <w:sz w:val="24"/>
          <w:szCs w:val="24"/>
        </w:rPr>
      </w:pPr>
    </w:p>
    <w:p w:rsidR="001B5DFC" w:rsidRPr="007D586E" w:rsidRDefault="001B5DFC" w:rsidP="001B5DFC">
      <w:pPr>
        <w:rPr>
          <w:rFonts w:ascii="Times New Roman" w:hAnsi="Times New Roman" w:cs="Times New Roman"/>
          <w:b/>
          <w:sz w:val="24"/>
          <w:szCs w:val="24"/>
        </w:rPr>
      </w:pPr>
      <w:r w:rsidRPr="007D586E">
        <w:rPr>
          <w:rFonts w:ascii="Times New Roman" w:hAnsi="Times New Roman" w:cs="Times New Roman"/>
          <w:b/>
          <w:sz w:val="24"/>
          <w:szCs w:val="24"/>
        </w:rPr>
        <w:t>BLOQUE</w:t>
      </w:r>
      <w:r>
        <w:rPr>
          <w:rFonts w:ascii="Times New Roman" w:hAnsi="Times New Roman" w:cs="Times New Roman"/>
          <w:b/>
          <w:sz w:val="24"/>
          <w:szCs w:val="24"/>
        </w:rPr>
        <w:t xml:space="preserve"> #  6.1</w:t>
      </w:r>
    </w:p>
    <w:p w:rsidR="001B5DFC" w:rsidRDefault="001B5DFC" w:rsidP="001B5DFC">
      <w:pPr>
        <w:rPr>
          <w:rFonts w:ascii="Times New Roman" w:hAnsi="Times New Roman" w:cs="Times New Roman"/>
          <w:b/>
          <w:sz w:val="24"/>
          <w:szCs w:val="24"/>
        </w:rPr>
      </w:pPr>
      <w:r>
        <w:rPr>
          <w:rFonts w:ascii="Times New Roman" w:hAnsi="Times New Roman" w:cs="Times New Roman"/>
          <w:b/>
          <w:sz w:val="24"/>
          <w:szCs w:val="24"/>
        </w:rPr>
        <w:t>LÍNEAS  50-65</w:t>
      </w:r>
    </w:p>
    <w:p w:rsidR="001B5DFC" w:rsidRDefault="001B5DFC" w:rsidP="001B5DFC">
      <w:pPr>
        <w:jc w:val="center"/>
        <w:rPr>
          <w:rFonts w:ascii="Times New Roman" w:hAnsi="Times New Roman" w:cs="Times New Roman"/>
          <w:b/>
          <w:i/>
          <w:sz w:val="24"/>
          <w:szCs w:val="24"/>
        </w:rPr>
      </w:pPr>
      <w:r w:rsidRPr="00DC747C">
        <w:rPr>
          <w:rFonts w:ascii="Times New Roman" w:hAnsi="Times New Roman" w:cs="Times New Roman"/>
          <w:b/>
          <w:i/>
          <w:noProof/>
          <w:sz w:val="24"/>
          <w:szCs w:val="24"/>
          <w:lang w:eastAsia="es-VE"/>
        </w:rPr>
        <w:drawing>
          <wp:anchor distT="0" distB="0" distL="114300" distR="114300" simplePos="0" relativeHeight="251554816" behindDoc="1" locked="0" layoutInCell="1" allowOverlap="1">
            <wp:simplePos x="0" y="0"/>
            <wp:positionH relativeFrom="column">
              <wp:posOffset>600710</wp:posOffset>
            </wp:positionH>
            <wp:positionV relativeFrom="paragraph">
              <wp:posOffset>307612</wp:posOffset>
            </wp:positionV>
            <wp:extent cx="4427855" cy="2759075"/>
            <wp:effectExtent l="76200" t="76200" r="48895" b="60325"/>
            <wp:wrapNone/>
            <wp:docPr id="23" name="Imagen 23" descr="C:\Users\PChome\Documents\BLOQUE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home\Documents\BLOQUE 6.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27855" cy="2759075"/>
                    </a:xfrm>
                    <a:prstGeom prst="rect">
                      <a:avLst/>
                    </a:prstGeom>
                    <a:noFill/>
                    <a:ln w="76200">
                      <a:solidFill>
                        <a:srgbClr val="FFFF00"/>
                      </a:solidFill>
                    </a:ln>
                  </pic:spPr>
                </pic:pic>
              </a:graphicData>
            </a:graphic>
          </wp:anchor>
        </w:drawing>
      </w:r>
      <w:r w:rsidRPr="007E7758">
        <w:rPr>
          <w:rFonts w:ascii="Times New Roman" w:hAnsi="Times New Roman" w:cs="Times New Roman"/>
          <w:b/>
          <w:i/>
          <w:sz w:val="24"/>
          <w:szCs w:val="24"/>
        </w:rPr>
        <w:t>“</w:t>
      </w:r>
      <w:r>
        <w:rPr>
          <w:rFonts w:ascii="Times New Roman" w:hAnsi="Times New Roman" w:cs="Times New Roman"/>
          <w:b/>
          <w:i/>
          <w:sz w:val="24"/>
          <w:szCs w:val="24"/>
        </w:rPr>
        <w:t>…</w:t>
      </w:r>
      <w:r w:rsidRPr="007E7758">
        <w:rPr>
          <w:rFonts w:ascii="Times New Roman" w:hAnsi="Times New Roman" w:cs="Times New Roman"/>
          <w:b/>
          <w:i/>
          <w:sz w:val="24"/>
          <w:szCs w:val="24"/>
        </w:rPr>
        <w:t>Supuestamente y que panas… fueron lo que me echaron paja</w:t>
      </w:r>
      <w:r>
        <w:rPr>
          <w:rFonts w:ascii="Times New Roman" w:hAnsi="Times New Roman" w:cs="Times New Roman"/>
          <w:b/>
          <w:i/>
          <w:sz w:val="24"/>
          <w:szCs w:val="24"/>
        </w:rPr>
        <w:t>...</w:t>
      </w:r>
      <w:r w:rsidRPr="007E7758">
        <w:rPr>
          <w:rFonts w:ascii="Times New Roman" w:hAnsi="Times New Roman" w:cs="Times New Roman"/>
          <w:b/>
          <w:i/>
          <w:sz w:val="24"/>
          <w:szCs w:val="24"/>
        </w:rPr>
        <w:t>”</w:t>
      </w:r>
    </w:p>
    <w:p w:rsidR="001B5DFC" w:rsidRDefault="001B5DFC" w:rsidP="001B5DFC">
      <w:pPr>
        <w:jc w:val="center"/>
        <w:rPr>
          <w:rFonts w:ascii="Times New Roman" w:hAnsi="Times New Roman" w:cs="Times New Roman"/>
          <w:b/>
          <w:i/>
          <w:sz w:val="24"/>
          <w:szCs w:val="24"/>
        </w:rPr>
      </w:pPr>
    </w:p>
    <w:p w:rsidR="001B5DFC" w:rsidRDefault="001B5DFC" w:rsidP="001B5DFC">
      <w:pPr>
        <w:jc w:val="center"/>
        <w:rPr>
          <w:rFonts w:ascii="Times New Roman" w:hAnsi="Times New Roman" w:cs="Times New Roman"/>
          <w:b/>
          <w:i/>
          <w:sz w:val="24"/>
          <w:szCs w:val="24"/>
        </w:rPr>
      </w:pPr>
    </w:p>
    <w:p w:rsidR="001B5DFC" w:rsidRDefault="001B5DFC" w:rsidP="001B5DFC">
      <w:pPr>
        <w:jc w:val="center"/>
        <w:rPr>
          <w:rFonts w:ascii="Times New Roman" w:hAnsi="Times New Roman" w:cs="Times New Roman"/>
          <w:b/>
          <w:i/>
          <w:sz w:val="24"/>
          <w:szCs w:val="24"/>
        </w:rPr>
      </w:pPr>
    </w:p>
    <w:p w:rsidR="001B5DFC" w:rsidRDefault="001B5DFC" w:rsidP="001B5DFC">
      <w:pPr>
        <w:jc w:val="center"/>
        <w:rPr>
          <w:rFonts w:ascii="Times New Roman" w:hAnsi="Times New Roman" w:cs="Times New Roman"/>
          <w:b/>
          <w:i/>
          <w:sz w:val="24"/>
          <w:szCs w:val="24"/>
        </w:rPr>
      </w:pPr>
    </w:p>
    <w:p w:rsidR="001B5DFC" w:rsidRDefault="001B5DFC" w:rsidP="001B5DFC">
      <w:pPr>
        <w:jc w:val="center"/>
        <w:rPr>
          <w:rFonts w:ascii="Times New Roman" w:hAnsi="Times New Roman" w:cs="Times New Roman"/>
          <w:b/>
          <w:i/>
          <w:sz w:val="24"/>
          <w:szCs w:val="24"/>
        </w:rPr>
      </w:pPr>
    </w:p>
    <w:p w:rsidR="001B5DFC" w:rsidRDefault="001B5DFC" w:rsidP="001B5DFC">
      <w:pPr>
        <w:jc w:val="center"/>
        <w:rPr>
          <w:rFonts w:ascii="Times New Roman" w:hAnsi="Times New Roman" w:cs="Times New Roman"/>
          <w:b/>
          <w:i/>
          <w:sz w:val="24"/>
          <w:szCs w:val="24"/>
        </w:rPr>
      </w:pPr>
    </w:p>
    <w:p w:rsidR="001B5DFC" w:rsidRDefault="001B5DFC" w:rsidP="001B5DFC">
      <w:pPr>
        <w:jc w:val="center"/>
        <w:rPr>
          <w:rFonts w:ascii="Times New Roman" w:hAnsi="Times New Roman" w:cs="Times New Roman"/>
          <w:b/>
          <w:i/>
          <w:sz w:val="24"/>
          <w:szCs w:val="24"/>
        </w:rPr>
      </w:pPr>
    </w:p>
    <w:p w:rsidR="001B5DFC" w:rsidRDefault="001B5DFC" w:rsidP="001B5DFC">
      <w:pPr>
        <w:spacing w:line="360" w:lineRule="auto"/>
        <w:jc w:val="both"/>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En este bloque el historiador  expresa que a pesar de lo antes vivido, vuelve a incursionar en el robo y vuelve a robar, resaltando estas palabras </w:t>
      </w:r>
      <w:r w:rsidRPr="0074671A">
        <w:rPr>
          <w:rFonts w:ascii="Times New Roman" w:hAnsi="Times New Roman" w:cs="Times New Roman"/>
          <w:b/>
          <w:i/>
          <w:sz w:val="24"/>
          <w:szCs w:val="24"/>
        </w:rPr>
        <w:t>“… supuestamente y que panas que andaban conmigo, fueron los que me echaron la paja…”</w:t>
      </w:r>
      <w:r>
        <w:rPr>
          <w:rFonts w:ascii="Times New Roman" w:hAnsi="Times New Roman" w:cs="Times New Roman"/>
          <w:sz w:val="24"/>
          <w:szCs w:val="24"/>
        </w:rPr>
        <w:t>. Vamos más allá de esas palabras  del historiador, donde le damos un significado a la palabra “paja”  como: inutilidad, desecho, palabrería, entre otros. En este caso el historiador experimenta una traición, ya que sus panas los que colocaron al descubierto, donde habían ocultado lo robado.</w:t>
      </w: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El “Mora” a partir de aquí vive una serie de acontecimientos que se desencadena a partir  de una golpiza por parte de los familiares de las victimas del robo efectuado por el </w:t>
      </w:r>
      <w:r>
        <w:rPr>
          <w:rFonts w:ascii="Times New Roman" w:hAnsi="Times New Roman" w:cs="Times New Roman"/>
          <w:sz w:val="24"/>
          <w:szCs w:val="24"/>
        </w:rPr>
        <w:lastRenderedPageBreak/>
        <w:t>Moras y sus panas. Estas personas afectadas, sólo querían de regreso los objetos hurtados; pero era tarde porque ya lo habían vendido.</w:t>
      </w: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Es interesante estas palabras </w:t>
      </w:r>
      <w:r w:rsidRPr="0074671A">
        <w:rPr>
          <w:rFonts w:ascii="Times New Roman" w:hAnsi="Times New Roman" w:cs="Times New Roman"/>
          <w:b/>
          <w:i/>
          <w:sz w:val="24"/>
          <w:szCs w:val="24"/>
        </w:rPr>
        <w:t>“… no se lo queríamos entrega (pausa), nosotros queríamos matar a esa gente…”</w:t>
      </w:r>
      <w:r>
        <w:rPr>
          <w:rFonts w:ascii="Times New Roman" w:hAnsi="Times New Roman" w:cs="Times New Roman"/>
          <w:sz w:val="24"/>
          <w:szCs w:val="24"/>
        </w:rPr>
        <w:t xml:space="preserve">, por lo tanto el historiador aquí muestra una rebeldía, complicando la situación. Además es importante ver cómo se origina estos acontecimientos debido a la reacción del Mora, cuando es enfrentado en primer lugar  le dan un ultimátum, en segundo lugar le dan una paliza, de este modo entregan todo lo robado y vemos como tienen que suceder estos eventos para poder admitir lo que estas personas realizan y de cómo nuestro historiador niega todo hasta el final, sin importar las consecuencias que puedan arraigar, buscando como salida al problema “matar”.  </w:t>
      </w: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El historiador hace hincapié en su presente que entregaron lo que se habían robado y que tiene un sentido de culpabilidad y expresa </w:t>
      </w:r>
      <w:r w:rsidRPr="009D1FB5">
        <w:rPr>
          <w:rFonts w:ascii="Times New Roman" w:hAnsi="Times New Roman" w:cs="Times New Roman"/>
          <w:b/>
          <w:i/>
          <w:sz w:val="24"/>
          <w:szCs w:val="24"/>
        </w:rPr>
        <w:t xml:space="preserve">“… me siento </w:t>
      </w:r>
      <w:proofErr w:type="spellStart"/>
      <w:r w:rsidRPr="009D1FB5">
        <w:rPr>
          <w:rFonts w:ascii="Times New Roman" w:hAnsi="Times New Roman" w:cs="Times New Roman"/>
          <w:b/>
          <w:i/>
          <w:sz w:val="24"/>
          <w:szCs w:val="24"/>
        </w:rPr>
        <w:t>bulda</w:t>
      </w:r>
      <w:proofErr w:type="spellEnd"/>
      <w:r w:rsidRPr="009D1FB5">
        <w:rPr>
          <w:rFonts w:ascii="Times New Roman" w:hAnsi="Times New Roman" w:cs="Times New Roman"/>
          <w:b/>
          <w:i/>
          <w:sz w:val="24"/>
          <w:szCs w:val="24"/>
        </w:rPr>
        <w:t xml:space="preserve"> de </w:t>
      </w:r>
      <w:proofErr w:type="spellStart"/>
      <w:r w:rsidRPr="009D1FB5">
        <w:rPr>
          <w:rFonts w:ascii="Times New Roman" w:hAnsi="Times New Roman" w:cs="Times New Roman"/>
          <w:b/>
          <w:i/>
          <w:sz w:val="24"/>
          <w:szCs w:val="24"/>
        </w:rPr>
        <w:t>arrepentio</w:t>
      </w:r>
      <w:proofErr w:type="spellEnd"/>
      <w:r w:rsidRPr="009D1FB5">
        <w:rPr>
          <w:rFonts w:ascii="Times New Roman" w:hAnsi="Times New Roman" w:cs="Times New Roman"/>
          <w:b/>
          <w:i/>
          <w:sz w:val="24"/>
          <w:szCs w:val="24"/>
        </w:rPr>
        <w:t>…”</w:t>
      </w:r>
      <w:r>
        <w:rPr>
          <w:rFonts w:ascii="Times New Roman" w:hAnsi="Times New Roman" w:cs="Times New Roman"/>
          <w:sz w:val="24"/>
          <w:szCs w:val="24"/>
        </w:rPr>
        <w:t xml:space="preserve">, a raíz de lo vivido y los muchos problemas que tuvo con “esa gente”, le origino un sentimiento en lo más profundo de su interior e inconsciente al darse cuenta que a través  de sus robos, no tan sólo causo un daño a las víctimas, sino que el mismo se vio involucrado en esta problemática, a tal punto que el arrepentimiento enmarca  su aquí y ahora. </w:t>
      </w:r>
    </w:p>
    <w:p w:rsidR="001B5DFC" w:rsidRDefault="00B546EF" w:rsidP="001B5DFC">
      <w:pPr>
        <w:spacing w:line="360" w:lineRule="auto"/>
        <w:jc w:val="both"/>
        <w:rPr>
          <w:rFonts w:ascii="Times New Roman" w:hAnsi="Times New Roman" w:cs="Times New Roman"/>
          <w:sz w:val="24"/>
          <w:szCs w:val="24"/>
        </w:rPr>
      </w:pPr>
      <w:r w:rsidRPr="005C4FCE">
        <w:rPr>
          <w:rFonts w:ascii="Times New Roman" w:hAnsi="Times New Roman" w:cs="Times New Roman"/>
          <w:noProof/>
          <w:sz w:val="24"/>
          <w:szCs w:val="24"/>
          <w:lang w:eastAsia="es-VE"/>
        </w:rPr>
        <w:drawing>
          <wp:anchor distT="0" distB="0" distL="114300" distR="114300" simplePos="0" relativeHeight="251540480" behindDoc="0" locked="0" layoutInCell="1" allowOverlap="1">
            <wp:simplePos x="0" y="0"/>
            <wp:positionH relativeFrom="column">
              <wp:posOffset>1057275</wp:posOffset>
            </wp:positionH>
            <wp:positionV relativeFrom="paragraph">
              <wp:posOffset>1306146</wp:posOffset>
            </wp:positionV>
            <wp:extent cx="3550722" cy="2977988"/>
            <wp:effectExtent l="0" t="0" r="0" b="0"/>
            <wp:wrapNone/>
            <wp:docPr id="24" name="Imagen 24" descr="C:\Users\PChome\Documents\ESCALERA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home\Documents\ESCALERA 6.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50722" cy="2977988"/>
                    </a:xfrm>
                    <a:prstGeom prst="rect">
                      <a:avLst/>
                    </a:prstGeom>
                    <a:noFill/>
                    <a:ln>
                      <a:noFill/>
                    </a:ln>
                  </pic:spPr>
                </pic:pic>
              </a:graphicData>
            </a:graphic>
          </wp:anchor>
        </w:drawing>
      </w:r>
      <w:r w:rsidR="001B5DFC">
        <w:rPr>
          <w:rFonts w:ascii="Times New Roman" w:hAnsi="Times New Roman" w:cs="Times New Roman"/>
          <w:sz w:val="24"/>
          <w:szCs w:val="24"/>
        </w:rPr>
        <w:t xml:space="preserve">      Cabe resaltar las siguientes palabras por parte del historiador y menciona </w:t>
      </w:r>
      <w:r w:rsidR="001B5DFC" w:rsidRPr="0074671A">
        <w:rPr>
          <w:rFonts w:ascii="Times New Roman" w:hAnsi="Times New Roman" w:cs="Times New Roman"/>
          <w:b/>
          <w:i/>
          <w:sz w:val="24"/>
          <w:szCs w:val="24"/>
        </w:rPr>
        <w:t>“… nosotros nos poníamos ah… todos rebelde hay…”</w:t>
      </w:r>
      <w:r w:rsidR="001B5DFC">
        <w:rPr>
          <w:rFonts w:ascii="Times New Roman" w:hAnsi="Times New Roman" w:cs="Times New Roman"/>
          <w:sz w:val="24"/>
          <w:szCs w:val="24"/>
        </w:rPr>
        <w:t>, lo que nos lleva a definir el término rebeldía de acuerdo con el D.RA.E. (2007) como sublevarse contra una autoridad o la persona que manada, por lo tanto en este escenario se origina un acto de revelación por parte del Mora ante las victimas del robo.</w:t>
      </w:r>
    </w:p>
    <w:p w:rsidR="001B5DFC" w:rsidRDefault="001B5DFC" w:rsidP="001B5DFC">
      <w:pPr>
        <w:spacing w:line="360" w:lineRule="auto"/>
        <w:jc w:val="both"/>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sz w:val="24"/>
          <w:szCs w:val="24"/>
        </w:rPr>
      </w:pPr>
    </w:p>
    <w:p w:rsidR="001B5DFC" w:rsidRDefault="00B546EF" w:rsidP="00B546EF">
      <w:pPr>
        <w:tabs>
          <w:tab w:val="left" w:pos="763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1B5DFC" w:rsidRDefault="001B5DFC" w:rsidP="001B5DFC">
      <w:pPr>
        <w:spacing w:line="360" w:lineRule="auto"/>
        <w:jc w:val="both"/>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sz w:val="24"/>
          <w:szCs w:val="24"/>
        </w:rPr>
      </w:pPr>
    </w:p>
    <w:p w:rsidR="001B5DFC" w:rsidRDefault="001B5DFC" w:rsidP="00B546EF">
      <w:pPr>
        <w:rPr>
          <w:rFonts w:ascii="Times New Roman" w:hAnsi="Times New Roman" w:cs="Times New Roman"/>
          <w:b/>
          <w:sz w:val="24"/>
          <w:szCs w:val="24"/>
        </w:rPr>
      </w:pPr>
    </w:p>
    <w:p w:rsidR="001B5DFC" w:rsidRPr="007D586E" w:rsidRDefault="001B5DFC" w:rsidP="001B5DFC">
      <w:pPr>
        <w:rPr>
          <w:rFonts w:ascii="Times New Roman" w:hAnsi="Times New Roman" w:cs="Times New Roman"/>
          <w:b/>
          <w:sz w:val="24"/>
          <w:szCs w:val="24"/>
        </w:rPr>
      </w:pPr>
      <w:r w:rsidRPr="007D586E">
        <w:rPr>
          <w:rFonts w:ascii="Times New Roman" w:hAnsi="Times New Roman" w:cs="Times New Roman"/>
          <w:b/>
          <w:sz w:val="24"/>
          <w:szCs w:val="24"/>
        </w:rPr>
        <w:lastRenderedPageBreak/>
        <w:t>BLOQUE</w:t>
      </w:r>
      <w:r>
        <w:rPr>
          <w:rFonts w:ascii="Times New Roman" w:hAnsi="Times New Roman" w:cs="Times New Roman"/>
          <w:b/>
          <w:sz w:val="24"/>
          <w:szCs w:val="24"/>
        </w:rPr>
        <w:t xml:space="preserve"> #  6.2</w:t>
      </w:r>
    </w:p>
    <w:p w:rsidR="001B5DFC" w:rsidRDefault="001B5DFC" w:rsidP="001B5DFC">
      <w:pPr>
        <w:rPr>
          <w:rFonts w:ascii="Times New Roman" w:hAnsi="Times New Roman" w:cs="Times New Roman"/>
          <w:b/>
          <w:sz w:val="24"/>
          <w:szCs w:val="24"/>
        </w:rPr>
      </w:pPr>
      <w:r>
        <w:rPr>
          <w:rFonts w:ascii="Times New Roman" w:hAnsi="Times New Roman" w:cs="Times New Roman"/>
          <w:b/>
          <w:sz w:val="24"/>
          <w:szCs w:val="24"/>
        </w:rPr>
        <w:t>LÍNEAS  65-68</w:t>
      </w:r>
    </w:p>
    <w:p w:rsidR="001B5DFC" w:rsidRPr="005C4FCE" w:rsidRDefault="001B5DFC" w:rsidP="001B5DFC">
      <w:pPr>
        <w:jc w:val="center"/>
        <w:rPr>
          <w:rFonts w:ascii="Times New Roman" w:hAnsi="Times New Roman" w:cs="Times New Roman"/>
          <w:b/>
          <w:sz w:val="24"/>
          <w:szCs w:val="24"/>
        </w:rPr>
      </w:pPr>
      <w:r w:rsidRPr="000B4546">
        <w:rPr>
          <w:rFonts w:ascii="Times New Roman" w:hAnsi="Times New Roman" w:cs="Times New Roman"/>
          <w:b/>
          <w:i/>
          <w:sz w:val="24"/>
          <w:szCs w:val="24"/>
        </w:rPr>
        <w:t>“</w:t>
      </w:r>
      <w:r>
        <w:rPr>
          <w:rFonts w:ascii="Times New Roman" w:hAnsi="Times New Roman" w:cs="Times New Roman"/>
          <w:b/>
          <w:i/>
          <w:sz w:val="24"/>
          <w:szCs w:val="24"/>
        </w:rPr>
        <w:t>…</w:t>
      </w:r>
      <w:r w:rsidRPr="000B4546">
        <w:rPr>
          <w:rFonts w:ascii="Times New Roman" w:hAnsi="Times New Roman" w:cs="Times New Roman"/>
          <w:b/>
          <w:i/>
          <w:sz w:val="24"/>
          <w:szCs w:val="24"/>
        </w:rPr>
        <w:t>Eso es la mitad de lo que hecho</w:t>
      </w:r>
      <w:r>
        <w:rPr>
          <w:rFonts w:ascii="Times New Roman" w:hAnsi="Times New Roman" w:cs="Times New Roman"/>
          <w:b/>
          <w:i/>
          <w:sz w:val="24"/>
          <w:szCs w:val="24"/>
        </w:rPr>
        <w:t>…</w:t>
      </w:r>
      <w:r w:rsidRPr="000B4546">
        <w:rPr>
          <w:rFonts w:ascii="Times New Roman" w:hAnsi="Times New Roman" w:cs="Times New Roman"/>
          <w:b/>
          <w:i/>
          <w:sz w:val="24"/>
          <w:szCs w:val="24"/>
        </w:rPr>
        <w:t>”</w:t>
      </w:r>
    </w:p>
    <w:p w:rsidR="001B5DFC" w:rsidRDefault="001B5DFC" w:rsidP="001B5DFC">
      <w:pPr>
        <w:spacing w:line="360" w:lineRule="auto"/>
        <w:jc w:val="both"/>
        <w:rPr>
          <w:rFonts w:ascii="Times New Roman" w:hAnsi="Times New Roman" w:cs="Times New Roman"/>
          <w:sz w:val="24"/>
          <w:szCs w:val="24"/>
        </w:rPr>
      </w:pPr>
      <w:r w:rsidRPr="005C4FCE">
        <w:rPr>
          <w:rFonts w:ascii="Times New Roman" w:hAnsi="Times New Roman" w:cs="Times New Roman"/>
          <w:noProof/>
          <w:sz w:val="24"/>
          <w:szCs w:val="24"/>
          <w:lang w:eastAsia="es-VE"/>
        </w:rPr>
        <w:drawing>
          <wp:anchor distT="0" distB="0" distL="114300" distR="114300" simplePos="0" relativeHeight="251545600" behindDoc="0" locked="0" layoutInCell="1" allowOverlap="1">
            <wp:simplePos x="0" y="0"/>
            <wp:positionH relativeFrom="column">
              <wp:posOffset>291465</wp:posOffset>
            </wp:positionH>
            <wp:positionV relativeFrom="paragraph">
              <wp:posOffset>53340</wp:posOffset>
            </wp:positionV>
            <wp:extent cx="4895850" cy="742950"/>
            <wp:effectExtent l="76200" t="76200" r="57150" b="57150"/>
            <wp:wrapThrough wrapText="bothSides">
              <wp:wrapPolygon edited="0">
                <wp:start x="-336" y="-2215"/>
                <wp:lineTo x="-336" y="23262"/>
                <wp:lineTo x="21852" y="23262"/>
                <wp:lineTo x="21852" y="-2215"/>
                <wp:lineTo x="-336" y="-2215"/>
              </wp:wrapPolygon>
            </wp:wrapThrough>
            <wp:docPr id="25" name="Imagen 25" descr="C:\Users\PChome\Documents\BLOQUE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home\Documents\BLOQUE 6.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95850" cy="742950"/>
                    </a:xfrm>
                    <a:prstGeom prst="rect">
                      <a:avLst/>
                    </a:prstGeom>
                    <a:noFill/>
                    <a:ln w="76200">
                      <a:solidFill>
                        <a:srgbClr val="FFFF00"/>
                      </a:solidFill>
                    </a:ln>
                  </pic:spPr>
                </pic:pic>
              </a:graphicData>
            </a:graphic>
          </wp:anchor>
        </w:drawing>
      </w:r>
    </w:p>
    <w:p w:rsidR="001B5DFC" w:rsidRDefault="001B5DFC" w:rsidP="001B5DFC">
      <w:pPr>
        <w:spacing w:line="360" w:lineRule="auto"/>
        <w:jc w:val="both"/>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En este bloque el historiador hace énfasis en “después” que para la compresión de las historiadoras marca un tiempo pasado de todas aquellas situaciones vividas por el historiador que fueron causadas a partir de que </w:t>
      </w:r>
      <w:proofErr w:type="gramStart"/>
      <w:r>
        <w:rPr>
          <w:rFonts w:ascii="Times New Roman" w:hAnsi="Times New Roman" w:cs="Times New Roman"/>
          <w:sz w:val="24"/>
          <w:szCs w:val="24"/>
        </w:rPr>
        <w:t>los</w:t>
      </w:r>
      <w:proofErr w:type="gramEnd"/>
      <w:r>
        <w:rPr>
          <w:rFonts w:ascii="Times New Roman" w:hAnsi="Times New Roman" w:cs="Times New Roman"/>
          <w:sz w:val="24"/>
          <w:szCs w:val="24"/>
        </w:rPr>
        <w:t xml:space="preserve"> panas le echaron la paja. Él toma conciencia por todo lo acontecido y sin embargo  aun sabiendo lo que le hicieron nombra nuevamente  </w:t>
      </w:r>
      <w:r w:rsidRPr="005F024C">
        <w:rPr>
          <w:rFonts w:ascii="Times New Roman" w:hAnsi="Times New Roman" w:cs="Times New Roman"/>
          <w:b/>
          <w:i/>
          <w:sz w:val="24"/>
          <w:szCs w:val="24"/>
        </w:rPr>
        <w:t xml:space="preserve">“… porque ya los panas míos, me habían </w:t>
      </w:r>
      <w:proofErr w:type="spellStart"/>
      <w:r w:rsidRPr="005F024C">
        <w:rPr>
          <w:rFonts w:ascii="Times New Roman" w:hAnsi="Times New Roman" w:cs="Times New Roman"/>
          <w:b/>
          <w:i/>
          <w:sz w:val="24"/>
          <w:szCs w:val="24"/>
        </w:rPr>
        <w:t>echao</w:t>
      </w:r>
      <w:proofErr w:type="spellEnd"/>
      <w:r w:rsidRPr="005F024C">
        <w:rPr>
          <w:rFonts w:ascii="Times New Roman" w:hAnsi="Times New Roman" w:cs="Times New Roman"/>
          <w:b/>
          <w:i/>
          <w:sz w:val="24"/>
          <w:szCs w:val="24"/>
        </w:rPr>
        <w:t xml:space="preserve"> paja…”</w:t>
      </w:r>
      <w:r>
        <w:rPr>
          <w:rFonts w:ascii="Times New Roman" w:hAnsi="Times New Roman" w:cs="Times New Roman"/>
          <w:sz w:val="24"/>
          <w:szCs w:val="24"/>
        </w:rPr>
        <w:t xml:space="preserve">, cuando resalta estas palabras se siente vinculado con ese grupo de personas y lo toma como un adjetivo propio, a pesar de lo antes puntualizado. </w:t>
      </w: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Analizado este contexto citamos a Alejandro Moreno (año) </w:t>
      </w:r>
      <w:r w:rsidRPr="00EF5E07">
        <w:rPr>
          <w:rFonts w:ascii="Times New Roman" w:hAnsi="Times New Roman" w:cs="Times New Roman"/>
          <w:b/>
          <w:i/>
          <w:sz w:val="24"/>
          <w:szCs w:val="24"/>
        </w:rPr>
        <w:t>“…El nuevo no convive. Puede juntarse circunstancialmente en parejas o tríos y poco más, pero fundamentalmente actúa por su cuenta aunque tenga panas…”</w:t>
      </w:r>
      <w:r>
        <w:rPr>
          <w:rFonts w:ascii="Times New Roman" w:hAnsi="Times New Roman" w:cs="Times New Roman"/>
          <w:b/>
          <w:i/>
          <w:sz w:val="24"/>
          <w:szCs w:val="24"/>
        </w:rPr>
        <w:t xml:space="preserve">. </w:t>
      </w:r>
      <w:r>
        <w:rPr>
          <w:rFonts w:ascii="Times New Roman" w:hAnsi="Times New Roman" w:cs="Times New Roman"/>
          <w:sz w:val="24"/>
          <w:szCs w:val="24"/>
        </w:rPr>
        <w:t xml:space="preserve">A través de lo que apunta el autor es de suma importancia para las investigadoras estudiar la historia-de-vida de “El Mora” y la relación de este con sus supuestamente “panas” y de cómo se agrupan para realizar estos actos delictivos. </w:t>
      </w: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Por otra parte el historiador comenta </w:t>
      </w:r>
      <w:r w:rsidRPr="00005B0A">
        <w:rPr>
          <w:rFonts w:ascii="Times New Roman" w:hAnsi="Times New Roman" w:cs="Times New Roman"/>
          <w:b/>
          <w:i/>
          <w:sz w:val="24"/>
          <w:szCs w:val="24"/>
        </w:rPr>
        <w:t>“…vez eso lo que yo le estoy contando y… eso es la mitad de lo que he hecho…”</w:t>
      </w:r>
      <w:r>
        <w:rPr>
          <w:rFonts w:ascii="Times New Roman" w:hAnsi="Times New Roman" w:cs="Times New Roman"/>
          <w:sz w:val="24"/>
          <w:szCs w:val="24"/>
        </w:rPr>
        <w:t>, por lo cual se percibe  que nombra en dos ocasiones la palabra “eso” y nos lleva a una compresión de lo que está a una distancia intermedia entre cerca y lejos, en el espacio o en el tiempo de la persona que habla (D.R.A.E 2007).</w:t>
      </w: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Es por esta razón, que cómo investigadora se nos facilita analizar que en  nuestro historiador  existe una distancia de lo que es, será y fue puntualizando que sólo nos cuenta una parte en su historia-de-vida, lo que quiere decir que aún existe más por relatar.</w:t>
      </w:r>
    </w:p>
    <w:p w:rsidR="001B5DFC" w:rsidRDefault="001B5DFC" w:rsidP="001B5DFC">
      <w:pPr>
        <w:spacing w:line="360" w:lineRule="auto"/>
        <w:jc w:val="both"/>
        <w:rPr>
          <w:rFonts w:ascii="Times New Roman" w:hAnsi="Times New Roman" w:cs="Times New Roman"/>
          <w:sz w:val="24"/>
          <w:szCs w:val="24"/>
        </w:rPr>
      </w:pPr>
    </w:p>
    <w:p w:rsidR="001B5DFC" w:rsidRDefault="00B546EF" w:rsidP="001B5DFC">
      <w:pPr>
        <w:spacing w:line="360" w:lineRule="auto"/>
        <w:jc w:val="both"/>
        <w:rPr>
          <w:rFonts w:ascii="Times New Roman" w:hAnsi="Times New Roman" w:cs="Times New Roman"/>
          <w:sz w:val="24"/>
          <w:szCs w:val="24"/>
        </w:rPr>
      </w:pPr>
      <w:r w:rsidRPr="001D38E2">
        <w:rPr>
          <w:rFonts w:ascii="Times New Roman" w:hAnsi="Times New Roman" w:cs="Times New Roman"/>
          <w:noProof/>
          <w:sz w:val="24"/>
          <w:szCs w:val="24"/>
          <w:lang w:eastAsia="es-VE"/>
        </w:rPr>
        <w:lastRenderedPageBreak/>
        <w:drawing>
          <wp:anchor distT="0" distB="0" distL="114300" distR="114300" simplePos="0" relativeHeight="251596800" behindDoc="1" locked="0" layoutInCell="1" allowOverlap="1">
            <wp:simplePos x="0" y="0"/>
            <wp:positionH relativeFrom="column">
              <wp:posOffset>759460</wp:posOffset>
            </wp:positionH>
            <wp:positionV relativeFrom="paragraph">
              <wp:posOffset>89156</wp:posOffset>
            </wp:positionV>
            <wp:extent cx="4023088" cy="2609283"/>
            <wp:effectExtent l="0" t="0" r="0" b="0"/>
            <wp:wrapNone/>
            <wp:docPr id="26" name="Imagen 26" descr="C:\Users\PChome\Documents\ESCALERA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home\Documents\ESCALERA 6.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3088" cy="2609283"/>
                    </a:xfrm>
                    <a:prstGeom prst="rect">
                      <a:avLst/>
                    </a:prstGeom>
                    <a:noFill/>
                    <a:ln>
                      <a:noFill/>
                    </a:ln>
                  </pic:spPr>
                </pic:pic>
              </a:graphicData>
            </a:graphic>
          </wp:anchor>
        </w:drawing>
      </w:r>
    </w:p>
    <w:p w:rsidR="001B5DFC" w:rsidRDefault="001B5DFC" w:rsidP="001B5DFC">
      <w:pPr>
        <w:spacing w:line="360" w:lineRule="auto"/>
        <w:jc w:val="both"/>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sz w:val="24"/>
          <w:szCs w:val="24"/>
        </w:rPr>
      </w:pPr>
    </w:p>
    <w:p w:rsidR="001B5DFC" w:rsidRDefault="001B5DFC" w:rsidP="001B5DFC">
      <w:pPr>
        <w:rPr>
          <w:rFonts w:ascii="Times New Roman" w:hAnsi="Times New Roman" w:cs="Times New Roman"/>
          <w:b/>
          <w:sz w:val="24"/>
          <w:szCs w:val="24"/>
        </w:rPr>
      </w:pPr>
    </w:p>
    <w:p w:rsidR="001B5DFC" w:rsidRDefault="001B5DFC" w:rsidP="001B5DFC">
      <w:pPr>
        <w:rPr>
          <w:rFonts w:ascii="Times New Roman" w:hAnsi="Times New Roman" w:cs="Times New Roman"/>
          <w:b/>
          <w:sz w:val="24"/>
          <w:szCs w:val="24"/>
        </w:rPr>
      </w:pPr>
    </w:p>
    <w:p w:rsidR="001B5DFC" w:rsidRDefault="001B5DFC" w:rsidP="001B5DFC">
      <w:pPr>
        <w:rPr>
          <w:rFonts w:ascii="Times New Roman" w:hAnsi="Times New Roman" w:cs="Times New Roman"/>
          <w:b/>
          <w:sz w:val="24"/>
          <w:szCs w:val="24"/>
        </w:rPr>
      </w:pPr>
    </w:p>
    <w:p w:rsidR="001B5DFC" w:rsidRDefault="001B5DFC" w:rsidP="001B5DFC">
      <w:pPr>
        <w:rPr>
          <w:rFonts w:ascii="Times New Roman" w:hAnsi="Times New Roman" w:cs="Times New Roman"/>
          <w:b/>
          <w:sz w:val="24"/>
          <w:szCs w:val="24"/>
        </w:rPr>
      </w:pPr>
      <w:r>
        <w:rPr>
          <w:rFonts w:ascii="Times New Roman" w:hAnsi="Times New Roman" w:cs="Times New Roman"/>
          <w:b/>
          <w:sz w:val="24"/>
          <w:szCs w:val="24"/>
        </w:rPr>
        <w:t xml:space="preserve">     Marcas guías:</w:t>
      </w:r>
    </w:p>
    <w:p w:rsidR="001B5DFC" w:rsidRPr="0082433D" w:rsidRDefault="001B5DFC" w:rsidP="001B5DFC">
      <w:pPr>
        <w:pStyle w:val="Prrafodelista"/>
        <w:numPr>
          <w:ilvl w:val="0"/>
          <w:numId w:val="15"/>
        </w:numPr>
        <w:rPr>
          <w:rFonts w:ascii="Times New Roman" w:hAnsi="Times New Roman" w:cs="Times New Roman"/>
          <w:sz w:val="24"/>
          <w:szCs w:val="24"/>
        </w:rPr>
      </w:pPr>
      <w:r w:rsidRPr="0082433D">
        <w:rPr>
          <w:rFonts w:ascii="Times New Roman" w:hAnsi="Times New Roman" w:cs="Times New Roman"/>
          <w:sz w:val="24"/>
          <w:szCs w:val="24"/>
        </w:rPr>
        <w:t>Traición por parte de los panas</w:t>
      </w:r>
    </w:p>
    <w:p w:rsidR="001B5DFC" w:rsidRPr="0082433D" w:rsidRDefault="001B5DFC" w:rsidP="001B5DFC">
      <w:pPr>
        <w:pStyle w:val="Prrafodelista"/>
        <w:numPr>
          <w:ilvl w:val="0"/>
          <w:numId w:val="15"/>
        </w:numPr>
        <w:rPr>
          <w:rFonts w:ascii="Times New Roman" w:hAnsi="Times New Roman" w:cs="Times New Roman"/>
          <w:sz w:val="24"/>
          <w:szCs w:val="24"/>
        </w:rPr>
      </w:pPr>
      <w:r w:rsidRPr="0082433D">
        <w:rPr>
          <w:rFonts w:ascii="Times New Roman" w:hAnsi="Times New Roman" w:cs="Times New Roman"/>
          <w:sz w:val="24"/>
          <w:szCs w:val="24"/>
        </w:rPr>
        <w:t>Problemas por un robo efectuado (ganas de matar)</w:t>
      </w:r>
    </w:p>
    <w:p w:rsidR="001B5DFC" w:rsidRPr="0082433D" w:rsidRDefault="001B5DFC" w:rsidP="001B5DFC">
      <w:pPr>
        <w:pStyle w:val="Prrafodelista"/>
        <w:numPr>
          <w:ilvl w:val="0"/>
          <w:numId w:val="15"/>
        </w:numPr>
        <w:rPr>
          <w:rFonts w:ascii="Times New Roman" w:hAnsi="Times New Roman" w:cs="Times New Roman"/>
          <w:sz w:val="24"/>
          <w:szCs w:val="24"/>
        </w:rPr>
      </w:pPr>
      <w:r w:rsidRPr="0082433D">
        <w:rPr>
          <w:rFonts w:ascii="Times New Roman" w:hAnsi="Times New Roman" w:cs="Times New Roman"/>
          <w:sz w:val="24"/>
          <w:szCs w:val="24"/>
        </w:rPr>
        <w:t xml:space="preserve">Arrepentimiento </w:t>
      </w:r>
    </w:p>
    <w:p w:rsidR="001B5DFC" w:rsidRPr="00D83439" w:rsidRDefault="001B5DFC" w:rsidP="001B5DFC">
      <w:pPr>
        <w:rPr>
          <w:rFonts w:ascii="Times New Roman" w:hAnsi="Times New Roman" w:cs="Times New Roman"/>
          <w:b/>
          <w:sz w:val="24"/>
          <w:szCs w:val="24"/>
        </w:rPr>
      </w:pPr>
    </w:p>
    <w:p w:rsidR="001B5DFC" w:rsidRPr="007D586E" w:rsidRDefault="001B5DFC" w:rsidP="001B5DFC">
      <w:pPr>
        <w:rPr>
          <w:rFonts w:ascii="Times New Roman" w:hAnsi="Times New Roman" w:cs="Times New Roman"/>
          <w:b/>
          <w:sz w:val="24"/>
          <w:szCs w:val="24"/>
        </w:rPr>
      </w:pPr>
      <w:r w:rsidRPr="007D586E">
        <w:rPr>
          <w:rFonts w:ascii="Times New Roman" w:hAnsi="Times New Roman" w:cs="Times New Roman"/>
          <w:b/>
          <w:sz w:val="24"/>
          <w:szCs w:val="24"/>
        </w:rPr>
        <w:t>BLOQUE</w:t>
      </w:r>
      <w:r>
        <w:rPr>
          <w:rFonts w:ascii="Times New Roman" w:hAnsi="Times New Roman" w:cs="Times New Roman"/>
          <w:b/>
          <w:sz w:val="24"/>
          <w:szCs w:val="24"/>
        </w:rPr>
        <w:t xml:space="preserve"> #  7.1</w:t>
      </w:r>
    </w:p>
    <w:p w:rsidR="001B5DFC" w:rsidRDefault="001B5DFC" w:rsidP="001B5DFC">
      <w:pPr>
        <w:rPr>
          <w:rFonts w:ascii="Times New Roman" w:hAnsi="Times New Roman" w:cs="Times New Roman"/>
          <w:b/>
          <w:sz w:val="24"/>
          <w:szCs w:val="24"/>
        </w:rPr>
      </w:pPr>
      <w:r>
        <w:rPr>
          <w:rFonts w:ascii="Times New Roman" w:hAnsi="Times New Roman" w:cs="Times New Roman"/>
          <w:b/>
          <w:sz w:val="24"/>
          <w:szCs w:val="24"/>
        </w:rPr>
        <w:t>LÍNEAS  64-70</w:t>
      </w:r>
    </w:p>
    <w:p w:rsidR="001B5DFC" w:rsidRPr="00005B0A" w:rsidRDefault="001B5DFC" w:rsidP="001B5DFC">
      <w:pPr>
        <w:jc w:val="center"/>
        <w:rPr>
          <w:rFonts w:ascii="Times New Roman" w:hAnsi="Times New Roman" w:cs="Times New Roman"/>
          <w:b/>
          <w:i/>
          <w:sz w:val="24"/>
          <w:szCs w:val="24"/>
        </w:rPr>
      </w:pPr>
      <w:r w:rsidRPr="00005B0A">
        <w:rPr>
          <w:rFonts w:ascii="Times New Roman" w:hAnsi="Times New Roman" w:cs="Times New Roman"/>
          <w:b/>
          <w:i/>
          <w:sz w:val="24"/>
          <w:szCs w:val="24"/>
        </w:rPr>
        <w:t>“…y pensando en la droga, es que uno hace lo que hace…”</w:t>
      </w:r>
    </w:p>
    <w:p w:rsidR="001B5DFC" w:rsidRDefault="001B5DFC" w:rsidP="001B5DFC">
      <w:pPr>
        <w:rPr>
          <w:rFonts w:ascii="Times New Roman" w:hAnsi="Times New Roman" w:cs="Times New Roman"/>
          <w:sz w:val="24"/>
          <w:szCs w:val="24"/>
        </w:rPr>
      </w:pPr>
      <w:r w:rsidRPr="0082433D">
        <w:rPr>
          <w:rFonts w:ascii="Times New Roman" w:hAnsi="Times New Roman" w:cs="Times New Roman"/>
          <w:noProof/>
          <w:sz w:val="24"/>
          <w:szCs w:val="24"/>
          <w:lang w:eastAsia="es-VE"/>
        </w:rPr>
        <w:drawing>
          <wp:anchor distT="0" distB="0" distL="114300" distR="114300" simplePos="0" relativeHeight="251556864" behindDoc="0" locked="0" layoutInCell="1" allowOverlap="1">
            <wp:simplePos x="0" y="0"/>
            <wp:positionH relativeFrom="column">
              <wp:posOffset>443230</wp:posOffset>
            </wp:positionH>
            <wp:positionV relativeFrom="paragraph">
              <wp:posOffset>82898</wp:posOffset>
            </wp:positionV>
            <wp:extent cx="4737735" cy="1236345"/>
            <wp:effectExtent l="76200" t="76200" r="62865" b="59055"/>
            <wp:wrapSquare wrapText="bothSides"/>
            <wp:docPr id="27" name="Imagen 27" descr="C:\Users\PChome\Documents\BLOQUE 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home\Documents\BLOQUE 7.1 (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7735" cy="1236345"/>
                    </a:xfrm>
                    <a:prstGeom prst="rect">
                      <a:avLst/>
                    </a:prstGeom>
                    <a:noFill/>
                    <a:ln w="76200">
                      <a:solidFill>
                        <a:srgbClr val="0066FF"/>
                      </a:solidFill>
                    </a:ln>
                  </pic:spPr>
                </pic:pic>
              </a:graphicData>
            </a:graphic>
          </wp:anchor>
        </w:drawing>
      </w:r>
    </w:p>
    <w:p w:rsidR="001B5DFC" w:rsidRDefault="001B5DFC" w:rsidP="001B5DFC">
      <w:pPr>
        <w:rPr>
          <w:rFonts w:ascii="Times New Roman" w:hAnsi="Times New Roman" w:cs="Times New Roman"/>
          <w:sz w:val="24"/>
          <w:szCs w:val="24"/>
        </w:rPr>
      </w:pPr>
    </w:p>
    <w:p w:rsidR="001B5DFC" w:rsidRDefault="001B5DFC" w:rsidP="001B5DFC">
      <w:pPr>
        <w:rPr>
          <w:rFonts w:ascii="Times New Roman" w:hAnsi="Times New Roman" w:cs="Times New Roman"/>
          <w:sz w:val="24"/>
          <w:szCs w:val="24"/>
        </w:rPr>
      </w:pPr>
    </w:p>
    <w:p w:rsidR="001B5DFC" w:rsidRDefault="001B5DFC" w:rsidP="001B5DFC">
      <w:pPr>
        <w:rPr>
          <w:rFonts w:ascii="Times New Roman" w:hAnsi="Times New Roman" w:cs="Times New Roman"/>
          <w:sz w:val="24"/>
          <w:szCs w:val="24"/>
        </w:rPr>
      </w:pPr>
    </w:p>
    <w:p w:rsidR="001B5DFC" w:rsidRDefault="001B5DFC" w:rsidP="001B5DFC">
      <w:pPr>
        <w:rPr>
          <w:rFonts w:ascii="Times New Roman" w:hAnsi="Times New Roman" w:cs="Times New Roman"/>
          <w:sz w:val="24"/>
          <w:szCs w:val="24"/>
        </w:rPr>
      </w:pPr>
    </w:p>
    <w:p w:rsidR="001B5DFC" w:rsidRDefault="001B5DFC" w:rsidP="001B5DFC">
      <w:pPr>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        A nuestro historiador  el recuerdo de su infancia cuando menciona estas palabras </w:t>
      </w:r>
      <w:r w:rsidRPr="00F4567C">
        <w:rPr>
          <w:rFonts w:ascii="Times New Roman" w:hAnsi="Times New Roman" w:cs="Times New Roman"/>
          <w:b/>
          <w:i/>
          <w:sz w:val="24"/>
          <w:szCs w:val="24"/>
        </w:rPr>
        <w:t xml:space="preserve">“… yo desde muy pequeño, siempre me la pasaba </w:t>
      </w:r>
      <w:proofErr w:type="spellStart"/>
      <w:r w:rsidRPr="00F4567C">
        <w:rPr>
          <w:rFonts w:ascii="Times New Roman" w:hAnsi="Times New Roman" w:cs="Times New Roman"/>
          <w:b/>
          <w:i/>
          <w:sz w:val="24"/>
          <w:szCs w:val="24"/>
        </w:rPr>
        <w:t>empistolao</w:t>
      </w:r>
      <w:proofErr w:type="spellEnd"/>
      <w:r w:rsidRPr="00F4567C">
        <w:rPr>
          <w:rFonts w:ascii="Times New Roman" w:hAnsi="Times New Roman" w:cs="Times New Roman"/>
          <w:b/>
          <w:i/>
          <w:sz w:val="24"/>
          <w:szCs w:val="24"/>
        </w:rPr>
        <w:t xml:space="preserve"> me la pasaba bueno, fumando siempre no había un día que no me arrebata…”. </w:t>
      </w: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Lo antes expuesto nos indica que el joven historiador, admite que a una edad temprana se introduce a este mundo de la delincuencia y nos cuenta que en este tiempo portaba arma de fuego y hace hincapié en el consumo diario de marihuana, por lo que interpretamos, ya que cuando alude a estas frases “fumando y arrebataba”, que en su significado popular es el consumo de la marihuana, también llamada mariguana según R.A.E. (2007) la define como “cáñamo indico, cuyas hojas y flores , fumadas son narcóticos”, por lo que observamos es un tipo de droga fumada. </w:t>
      </w: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Es donde muestra el historiador que se ve envuelto en una adicción por la droga, quizás sin darse cuenta del problema que lo circunda, es por ello que el autor Alejandro Moreno (año)  en su discurso señala </w:t>
      </w:r>
      <w:r w:rsidRPr="001D0DDD">
        <w:rPr>
          <w:rFonts w:ascii="Times New Roman" w:hAnsi="Times New Roman" w:cs="Times New Roman"/>
          <w:b/>
          <w:i/>
          <w:sz w:val="24"/>
          <w:szCs w:val="24"/>
        </w:rPr>
        <w:t>“… el consumo de droga para el adicto se puede entender como un camino hacia el total aislamiento. Aísla incluso de los otros drogadictos lo mismo que de la familia. Es un camino al yo aislado…”</w:t>
      </w:r>
      <w:r>
        <w:rPr>
          <w:rFonts w:ascii="Times New Roman" w:hAnsi="Times New Roman" w:cs="Times New Roman"/>
          <w:sz w:val="24"/>
          <w:szCs w:val="24"/>
        </w:rPr>
        <w:t>.</w:t>
      </w:r>
    </w:p>
    <w:p w:rsidR="001B5DFC" w:rsidRPr="001D0DDD"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También Moreno (año) enfatiza </w:t>
      </w:r>
      <w:r w:rsidRPr="001D0DDD">
        <w:rPr>
          <w:rFonts w:ascii="Times New Roman" w:hAnsi="Times New Roman" w:cs="Times New Roman"/>
          <w:b/>
          <w:i/>
          <w:sz w:val="24"/>
          <w:szCs w:val="24"/>
        </w:rPr>
        <w:t>“… En el drogadicto, el delito que principalmente, es el robo y el atraco, forma parte del gran ámbito vital de la droga. No lo contrario, esto es que la droga sea parte del delito, en estos casos la forma-de-vida es la adicción a la droga, no la violencia delincuencial…”</w:t>
      </w:r>
      <w:r>
        <w:rPr>
          <w:rFonts w:ascii="Times New Roman" w:hAnsi="Times New Roman" w:cs="Times New Roman"/>
          <w:sz w:val="24"/>
          <w:szCs w:val="24"/>
        </w:rPr>
        <w:t>.</w:t>
      </w:r>
    </w:p>
    <w:p w:rsidR="001B5DFC" w:rsidRDefault="001B5DFC" w:rsidP="001B5DFC">
      <w:pPr>
        <w:spacing w:line="360" w:lineRule="auto"/>
        <w:jc w:val="both"/>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Por otra parte Moreno (año) puntualiza que </w:t>
      </w:r>
      <w:r w:rsidRPr="001D0DDD">
        <w:rPr>
          <w:rFonts w:ascii="Times New Roman" w:hAnsi="Times New Roman" w:cs="Times New Roman"/>
          <w:b/>
          <w:i/>
          <w:sz w:val="24"/>
          <w:szCs w:val="24"/>
        </w:rPr>
        <w:t>“… el drogadicto tiene que robar porque la necesidad de consumir le exige disponer constantemente de una cantidad de dinero que no puede obtener pues, la familia no está dispuesta a dársela y él mismo no está en condiciones de trabajar de modo tal que con el trabajo logre financiar su dependencia…”</w:t>
      </w:r>
      <w:r>
        <w:rPr>
          <w:rFonts w:ascii="Times New Roman" w:hAnsi="Times New Roman" w:cs="Times New Roman"/>
          <w:sz w:val="24"/>
          <w:szCs w:val="24"/>
        </w:rPr>
        <w:t>.</w:t>
      </w: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Desde una compresión sustentable la historia-de-vida del “Mora”, nos conduce a la existencia de un joven adicto a la droga y por esta razón roba, para suplir esta necesidad, donde es de vital importancia destacar que si se evidenciaron actos de violencia fue por su angustia que todo lo que hacía era por la droga, pero no lo catalogamos como violencia delincuencial, ya que no menciona ser un asesino, es por ello que se nos aproxima a una   adicción a las drogas.</w:t>
      </w: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Además nos comenta el historiador su afición por el arma de fuego y es interesante su expresión </w:t>
      </w:r>
      <w:r w:rsidRPr="00F4567C">
        <w:rPr>
          <w:rFonts w:ascii="Times New Roman" w:hAnsi="Times New Roman" w:cs="Times New Roman"/>
          <w:b/>
          <w:i/>
          <w:sz w:val="24"/>
          <w:szCs w:val="24"/>
        </w:rPr>
        <w:t xml:space="preserve">“… si andas </w:t>
      </w:r>
      <w:proofErr w:type="spellStart"/>
      <w:r w:rsidRPr="00F4567C">
        <w:rPr>
          <w:rFonts w:ascii="Times New Roman" w:hAnsi="Times New Roman" w:cs="Times New Roman"/>
          <w:b/>
          <w:i/>
          <w:sz w:val="24"/>
          <w:szCs w:val="24"/>
        </w:rPr>
        <w:t>empistolao</w:t>
      </w:r>
      <w:proofErr w:type="spellEnd"/>
      <w:r w:rsidRPr="00F4567C">
        <w:rPr>
          <w:rFonts w:ascii="Times New Roman" w:hAnsi="Times New Roman" w:cs="Times New Roman"/>
          <w:b/>
          <w:i/>
          <w:sz w:val="24"/>
          <w:szCs w:val="24"/>
        </w:rPr>
        <w:t>, no te quieres dejar someter de nadie, piensas que eres tú en tu mejor pista…”</w:t>
      </w:r>
      <w:r>
        <w:rPr>
          <w:rFonts w:ascii="Times New Roman" w:hAnsi="Times New Roman" w:cs="Times New Roman"/>
          <w:b/>
          <w:i/>
          <w:sz w:val="24"/>
          <w:szCs w:val="24"/>
        </w:rPr>
        <w:t xml:space="preserve">. </w:t>
      </w:r>
      <w:r>
        <w:rPr>
          <w:rFonts w:ascii="Times New Roman" w:hAnsi="Times New Roman" w:cs="Times New Roman"/>
          <w:sz w:val="24"/>
          <w:szCs w:val="24"/>
        </w:rPr>
        <w:t xml:space="preserve">Va más allá de portar arma, sino como una forma de imponer respeto antes los demás y es él solamente quien tiene el control y se antepone en el contexto donde transita en devenir cotidiano, lo cual como investigadoras relacionamos la historia-de-vida del Mora, no sólo con drogas sino también con poseer arma de fuego.        </w:t>
      </w: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Indagamos y señalamos a Alejandro Moreno (Año) quien puntualiza que </w:t>
      </w:r>
      <w:r w:rsidRPr="006B51D1">
        <w:rPr>
          <w:rFonts w:ascii="Times New Roman" w:hAnsi="Times New Roman" w:cs="Times New Roman"/>
          <w:b/>
          <w:i/>
          <w:sz w:val="24"/>
          <w:szCs w:val="24"/>
        </w:rPr>
        <w:t xml:space="preserve">“… las armas se han extendido de tal manera que su uso está completamente anarquizado, cualquier </w:t>
      </w:r>
      <w:proofErr w:type="spellStart"/>
      <w:r w:rsidRPr="006B51D1">
        <w:rPr>
          <w:rFonts w:ascii="Times New Roman" w:hAnsi="Times New Roman" w:cs="Times New Roman"/>
          <w:b/>
          <w:i/>
          <w:sz w:val="24"/>
          <w:szCs w:val="24"/>
        </w:rPr>
        <w:t>adolescenteposee</w:t>
      </w:r>
      <w:proofErr w:type="spellEnd"/>
      <w:r w:rsidRPr="006B51D1">
        <w:rPr>
          <w:rFonts w:ascii="Times New Roman" w:hAnsi="Times New Roman" w:cs="Times New Roman"/>
          <w:b/>
          <w:i/>
          <w:sz w:val="24"/>
          <w:szCs w:val="24"/>
        </w:rPr>
        <w:t xml:space="preserve"> un arma. La misma gente común, para protegerse, también se ha armado, no hay como controlar el uso de las armas en la misma comunidad…”</w:t>
      </w: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Por lo visto lo visto el tema de las armas en Venezuela es un fenómeno incontrolable, que se sale de nuestras manos, por lo menos actualmente a partir del año 2013 que se implementó la Ley de Porte de Arma Ilícitas. En consideración esto va más allá de poseer un arma de fuego, es la situación que expone el Mora de como incursiona en la delincuencia y entra en este auge que menciona Alejandro Moreno que tan solo siendo un adolescente tiene la facilidad de portar un arma de fuego.</w:t>
      </w:r>
    </w:p>
    <w:p w:rsidR="001B5DFC" w:rsidRDefault="001B5DFC" w:rsidP="001B5DFC">
      <w:pPr>
        <w:spacing w:line="360" w:lineRule="auto"/>
        <w:jc w:val="both"/>
        <w:rPr>
          <w:rFonts w:ascii="Times New Roman" w:hAnsi="Times New Roman" w:cs="Times New Roman"/>
          <w:sz w:val="24"/>
          <w:szCs w:val="24"/>
        </w:rPr>
      </w:pPr>
      <w:r w:rsidRPr="001174C3">
        <w:rPr>
          <w:rFonts w:ascii="Times New Roman" w:hAnsi="Times New Roman" w:cs="Times New Roman"/>
          <w:noProof/>
          <w:sz w:val="24"/>
          <w:szCs w:val="24"/>
          <w:lang w:eastAsia="es-VE"/>
        </w:rPr>
        <w:drawing>
          <wp:anchor distT="0" distB="0" distL="114300" distR="114300" simplePos="0" relativeHeight="251557888" behindDoc="0" locked="0" layoutInCell="1" allowOverlap="1">
            <wp:simplePos x="0" y="0"/>
            <wp:positionH relativeFrom="column">
              <wp:posOffset>1123950</wp:posOffset>
            </wp:positionH>
            <wp:positionV relativeFrom="paragraph">
              <wp:posOffset>187911</wp:posOffset>
            </wp:positionV>
            <wp:extent cx="3375660" cy="2201545"/>
            <wp:effectExtent l="0" t="0" r="0" b="0"/>
            <wp:wrapThrough wrapText="bothSides">
              <wp:wrapPolygon edited="0">
                <wp:start x="0" y="0"/>
                <wp:lineTo x="0" y="21494"/>
                <wp:lineTo x="21454" y="21494"/>
                <wp:lineTo x="21454" y="0"/>
                <wp:lineTo x="0" y="0"/>
              </wp:wrapPolygon>
            </wp:wrapThrough>
            <wp:docPr id="28" name="Imagen 28" descr="C:\Users\PChome\Documents\ESCALERA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home\Documents\ESCALERA 7.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75660" cy="2201545"/>
                    </a:xfrm>
                    <a:prstGeom prst="rect">
                      <a:avLst/>
                    </a:prstGeom>
                    <a:noFill/>
                    <a:ln>
                      <a:noFill/>
                    </a:ln>
                  </pic:spPr>
                </pic:pic>
              </a:graphicData>
            </a:graphic>
          </wp:anchor>
        </w:drawing>
      </w:r>
    </w:p>
    <w:p w:rsidR="001B5DFC" w:rsidRDefault="001B5DFC" w:rsidP="001B5DFC">
      <w:pPr>
        <w:spacing w:line="360" w:lineRule="auto"/>
        <w:jc w:val="both"/>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sz w:val="24"/>
          <w:szCs w:val="24"/>
        </w:rPr>
      </w:pPr>
    </w:p>
    <w:p w:rsidR="00B546EF" w:rsidRDefault="00B546EF" w:rsidP="001B5DFC">
      <w:pPr>
        <w:rPr>
          <w:rFonts w:ascii="Times New Roman" w:hAnsi="Times New Roman" w:cs="Times New Roman"/>
          <w:b/>
          <w:sz w:val="24"/>
          <w:szCs w:val="24"/>
        </w:rPr>
      </w:pPr>
    </w:p>
    <w:p w:rsidR="00B546EF" w:rsidRDefault="00B546EF" w:rsidP="001B5DFC">
      <w:pPr>
        <w:rPr>
          <w:rFonts w:ascii="Times New Roman" w:hAnsi="Times New Roman" w:cs="Times New Roman"/>
          <w:b/>
          <w:sz w:val="24"/>
          <w:szCs w:val="24"/>
        </w:rPr>
      </w:pPr>
    </w:p>
    <w:p w:rsidR="00B546EF" w:rsidRDefault="00B546EF" w:rsidP="001B5DFC">
      <w:pPr>
        <w:rPr>
          <w:rFonts w:ascii="Times New Roman" w:hAnsi="Times New Roman" w:cs="Times New Roman"/>
          <w:b/>
          <w:sz w:val="24"/>
          <w:szCs w:val="24"/>
        </w:rPr>
      </w:pPr>
    </w:p>
    <w:p w:rsidR="00B546EF" w:rsidRDefault="00B546EF" w:rsidP="001B5DFC">
      <w:pPr>
        <w:rPr>
          <w:rFonts w:ascii="Times New Roman" w:hAnsi="Times New Roman" w:cs="Times New Roman"/>
          <w:b/>
          <w:sz w:val="24"/>
          <w:szCs w:val="24"/>
        </w:rPr>
      </w:pPr>
    </w:p>
    <w:p w:rsidR="001B5DFC" w:rsidRPr="007D586E" w:rsidRDefault="001B5DFC" w:rsidP="001B5DFC">
      <w:pPr>
        <w:rPr>
          <w:rFonts w:ascii="Times New Roman" w:hAnsi="Times New Roman" w:cs="Times New Roman"/>
          <w:b/>
          <w:sz w:val="24"/>
          <w:szCs w:val="24"/>
        </w:rPr>
      </w:pPr>
      <w:r w:rsidRPr="007D586E">
        <w:rPr>
          <w:rFonts w:ascii="Times New Roman" w:hAnsi="Times New Roman" w:cs="Times New Roman"/>
          <w:b/>
          <w:sz w:val="24"/>
          <w:szCs w:val="24"/>
        </w:rPr>
        <w:lastRenderedPageBreak/>
        <w:t>BLOQUE</w:t>
      </w:r>
      <w:r>
        <w:rPr>
          <w:rFonts w:ascii="Times New Roman" w:hAnsi="Times New Roman" w:cs="Times New Roman"/>
          <w:b/>
          <w:sz w:val="24"/>
          <w:szCs w:val="24"/>
        </w:rPr>
        <w:t xml:space="preserve"> #  7.2</w:t>
      </w:r>
    </w:p>
    <w:p w:rsidR="001B5DFC" w:rsidRDefault="001B5DFC" w:rsidP="001B5DFC">
      <w:pPr>
        <w:rPr>
          <w:rFonts w:ascii="Times New Roman" w:hAnsi="Times New Roman" w:cs="Times New Roman"/>
          <w:b/>
          <w:sz w:val="24"/>
          <w:szCs w:val="24"/>
        </w:rPr>
      </w:pPr>
      <w:r>
        <w:rPr>
          <w:rFonts w:ascii="Times New Roman" w:hAnsi="Times New Roman" w:cs="Times New Roman"/>
          <w:b/>
          <w:sz w:val="24"/>
          <w:szCs w:val="24"/>
        </w:rPr>
        <w:t>LÍNEAS 75-77</w:t>
      </w:r>
    </w:p>
    <w:p w:rsidR="001B5DFC" w:rsidRDefault="001B5DFC" w:rsidP="001B5DFC">
      <w:pPr>
        <w:spacing w:line="360" w:lineRule="auto"/>
        <w:jc w:val="center"/>
        <w:rPr>
          <w:rFonts w:ascii="Times New Roman" w:hAnsi="Times New Roman" w:cs="Times New Roman"/>
          <w:b/>
          <w:i/>
          <w:sz w:val="24"/>
          <w:szCs w:val="24"/>
        </w:rPr>
      </w:pPr>
      <w:r w:rsidRPr="00CB08A7">
        <w:rPr>
          <w:rFonts w:ascii="Times New Roman" w:hAnsi="Times New Roman" w:cs="Times New Roman"/>
          <w:b/>
          <w:noProof/>
          <w:sz w:val="24"/>
          <w:szCs w:val="24"/>
          <w:lang w:eastAsia="es-VE"/>
        </w:rPr>
        <w:drawing>
          <wp:anchor distT="0" distB="0" distL="114300" distR="114300" simplePos="0" relativeHeight="251558912" behindDoc="1" locked="0" layoutInCell="1" allowOverlap="1">
            <wp:simplePos x="0" y="0"/>
            <wp:positionH relativeFrom="column">
              <wp:posOffset>346329</wp:posOffset>
            </wp:positionH>
            <wp:positionV relativeFrom="paragraph">
              <wp:posOffset>331724</wp:posOffset>
            </wp:positionV>
            <wp:extent cx="5193792" cy="551180"/>
            <wp:effectExtent l="76200" t="76200" r="64135" b="58420"/>
            <wp:wrapNone/>
            <wp:docPr id="29" name="Imagen 29" descr="C:\Users\PChome\Documents\BLOQUE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home\Documents\BLOQUE 7.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93792" cy="551180"/>
                    </a:xfrm>
                    <a:prstGeom prst="rect">
                      <a:avLst/>
                    </a:prstGeom>
                    <a:noFill/>
                    <a:ln w="76200">
                      <a:solidFill>
                        <a:srgbClr val="0066FF"/>
                      </a:solidFill>
                    </a:ln>
                  </pic:spPr>
                </pic:pic>
              </a:graphicData>
            </a:graphic>
          </wp:anchor>
        </w:drawing>
      </w:r>
      <w:r w:rsidRPr="001D43BB">
        <w:rPr>
          <w:rFonts w:ascii="Times New Roman" w:hAnsi="Times New Roman" w:cs="Times New Roman"/>
          <w:b/>
          <w:i/>
          <w:sz w:val="24"/>
          <w:szCs w:val="24"/>
        </w:rPr>
        <w:t>“…Pienso cambiar pero… es muy difícil…”</w:t>
      </w:r>
    </w:p>
    <w:p w:rsidR="001B5DFC" w:rsidRDefault="001B5DFC" w:rsidP="001B5DFC">
      <w:pPr>
        <w:spacing w:line="360" w:lineRule="auto"/>
        <w:jc w:val="center"/>
        <w:rPr>
          <w:rFonts w:ascii="Times New Roman" w:hAnsi="Times New Roman" w:cs="Times New Roman"/>
          <w:b/>
          <w:i/>
          <w:sz w:val="24"/>
          <w:szCs w:val="24"/>
        </w:rPr>
      </w:pPr>
    </w:p>
    <w:p w:rsidR="001B5DFC" w:rsidRDefault="001B5DFC" w:rsidP="001B5DFC">
      <w:pPr>
        <w:spacing w:line="360" w:lineRule="auto"/>
        <w:jc w:val="both"/>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     En este bloque de sentido el historiador habla en tiempo pasado como hemos venido observando anteriormente en algunas líneas </w:t>
      </w:r>
      <w:r w:rsidRPr="001D43BB">
        <w:rPr>
          <w:rFonts w:ascii="Times New Roman" w:hAnsi="Times New Roman" w:cs="Times New Roman"/>
          <w:b/>
          <w:i/>
          <w:sz w:val="24"/>
          <w:szCs w:val="24"/>
        </w:rPr>
        <w:t>“… yo… yo si… me la pasaba y todavía, pienso cambiar pero… es muy difícil, pero si yo creo que sea… se capaz de salir de donde estoy pues, y ya lo estoy haciendo pero…</w:t>
      </w:r>
      <w:r>
        <w:rPr>
          <w:rFonts w:ascii="Times New Roman" w:hAnsi="Times New Roman" w:cs="Times New Roman"/>
          <w:b/>
          <w:i/>
          <w:sz w:val="24"/>
          <w:szCs w:val="24"/>
        </w:rPr>
        <w:t xml:space="preserve"> (Respiración)</w:t>
      </w:r>
      <w:r w:rsidRPr="001D43BB">
        <w:rPr>
          <w:rFonts w:ascii="Times New Roman" w:hAnsi="Times New Roman" w:cs="Times New Roman"/>
          <w:b/>
          <w:i/>
          <w:sz w:val="24"/>
          <w:szCs w:val="24"/>
        </w:rPr>
        <w:t>”</w:t>
      </w:r>
      <w:r>
        <w:rPr>
          <w:rFonts w:ascii="Times New Roman" w:hAnsi="Times New Roman" w:cs="Times New Roman"/>
          <w:b/>
          <w:i/>
          <w:sz w:val="24"/>
          <w:szCs w:val="24"/>
        </w:rPr>
        <w:t xml:space="preserve">. </w:t>
      </w: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La palabra “pero” se repite en 3 ocasiones en estas líneas, lo cual indica que para el historiador existen una serie de obstáculos  que le impiden ser otro hombre aunque tiene una actitud reflexiva y positiva, ve muy difícil salir de ese mundo, sin embargo expresa “creo”, es decir que existe en el historiador una creencia en sí mismo. Seguidamente el Mora señala ser “capaz”, lo que nos conduce a descifrar que se siente competente y preparado para iniciar el cambio a pesar de los obstáculos presentados en la historia-de-vida.</w:t>
      </w:r>
    </w:p>
    <w:p w:rsidR="001B5DFC" w:rsidRPr="001D0DDD"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Para finalizar este bloque el historiador realiza una “respiración”, que se interpreta como una expresión de angustias, miedo, desesperación de la situación que para él se le dificultad o le complica expresar lo que relata a continuación en su Historia-De-Vida.</w:t>
      </w:r>
    </w:p>
    <w:p w:rsidR="001B5DFC" w:rsidRDefault="001B5DFC" w:rsidP="001B5DFC">
      <w:pPr>
        <w:spacing w:line="360" w:lineRule="auto"/>
        <w:jc w:val="both"/>
        <w:rPr>
          <w:rFonts w:ascii="Times New Roman" w:hAnsi="Times New Roman" w:cs="Times New Roman"/>
          <w:sz w:val="24"/>
          <w:szCs w:val="24"/>
        </w:rPr>
      </w:pPr>
      <w:r w:rsidRPr="006D1D54">
        <w:rPr>
          <w:rFonts w:ascii="Times New Roman" w:hAnsi="Times New Roman" w:cs="Times New Roman"/>
          <w:noProof/>
          <w:sz w:val="24"/>
          <w:szCs w:val="24"/>
          <w:lang w:eastAsia="es-VE"/>
        </w:rPr>
        <w:drawing>
          <wp:anchor distT="0" distB="0" distL="114300" distR="114300" simplePos="0" relativeHeight="251559936" behindDoc="1" locked="0" layoutInCell="1" allowOverlap="1">
            <wp:simplePos x="0" y="0"/>
            <wp:positionH relativeFrom="column">
              <wp:posOffset>1240741</wp:posOffset>
            </wp:positionH>
            <wp:positionV relativeFrom="paragraph">
              <wp:posOffset>184150</wp:posOffset>
            </wp:positionV>
            <wp:extent cx="3124835" cy="1617345"/>
            <wp:effectExtent l="0" t="0" r="0" b="0"/>
            <wp:wrapNone/>
            <wp:docPr id="30" name="Imagen 30" descr="C:\Users\PChome\Documents\ESCALERA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home\Documents\ESCALERA 7.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24835" cy="1617345"/>
                    </a:xfrm>
                    <a:prstGeom prst="rect">
                      <a:avLst/>
                    </a:prstGeom>
                    <a:noFill/>
                    <a:ln>
                      <a:noFill/>
                    </a:ln>
                  </pic:spPr>
                </pic:pic>
              </a:graphicData>
            </a:graphic>
          </wp:anchor>
        </w:drawing>
      </w:r>
    </w:p>
    <w:p w:rsidR="001B5DFC" w:rsidRDefault="001B5DFC" w:rsidP="001B5DFC">
      <w:pPr>
        <w:spacing w:line="360" w:lineRule="auto"/>
        <w:jc w:val="both"/>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sz w:val="24"/>
          <w:szCs w:val="24"/>
        </w:rPr>
      </w:pPr>
    </w:p>
    <w:p w:rsidR="001B5DFC" w:rsidRDefault="001B5DFC" w:rsidP="001B5DFC">
      <w:pPr>
        <w:rPr>
          <w:rFonts w:ascii="Times New Roman" w:hAnsi="Times New Roman" w:cs="Times New Roman"/>
          <w:sz w:val="24"/>
          <w:szCs w:val="24"/>
        </w:rPr>
      </w:pPr>
    </w:p>
    <w:p w:rsidR="001B5DFC" w:rsidRDefault="001B5DFC" w:rsidP="001B5DFC">
      <w:pPr>
        <w:rPr>
          <w:rFonts w:ascii="Times New Roman" w:hAnsi="Times New Roman" w:cs="Times New Roman"/>
          <w:b/>
          <w:sz w:val="24"/>
          <w:szCs w:val="24"/>
        </w:rPr>
      </w:pPr>
      <w:r>
        <w:rPr>
          <w:rFonts w:ascii="Times New Roman" w:hAnsi="Times New Roman" w:cs="Times New Roman"/>
          <w:b/>
          <w:sz w:val="24"/>
          <w:szCs w:val="24"/>
        </w:rPr>
        <w:lastRenderedPageBreak/>
        <w:t>Marcas guías:</w:t>
      </w:r>
    </w:p>
    <w:p w:rsidR="001B5DFC" w:rsidRDefault="001B5DFC" w:rsidP="001B5DFC">
      <w:pPr>
        <w:pStyle w:val="Prrafodelista"/>
        <w:numPr>
          <w:ilvl w:val="0"/>
          <w:numId w:val="16"/>
        </w:numPr>
        <w:rPr>
          <w:rFonts w:ascii="Times New Roman" w:hAnsi="Times New Roman" w:cs="Times New Roman"/>
          <w:b/>
          <w:sz w:val="24"/>
          <w:szCs w:val="24"/>
        </w:rPr>
      </w:pPr>
      <w:r>
        <w:rPr>
          <w:rFonts w:ascii="Times New Roman" w:hAnsi="Times New Roman" w:cs="Times New Roman"/>
          <w:b/>
          <w:sz w:val="24"/>
          <w:szCs w:val="24"/>
        </w:rPr>
        <w:t xml:space="preserve">Alto nivel de dependencia a las drogas </w:t>
      </w:r>
    </w:p>
    <w:p w:rsidR="001B5DFC" w:rsidRDefault="001B5DFC" w:rsidP="001B5DFC">
      <w:pPr>
        <w:pStyle w:val="Prrafodelista"/>
        <w:numPr>
          <w:ilvl w:val="0"/>
          <w:numId w:val="16"/>
        </w:numPr>
        <w:rPr>
          <w:rFonts w:ascii="Times New Roman" w:hAnsi="Times New Roman" w:cs="Times New Roman"/>
          <w:b/>
          <w:sz w:val="24"/>
          <w:szCs w:val="24"/>
        </w:rPr>
      </w:pPr>
      <w:r>
        <w:rPr>
          <w:rFonts w:ascii="Times New Roman" w:hAnsi="Times New Roman" w:cs="Times New Roman"/>
          <w:b/>
          <w:sz w:val="24"/>
          <w:szCs w:val="24"/>
        </w:rPr>
        <w:t xml:space="preserve">El poder </w:t>
      </w:r>
    </w:p>
    <w:p w:rsidR="001B5DFC" w:rsidRPr="00381A39" w:rsidRDefault="001B5DFC" w:rsidP="001B5DFC">
      <w:pPr>
        <w:pStyle w:val="Prrafodelista"/>
        <w:numPr>
          <w:ilvl w:val="0"/>
          <w:numId w:val="16"/>
        </w:numPr>
        <w:rPr>
          <w:rFonts w:ascii="Times New Roman" w:hAnsi="Times New Roman" w:cs="Times New Roman"/>
          <w:b/>
          <w:sz w:val="24"/>
          <w:szCs w:val="24"/>
        </w:rPr>
      </w:pPr>
      <w:r>
        <w:rPr>
          <w:rFonts w:ascii="Times New Roman" w:hAnsi="Times New Roman" w:cs="Times New Roman"/>
          <w:b/>
          <w:sz w:val="24"/>
          <w:szCs w:val="24"/>
        </w:rPr>
        <w:t xml:space="preserve">Cambio en el estilo de vida </w:t>
      </w:r>
    </w:p>
    <w:p w:rsidR="001B5DFC" w:rsidRDefault="001B5DFC" w:rsidP="001B5DFC">
      <w:pPr>
        <w:tabs>
          <w:tab w:val="left" w:pos="1862"/>
        </w:tabs>
        <w:rPr>
          <w:rFonts w:ascii="Times New Roman" w:hAnsi="Times New Roman" w:cs="Times New Roman"/>
          <w:b/>
          <w:sz w:val="24"/>
          <w:szCs w:val="24"/>
        </w:rPr>
      </w:pPr>
      <w:r>
        <w:rPr>
          <w:rFonts w:ascii="Times New Roman" w:hAnsi="Times New Roman" w:cs="Times New Roman"/>
          <w:b/>
          <w:sz w:val="24"/>
          <w:szCs w:val="24"/>
        </w:rPr>
        <w:tab/>
      </w:r>
    </w:p>
    <w:p w:rsidR="001B5DFC" w:rsidRPr="007D586E" w:rsidRDefault="001B5DFC" w:rsidP="001B5DFC">
      <w:pPr>
        <w:rPr>
          <w:rFonts w:ascii="Times New Roman" w:hAnsi="Times New Roman" w:cs="Times New Roman"/>
          <w:b/>
          <w:sz w:val="24"/>
          <w:szCs w:val="24"/>
        </w:rPr>
      </w:pPr>
      <w:r w:rsidRPr="007D586E">
        <w:rPr>
          <w:rFonts w:ascii="Times New Roman" w:hAnsi="Times New Roman" w:cs="Times New Roman"/>
          <w:b/>
          <w:sz w:val="24"/>
          <w:szCs w:val="24"/>
        </w:rPr>
        <w:t>BLOQUE</w:t>
      </w:r>
      <w:r>
        <w:rPr>
          <w:rFonts w:ascii="Times New Roman" w:hAnsi="Times New Roman" w:cs="Times New Roman"/>
          <w:b/>
          <w:sz w:val="24"/>
          <w:szCs w:val="24"/>
        </w:rPr>
        <w:t xml:space="preserve"> #  8.1</w:t>
      </w:r>
    </w:p>
    <w:p w:rsidR="001B5DFC" w:rsidRDefault="001B5DFC" w:rsidP="001B5DFC">
      <w:pPr>
        <w:rPr>
          <w:rFonts w:ascii="Times New Roman" w:hAnsi="Times New Roman" w:cs="Times New Roman"/>
          <w:b/>
          <w:sz w:val="24"/>
          <w:szCs w:val="24"/>
        </w:rPr>
      </w:pPr>
      <w:r>
        <w:rPr>
          <w:rFonts w:ascii="Times New Roman" w:hAnsi="Times New Roman" w:cs="Times New Roman"/>
          <w:b/>
          <w:sz w:val="24"/>
          <w:szCs w:val="24"/>
        </w:rPr>
        <w:t>LÍNEAS  77-81</w:t>
      </w:r>
    </w:p>
    <w:p w:rsidR="001B5DFC" w:rsidRDefault="001B5DFC" w:rsidP="001B5DFC">
      <w:pPr>
        <w:jc w:val="center"/>
        <w:rPr>
          <w:rFonts w:ascii="Times New Roman" w:hAnsi="Times New Roman" w:cs="Times New Roman"/>
          <w:b/>
          <w:i/>
          <w:sz w:val="24"/>
          <w:szCs w:val="24"/>
        </w:rPr>
      </w:pPr>
      <w:r w:rsidRPr="006B6D5F">
        <w:rPr>
          <w:rFonts w:ascii="Times New Roman" w:hAnsi="Times New Roman" w:cs="Times New Roman"/>
          <w:b/>
          <w:i/>
          <w:sz w:val="24"/>
          <w:szCs w:val="24"/>
        </w:rPr>
        <w:t>…Diez años en lo malo, haciendo lo malo…”</w:t>
      </w:r>
    </w:p>
    <w:p w:rsidR="001B5DFC" w:rsidRDefault="001B5DFC" w:rsidP="001B5DFC">
      <w:pPr>
        <w:jc w:val="center"/>
        <w:rPr>
          <w:rFonts w:ascii="Times New Roman" w:hAnsi="Times New Roman" w:cs="Times New Roman"/>
          <w:b/>
          <w:i/>
          <w:sz w:val="24"/>
          <w:szCs w:val="24"/>
        </w:rPr>
      </w:pPr>
      <w:r w:rsidRPr="00381A39">
        <w:rPr>
          <w:rFonts w:ascii="Times New Roman" w:hAnsi="Times New Roman" w:cs="Times New Roman"/>
          <w:b/>
          <w:i/>
          <w:noProof/>
          <w:sz w:val="24"/>
          <w:szCs w:val="24"/>
          <w:lang w:eastAsia="es-VE"/>
        </w:rPr>
        <w:drawing>
          <wp:inline distT="0" distB="0" distL="0" distR="0">
            <wp:extent cx="5158105" cy="1022472"/>
            <wp:effectExtent l="76200" t="76200" r="61595" b="63500"/>
            <wp:docPr id="31" name="Imagen 31" descr="C:\Users\PChome\Documents\BLOQUE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home\Documents\BLOQUE 8.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86631" cy="1028127"/>
                    </a:xfrm>
                    <a:prstGeom prst="rect">
                      <a:avLst/>
                    </a:prstGeom>
                    <a:noFill/>
                    <a:ln w="76200">
                      <a:solidFill>
                        <a:srgbClr val="FF3399"/>
                      </a:solidFill>
                    </a:ln>
                  </pic:spPr>
                </pic:pic>
              </a:graphicData>
            </a:graphic>
          </wp:inline>
        </w:drawing>
      </w:r>
    </w:p>
    <w:p w:rsidR="001B5DFC" w:rsidRDefault="001B5DFC" w:rsidP="001B5DFC">
      <w:pPr>
        <w:spacing w:line="360" w:lineRule="auto"/>
        <w:jc w:val="both"/>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El historiador hace énfasis en estas palabras </w:t>
      </w:r>
      <w:r w:rsidRPr="00381A39">
        <w:rPr>
          <w:rFonts w:ascii="Times New Roman" w:hAnsi="Times New Roman" w:cs="Times New Roman"/>
          <w:b/>
          <w:sz w:val="24"/>
          <w:szCs w:val="24"/>
        </w:rPr>
        <w:t>“… toda mi vida lo que he hecho, son que… que aproximadamente diez años en lo malo…”.</w:t>
      </w:r>
      <w:r>
        <w:rPr>
          <w:rFonts w:ascii="Times New Roman" w:hAnsi="Times New Roman" w:cs="Times New Roman"/>
          <w:sz w:val="24"/>
          <w:szCs w:val="24"/>
        </w:rPr>
        <w:t xml:space="preserve"> Es sustancioso como </w:t>
      </w:r>
      <w:proofErr w:type="spellStart"/>
      <w:r>
        <w:rPr>
          <w:rFonts w:ascii="Times New Roman" w:hAnsi="Times New Roman" w:cs="Times New Roman"/>
          <w:sz w:val="24"/>
          <w:szCs w:val="24"/>
        </w:rPr>
        <w:t>cohistoriadoras</w:t>
      </w:r>
      <w:proofErr w:type="spellEnd"/>
      <w:r>
        <w:rPr>
          <w:rFonts w:ascii="Times New Roman" w:hAnsi="Times New Roman" w:cs="Times New Roman"/>
          <w:sz w:val="24"/>
          <w:szCs w:val="24"/>
        </w:rPr>
        <w:t xml:space="preserve"> de esta historia-de-vida plantearnos la siguiente interrogante ¿qué paso con los diez años antes de hacer lo malo? El historiador describe su vida a partir de los diez años de edad, dejando un vacío  en lo que fueron sus años anteriores. Además el joven historiador no reconoció ningún aspecto positivo que quizás vivió en la escuela, familia y comunidad. </w:t>
      </w:r>
    </w:p>
    <w:p w:rsidR="001B5DFC" w:rsidRDefault="001B5DFC" w:rsidP="001B5DFC">
      <w:pPr>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      Seguidamente cuando el Mora apunta la frase “toda mi vida”, se interpreta la palabra “todo” como único, es decir que no hay nada más que agregar, su vida es lo malo. Por otro lado menciona nuevamente </w:t>
      </w:r>
      <w:r w:rsidRPr="002D5EF9">
        <w:rPr>
          <w:rFonts w:ascii="Times New Roman" w:hAnsi="Times New Roman" w:cs="Times New Roman"/>
          <w:b/>
          <w:i/>
          <w:sz w:val="24"/>
          <w:szCs w:val="24"/>
        </w:rPr>
        <w:t>“… por lo menos cuando tienes una pistola en la mano, ósea como yo la he tenido desde los diez año uno inventa mucho…”</w:t>
      </w:r>
      <w:r>
        <w:rPr>
          <w:rFonts w:ascii="Times New Roman" w:hAnsi="Times New Roman" w:cs="Times New Roman"/>
          <w:b/>
          <w:i/>
          <w:sz w:val="24"/>
          <w:szCs w:val="24"/>
        </w:rPr>
        <w:t>.</w:t>
      </w:r>
    </w:p>
    <w:p w:rsidR="001B5DFC" w:rsidRPr="002D5EF9"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Por lo tanto la incidencia del historiador en repetir y hacer referencia con respecto al tema del arma de fuego y a la edad que incursiona en la delincuencia, por lo que esta situación le permite hacer diversas actividades delictivas, por el simple hecho de tener una pistola en la mano.</w:t>
      </w:r>
    </w:p>
    <w:p w:rsidR="001B5DFC" w:rsidRPr="007E7758" w:rsidRDefault="001B5DFC" w:rsidP="001B5DFC">
      <w:pPr>
        <w:spacing w:line="360" w:lineRule="auto"/>
        <w:jc w:val="both"/>
        <w:rPr>
          <w:rFonts w:ascii="Times New Roman" w:hAnsi="Times New Roman" w:cs="Times New Roman"/>
          <w:sz w:val="24"/>
          <w:szCs w:val="24"/>
        </w:rPr>
      </w:pPr>
      <w:r w:rsidRPr="00381A39">
        <w:rPr>
          <w:rFonts w:ascii="Times New Roman" w:hAnsi="Times New Roman" w:cs="Times New Roman"/>
          <w:noProof/>
          <w:sz w:val="24"/>
          <w:szCs w:val="24"/>
          <w:lang w:eastAsia="es-VE"/>
        </w:rPr>
        <w:lastRenderedPageBreak/>
        <w:drawing>
          <wp:anchor distT="0" distB="0" distL="114300" distR="114300" simplePos="0" relativeHeight="251560960" behindDoc="1" locked="0" layoutInCell="1" allowOverlap="1">
            <wp:simplePos x="0" y="0"/>
            <wp:positionH relativeFrom="column">
              <wp:posOffset>890336</wp:posOffset>
            </wp:positionH>
            <wp:positionV relativeFrom="paragraph">
              <wp:posOffset>-169567</wp:posOffset>
            </wp:positionV>
            <wp:extent cx="3626069" cy="1945945"/>
            <wp:effectExtent l="0" t="0" r="0" b="0"/>
            <wp:wrapNone/>
            <wp:docPr id="32" name="Imagen 32" descr="C:\Users\PChome\Documents\ESCALERA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home\Documents\ESCALERA 8.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26069" cy="1945945"/>
                    </a:xfrm>
                    <a:prstGeom prst="rect">
                      <a:avLst/>
                    </a:prstGeom>
                    <a:noFill/>
                    <a:ln>
                      <a:noFill/>
                    </a:ln>
                  </pic:spPr>
                </pic:pic>
              </a:graphicData>
            </a:graphic>
          </wp:anchor>
        </w:drawing>
      </w:r>
    </w:p>
    <w:p w:rsidR="001B5DFC" w:rsidRPr="007E7758" w:rsidRDefault="001B5DFC" w:rsidP="001B5DFC">
      <w:pPr>
        <w:rPr>
          <w:rFonts w:ascii="Times New Roman" w:hAnsi="Times New Roman" w:cs="Times New Roman"/>
          <w:b/>
          <w:i/>
          <w:sz w:val="24"/>
          <w:szCs w:val="24"/>
        </w:rPr>
      </w:pPr>
    </w:p>
    <w:p w:rsidR="001B5DFC" w:rsidRPr="00441132" w:rsidRDefault="001B5DFC" w:rsidP="001B5DFC">
      <w:pPr>
        <w:spacing w:line="360" w:lineRule="auto"/>
        <w:ind w:firstLine="708"/>
        <w:jc w:val="both"/>
        <w:rPr>
          <w:rFonts w:ascii="Times New Roman" w:hAnsi="Times New Roman" w:cs="Times New Roman"/>
          <w:b/>
          <w:i/>
          <w:sz w:val="24"/>
          <w:szCs w:val="24"/>
        </w:rPr>
      </w:pPr>
    </w:p>
    <w:p w:rsidR="001B5DFC" w:rsidRPr="00C90692" w:rsidRDefault="001B5DFC" w:rsidP="001B5DFC">
      <w:pPr>
        <w:spacing w:line="360" w:lineRule="auto"/>
        <w:ind w:firstLine="708"/>
        <w:jc w:val="both"/>
        <w:rPr>
          <w:rFonts w:ascii="Times New Roman" w:hAnsi="Times New Roman" w:cs="Times New Roman"/>
          <w:sz w:val="24"/>
          <w:szCs w:val="24"/>
        </w:rPr>
      </w:pPr>
    </w:p>
    <w:p w:rsidR="001B5DFC" w:rsidRDefault="001B5DFC" w:rsidP="001B5DFC">
      <w:pPr>
        <w:spacing w:line="360" w:lineRule="auto"/>
        <w:ind w:firstLine="708"/>
        <w:jc w:val="both"/>
        <w:rPr>
          <w:rFonts w:ascii="Times New Roman" w:hAnsi="Times New Roman" w:cs="Times New Roman"/>
          <w:sz w:val="24"/>
          <w:szCs w:val="24"/>
        </w:rPr>
      </w:pPr>
    </w:p>
    <w:p w:rsidR="001B5DFC" w:rsidRDefault="001B5DFC" w:rsidP="001B5DFC">
      <w:pPr>
        <w:rPr>
          <w:rFonts w:ascii="Times New Roman" w:hAnsi="Times New Roman" w:cs="Times New Roman"/>
          <w:sz w:val="24"/>
          <w:szCs w:val="24"/>
        </w:rPr>
      </w:pPr>
    </w:p>
    <w:p w:rsidR="001B5DFC" w:rsidRPr="007D586E" w:rsidRDefault="001B5DFC" w:rsidP="001B5DFC">
      <w:pPr>
        <w:rPr>
          <w:rFonts w:ascii="Times New Roman" w:hAnsi="Times New Roman" w:cs="Times New Roman"/>
          <w:b/>
          <w:sz w:val="24"/>
          <w:szCs w:val="24"/>
        </w:rPr>
      </w:pPr>
      <w:r w:rsidRPr="007D586E">
        <w:rPr>
          <w:rFonts w:ascii="Times New Roman" w:hAnsi="Times New Roman" w:cs="Times New Roman"/>
          <w:b/>
          <w:sz w:val="24"/>
          <w:szCs w:val="24"/>
        </w:rPr>
        <w:t>BLOQUE</w:t>
      </w:r>
      <w:r>
        <w:rPr>
          <w:rFonts w:ascii="Times New Roman" w:hAnsi="Times New Roman" w:cs="Times New Roman"/>
          <w:b/>
          <w:sz w:val="24"/>
          <w:szCs w:val="24"/>
        </w:rPr>
        <w:t xml:space="preserve"> #  8.2</w:t>
      </w:r>
    </w:p>
    <w:p w:rsidR="001B5DFC" w:rsidRDefault="001B5DFC" w:rsidP="001B5DFC">
      <w:pPr>
        <w:spacing w:line="360" w:lineRule="auto"/>
        <w:jc w:val="both"/>
        <w:rPr>
          <w:rFonts w:ascii="Times New Roman" w:hAnsi="Times New Roman" w:cs="Times New Roman"/>
          <w:b/>
          <w:sz w:val="24"/>
          <w:szCs w:val="24"/>
        </w:rPr>
      </w:pPr>
      <w:r>
        <w:rPr>
          <w:rFonts w:ascii="Times New Roman" w:hAnsi="Times New Roman" w:cs="Times New Roman"/>
          <w:b/>
          <w:sz w:val="24"/>
          <w:szCs w:val="24"/>
        </w:rPr>
        <w:t>LÍNEAS  81-87</w:t>
      </w:r>
    </w:p>
    <w:p w:rsidR="001B5DFC" w:rsidRDefault="001B5DFC" w:rsidP="001B5DFC">
      <w:pPr>
        <w:spacing w:line="360" w:lineRule="auto"/>
        <w:ind w:firstLine="708"/>
        <w:jc w:val="center"/>
        <w:rPr>
          <w:rFonts w:ascii="Times New Roman" w:hAnsi="Times New Roman" w:cs="Times New Roman"/>
          <w:b/>
          <w:i/>
          <w:sz w:val="24"/>
          <w:szCs w:val="24"/>
        </w:rPr>
      </w:pPr>
      <w:r w:rsidRPr="00696525">
        <w:rPr>
          <w:rFonts w:ascii="Times New Roman" w:hAnsi="Times New Roman" w:cs="Times New Roman"/>
          <w:b/>
          <w:i/>
          <w:sz w:val="24"/>
          <w:szCs w:val="24"/>
        </w:rPr>
        <w:t>“…Íbamos amatar a unos locos que nos estaba echando paja…”</w:t>
      </w:r>
    </w:p>
    <w:p w:rsidR="001B5DFC" w:rsidRDefault="001B5DFC" w:rsidP="001B5DFC">
      <w:pPr>
        <w:spacing w:line="360" w:lineRule="auto"/>
        <w:ind w:firstLine="708"/>
        <w:jc w:val="center"/>
        <w:rPr>
          <w:rFonts w:ascii="Times New Roman" w:hAnsi="Times New Roman" w:cs="Times New Roman"/>
          <w:b/>
          <w:i/>
          <w:sz w:val="24"/>
          <w:szCs w:val="24"/>
        </w:rPr>
      </w:pPr>
      <w:r w:rsidRPr="0092022C">
        <w:rPr>
          <w:rFonts w:ascii="Times New Roman" w:hAnsi="Times New Roman" w:cs="Times New Roman"/>
          <w:b/>
          <w:i/>
          <w:noProof/>
          <w:sz w:val="24"/>
          <w:szCs w:val="24"/>
          <w:lang w:eastAsia="es-VE"/>
        </w:rPr>
        <w:drawing>
          <wp:anchor distT="0" distB="0" distL="114300" distR="114300" simplePos="0" relativeHeight="251561984" behindDoc="1" locked="0" layoutInCell="1" allowOverlap="1">
            <wp:simplePos x="0" y="0"/>
            <wp:positionH relativeFrom="column">
              <wp:posOffset>495935</wp:posOffset>
            </wp:positionH>
            <wp:positionV relativeFrom="paragraph">
              <wp:posOffset>15240</wp:posOffset>
            </wp:positionV>
            <wp:extent cx="4650740" cy="1213485"/>
            <wp:effectExtent l="76200" t="76200" r="54610" b="62865"/>
            <wp:wrapNone/>
            <wp:docPr id="33" name="Imagen 33" descr="C:\Users\PChome\Documents\BLOQUE 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home\Documents\BLOQUE 8.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50740" cy="1213485"/>
                    </a:xfrm>
                    <a:prstGeom prst="rect">
                      <a:avLst/>
                    </a:prstGeom>
                    <a:noFill/>
                    <a:ln w="76200">
                      <a:solidFill>
                        <a:srgbClr val="FF3399"/>
                      </a:solidFill>
                    </a:ln>
                  </pic:spPr>
                </pic:pic>
              </a:graphicData>
            </a:graphic>
          </wp:anchor>
        </w:drawing>
      </w:r>
    </w:p>
    <w:p w:rsidR="001B5DFC" w:rsidRDefault="001B5DFC" w:rsidP="001B5DFC">
      <w:pPr>
        <w:tabs>
          <w:tab w:val="left" w:pos="5810"/>
        </w:tabs>
        <w:spacing w:line="360" w:lineRule="auto"/>
        <w:ind w:firstLine="708"/>
        <w:rPr>
          <w:rFonts w:ascii="Times New Roman" w:hAnsi="Times New Roman" w:cs="Times New Roman"/>
          <w:b/>
          <w:i/>
          <w:sz w:val="24"/>
          <w:szCs w:val="24"/>
        </w:rPr>
      </w:pPr>
      <w:r>
        <w:rPr>
          <w:rFonts w:ascii="Times New Roman" w:hAnsi="Times New Roman" w:cs="Times New Roman"/>
          <w:b/>
          <w:i/>
          <w:sz w:val="24"/>
          <w:szCs w:val="24"/>
        </w:rPr>
        <w:tab/>
      </w:r>
    </w:p>
    <w:p w:rsidR="001B5DFC" w:rsidRDefault="001B5DFC" w:rsidP="001B5DFC">
      <w:pPr>
        <w:spacing w:line="360" w:lineRule="auto"/>
        <w:ind w:firstLine="708"/>
        <w:jc w:val="center"/>
        <w:rPr>
          <w:rFonts w:ascii="Times New Roman" w:hAnsi="Times New Roman" w:cs="Times New Roman"/>
          <w:b/>
          <w:i/>
          <w:sz w:val="24"/>
          <w:szCs w:val="24"/>
        </w:rPr>
      </w:pPr>
    </w:p>
    <w:p w:rsidR="001B5DFC" w:rsidRDefault="001B5DFC" w:rsidP="001B5DFC">
      <w:pPr>
        <w:spacing w:line="360" w:lineRule="auto"/>
        <w:jc w:val="both"/>
        <w:rPr>
          <w:rFonts w:ascii="Times New Roman" w:hAnsi="Times New Roman" w:cs="Times New Roman"/>
          <w:b/>
          <w:i/>
          <w:sz w:val="24"/>
          <w:szCs w:val="24"/>
        </w:rPr>
      </w:pPr>
    </w:p>
    <w:p w:rsidR="001B5DFC" w:rsidRDefault="001B5DFC" w:rsidP="001B5DFC">
      <w:pPr>
        <w:spacing w:line="360" w:lineRule="auto"/>
        <w:jc w:val="both"/>
        <w:rPr>
          <w:rFonts w:ascii="Times New Roman" w:hAnsi="Times New Roman" w:cs="Times New Roman"/>
          <w:b/>
          <w:i/>
          <w:sz w:val="24"/>
          <w:szCs w:val="24"/>
        </w:rPr>
      </w:pP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El historiador inicia, este bloque con las palabras “fíjate”. Es una forma de ser escuchado atentamente por las </w:t>
      </w:r>
      <w:proofErr w:type="spellStart"/>
      <w:r>
        <w:rPr>
          <w:rFonts w:ascii="Times New Roman" w:hAnsi="Times New Roman" w:cs="Times New Roman"/>
          <w:sz w:val="24"/>
          <w:szCs w:val="24"/>
        </w:rPr>
        <w:t>cohistoriadoras</w:t>
      </w:r>
      <w:proofErr w:type="spellEnd"/>
      <w:r>
        <w:rPr>
          <w:rFonts w:ascii="Times New Roman" w:hAnsi="Times New Roman" w:cs="Times New Roman"/>
          <w:sz w:val="24"/>
          <w:szCs w:val="24"/>
        </w:rPr>
        <w:t xml:space="preserve"> en manera de atención para que lo a continuación relatara una de sus acciones. Imponiéndose ante la sociedad por el simple hecho de estar “</w:t>
      </w:r>
      <w:proofErr w:type="spellStart"/>
      <w:r>
        <w:rPr>
          <w:rFonts w:ascii="Times New Roman" w:hAnsi="Times New Roman" w:cs="Times New Roman"/>
          <w:sz w:val="24"/>
          <w:szCs w:val="24"/>
        </w:rPr>
        <w:t>empistolao</w:t>
      </w:r>
      <w:proofErr w:type="spellEnd"/>
      <w:r>
        <w:rPr>
          <w:rFonts w:ascii="Times New Roman" w:hAnsi="Times New Roman" w:cs="Times New Roman"/>
          <w:sz w:val="24"/>
          <w:szCs w:val="24"/>
        </w:rPr>
        <w:t xml:space="preserve">”, como ha descrito en repetidas ocasiones, busca con esta palabra un reconocimiento protagónico de identificación y de este modo busca como una salida a la situación de la violencia; por ejemplo cuando narra estas líneas </w:t>
      </w:r>
      <w:r w:rsidRPr="00CA1AB4">
        <w:rPr>
          <w:rFonts w:ascii="Times New Roman" w:hAnsi="Times New Roman" w:cs="Times New Roman"/>
          <w:b/>
          <w:i/>
          <w:sz w:val="24"/>
          <w:szCs w:val="24"/>
        </w:rPr>
        <w:t>“… con una misma pistola íbamos a amatar a unos locos que nos estaban echando paja también…”</w:t>
      </w:r>
      <w:r>
        <w:rPr>
          <w:rFonts w:ascii="Times New Roman" w:hAnsi="Times New Roman" w:cs="Times New Roman"/>
          <w:b/>
          <w:i/>
          <w:sz w:val="24"/>
          <w:szCs w:val="24"/>
        </w:rPr>
        <w:t xml:space="preserve">, </w:t>
      </w:r>
      <w:r>
        <w:rPr>
          <w:rFonts w:ascii="Times New Roman" w:hAnsi="Times New Roman" w:cs="Times New Roman"/>
          <w:sz w:val="24"/>
          <w:szCs w:val="24"/>
        </w:rPr>
        <w:t>el historiador expresa “pistola” como un objeto propio que le da poder, seguridad, confianza  y sobre todo no dejarse someter de nadie.</w:t>
      </w:r>
    </w:p>
    <w:p w:rsidR="001B5DFC" w:rsidRPr="00E020A8" w:rsidRDefault="001B5DFC" w:rsidP="001B5D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En esta situación el Mora, describe que “le estaban echando paja”, es decir que para el malandro, es una falta grave y que puede ser cobrado hasta incluso con la muerte así lo </w:t>
      </w:r>
      <w:r>
        <w:rPr>
          <w:rFonts w:ascii="Times New Roman" w:hAnsi="Times New Roman" w:cs="Times New Roman"/>
          <w:sz w:val="24"/>
          <w:szCs w:val="24"/>
        </w:rPr>
        <w:lastRenderedPageBreak/>
        <w:t>describe el historiador en la historia-de-vida. Por esta razón hemos de nombrar al autor Alejandro Moreno (1999) en el perfil del delincuente venezolano violento de origen popular, donde dice</w:t>
      </w:r>
      <w:r w:rsidRPr="00E020A8">
        <w:rPr>
          <w:rFonts w:ascii="Times New Roman" w:hAnsi="Times New Roman" w:cs="Times New Roman"/>
          <w:b/>
          <w:i/>
          <w:sz w:val="24"/>
          <w:szCs w:val="24"/>
        </w:rPr>
        <w:t xml:space="preserve"> “… que el lenguaje del malandro se centra en el yo, narran sus acciones dando a entender que ellos poseen algo que los pone por encima de los </w:t>
      </w:r>
      <w:r>
        <w:rPr>
          <w:rFonts w:ascii="Times New Roman" w:hAnsi="Times New Roman" w:cs="Times New Roman"/>
          <w:b/>
          <w:i/>
          <w:sz w:val="24"/>
          <w:szCs w:val="24"/>
        </w:rPr>
        <w:t xml:space="preserve">demás. </w:t>
      </w:r>
      <w:r w:rsidRPr="00E020A8">
        <w:rPr>
          <w:rFonts w:ascii="Times New Roman" w:hAnsi="Times New Roman" w:cs="Times New Roman"/>
          <w:b/>
          <w:i/>
          <w:sz w:val="24"/>
          <w:szCs w:val="24"/>
        </w:rPr>
        <w:t>Esto expresa en todos mediante el destacado protagonismo personal</w:t>
      </w:r>
      <w:r>
        <w:rPr>
          <w:rFonts w:ascii="Times New Roman" w:hAnsi="Times New Roman" w:cs="Times New Roman"/>
          <w:b/>
          <w:i/>
          <w:sz w:val="24"/>
          <w:szCs w:val="24"/>
        </w:rPr>
        <w:t xml:space="preserve"> con que narran su historia. No narran propiamente hechos de su vida, narran, hazañas, grandes aventuras, heroicidades, hechos grandiosos, ya se cuanto a la viveza en la forma de cometer el asesinato o delito, en cuanto a la habilidad por encima de todos. Cada uno destaca su protagonismo según sus peculiaridades personales y según el momento y la  acción…”,</w:t>
      </w:r>
      <w:r w:rsidRPr="00E020A8">
        <w:rPr>
          <w:rFonts w:ascii="Times New Roman" w:hAnsi="Times New Roman" w:cs="Times New Roman"/>
          <w:sz w:val="24"/>
          <w:szCs w:val="24"/>
        </w:rPr>
        <w:t xml:space="preserve"> puntualiza Moreno.</w:t>
      </w:r>
    </w:p>
    <w:p w:rsidR="001B5DFC" w:rsidRDefault="001B5DFC" w:rsidP="001B5D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Otro motivo para citar a Alejandro Moreno (1999), es por estas palabras que menciona el historiador </w:t>
      </w:r>
      <w:r w:rsidRPr="00E020A8">
        <w:rPr>
          <w:rFonts w:ascii="Times New Roman" w:hAnsi="Times New Roman" w:cs="Times New Roman"/>
          <w:b/>
          <w:i/>
          <w:sz w:val="24"/>
          <w:szCs w:val="24"/>
        </w:rPr>
        <w:t>“… uno cuando anda así en eso, uno piensa que  ¿por qué me échate paja te voy a mata, porque háblate feo mío te voy a mata, porque me mírate feo, te voy a mata…”</w:t>
      </w:r>
      <w:r>
        <w:rPr>
          <w:rFonts w:ascii="Times New Roman" w:hAnsi="Times New Roman" w:cs="Times New Roman"/>
          <w:sz w:val="24"/>
          <w:szCs w:val="24"/>
        </w:rPr>
        <w:t xml:space="preserve">, y esto nos conlleva a que el Mora, de alguna u otra forma tiene como objeto el poder, desde la autoridad  y que si no se da a respetar pierde credibilidad en cuanto a lo que dice y hace, es por ello que Alejandro Moreno señala que </w:t>
      </w:r>
      <w:r w:rsidRPr="007178AC">
        <w:rPr>
          <w:rFonts w:ascii="Times New Roman" w:hAnsi="Times New Roman" w:cs="Times New Roman"/>
          <w:b/>
          <w:i/>
          <w:sz w:val="24"/>
          <w:szCs w:val="24"/>
        </w:rPr>
        <w:t>“… el poder por encima de todo como valor supremo tener respeto, para el malandro es que nadie lo someta. El respeto es ejercicio de poder, sostenido sobre la violencia. El respeto se gana se impone. El respeto es producido por el ejercicio de poder, el cual simultáneamente lo mantiene. El poder tiene consecuencias que la persona destaca, que es reconocida, que es importante, pero sobre todo que no tiene nadie por encima de sí…”</w:t>
      </w:r>
      <w:r>
        <w:rPr>
          <w:rFonts w:ascii="Times New Roman" w:hAnsi="Times New Roman" w:cs="Times New Roman"/>
          <w:b/>
          <w:i/>
          <w:sz w:val="24"/>
          <w:szCs w:val="24"/>
        </w:rPr>
        <w:t>,</w:t>
      </w:r>
      <w:r>
        <w:rPr>
          <w:rFonts w:ascii="Times New Roman" w:hAnsi="Times New Roman" w:cs="Times New Roman"/>
          <w:sz w:val="24"/>
          <w:szCs w:val="24"/>
        </w:rPr>
        <w:t xml:space="preserve"> como ya hemos apreciado las líneas anteriores del historiador si habla feo, si lo mira feo y si le echa paja lo mata.</w:t>
      </w:r>
    </w:p>
    <w:p w:rsidR="001B5DFC" w:rsidRDefault="001B5DFC" w:rsidP="001B5DFC">
      <w:pPr>
        <w:spacing w:line="360" w:lineRule="auto"/>
        <w:ind w:firstLine="708"/>
        <w:jc w:val="both"/>
        <w:rPr>
          <w:rFonts w:ascii="Times New Roman" w:hAnsi="Times New Roman" w:cs="Times New Roman"/>
          <w:b/>
          <w:i/>
          <w:sz w:val="24"/>
          <w:szCs w:val="24"/>
        </w:rPr>
      </w:pPr>
      <w:r w:rsidRPr="004E1C91">
        <w:rPr>
          <w:rFonts w:ascii="Times New Roman" w:hAnsi="Times New Roman" w:cs="Times New Roman"/>
          <w:sz w:val="24"/>
          <w:szCs w:val="24"/>
        </w:rPr>
        <w:t>Por otro lado indagamos sobre esta frase</w:t>
      </w:r>
      <w:r w:rsidRPr="00546A71">
        <w:rPr>
          <w:rFonts w:ascii="Times New Roman" w:hAnsi="Times New Roman" w:cs="Times New Roman"/>
          <w:b/>
          <w:i/>
          <w:sz w:val="24"/>
          <w:szCs w:val="24"/>
        </w:rPr>
        <w:t>“</w:t>
      </w:r>
      <w:r>
        <w:rPr>
          <w:rFonts w:ascii="Times New Roman" w:hAnsi="Times New Roman" w:cs="Times New Roman"/>
          <w:b/>
          <w:i/>
          <w:sz w:val="24"/>
          <w:szCs w:val="24"/>
        </w:rPr>
        <w:t>…</w:t>
      </w:r>
      <w:r w:rsidRPr="00546A71">
        <w:rPr>
          <w:rFonts w:ascii="Times New Roman" w:hAnsi="Times New Roman" w:cs="Times New Roman"/>
          <w:b/>
          <w:i/>
          <w:sz w:val="24"/>
          <w:szCs w:val="24"/>
        </w:rPr>
        <w:t xml:space="preserve"> De eso me dedicaba yo pues, a robar y hacer el mal pues…”</w:t>
      </w:r>
      <w:r>
        <w:rPr>
          <w:rFonts w:ascii="Times New Roman" w:hAnsi="Times New Roman" w:cs="Times New Roman"/>
          <w:sz w:val="24"/>
          <w:szCs w:val="24"/>
        </w:rPr>
        <w:t>el historiador expresa negación cuando dice “… y eso no es así...”, lo interpretado en líneas anteriores es una descalificación en cuanto a su pasado, de cómo asumía el poder por andar armado , dándose cuenta que lo que hacía como un mecanismo de “estar bien”, y en este sentido el Mora  reflexiona diciendo “</w:t>
      </w:r>
      <w:r w:rsidRPr="00546A71">
        <w:rPr>
          <w:rFonts w:ascii="Times New Roman" w:hAnsi="Times New Roman" w:cs="Times New Roman"/>
          <w:b/>
          <w:i/>
          <w:sz w:val="24"/>
          <w:szCs w:val="24"/>
        </w:rPr>
        <w:t xml:space="preserve">… de eso me dedicaba yo pues, a robar a hacer el mal pues,, y si… ando </w:t>
      </w:r>
      <w:proofErr w:type="spellStart"/>
      <w:r w:rsidRPr="00546A71">
        <w:rPr>
          <w:rFonts w:ascii="Times New Roman" w:hAnsi="Times New Roman" w:cs="Times New Roman"/>
          <w:b/>
          <w:i/>
          <w:sz w:val="24"/>
          <w:szCs w:val="24"/>
        </w:rPr>
        <w:t>empistolao</w:t>
      </w:r>
      <w:proofErr w:type="spellEnd"/>
      <w:r w:rsidRPr="00546A71">
        <w:rPr>
          <w:rFonts w:ascii="Times New Roman" w:hAnsi="Times New Roman" w:cs="Times New Roman"/>
          <w:b/>
          <w:i/>
          <w:sz w:val="24"/>
          <w:szCs w:val="24"/>
        </w:rPr>
        <w:t xml:space="preserve"> más pues, que eso era lo malo…”.</w:t>
      </w:r>
    </w:p>
    <w:p w:rsidR="001B5DFC" w:rsidRDefault="001B5DFC" w:rsidP="001B5D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El historiador asume que eso lo que hizo en el pasado y que de alguna u otra forma  pueden arraigar consecuencias en su presente. Por lo tanto la vida del joven historiador era dedicarse al mal, hacer lo malo que en su momento era robar y andar </w:t>
      </w:r>
      <w:proofErr w:type="spellStart"/>
      <w:r>
        <w:rPr>
          <w:rFonts w:ascii="Times New Roman" w:hAnsi="Times New Roman" w:cs="Times New Roman"/>
          <w:sz w:val="24"/>
          <w:szCs w:val="24"/>
        </w:rPr>
        <w:t>empistolao</w:t>
      </w:r>
      <w:proofErr w:type="spellEnd"/>
      <w:r>
        <w:rPr>
          <w:rFonts w:ascii="Times New Roman" w:hAnsi="Times New Roman" w:cs="Times New Roman"/>
          <w:sz w:val="24"/>
          <w:szCs w:val="24"/>
        </w:rPr>
        <w:t>.</w:t>
      </w:r>
    </w:p>
    <w:p w:rsidR="001B5DFC" w:rsidRDefault="001B5DFC" w:rsidP="001B5DFC">
      <w:pPr>
        <w:spacing w:line="360" w:lineRule="auto"/>
        <w:ind w:firstLine="708"/>
        <w:jc w:val="both"/>
        <w:rPr>
          <w:rFonts w:ascii="Times New Roman" w:hAnsi="Times New Roman" w:cs="Times New Roman"/>
          <w:sz w:val="24"/>
          <w:szCs w:val="24"/>
        </w:rPr>
      </w:pPr>
      <w:r w:rsidRPr="008F37C3">
        <w:rPr>
          <w:rFonts w:ascii="Times New Roman" w:hAnsi="Times New Roman" w:cs="Times New Roman"/>
          <w:noProof/>
          <w:sz w:val="24"/>
          <w:szCs w:val="24"/>
          <w:lang w:eastAsia="es-VE"/>
        </w:rPr>
        <w:drawing>
          <wp:anchor distT="0" distB="0" distL="114300" distR="114300" simplePos="0" relativeHeight="251563008" behindDoc="1" locked="0" layoutInCell="1" allowOverlap="1">
            <wp:simplePos x="0" y="0"/>
            <wp:positionH relativeFrom="column">
              <wp:posOffset>1143111</wp:posOffset>
            </wp:positionH>
            <wp:positionV relativeFrom="paragraph">
              <wp:posOffset>210559</wp:posOffset>
            </wp:positionV>
            <wp:extent cx="3485441" cy="2531089"/>
            <wp:effectExtent l="0" t="0" r="0" b="0"/>
            <wp:wrapNone/>
            <wp:docPr id="34" name="Imagen 34" descr="C:\Users\PChome\Documents\ESCALERA 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home\Documents\ESCALERA 8.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88510" cy="2533318"/>
                    </a:xfrm>
                    <a:prstGeom prst="rect">
                      <a:avLst/>
                    </a:prstGeom>
                    <a:noFill/>
                    <a:ln>
                      <a:noFill/>
                    </a:ln>
                  </pic:spPr>
                </pic:pic>
              </a:graphicData>
            </a:graphic>
          </wp:anchor>
        </w:drawing>
      </w:r>
    </w:p>
    <w:p w:rsidR="001B5DFC" w:rsidRDefault="001B5DFC" w:rsidP="001B5DFC">
      <w:pPr>
        <w:spacing w:line="360" w:lineRule="auto"/>
        <w:ind w:firstLine="708"/>
        <w:jc w:val="both"/>
        <w:rPr>
          <w:rFonts w:ascii="Times New Roman" w:hAnsi="Times New Roman" w:cs="Times New Roman"/>
          <w:sz w:val="24"/>
          <w:szCs w:val="24"/>
        </w:rPr>
      </w:pPr>
    </w:p>
    <w:p w:rsidR="001B5DFC" w:rsidRDefault="001B5DFC" w:rsidP="001B5DFC">
      <w:pPr>
        <w:spacing w:line="360" w:lineRule="auto"/>
        <w:ind w:firstLine="708"/>
        <w:jc w:val="both"/>
        <w:rPr>
          <w:rFonts w:ascii="Times New Roman" w:hAnsi="Times New Roman" w:cs="Times New Roman"/>
          <w:sz w:val="24"/>
          <w:szCs w:val="24"/>
        </w:rPr>
      </w:pPr>
    </w:p>
    <w:p w:rsidR="001B5DFC" w:rsidRDefault="001B5DFC" w:rsidP="001B5DFC">
      <w:pPr>
        <w:spacing w:line="360" w:lineRule="auto"/>
        <w:ind w:firstLine="708"/>
        <w:jc w:val="both"/>
        <w:rPr>
          <w:rFonts w:ascii="Times New Roman" w:hAnsi="Times New Roman" w:cs="Times New Roman"/>
          <w:sz w:val="24"/>
          <w:szCs w:val="24"/>
        </w:rPr>
      </w:pPr>
    </w:p>
    <w:p w:rsidR="001B5DFC" w:rsidRDefault="001B5DFC" w:rsidP="001B5DFC">
      <w:pPr>
        <w:spacing w:line="360" w:lineRule="auto"/>
        <w:ind w:firstLine="708"/>
        <w:jc w:val="both"/>
        <w:rPr>
          <w:rFonts w:ascii="Times New Roman" w:hAnsi="Times New Roman" w:cs="Times New Roman"/>
          <w:sz w:val="24"/>
          <w:szCs w:val="24"/>
        </w:rPr>
      </w:pPr>
    </w:p>
    <w:p w:rsidR="001B5DFC" w:rsidRDefault="001B5DFC" w:rsidP="001B5DFC">
      <w:pPr>
        <w:spacing w:line="360" w:lineRule="auto"/>
        <w:ind w:firstLine="708"/>
        <w:jc w:val="both"/>
        <w:rPr>
          <w:rFonts w:ascii="Times New Roman" w:hAnsi="Times New Roman" w:cs="Times New Roman"/>
          <w:sz w:val="24"/>
          <w:szCs w:val="24"/>
        </w:rPr>
      </w:pPr>
    </w:p>
    <w:p w:rsidR="001B5DFC" w:rsidRDefault="001B5DFC" w:rsidP="001B5DFC">
      <w:pPr>
        <w:spacing w:line="360" w:lineRule="auto"/>
        <w:rPr>
          <w:rFonts w:ascii="Times New Roman" w:hAnsi="Times New Roman" w:cs="Times New Roman"/>
          <w:sz w:val="24"/>
          <w:szCs w:val="24"/>
        </w:rPr>
      </w:pPr>
    </w:p>
    <w:p w:rsidR="001B5DFC" w:rsidRDefault="001B5DFC" w:rsidP="001B5DFC">
      <w:pPr>
        <w:spacing w:line="360" w:lineRule="auto"/>
        <w:rPr>
          <w:rFonts w:ascii="Times New Roman" w:hAnsi="Times New Roman" w:cs="Times New Roman"/>
          <w:sz w:val="24"/>
          <w:szCs w:val="24"/>
        </w:rPr>
      </w:pPr>
    </w:p>
    <w:p w:rsidR="001B5DFC" w:rsidRDefault="001B5DFC" w:rsidP="001B5DFC">
      <w:pPr>
        <w:spacing w:line="360" w:lineRule="auto"/>
        <w:rPr>
          <w:rFonts w:ascii="Times New Roman" w:hAnsi="Times New Roman" w:cs="Times New Roman"/>
          <w:b/>
          <w:sz w:val="24"/>
          <w:szCs w:val="24"/>
        </w:rPr>
      </w:pPr>
      <w:r w:rsidRPr="008F37C3">
        <w:rPr>
          <w:rFonts w:ascii="Times New Roman" w:hAnsi="Times New Roman" w:cs="Times New Roman"/>
          <w:b/>
          <w:sz w:val="24"/>
          <w:szCs w:val="24"/>
        </w:rPr>
        <w:t>Marcas guías:</w:t>
      </w:r>
    </w:p>
    <w:p w:rsidR="001B5DFC" w:rsidRPr="008F37C3" w:rsidRDefault="001B5DFC" w:rsidP="001B5DFC">
      <w:pPr>
        <w:pStyle w:val="Prrafodelista"/>
        <w:numPr>
          <w:ilvl w:val="0"/>
          <w:numId w:val="17"/>
        </w:numPr>
        <w:spacing w:line="360" w:lineRule="auto"/>
        <w:jc w:val="both"/>
        <w:rPr>
          <w:rFonts w:ascii="Times New Roman" w:hAnsi="Times New Roman" w:cs="Times New Roman"/>
          <w:sz w:val="24"/>
          <w:szCs w:val="24"/>
        </w:rPr>
      </w:pPr>
      <w:r w:rsidRPr="008F37C3">
        <w:rPr>
          <w:rFonts w:ascii="Times New Roman" w:hAnsi="Times New Roman" w:cs="Times New Roman"/>
          <w:sz w:val="24"/>
          <w:szCs w:val="24"/>
        </w:rPr>
        <w:t xml:space="preserve">Etapa de 10 años en acciones delictivas </w:t>
      </w:r>
    </w:p>
    <w:p w:rsidR="001B5DFC" w:rsidRPr="008F37C3" w:rsidRDefault="001B5DFC" w:rsidP="001B5DFC">
      <w:pPr>
        <w:pStyle w:val="Prrafodelista"/>
        <w:numPr>
          <w:ilvl w:val="0"/>
          <w:numId w:val="17"/>
        </w:numPr>
        <w:spacing w:line="360" w:lineRule="auto"/>
        <w:jc w:val="both"/>
        <w:rPr>
          <w:rFonts w:ascii="Times New Roman" w:hAnsi="Times New Roman" w:cs="Times New Roman"/>
          <w:sz w:val="24"/>
          <w:szCs w:val="24"/>
        </w:rPr>
      </w:pPr>
      <w:r w:rsidRPr="008F37C3">
        <w:rPr>
          <w:rFonts w:ascii="Times New Roman" w:hAnsi="Times New Roman" w:cs="Times New Roman"/>
          <w:sz w:val="24"/>
          <w:szCs w:val="24"/>
        </w:rPr>
        <w:t xml:space="preserve">Uso de arma de fuego </w:t>
      </w:r>
    </w:p>
    <w:p w:rsidR="001B5DFC" w:rsidRPr="008F37C3" w:rsidRDefault="001B5DFC" w:rsidP="001B5DFC">
      <w:pPr>
        <w:pStyle w:val="Prrafodelista"/>
        <w:numPr>
          <w:ilvl w:val="0"/>
          <w:numId w:val="17"/>
        </w:numPr>
        <w:spacing w:line="360" w:lineRule="auto"/>
        <w:jc w:val="both"/>
        <w:rPr>
          <w:rFonts w:ascii="Times New Roman" w:hAnsi="Times New Roman" w:cs="Times New Roman"/>
          <w:sz w:val="24"/>
          <w:szCs w:val="24"/>
        </w:rPr>
      </w:pPr>
      <w:r w:rsidRPr="008F37C3">
        <w:rPr>
          <w:rFonts w:ascii="Times New Roman" w:hAnsi="Times New Roman" w:cs="Times New Roman"/>
          <w:sz w:val="24"/>
          <w:szCs w:val="24"/>
        </w:rPr>
        <w:t xml:space="preserve">Declara alejarse de la delincuencia </w:t>
      </w:r>
    </w:p>
    <w:p w:rsidR="001B5DFC" w:rsidRPr="007D586E" w:rsidRDefault="001B5DFC" w:rsidP="001B5DFC">
      <w:pPr>
        <w:rPr>
          <w:rFonts w:ascii="Times New Roman" w:hAnsi="Times New Roman" w:cs="Times New Roman"/>
          <w:b/>
          <w:sz w:val="24"/>
          <w:szCs w:val="24"/>
        </w:rPr>
      </w:pPr>
      <w:r w:rsidRPr="007D586E">
        <w:rPr>
          <w:rFonts w:ascii="Times New Roman" w:hAnsi="Times New Roman" w:cs="Times New Roman"/>
          <w:b/>
          <w:sz w:val="24"/>
          <w:szCs w:val="24"/>
        </w:rPr>
        <w:t>BLOQUE</w:t>
      </w:r>
      <w:r>
        <w:rPr>
          <w:rFonts w:ascii="Times New Roman" w:hAnsi="Times New Roman" w:cs="Times New Roman"/>
          <w:b/>
          <w:sz w:val="24"/>
          <w:szCs w:val="24"/>
        </w:rPr>
        <w:t xml:space="preserve"> #  9.1</w:t>
      </w:r>
    </w:p>
    <w:p w:rsidR="001B5DFC" w:rsidRDefault="001B5DFC" w:rsidP="001B5DFC">
      <w:pPr>
        <w:spacing w:line="360" w:lineRule="auto"/>
        <w:rPr>
          <w:rFonts w:ascii="Times New Roman" w:hAnsi="Times New Roman" w:cs="Times New Roman"/>
          <w:b/>
          <w:sz w:val="24"/>
          <w:szCs w:val="24"/>
        </w:rPr>
      </w:pPr>
      <w:r>
        <w:rPr>
          <w:rFonts w:ascii="Times New Roman" w:hAnsi="Times New Roman" w:cs="Times New Roman"/>
          <w:b/>
          <w:sz w:val="24"/>
          <w:szCs w:val="24"/>
        </w:rPr>
        <w:t>LÍNEAS  (87-94)</w:t>
      </w:r>
    </w:p>
    <w:p w:rsidR="001B5DFC" w:rsidRPr="00D20B97" w:rsidRDefault="001B5DFC" w:rsidP="001B5DFC">
      <w:pPr>
        <w:spacing w:line="360" w:lineRule="auto"/>
        <w:ind w:firstLine="708"/>
        <w:jc w:val="center"/>
        <w:rPr>
          <w:rFonts w:ascii="Times New Roman" w:hAnsi="Times New Roman" w:cs="Times New Roman"/>
          <w:b/>
          <w:i/>
          <w:sz w:val="24"/>
          <w:szCs w:val="24"/>
        </w:rPr>
      </w:pPr>
      <w:r w:rsidRPr="00C416A2">
        <w:rPr>
          <w:rFonts w:ascii="Times New Roman" w:hAnsi="Times New Roman" w:cs="Times New Roman"/>
          <w:noProof/>
          <w:sz w:val="24"/>
          <w:szCs w:val="24"/>
          <w:lang w:eastAsia="es-VE"/>
        </w:rPr>
        <w:drawing>
          <wp:anchor distT="0" distB="0" distL="114300" distR="114300" simplePos="0" relativeHeight="251564032" behindDoc="0" locked="0" layoutInCell="1" allowOverlap="1">
            <wp:simplePos x="0" y="0"/>
            <wp:positionH relativeFrom="column">
              <wp:posOffset>114681</wp:posOffset>
            </wp:positionH>
            <wp:positionV relativeFrom="paragraph">
              <wp:posOffset>295529</wp:posOffset>
            </wp:positionV>
            <wp:extent cx="5612130" cy="1730585"/>
            <wp:effectExtent l="76200" t="76200" r="64770" b="60325"/>
            <wp:wrapNone/>
            <wp:docPr id="35" name="Imagen 35" descr="C:\Users\PChome\Documents\BLOQUE 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home\Documents\BLOQUE 9.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130" cy="1730585"/>
                    </a:xfrm>
                    <a:prstGeom prst="rect">
                      <a:avLst/>
                    </a:prstGeom>
                    <a:noFill/>
                    <a:ln w="76200">
                      <a:solidFill>
                        <a:sysClr val="window" lastClr="FFFFFF">
                          <a:lumMod val="65000"/>
                        </a:sysClr>
                      </a:solidFill>
                    </a:ln>
                  </pic:spPr>
                </pic:pic>
              </a:graphicData>
            </a:graphic>
          </wp:anchor>
        </w:drawing>
      </w:r>
      <w:r w:rsidRPr="00D20B97">
        <w:rPr>
          <w:rFonts w:ascii="Times New Roman" w:hAnsi="Times New Roman" w:cs="Times New Roman"/>
          <w:b/>
          <w:i/>
          <w:sz w:val="24"/>
          <w:szCs w:val="24"/>
        </w:rPr>
        <w:t>“… Siempre  le decían a mi mamá que me iban a mata…”</w:t>
      </w:r>
    </w:p>
    <w:p w:rsidR="001B5DFC" w:rsidRPr="00546A71" w:rsidRDefault="001B5DFC" w:rsidP="001B5DFC">
      <w:pPr>
        <w:spacing w:line="360" w:lineRule="auto"/>
        <w:ind w:firstLine="708"/>
        <w:jc w:val="both"/>
        <w:rPr>
          <w:rFonts w:ascii="Times New Roman" w:hAnsi="Times New Roman" w:cs="Times New Roman"/>
          <w:sz w:val="24"/>
          <w:szCs w:val="24"/>
        </w:rPr>
      </w:pPr>
    </w:p>
    <w:p w:rsidR="001B5DFC" w:rsidRDefault="001B5DFC" w:rsidP="001B5DFC">
      <w:pPr>
        <w:spacing w:line="360" w:lineRule="auto"/>
        <w:ind w:firstLine="708"/>
        <w:jc w:val="both"/>
        <w:rPr>
          <w:rFonts w:ascii="Times New Roman" w:hAnsi="Times New Roman" w:cs="Times New Roman"/>
          <w:sz w:val="24"/>
          <w:szCs w:val="24"/>
        </w:rPr>
      </w:pPr>
    </w:p>
    <w:p w:rsidR="001B5DFC" w:rsidRDefault="001B5DFC" w:rsidP="001B5DFC">
      <w:pPr>
        <w:spacing w:line="360" w:lineRule="auto"/>
        <w:ind w:firstLine="708"/>
        <w:jc w:val="both"/>
        <w:rPr>
          <w:rFonts w:ascii="Times New Roman" w:hAnsi="Times New Roman" w:cs="Times New Roman"/>
          <w:sz w:val="24"/>
          <w:szCs w:val="24"/>
        </w:rPr>
      </w:pPr>
    </w:p>
    <w:p w:rsidR="001B5DFC" w:rsidRDefault="001B5DFC" w:rsidP="001B5DFC">
      <w:pPr>
        <w:spacing w:line="360" w:lineRule="auto"/>
        <w:ind w:firstLine="708"/>
        <w:jc w:val="both"/>
        <w:rPr>
          <w:rFonts w:ascii="Times New Roman" w:hAnsi="Times New Roman" w:cs="Times New Roman"/>
          <w:sz w:val="24"/>
          <w:szCs w:val="24"/>
        </w:rPr>
      </w:pPr>
    </w:p>
    <w:p w:rsidR="001B5DFC" w:rsidRDefault="001B5DFC" w:rsidP="001B5DFC">
      <w:pPr>
        <w:spacing w:line="360" w:lineRule="auto"/>
        <w:ind w:firstLine="708"/>
        <w:jc w:val="both"/>
        <w:rPr>
          <w:rFonts w:ascii="Times New Roman" w:hAnsi="Times New Roman" w:cs="Times New Roman"/>
          <w:sz w:val="24"/>
          <w:szCs w:val="24"/>
        </w:rPr>
      </w:pPr>
    </w:p>
    <w:p w:rsidR="001B5DFC" w:rsidRDefault="001B5DFC" w:rsidP="001B5D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Se observa en este bloque de sentido una frase interesante expresada por el historiador </w:t>
      </w:r>
      <w:r w:rsidRPr="006367A0">
        <w:rPr>
          <w:rFonts w:ascii="Times New Roman" w:hAnsi="Times New Roman" w:cs="Times New Roman"/>
          <w:b/>
          <w:i/>
          <w:sz w:val="24"/>
          <w:szCs w:val="24"/>
        </w:rPr>
        <w:t>“… ya fue ya lo último, lo último que rebaso el vaso…”.</w:t>
      </w:r>
      <w:r>
        <w:rPr>
          <w:rFonts w:ascii="Times New Roman" w:hAnsi="Times New Roman" w:cs="Times New Roman"/>
          <w:sz w:val="24"/>
          <w:szCs w:val="24"/>
        </w:rPr>
        <w:t xml:space="preserve"> Este muchacho de la calle nos está arrojando un aviso en cuanto al final que se acerca y se da cuenta de eso por el último robo que realizo y le salió todo mal y afirma  el historiador que antes le salía todo bien. </w:t>
      </w:r>
    </w:p>
    <w:p w:rsidR="001B5DFC" w:rsidRDefault="001B5DFC" w:rsidP="001B5D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 línea 8, nos menciona </w:t>
      </w:r>
      <w:r w:rsidRPr="006367A0">
        <w:rPr>
          <w:rFonts w:ascii="Times New Roman" w:hAnsi="Times New Roman" w:cs="Times New Roman"/>
          <w:b/>
          <w:i/>
          <w:sz w:val="24"/>
          <w:szCs w:val="24"/>
        </w:rPr>
        <w:t>“… no lo voy a negar, las cosas que no dije fueron los robos que me salieron bien…”</w:t>
      </w:r>
      <w:r>
        <w:rPr>
          <w:rFonts w:ascii="Times New Roman" w:hAnsi="Times New Roman" w:cs="Times New Roman"/>
          <w:sz w:val="24"/>
          <w:szCs w:val="24"/>
        </w:rPr>
        <w:t xml:space="preserve"> y es de gran interés estas frases, porque el Mora nos revela que parte de sus acciones que no menciona fueron los robos que le salieron bien, pero más adelante comenta nuestro historiador que en un tiempo en adelante específicamente a partir de la mayoría de edad se le presentara diferentes obstáculos como por ejemplo </w:t>
      </w:r>
      <w:r w:rsidRPr="006367A0">
        <w:rPr>
          <w:rFonts w:ascii="Times New Roman" w:hAnsi="Times New Roman" w:cs="Times New Roman"/>
          <w:b/>
          <w:i/>
          <w:sz w:val="24"/>
          <w:szCs w:val="24"/>
        </w:rPr>
        <w:t>“… robaba a alguien y siempre había alguien que le había echado paja y siempre le decían a mi mamá, que me iban a matar…”</w:t>
      </w:r>
      <w:r>
        <w:rPr>
          <w:rFonts w:ascii="Times New Roman" w:hAnsi="Times New Roman" w:cs="Times New Roman"/>
          <w:sz w:val="24"/>
          <w:szCs w:val="24"/>
        </w:rPr>
        <w:t>.</w:t>
      </w:r>
    </w:p>
    <w:p w:rsidR="001B5DFC" w:rsidRDefault="001B5DFC" w:rsidP="001B5D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Esta experiencia vivida  por el Mora lo hace reflexionar y por esta razón dice anteriormente </w:t>
      </w:r>
      <w:r w:rsidRPr="00CC7F5A">
        <w:rPr>
          <w:rFonts w:ascii="Times New Roman" w:hAnsi="Times New Roman" w:cs="Times New Roman"/>
          <w:b/>
          <w:i/>
          <w:sz w:val="24"/>
          <w:szCs w:val="24"/>
        </w:rPr>
        <w:t>“… que ya fue lo último…”</w:t>
      </w:r>
      <w:r>
        <w:rPr>
          <w:rFonts w:ascii="Times New Roman" w:hAnsi="Times New Roman" w:cs="Times New Roman"/>
          <w:b/>
          <w:i/>
          <w:sz w:val="24"/>
          <w:szCs w:val="24"/>
        </w:rPr>
        <w:t>,</w:t>
      </w:r>
      <w:r>
        <w:rPr>
          <w:rFonts w:ascii="Times New Roman" w:hAnsi="Times New Roman" w:cs="Times New Roman"/>
          <w:sz w:val="24"/>
          <w:szCs w:val="24"/>
        </w:rPr>
        <w:t xml:space="preserve"> cuando el historiador hace énfasis en la madre, donde podríamos interpretar que a pesar de que ella sabía las acciones de su hijo. Por los comentarios que le llegaban de su hijo no se observa ningún tipo de comentario del historiador con respecto a su madre, pero según la pre-historia vemos un fragmento donde la madre fue muy permisiva con el hijo y dijo que la calle forma parte de él, pierde la autoridad ante él dejándose doblegar y permitiéndole muchas cosas. Por este motivo citamos a Alejandro </w:t>
      </w:r>
      <w:proofErr w:type="gramStart"/>
      <w:r>
        <w:rPr>
          <w:rFonts w:ascii="Times New Roman" w:hAnsi="Times New Roman" w:cs="Times New Roman"/>
          <w:sz w:val="24"/>
          <w:szCs w:val="24"/>
        </w:rPr>
        <w:t>Moreno(</w:t>
      </w:r>
      <w:proofErr w:type="gramEnd"/>
      <w:r>
        <w:rPr>
          <w:rFonts w:ascii="Times New Roman" w:hAnsi="Times New Roman" w:cs="Times New Roman"/>
          <w:sz w:val="24"/>
          <w:szCs w:val="24"/>
        </w:rPr>
        <w:t xml:space="preserve">2006) donde afirma que: </w:t>
      </w:r>
      <w:r>
        <w:rPr>
          <w:rFonts w:ascii="Times New Roman" w:hAnsi="Times New Roman" w:cs="Times New Roman"/>
          <w:b/>
          <w:i/>
          <w:sz w:val="24"/>
          <w:szCs w:val="24"/>
        </w:rPr>
        <w:t>“</w:t>
      </w:r>
      <w:r w:rsidRPr="00652347">
        <w:rPr>
          <w:rFonts w:ascii="Times New Roman" w:hAnsi="Times New Roman" w:cs="Times New Roman"/>
          <w:b/>
          <w:i/>
          <w:sz w:val="24"/>
          <w:szCs w:val="24"/>
        </w:rPr>
        <w:t>Sin embargo la madre puede fallar y sus fallas son de significativa importancia. La madre está sometida al mandato cultural de ser plenamente madre, casi se diría de ser madre perfecta. No todo el tiempo puede, de hecho hace honor a esa exigencia de plenitud ya sea por condiciones propias de su persona o condiciones de impedimento que impone la realidad externa, es decir el mundo-de-vida popular</w:t>
      </w:r>
      <w:r>
        <w:rPr>
          <w:rFonts w:ascii="Times New Roman" w:hAnsi="Times New Roman" w:cs="Times New Roman"/>
          <w:b/>
          <w:i/>
          <w:sz w:val="24"/>
          <w:szCs w:val="24"/>
        </w:rPr>
        <w:t>”</w:t>
      </w:r>
      <w:r>
        <w:rPr>
          <w:rFonts w:ascii="Times New Roman" w:hAnsi="Times New Roman" w:cs="Times New Roman"/>
          <w:sz w:val="24"/>
          <w:szCs w:val="24"/>
        </w:rPr>
        <w:t>, de acuerdo con Moreno (1999).</w:t>
      </w:r>
    </w:p>
    <w:p w:rsidR="001B5DFC" w:rsidRDefault="001B5DFC" w:rsidP="001B5D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Analizando lo descrito por el autor, es conveniente como investigadora destacar que cuando la madre falla el problema es aún más grave, porque falla el cumplimiento del papel que la cultura desde hace siglos le ha venido asignando. La madre posee un peso enorme, por eso diríamos que falla, porque no tiene otra opción, pero principalmente la falla es de atención, lo cual es percibido por el hijo o la hija como un tipo de abandono que no quiere </w:t>
      </w:r>
      <w:r>
        <w:rPr>
          <w:rFonts w:ascii="Times New Roman" w:hAnsi="Times New Roman" w:cs="Times New Roman"/>
          <w:sz w:val="24"/>
          <w:szCs w:val="24"/>
        </w:rPr>
        <w:lastRenderedPageBreak/>
        <w:t>decir que lo lance al abismo y no ver por él, sino que no estar pendiente de las actividades que realiza del tipo amistades que frecuenta y sobre todo permitir la salida frecuente a la calle, esto enfocado desde la prehistoria, además la falta de autoridad y carácter que en conclusión estas fallas pueden ser reales o solo percibidas por el hijo.</w:t>
      </w:r>
    </w:p>
    <w:p w:rsidR="001B5DFC" w:rsidRDefault="001B5DFC" w:rsidP="001B5D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Es pertinente resaltar como investigadora en esta historia-de-vida del Mora, es que  la familia que se muestra ausente por parte del historiador en ningún momento alude al tema familia lo cual suele ser una gran interrogante  ¿será que la familia no fue significativa para el mora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Llegamos a un acuerdo con lo expresado por Alejandro Moreno (año 2006) donde lo citamos nuevamente </w:t>
      </w:r>
      <w:r w:rsidRPr="00652347">
        <w:rPr>
          <w:rFonts w:ascii="Times New Roman" w:hAnsi="Times New Roman" w:cs="Times New Roman"/>
          <w:b/>
          <w:i/>
          <w:sz w:val="24"/>
          <w:szCs w:val="24"/>
        </w:rPr>
        <w:t>“… ante todo, en referencia a ellos, sólo podemos hablar de su familia de origen, de su madre, padre, hermanos y además porque nunca forman familia, aunque tienen hijos y pasan algún tiempo con alguna mujer…”</w:t>
      </w:r>
      <w:r>
        <w:rPr>
          <w:rFonts w:ascii="Times New Roman" w:hAnsi="Times New Roman" w:cs="Times New Roman"/>
          <w:sz w:val="24"/>
          <w:szCs w:val="24"/>
        </w:rPr>
        <w:t>.</w:t>
      </w:r>
    </w:p>
    <w:p w:rsidR="001B5DFC" w:rsidRPr="00CC7F5A" w:rsidRDefault="001B5DFC" w:rsidP="001B5D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autor acota que </w:t>
      </w:r>
      <w:r w:rsidRPr="00652347">
        <w:rPr>
          <w:rFonts w:ascii="Times New Roman" w:hAnsi="Times New Roman" w:cs="Times New Roman"/>
          <w:b/>
          <w:i/>
          <w:sz w:val="24"/>
          <w:szCs w:val="24"/>
        </w:rPr>
        <w:t>“…en ellos la familia esta como significado del mundo-de-vida popular venezolano, pero no como significado de la forma-de-vida delincuencial, con esto se quiere decir que en todos ellos la familia aparece con las características generales de la cultura, pero no como profundamente significativa en la historia-de-vida concreta de cada sujeto…”</w:t>
      </w:r>
      <w:r>
        <w:rPr>
          <w:rFonts w:ascii="Times New Roman" w:hAnsi="Times New Roman" w:cs="Times New Roman"/>
          <w:sz w:val="24"/>
          <w:szCs w:val="24"/>
        </w:rPr>
        <w:t xml:space="preserve">. </w:t>
      </w:r>
    </w:p>
    <w:p w:rsidR="001B5DFC" w:rsidRDefault="001B5DFC" w:rsidP="001B5DFC">
      <w:pPr>
        <w:spacing w:line="360" w:lineRule="auto"/>
        <w:ind w:firstLine="708"/>
        <w:rPr>
          <w:rFonts w:ascii="Times New Roman" w:hAnsi="Times New Roman" w:cs="Times New Roman"/>
          <w:noProof/>
          <w:sz w:val="24"/>
          <w:szCs w:val="24"/>
          <w:lang w:val="es-ES" w:eastAsia="es-ES"/>
        </w:rPr>
      </w:pPr>
      <w:r w:rsidRPr="009F2C4F">
        <w:rPr>
          <w:rFonts w:ascii="Times New Roman" w:hAnsi="Times New Roman" w:cs="Times New Roman"/>
          <w:noProof/>
          <w:sz w:val="24"/>
          <w:szCs w:val="24"/>
          <w:lang w:eastAsia="es-VE"/>
        </w:rPr>
        <w:drawing>
          <wp:anchor distT="0" distB="0" distL="114300" distR="114300" simplePos="0" relativeHeight="251566080" behindDoc="1" locked="0" layoutInCell="1" allowOverlap="1">
            <wp:simplePos x="0" y="0"/>
            <wp:positionH relativeFrom="column">
              <wp:posOffset>407162</wp:posOffset>
            </wp:positionH>
            <wp:positionV relativeFrom="paragraph">
              <wp:posOffset>12065</wp:posOffset>
            </wp:positionV>
            <wp:extent cx="4801869" cy="3304032"/>
            <wp:effectExtent l="0" t="0" r="0" b="0"/>
            <wp:wrapNone/>
            <wp:docPr id="36" name="Imagen 36" descr="C:\Users\PChome\Pictures\bloque 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home\Pictures\bloque 9.1.PNG"/>
                    <pic:cNvPicPr>
                      <a:picLocks noChangeAspect="1" noChangeArrowheads="1"/>
                    </pic:cNvPicPr>
                  </pic:nvPicPr>
                  <pic:blipFill rotWithShape="1">
                    <a:blip r:embed="rId57">
                      <a:extLst>
                        <a:ext uri="{28A0092B-C50C-407E-A947-70E740481C1C}">
                          <a14:useLocalDpi xmlns:a14="http://schemas.microsoft.com/office/drawing/2010/main" val="0"/>
                        </a:ext>
                      </a:extLst>
                    </a:blip>
                    <a:srcRect l="39324" t="25205" r="8561" b="13631"/>
                    <a:stretch/>
                  </pic:blipFill>
                  <pic:spPr bwMode="auto">
                    <a:xfrm>
                      <a:off x="0" y="0"/>
                      <a:ext cx="4801869" cy="3304032"/>
                    </a:xfrm>
                    <a:prstGeom prst="rect">
                      <a:avLst/>
                    </a:prstGeom>
                    <a:noFill/>
                    <a:ln>
                      <a:noFill/>
                    </a:ln>
                    <a:extLst>
                      <a:ext uri="{53640926-AAD7-44D8-BBD7-CCE9431645EC}">
                        <a14:shadowObscured xmlns:a14="http://schemas.microsoft.com/office/drawing/2010/main"/>
                      </a:ext>
                    </a:extLst>
                  </pic:spPr>
                </pic:pic>
              </a:graphicData>
            </a:graphic>
          </wp:anchor>
        </w:drawing>
      </w:r>
    </w:p>
    <w:p w:rsidR="001B5DFC" w:rsidRDefault="001B5DFC" w:rsidP="001B5DFC">
      <w:pPr>
        <w:spacing w:line="360" w:lineRule="auto"/>
        <w:ind w:firstLine="708"/>
        <w:rPr>
          <w:rFonts w:ascii="Times New Roman" w:hAnsi="Times New Roman" w:cs="Times New Roman"/>
          <w:noProof/>
          <w:sz w:val="24"/>
          <w:szCs w:val="24"/>
          <w:lang w:val="es-ES" w:eastAsia="es-ES"/>
        </w:rPr>
      </w:pPr>
    </w:p>
    <w:p w:rsidR="001B5DFC" w:rsidRDefault="001B5DFC" w:rsidP="001B5DFC">
      <w:pPr>
        <w:spacing w:line="360" w:lineRule="auto"/>
        <w:ind w:firstLine="708"/>
        <w:rPr>
          <w:rFonts w:ascii="Times New Roman" w:hAnsi="Times New Roman" w:cs="Times New Roman"/>
          <w:sz w:val="24"/>
          <w:szCs w:val="24"/>
        </w:rPr>
      </w:pPr>
    </w:p>
    <w:p w:rsidR="001B5DFC" w:rsidRDefault="001B5DFC" w:rsidP="001B5DFC">
      <w:pPr>
        <w:spacing w:line="360" w:lineRule="auto"/>
        <w:ind w:firstLine="708"/>
        <w:rPr>
          <w:rFonts w:ascii="Times New Roman" w:hAnsi="Times New Roman" w:cs="Times New Roman"/>
          <w:sz w:val="24"/>
          <w:szCs w:val="24"/>
        </w:rPr>
      </w:pPr>
    </w:p>
    <w:p w:rsidR="001B5DFC" w:rsidRDefault="001B5DFC" w:rsidP="001B5DFC">
      <w:pPr>
        <w:spacing w:line="360" w:lineRule="auto"/>
        <w:ind w:firstLine="708"/>
        <w:rPr>
          <w:rFonts w:ascii="Times New Roman" w:hAnsi="Times New Roman" w:cs="Times New Roman"/>
          <w:sz w:val="24"/>
          <w:szCs w:val="24"/>
        </w:rPr>
      </w:pPr>
    </w:p>
    <w:p w:rsidR="001B5DFC" w:rsidRDefault="001B5DFC" w:rsidP="001B5DFC">
      <w:pPr>
        <w:tabs>
          <w:tab w:val="left" w:pos="7008"/>
        </w:tabs>
        <w:spacing w:line="360" w:lineRule="auto"/>
        <w:ind w:firstLine="708"/>
        <w:rPr>
          <w:rFonts w:ascii="Times New Roman" w:hAnsi="Times New Roman" w:cs="Times New Roman"/>
          <w:sz w:val="24"/>
          <w:szCs w:val="24"/>
        </w:rPr>
      </w:pPr>
      <w:r>
        <w:rPr>
          <w:rFonts w:ascii="Times New Roman" w:hAnsi="Times New Roman" w:cs="Times New Roman"/>
          <w:sz w:val="24"/>
          <w:szCs w:val="24"/>
        </w:rPr>
        <w:tab/>
      </w:r>
    </w:p>
    <w:p w:rsidR="001B5DFC" w:rsidRDefault="001B5DFC" w:rsidP="001B5DFC">
      <w:pPr>
        <w:spacing w:line="360" w:lineRule="auto"/>
        <w:ind w:firstLine="708"/>
        <w:rPr>
          <w:rFonts w:ascii="Times New Roman" w:hAnsi="Times New Roman" w:cs="Times New Roman"/>
          <w:sz w:val="24"/>
          <w:szCs w:val="24"/>
        </w:rPr>
      </w:pPr>
    </w:p>
    <w:p w:rsidR="001B5DFC" w:rsidRDefault="001B5DFC" w:rsidP="001B5DFC">
      <w:pPr>
        <w:spacing w:line="360" w:lineRule="auto"/>
        <w:ind w:firstLine="708"/>
        <w:rPr>
          <w:rFonts w:ascii="Times New Roman" w:hAnsi="Times New Roman" w:cs="Times New Roman"/>
          <w:sz w:val="24"/>
          <w:szCs w:val="24"/>
        </w:rPr>
      </w:pPr>
    </w:p>
    <w:p w:rsidR="001B5DFC" w:rsidRDefault="001B5DFC" w:rsidP="001B5DFC">
      <w:pPr>
        <w:spacing w:line="360" w:lineRule="auto"/>
        <w:ind w:firstLine="708"/>
        <w:rPr>
          <w:rFonts w:ascii="Times New Roman" w:hAnsi="Times New Roman" w:cs="Times New Roman"/>
          <w:sz w:val="24"/>
          <w:szCs w:val="24"/>
        </w:rPr>
      </w:pPr>
    </w:p>
    <w:p w:rsidR="001B5DFC" w:rsidRPr="0019653E" w:rsidRDefault="001B5DFC" w:rsidP="001B5DFC">
      <w:pPr>
        <w:spacing w:line="360" w:lineRule="auto"/>
        <w:ind w:firstLine="708"/>
        <w:rPr>
          <w:rFonts w:ascii="Times New Roman" w:hAnsi="Times New Roman" w:cs="Times New Roman"/>
          <w:b/>
          <w:sz w:val="24"/>
          <w:szCs w:val="24"/>
        </w:rPr>
      </w:pPr>
      <w:r w:rsidRPr="0019653E">
        <w:rPr>
          <w:rFonts w:ascii="Times New Roman" w:hAnsi="Times New Roman" w:cs="Times New Roman"/>
          <w:b/>
          <w:sz w:val="24"/>
          <w:szCs w:val="24"/>
        </w:rPr>
        <w:lastRenderedPageBreak/>
        <w:t>Marcas guías:</w:t>
      </w:r>
    </w:p>
    <w:p w:rsidR="001B5DFC" w:rsidRDefault="001B5DFC" w:rsidP="001B5DFC">
      <w:pPr>
        <w:pStyle w:val="Prrafodelista"/>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Trayectoria a partir de la mayoría de edad</w:t>
      </w:r>
    </w:p>
    <w:p w:rsidR="001B5DFC" w:rsidRDefault="001B5DFC" w:rsidP="001B5DFC">
      <w:pPr>
        <w:pStyle w:val="Prrafodelista"/>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 xml:space="preserve">El significado de la madre </w:t>
      </w:r>
    </w:p>
    <w:p w:rsidR="001B5DFC" w:rsidRPr="00684051" w:rsidRDefault="001B5DFC" w:rsidP="001B5DFC">
      <w:pPr>
        <w:pStyle w:val="Prrafodelista"/>
        <w:spacing w:line="360" w:lineRule="auto"/>
        <w:ind w:left="1428"/>
        <w:rPr>
          <w:rFonts w:ascii="Times New Roman" w:hAnsi="Times New Roman" w:cs="Times New Roman"/>
          <w:sz w:val="24"/>
          <w:szCs w:val="24"/>
        </w:rPr>
      </w:pPr>
    </w:p>
    <w:p w:rsidR="001B5DFC" w:rsidRPr="007D586E" w:rsidRDefault="001B5DFC" w:rsidP="001B5DFC">
      <w:pPr>
        <w:rPr>
          <w:rFonts w:ascii="Times New Roman" w:hAnsi="Times New Roman" w:cs="Times New Roman"/>
          <w:b/>
          <w:sz w:val="24"/>
          <w:szCs w:val="24"/>
        </w:rPr>
      </w:pPr>
      <w:r w:rsidRPr="007D586E">
        <w:rPr>
          <w:rFonts w:ascii="Times New Roman" w:hAnsi="Times New Roman" w:cs="Times New Roman"/>
          <w:b/>
          <w:sz w:val="24"/>
          <w:szCs w:val="24"/>
        </w:rPr>
        <w:t>BLOQUE</w:t>
      </w:r>
      <w:r>
        <w:rPr>
          <w:rFonts w:ascii="Times New Roman" w:hAnsi="Times New Roman" w:cs="Times New Roman"/>
          <w:b/>
          <w:sz w:val="24"/>
          <w:szCs w:val="24"/>
        </w:rPr>
        <w:t xml:space="preserve"> #  10.1</w:t>
      </w:r>
    </w:p>
    <w:p w:rsidR="001B5DFC" w:rsidRDefault="001B5DFC" w:rsidP="001B5DFC">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LÍNEAS  (94-96)</w:t>
      </w:r>
    </w:p>
    <w:p w:rsidR="001B5DFC" w:rsidRDefault="001B5DFC" w:rsidP="001B5DFC">
      <w:pPr>
        <w:spacing w:line="360" w:lineRule="auto"/>
        <w:ind w:firstLine="708"/>
        <w:jc w:val="center"/>
        <w:rPr>
          <w:rFonts w:ascii="Times New Roman" w:hAnsi="Times New Roman" w:cs="Times New Roman"/>
          <w:b/>
          <w:i/>
          <w:sz w:val="24"/>
          <w:szCs w:val="24"/>
        </w:rPr>
      </w:pPr>
      <w:r>
        <w:rPr>
          <w:rFonts w:ascii="Times New Roman" w:hAnsi="Times New Roman" w:cs="Times New Roman"/>
          <w:b/>
          <w:i/>
          <w:sz w:val="24"/>
          <w:szCs w:val="24"/>
        </w:rPr>
        <w:t>“… Acabo de cumplir 20 años</w:t>
      </w:r>
      <w:r w:rsidRPr="00D20B97">
        <w:rPr>
          <w:rFonts w:ascii="Times New Roman" w:hAnsi="Times New Roman" w:cs="Times New Roman"/>
          <w:b/>
          <w:i/>
          <w:sz w:val="24"/>
          <w:szCs w:val="24"/>
        </w:rPr>
        <w:t>…”</w:t>
      </w:r>
    </w:p>
    <w:p w:rsidR="001B5DFC" w:rsidRDefault="001B5DFC" w:rsidP="001B5DFC">
      <w:pPr>
        <w:spacing w:line="360" w:lineRule="auto"/>
        <w:ind w:firstLine="708"/>
        <w:jc w:val="center"/>
        <w:rPr>
          <w:rFonts w:ascii="Times New Roman" w:hAnsi="Times New Roman" w:cs="Times New Roman"/>
          <w:b/>
          <w:i/>
          <w:sz w:val="24"/>
          <w:szCs w:val="24"/>
        </w:rPr>
      </w:pPr>
      <w:r w:rsidRPr="009F7E07">
        <w:rPr>
          <w:rFonts w:ascii="Times New Roman" w:hAnsi="Times New Roman" w:cs="Times New Roman"/>
          <w:b/>
          <w:i/>
          <w:noProof/>
          <w:sz w:val="24"/>
          <w:szCs w:val="24"/>
          <w:lang w:eastAsia="es-VE"/>
        </w:rPr>
        <w:drawing>
          <wp:inline distT="0" distB="0" distL="0" distR="0">
            <wp:extent cx="4467451" cy="536448"/>
            <wp:effectExtent l="76200" t="76200" r="47625" b="54610"/>
            <wp:docPr id="37" name="Imagen 37" descr="C:\Users\PChome\Documents\BLOQUE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home\Documents\BLOQUE 10.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07679" cy="541279"/>
                    </a:xfrm>
                    <a:prstGeom prst="rect">
                      <a:avLst/>
                    </a:prstGeom>
                    <a:noFill/>
                    <a:ln w="76200">
                      <a:solidFill>
                        <a:srgbClr val="00FFFF"/>
                      </a:solidFill>
                    </a:ln>
                  </pic:spPr>
                </pic:pic>
              </a:graphicData>
            </a:graphic>
          </wp:inline>
        </w:drawing>
      </w:r>
    </w:p>
    <w:p w:rsidR="001B5DFC" w:rsidRDefault="001B5DFC" w:rsidP="001B5DFC">
      <w:pPr>
        <w:spacing w:line="360" w:lineRule="auto"/>
        <w:jc w:val="both"/>
        <w:rPr>
          <w:rFonts w:ascii="Times New Roman" w:hAnsi="Times New Roman" w:cs="Times New Roman"/>
          <w:b/>
          <w:i/>
          <w:sz w:val="24"/>
          <w:szCs w:val="24"/>
        </w:rPr>
      </w:pP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historiador alude en forma presente a su edad, es decir 20 años, anteriormente menciona un largo recorrido en cuanto a su incursión en este mundo como mismo Mora  lo expresa </w:t>
      </w:r>
      <w:r w:rsidRPr="00652347">
        <w:rPr>
          <w:rFonts w:ascii="Times New Roman" w:hAnsi="Times New Roman" w:cs="Times New Roman"/>
          <w:b/>
          <w:i/>
          <w:sz w:val="24"/>
          <w:szCs w:val="24"/>
        </w:rPr>
        <w:t>“… 10 años haciendo lo malo…”</w:t>
      </w:r>
      <w:r>
        <w:rPr>
          <w:rFonts w:ascii="Times New Roman" w:hAnsi="Times New Roman" w:cs="Times New Roman"/>
          <w:sz w:val="24"/>
          <w:szCs w:val="24"/>
        </w:rPr>
        <w:t xml:space="preserve">, donde le quiere dar un nuevo sentido a su vida y no se trata precisamente  a robar o hacer el mal, va más allá, reflexiona y no solo nos comenta que piensa cambiar sino que lo está intentando como por ejemplo nos señala en lo siguiente </w:t>
      </w:r>
      <w:r w:rsidRPr="00652347">
        <w:rPr>
          <w:rFonts w:ascii="Times New Roman" w:hAnsi="Times New Roman" w:cs="Times New Roman"/>
          <w:b/>
          <w:i/>
          <w:sz w:val="24"/>
          <w:szCs w:val="24"/>
        </w:rPr>
        <w:t>“… y si estoy dejando de fumar, pero eso no se deja de un día para otro, pero si lo estoy intentando…”</w:t>
      </w:r>
      <w:r>
        <w:rPr>
          <w:rFonts w:ascii="Times New Roman" w:hAnsi="Times New Roman" w:cs="Times New Roman"/>
          <w:sz w:val="24"/>
          <w:szCs w:val="24"/>
        </w:rPr>
        <w:t>, lo cual nos quiere decir que existe algún obstáculo cuando nombra dos veces la frase “pero”, sin embargo tiene esperanzas de cambiar, él reconoce que no es fácil salir del mundo de las drogas.</w:t>
      </w:r>
    </w:p>
    <w:p w:rsidR="001B5DFC" w:rsidRDefault="001B5DFC" w:rsidP="001B5DFC">
      <w:pPr>
        <w:spacing w:line="360" w:lineRule="auto"/>
        <w:jc w:val="both"/>
        <w:rPr>
          <w:rFonts w:ascii="Times New Roman" w:hAnsi="Times New Roman" w:cs="Times New Roman"/>
          <w:sz w:val="24"/>
          <w:szCs w:val="24"/>
        </w:rPr>
      </w:pPr>
      <w:r w:rsidRPr="00684051">
        <w:rPr>
          <w:rFonts w:ascii="Times New Roman" w:hAnsi="Times New Roman" w:cs="Times New Roman"/>
          <w:noProof/>
          <w:sz w:val="24"/>
          <w:szCs w:val="24"/>
          <w:lang w:eastAsia="es-VE"/>
        </w:rPr>
        <w:drawing>
          <wp:anchor distT="0" distB="0" distL="114300" distR="114300" simplePos="0" relativeHeight="251567104" behindDoc="0" locked="0" layoutInCell="1" allowOverlap="1">
            <wp:simplePos x="0" y="0"/>
            <wp:positionH relativeFrom="column">
              <wp:posOffset>871220</wp:posOffset>
            </wp:positionH>
            <wp:positionV relativeFrom="paragraph">
              <wp:posOffset>19050</wp:posOffset>
            </wp:positionV>
            <wp:extent cx="3507105" cy="2046605"/>
            <wp:effectExtent l="0" t="0" r="0" b="0"/>
            <wp:wrapSquare wrapText="bothSides"/>
            <wp:docPr id="38" name="Imagen 38" descr="C:\Users\PChome\Documents\ESCALERA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home\Documents\ESCALERA 10.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07105" cy="2046605"/>
                    </a:xfrm>
                    <a:prstGeom prst="rect">
                      <a:avLst/>
                    </a:prstGeom>
                    <a:noFill/>
                    <a:ln>
                      <a:noFill/>
                    </a:ln>
                  </pic:spPr>
                </pic:pic>
              </a:graphicData>
            </a:graphic>
          </wp:anchor>
        </w:drawing>
      </w:r>
    </w:p>
    <w:p w:rsidR="001B5DFC" w:rsidRPr="009F2C4F" w:rsidRDefault="001B5DFC" w:rsidP="001B5DFC">
      <w:pPr>
        <w:pStyle w:val="Prrafodelista"/>
        <w:spacing w:line="360" w:lineRule="auto"/>
        <w:ind w:left="1428"/>
        <w:rPr>
          <w:rFonts w:ascii="Times New Roman" w:hAnsi="Times New Roman" w:cs="Times New Roman"/>
          <w:sz w:val="24"/>
          <w:szCs w:val="24"/>
        </w:rPr>
      </w:pPr>
    </w:p>
    <w:p w:rsidR="001B5DFC" w:rsidRDefault="001B5DFC" w:rsidP="001B5DFC">
      <w:pPr>
        <w:spacing w:line="360" w:lineRule="auto"/>
        <w:ind w:firstLine="708"/>
        <w:rPr>
          <w:rFonts w:ascii="Times New Roman" w:hAnsi="Times New Roman" w:cs="Times New Roman"/>
          <w:sz w:val="24"/>
          <w:szCs w:val="24"/>
        </w:rPr>
      </w:pPr>
    </w:p>
    <w:p w:rsidR="001B5DFC" w:rsidRDefault="001B5DFC" w:rsidP="001B5DFC">
      <w:pPr>
        <w:spacing w:line="360" w:lineRule="auto"/>
        <w:jc w:val="both"/>
        <w:rPr>
          <w:rFonts w:ascii="Times New Roman" w:hAnsi="Times New Roman" w:cs="Times New Roman"/>
          <w:b/>
          <w:i/>
          <w:color w:val="000000" w:themeColor="text1"/>
          <w:sz w:val="24"/>
          <w:szCs w:val="24"/>
        </w:rPr>
      </w:pPr>
    </w:p>
    <w:p w:rsidR="001B5DFC" w:rsidRDefault="001B5DFC" w:rsidP="001B5DFC">
      <w:pPr>
        <w:spacing w:line="360" w:lineRule="auto"/>
        <w:jc w:val="both"/>
        <w:rPr>
          <w:rFonts w:ascii="Times New Roman" w:hAnsi="Times New Roman" w:cs="Times New Roman"/>
          <w:b/>
          <w:i/>
          <w:color w:val="000000" w:themeColor="text1"/>
          <w:sz w:val="24"/>
          <w:szCs w:val="24"/>
        </w:rPr>
      </w:pPr>
    </w:p>
    <w:p w:rsidR="001B5DFC" w:rsidRDefault="001B5DFC" w:rsidP="001B5DFC">
      <w:pPr>
        <w:rPr>
          <w:rFonts w:ascii="Times New Roman" w:hAnsi="Times New Roman" w:cs="Times New Roman"/>
          <w:b/>
          <w:sz w:val="24"/>
          <w:szCs w:val="24"/>
        </w:rPr>
      </w:pPr>
      <w:r w:rsidRPr="007D586E">
        <w:rPr>
          <w:rFonts w:ascii="Times New Roman" w:hAnsi="Times New Roman" w:cs="Times New Roman"/>
          <w:b/>
          <w:sz w:val="24"/>
          <w:szCs w:val="24"/>
        </w:rPr>
        <w:lastRenderedPageBreak/>
        <w:t>BLOQUE</w:t>
      </w:r>
      <w:r>
        <w:rPr>
          <w:rFonts w:ascii="Times New Roman" w:hAnsi="Times New Roman" w:cs="Times New Roman"/>
          <w:b/>
          <w:sz w:val="24"/>
          <w:szCs w:val="24"/>
        </w:rPr>
        <w:t xml:space="preserve"> #  10.2</w:t>
      </w:r>
    </w:p>
    <w:p w:rsidR="001B5DFC" w:rsidRDefault="001B5DFC" w:rsidP="001B5DFC">
      <w:pPr>
        <w:rPr>
          <w:rFonts w:ascii="Times New Roman" w:hAnsi="Times New Roman" w:cs="Times New Roman"/>
          <w:b/>
          <w:sz w:val="24"/>
          <w:szCs w:val="24"/>
        </w:rPr>
      </w:pPr>
      <w:r>
        <w:rPr>
          <w:rFonts w:ascii="Times New Roman" w:hAnsi="Times New Roman" w:cs="Times New Roman"/>
          <w:b/>
          <w:sz w:val="24"/>
          <w:szCs w:val="24"/>
        </w:rPr>
        <w:t>LÍNEAS  96-99</w:t>
      </w:r>
    </w:p>
    <w:p w:rsidR="001B5DFC" w:rsidRDefault="001B5DFC" w:rsidP="001B5DFC">
      <w:pPr>
        <w:spacing w:line="360" w:lineRule="auto"/>
        <w:ind w:firstLine="708"/>
        <w:rPr>
          <w:rFonts w:ascii="Times New Roman" w:hAnsi="Times New Roman" w:cs="Times New Roman"/>
          <w:b/>
          <w:i/>
          <w:sz w:val="24"/>
          <w:szCs w:val="24"/>
        </w:rPr>
      </w:pPr>
      <w:r>
        <w:rPr>
          <w:rFonts w:ascii="Times New Roman" w:hAnsi="Times New Roman" w:cs="Times New Roman"/>
          <w:b/>
          <w:i/>
          <w:sz w:val="24"/>
          <w:szCs w:val="24"/>
        </w:rPr>
        <w:t>“… Robar pues, es malo y gracias a Dios me arrepintió de eso</w:t>
      </w:r>
      <w:r w:rsidRPr="00D20B97">
        <w:rPr>
          <w:rFonts w:ascii="Times New Roman" w:hAnsi="Times New Roman" w:cs="Times New Roman"/>
          <w:b/>
          <w:i/>
          <w:sz w:val="24"/>
          <w:szCs w:val="24"/>
        </w:rPr>
        <w:t>…”</w:t>
      </w:r>
    </w:p>
    <w:p w:rsidR="001B5DFC" w:rsidRDefault="001B5DFC" w:rsidP="001B5DFC">
      <w:pPr>
        <w:spacing w:line="360" w:lineRule="auto"/>
        <w:ind w:firstLine="708"/>
        <w:jc w:val="both"/>
        <w:rPr>
          <w:rFonts w:ascii="Times New Roman" w:hAnsi="Times New Roman" w:cs="Times New Roman"/>
          <w:b/>
          <w:i/>
          <w:sz w:val="24"/>
          <w:szCs w:val="24"/>
        </w:rPr>
      </w:pPr>
      <w:r w:rsidRPr="00684051">
        <w:rPr>
          <w:rFonts w:ascii="Times New Roman" w:hAnsi="Times New Roman" w:cs="Times New Roman"/>
          <w:b/>
          <w:i/>
          <w:noProof/>
          <w:sz w:val="24"/>
          <w:szCs w:val="24"/>
          <w:lang w:eastAsia="es-VE"/>
        </w:rPr>
        <w:drawing>
          <wp:anchor distT="0" distB="0" distL="114300" distR="114300" simplePos="0" relativeHeight="251568128" behindDoc="0" locked="0" layoutInCell="1" allowOverlap="1">
            <wp:simplePos x="0" y="0"/>
            <wp:positionH relativeFrom="column">
              <wp:posOffset>184737</wp:posOffset>
            </wp:positionH>
            <wp:positionV relativeFrom="paragraph">
              <wp:posOffset>36097</wp:posOffset>
            </wp:positionV>
            <wp:extent cx="5020945" cy="700740"/>
            <wp:effectExtent l="76200" t="76200" r="46355" b="61595"/>
            <wp:wrapNone/>
            <wp:docPr id="39" name="Imagen 39" descr="C:\Users\PChome\Documents\BLOQUE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home\Documents\BLOQUE 10.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20945" cy="700740"/>
                    </a:xfrm>
                    <a:prstGeom prst="rect">
                      <a:avLst/>
                    </a:prstGeom>
                    <a:noFill/>
                    <a:ln w="76200">
                      <a:solidFill>
                        <a:srgbClr val="00FFFF"/>
                      </a:solidFill>
                    </a:ln>
                  </pic:spPr>
                </pic:pic>
              </a:graphicData>
            </a:graphic>
          </wp:anchor>
        </w:drawing>
      </w:r>
    </w:p>
    <w:p w:rsidR="001B5DFC" w:rsidRDefault="001B5DFC" w:rsidP="001B5DFC">
      <w:pPr>
        <w:spacing w:line="360" w:lineRule="auto"/>
        <w:jc w:val="both"/>
        <w:rPr>
          <w:rFonts w:ascii="Times New Roman" w:hAnsi="Times New Roman" w:cs="Times New Roman"/>
          <w:b/>
          <w:i/>
          <w:sz w:val="24"/>
          <w:szCs w:val="24"/>
        </w:rPr>
      </w:pPr>
    </w:p>
    <w:p w:rsidR="001B5DFC" w:rsidRDefault="001B5DFC" w:rsidP="001B5DFC">
      <w:pPr>
        <w:spacing w:line="360" w:lineRule="auto"/>
        <w:jc w:val="both"/>
        <w:rPr>
          <w:rFonts w:ascii="Times New Roman" w:hAnsi="Times New Roman" w:cs="Times New Roman"/>
          <w:b/>
          <w:i/>
          <w:sz w:val="24"/>
          <w:szCs w:val="24"/>
        </w:rPr>
      </w:pPr>
    </w:p>
    <w:p w:rsidR="001B5DFC" w:rsidRDefault="001B5DFC" w:rsidP="001B5D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este bloque de sentido, “el Mora” resalta que </w:t>
      </w:r>
      <w:r w:rsidRPr="00652347">
        <w:rPr>
          <w:rFonts w:ascii="Times New Roman" w:hAnsi="Times New Roman" w:cs="Times New Roman"/>
          <w:b/>
          <w:i/>
          <w:sz w:val="24"/>
          <w:szCs w:val="24"/>
        </w:rPr>
        <w:t>“… lo único que digo es que eso es malo robar pues…”</w:t>
      </w:r>
      <w:r>
        <w:rPr>
          <w:rFonts w:ascii="Times New Roman" w:hAnsi="Times New Roman" w:cs="Times New Roman"/>
          <w:sz w:val="24"/>
          <w:szCs w:val="24"/>
        </w:rPr>
        <w:t xml:space="preserve">, lo que genera en las </w:t>
      </w:r>
      <w:proofErr w:type="spellStart"/>
      <w:r>
        <w:rPr>
          <w:rFonts w:ascii="Times New Roman" w:hAnsi="Times New Roman" w:cs="Times New Roman"/>
          <w:sz w:val="24"/>
          <w:szCs w:val="24"/>
        </w:rPr>
        <w:t>cohistoriadoras</w:t>
      </w:r>
      <w:proofErr w:type="spellEnd"/>
      <w:r>
        <w:rPr>
          <w:rFonts w:ascii="Times New Roman" w:hAnsi="Times New Roman" w:cs="Times New Roman"/>
          <w:sz w:val="24"/>
          <w:szCs w:val="24"/>
        </w:rPr>
        <w:t xml:space="preserve"> una inquietud a la alusión de que de que él sabe y tiene conciencia de sí mismo con respecto a que robar no es una actividad y beneficiosa, visto a que su incursión dentro de mundo-de-vida del delincuente popular venezolano, lo condujeron a alternativas y tomas de decisiones apresuradas, basadas en vivir el presente y un tiempo delimitante para el historiador que se convirtió en un juego del destino, donde estar vivo no tenía un gran significado, lo cual se enfatiza en la prehistoria que dice que para el historiador la vida no valía nada y que ya era tarde para él retirarse de ese mundo, dicho por el “Mora” cuando tenía 18 años de edad.</w:t>
      </w:r>
    </w:p>
    <w:p w:rsidR="001B5DFC" w:rsidRDefault="001B5DFC" w:rsidP="001B5D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Otras frases importantes expresadas por el historiador es </w:t>
      </w:r>
      <w:r w:rsidRPr="00652347">
        <w:rPr>
          <w:rFonts w:ascii="Times New Roman" w:hAnsi="Times New Roman" w:cs="Times New Roman"/>
          <w:b/>
          <w:i/>
          <w:sz w:val="24"/>
          <w:szCs w:val="24"/>
        </w:rPr>
        <w:t>“… gracias a Dios, me arrepentí de eso y espero que nunca lo vuelva hacer pues…”</w:t>
      </w:r>
      <w:r>
        <w:rPr>
          <w:rFonts w:ascii="Times New Roman" w:hAnsi="Times New Roman" w:cs="Times New Roman"/>
          <w:sz w:val="24"/>
          <w:szCs w:val="24"/>
        </w:rPr>
        <w:t xml:space="preserve">, haciendo hincapié debido a que él tiene que pasar por todos estos fracasos en el mundo de la delincuencia para tomar conciencia de sí mismo y del mal que ha causado con sus acciones. Por lo tanto como investigadoras observamos dos caras de la moneda; una donde el “Mora”, no le ha importado nada y solo hace el mal, mientras que la otra cara nos muestra un “Mora” arrepentido de lo que ha hecho y que piensa cambiar, aportando que ya está en proceso de un cambio positivo a su esquema de vida anterior, de acuerdo a lo que arroja el seguimiento elaborado por una de las </w:t>
      </w:r>
      <w:proofErr w:type="spellStart"/>
      <w:r>
        <w:rPr>
          <w:rFonts w:ascii="Times New Roman" w:hAnsi="Times New Roman" w:cs="Times New Roman"/>
          <w:sz w:val="24"/>
          <w:szCs w:val="24"/>
        </w:rPr>
        <w:t>cohistoriadoras</w:t>
      </w:r>
      <w:proofErr w:type="spellEnd"/>
      <w:r>
        <w:rPr>
          <w:rFonts w:ascii="Times New Roman" w:hAnsi="Times New Roman" w:cs="Times New Roman"/>
          <w:sz w:val="24"/>
          <w:szCs w:val="24"/>
        </w:rPr>
        <w:t>.</w:t>
      </w:r>
    </w:p>
    <w:p w:rsidR="001B5DFC" w:rsidRDefault="001B5DFC" w:rsidP="001B5D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Seguidamente resalta el historiador </w:t>
      </w:r>
      <w:r w:rsidRPr="00652347">
        <w:rPr>
          <w:rFonts w:ascii="Times New Roman" w:hAnsi="Times New Roman" w:cs="Times New Roman"/>
          <w:b/>
          <w:i/>
          <w:sz w:val="24"/>
          <w:szCs w:val="24"/>
        </w:rPr>
        <w:t xml:space="preserve">“… yo mismo voy a contar que no lo voy hacer otra vez…” </w:t>
      </w:r>
      <w:r>
        <w:rPr>
          <w:rFonts w:ascii="Times New Roman" w:hAnsi="Times New Roman" w:cs="Times New Roman"/>
          <w:sz w:val="24"/>
          <w:szCs w:val="24"/>
        </w:rPr>
        <w:t xml:space="preserve">, un mensaje con énfasis para las investigadoras, debido a que el “Mora” nos está confiando con una sólida seguridad que el mismo se va evaluar a </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xml:space="preserve"> mismo a través  no llevar a cabo de sus acciones delictivas, las cuales enfoca un tiempo dándole continuidad a </w:t>
      </w:r>
      <w:r>
        <w:rPr>
          <w:rFonts w:ascii="Times New Roman" w:hAnsi="Times New Roman" w:cs="Times New Roman"/>
          <w:sz w:val="24"/>
          <w:szCs w:val="24"/>
        </w:rPr>
        <w:lastRenderedPageBreak/>
        <w:t>su Historia-De-Vida, es decir que este joven tiene mucho que ofrecer con referencia a su estadía de cambiar su estilo de vida.</w:t>
      </w:r>
    </w:p>
    <w:p w:rsidR="001B5DFC" w:rsidRDefault="001B5DFC" w:rsidP="001B5DFC">
      <w:pPr>
        <w:spacing w:line="360" w:lineRule="auto"/>
        <w:jc w:val="both"/>
        <w:rPr>
          <w:rFonts w:ascii="Times New Roman" w:hAnsi="Times New Roman" w:cs="Times New Roman"/>
          <w:b/>
          <w:i/>
          <w:color w:val="000000" w:themeColor="text1"/>
          <w:sz w:val="24"/>
          <w:szCs w:val="24"/>
        </w:rPr>
      </w:pPr>
      <w:r w:rsidRPr="009C729A">
        <w:rPr>
          <w:rFonts w:ascii="Times New Roman" w:hAnsi="Times New Roman" w:cs="Times New Roman"/>
          <w:b/>
          <w:i/>
          <w:noProof/>
          <w:color w:val="000000" w:themeColor="text1"/>
          <w:sz w:val="24"/>
          <w:szCs w:val="24"/>
          <w:lang w:eastAsia="es-VE"/>
        </w:rPr>
        <w:drawing>
          <wp:anchor distT="0" distB="0" distL="114300" distR="114300" simplePos="0" relativeHeight="251571200" behindDoc="1" locked="0" layoutInCell="1" allowOverlap="1">
            <wp:simplePos x="0" y="0"/>
            <wp:positionH relativeFrom="column">
              <wp:posOffset>424571</wp:posOffset>
            </wp:positionH>
            <wp:positionV relativeFrom="paragraph">
              <wp:posOffset>136037</wp:posOffset>
            </wp:positionV>
            <wp:extent cx="4212664" cy="2461993"/>
            <wp:effectExtent l="0" t="0" r="0" b="0"/>
            <wp:wrapNone/>
            <wp:docPr id="40" name="Imagen 40" descr="C:\Users\PChome\Documents\ESCALERA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home\Documents\ESCALERA 10.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12664" cy="2461993"/>
                    </a:xfrm>
                    <a:prstGeom prst="rect">
                      <a:avLst/>
                    </a:prstGeom>
                    <a:noFill/>
                    <a:ln>
                      <a:noFill/>
                    </a:ln>
                  </pic:spPr>
                </pic:pic>
              </a:graphicData>
            </a:graphic>
          </wp:anchor>
        </w:drawing>
      </w:r>
    </w:p>
    <w:p w:rsidR="001B5DFC" w:rsidRDefault="001B5DFC" w:rsidP="001B5DFC">
      <w:pPr>
        <w:spacing w:line="360" w:lineRule="auto"/>
        <w:jc w:val="both"/>
        <w:rPr>
          <w:rFonts w:ascii="Times New Roman" w:hAnsi="Times New Roman" w:cs="Times New Roman"/>
          <w:b/>
          <w:i/>
          <w:color w:val="000000" w:themeColor="text1"/>
          <w:sz w:val="24"/>
          <w:szCs w:val="24"/>
        </w:rPr>
      </w:pPr>
    </w:p>
    <w:p w:rsidR="001B5DFC" w:rsidRPr="009C729A" w:rsidRDefault="001B5DFC" w:rsidP="001B5DFC">
      <w:pPr>
        <w:rPr>
          <w:rFonts w:ascii="Times New Roman" w:hAnsi="Times New Roman" w:cs="Times New Roman"/>
          <w:sz w:val="24"/>
          <w:szCs w:val="24"/>
        </w:rPr>
      </w:pPr>
    </w:p>
    <w:p w:rsidR="001B5DFC" w:rsidRPr="009C729A" w:rsidRDefault="001B5DFC" w:rsidP="001B5DFC">
      <w:pPr>
        <w:rPr>
          <w:rFonts w:ascii="Times New Roman" w:hAnsi="Times New Roman" w:cs="Times New Roman"/>
          <w:sz w:val="24"/>
          <w:szCs w:val="24"/>
        </w:rPr>
      </w:pPr>
    </w:p>
    <w:p w:rsidR="001B5DFC" w:rsidRPr="009C729A" w:rsidRDefault="001B5DFC" w:rsidP="001B5DFC">
      <w:pPr>
        <w:rPr>
          <w:rFonts w:ascii="Times New Roman" w:hAnsi="Times New Roman" w:cs="Times New Roman"/>
          <w:sz w:val="24"/>
          <w:szCs w:val="24"/>
        </w:rPr>
      </w:pPr>
    </w:p>
    <w:p w:rsidR="001B5DFC" w:rsidRPr="009C729A" w:rsidRDefault="001B5DFC" w:rsidP="001B5DFC">
      <w:pPr>
        <w:rPr>
          <w:rFonts w:ascii="Times New Roman" w:hAnsi="Times New Roman" w:cs="Times New Roman"/>
          <w:sz w:val="24"/>
          <w:szCs w:val="24"/>
        </w:rPr>
      </w:pPr>
    </w:p>
    <w:p w:rsidR="001B5DFC" w:rsidRPr="009C729A" w:rsidRDefault="001B5DFC" w:rsidP="001B5DFC">
      <w:pPr>
        <w:rPr>
          <w:rFonts w:ascii="Times New Roman" w:hAnsi="Times New Roman" w:cs="Times New Roman"/>
          <w:sz w:val="24"/>
          <w:szCs w:val="24"/>
        </w:rPr>
      </w:pPr>
    </w:p>
    <w:p w:rsidR="001B5DFC" w:rsidRDefault="001B5DFC" w:rsidP="001B5DFC">
      <w:pPr>
        <w:rPr>
          <w:rFonts w:ascii="Times New Roman" w:hAnsi="Times New Roman" w:cs="Times New Roman"/>
          <w:sz w:val="24"/>
          <w:szCs w:val="24"/>
        </w:rPr>
      </w:pPr>
    </w:p>
    <w:p w:rsidR="001B5DFC" w:rsidRDefault="001B5DFC" w:rsidP="001B5DFC">
      <w:pPr>
        <w:rPr>
          <w:rFonts w:ascii="Times New Roman" w:hAnsi="Times New Roman" w:cs="Times New Roman"/>
          <w:sz w:val="24"/>
          <w:szCs w:val="24"/>
        </w:rPr>
      </w:pPr>
    </w:p>
    <w:p w:rsidR="001B5DFC" w:rsidRDefault="001B5DFC" w:rsidP="001B5DFC">
      <w:pPr>
        <w:rPr>
          <w:rFonts w:ascii="Times New Roman" w:hAnsi="Times New Roman" w:cs="Times New Roman"/>
          <w:b/>
          <w:sz w:val="24"/>
          <w:szCs w:val="24"/>
        </w:rPr>
      </w:pPr>
      <w:r w:rsidRPr="009C729A">
        <w:rPr>
          <w:rFonts w:ascii="Times New Roman" w:hAnsi="Times New Roman" w:cs="Times New Roman"/>
          <w:b/>
          <w:sz w:val="24"/>
          <w:szCs w:val="24"/>
        </w:rPr>
        <w:t>Marcas guías:</w:t>
      </w:r>
    </w:p>
    <w:p w:rsidR="001B5DFC" w:rsidRPr="009C729A" w:rsidRDefault="001B5DFC" w:rsidP="001B5DFC">
      <w:pPr>
        <w:pStyle w:val="Prrafodelista"/>
        <w:numPr>
          <w:ilvl w:val="0"/>
          <w:numId w:val="19"/>
        </w:numPr>
        <w:rPr>
          <w:rFonts w:ascii="Times New Roman" w:hAnsi="Times New Roman" w:cs="Times New Roman"/>
          <w:sz w:val="24"/>
          <w:szCs w:val="24"/>
        </w:rPr>
      </w:pPr>
      <w:r w:rsidRPr="009C729A">
        <w:rPr>
          <w:rFonts w:ascii="Times New Roman" w:hAnsi="Times New Roman" w:cs="Times New Roman"/>
          <w:sz w:val="24"/>
          <w:szCs w:val="24"/>
        </w:rPr>
        <w:t>Robar no es todo</w:t>
      </w:r>
    </w:p>
    <w:p w:rsidR="001B5DFC" w:rsidRPr="009C729A" w:rsidRDefault="001B5DFC" w:rsidP="001B5DFC">
      <w:pPr>
        <w:pStyle w:val="Prrafodelista"/>
        <w:numPr>
          <w:ilvl w:val="0"/>
          <w:numId w:val="19"/>
        </w:numPr>
        <w:rPr>
          <w:rFonts w:ascii="Times New Roman" w:hAnsi="Times New Roman" w:cs="Times New Roman"/>
          <w:sz w:val="24"/>
          <w:szCs w:val="24"/>
        </w:rPr>
      </w:pPr>
      <w:r w:rsidRPr="009C729A">
        <w:rPr>
          <w:rFonts w:ascii="Times New Roman" w:hAnsi="Times New Roman" w:cs="Times New Roman"/>
          <w:sz w:val="24"/>
          <w:szCs w:val="24"/>
        </w:rPr>
        <w:t xml:space="preserve">Esfuerzo por dejar las drogas </w:t>
      </w:r>
    </w:p>
    <w:p w:rsidR="001B5DFC" w:rsidRDefault="001B5DFC" w:rsidP="001B5DFC">
      <w:pPr>
        <w:pStyle w:val="Prrafodelista"/>
        <w:numPr>
          <w:ilvl w:val="0"/>
          <w:numId w:val="19"/>
        </w:numPr>
        <w:rPr>
          <w:rFonts w:ascii="Times New Roman" w:hAnsi="Times New Roman" w:cs="Times New Roman"/>
          <w:sz w:val="24"/>
          <w:szCs w:val="24"/>
        </w:rPr>
      </w:pPr>
      <w:r w:rsidRPr="009C729A">
        <w:rPr>
          <w:rFonts w:ascii="Times New Roman" w:hAnsi="Times New Roman" w:cs="Times New Roman"/>
          <w:sz w:val="24"/>
          <w:szCs w:val="24"/>
        </w:rPr>
        <w:t xml:space="preserve">Confianza en sí mismo </w:t>
      </w:r>
    </w:p>
    <w:p w:rsidR="001B5DFC" w:rsidRDefault="001B5DFC" w:rsidP="001B5DFC">
      <w:pPr>
        <w:pStyle w:val="Prrafodelista"/>
        <w:rPr>
          <w:rFonts w:ascii="Times New Roman" w:hAnsi="Times New Roman" w:cs="Times New Roman"/>
          <w:sz w:val="24"/>
          <w:szCs w:val="24"/>
        </w:rPr>
      </w:pPr>
    </w:p>
    <w:p w:rsidR="001B5DFC" w:rsidRDefault="001B5DFC" w:rsidP="001B5DFC">
      <w:pPr>
        <w:pStyle w:val="Prrafodelista"/>
        <w:rPr>
          <w:rFonts w:ascii="Times New Roman" w:hAnsi="Times New Roman" w:cs="Times New Roman"/>
          <w:sz w:val="24"/>
          <w:szCs w:val="24"/>
        </w:rPr>
      </w:pPr>
    </w:p>
    <w:p w:rsidR="001B5DFC" w:rsidRPr="007D586E" w:rsidRDefault="001B5DFC" w:rsidP="001B5DFC">
      <w:pPr>
        <w:rPr>
          <w:rFonts w:ascii="Times New Roman" w:hAnsi="Times New Roman" w:cs="Times New Roman"/>
          <w:b/>
          <w:sz w:val="24"/>
          <w:szCs w:val="24"/>
        </w:rPr>
      </w:pPr>
      <w:r w:rsidRPr="007D586E">
        <w:rPr>
          <w:rFonts w:ascii="Times New Roman" w:hAnsi="Times New Roman" w:cs="Times New Roman"/>
          <w:b/>
          <w:sz w:val="24"/>
          <w:szCs w:val="24"/>
        </w:rPr>
        <w:t>BLOQUE</w:t>
      </w:r>
      <w:r>
        <w:rPr>
          <w:rFonts w:ascii="Times New Roman" w:hAnsi="Times New Roman" w:cs="Times New Roman"/>
          <w:b/>
          <w:sz w:val="24"/>
          <w:szCs w:val="24"/>
        </w:rPr>
        <w:t xml:space="preserve"> #  11.1</w:t>
      </w:r>
    </w:p>
    <w:p w:rsidR="001B5DFC" w:rsidRDefault="001B5DFC" w:rsidP="001B5DFC">
      <w:pPr>
        <w:spacing w:line="360" w:lineRule="auto"/>
        <w:jc w:val="both"/>
        <w:rPr>
          <w:rFonts w:ascii="Times New Roman" w:hAnsi="Times New Roman" w:cs="Times New Roman"/>
          <w:b/>
          <w:sz w:val="24"/>
          <w:szCs w:val="24"/>
        </w:rPr>
      </w:pPr>
      <w:r>
        <w:rPr>
          <w:rFonts w:ascii="Times New Roman" w:hAnsi="Times New Roman" w:cs="Times New Roman"/>
          <w:b/>
          <w:sz w:val="24"/>
          <w:szCs w:val="24"/>
        </w:rPr>
        <w:t>LÍNEAS  99-104</w:t>
      </w:r>
    </w:p>
    <w:p w:rsidR="001B5DFC" w:rsidRDefault="001B5DFC" w:rsidP="001B5DFC">
      <w:pPr>
        <w:spacing w:line="360" w:lineRule="auto"/>
        <w:ind w:firstLine="708"/>
        <w:jc w:val="center"/>
        <w:rPr>
          <w:rFonts w:ascii="Times New Roman" w:hAnsi="Times New Roman" w:cs="Times New Roman"/>
          <w:b/>
          <w:i/>
          <w:sz w:val="24"/>
          <w:szCs w:val="24"/>
        </w:rPr>
      </w:pPr>
      <w:r>
        <w:rPr>
          <w:rFonts w:ascii="Times New Roman" w:hAnsi="Times New Roman" w:cs="Times New Roman"/>
          <w:b/>
          <w:i/>
          <w:sz w:val="24"/>
          <w:szCs w:val="24"/>
        </w:rPr>
        <w:t>“… Cualquiera puede pasar por esto, por lo que yo pase</w:t>
      </w:r>
      <w:r w:rsidRPr="00D20B97">
        <w:rPr>
          <w:rFonts w:ascii="Times New Roman" w:hAnsi="Times New Roman" w:cs="Times New Roman"/>
          <w:b/>
          <w:i/>
          <w:sz w:val="24"/>
          <w:szCs w:val="24"/>
        </w:rPr>
        <w:t>…”</w:t>
      </w:r>
    </w:p>
    <w:p w:rsidR="001B5DFC" w:rsidRDefault="001B5DFC" w:rsidP="001B5DFC">
      <w:pPr>
        <w:spacing w:line="360" w:lineRule="auto"/>
        <w:ind w:firstLine="708"/>
        <w:jc w:val="both"/>
        <w:rPr>
          <w:rFonts w:ascii="Times New Roman" w:hAnsi="Times New Roman" w:cs="Times New Roman"/>
          <w:b/>
          <w:i/>
          <w:sz w:val="24"/>
          <w:szCs w:val="24"/>
        </w:rPr>
      </w:pPr>
      <w:r w:rsidRPr="00FD3209">
        <w:rPr>
          <w:rFonts w:ascii="Times New Roman" w:hAnsi="Times New Roman" w:cs="Times New Roman"/>
          <w:b/>
          <w:i/>
          <w:noProof/>
          <w:sz w:val="24"/>
          <w:szCs w:val="24"/>
          <w:lang w:eastAsia="es-VE"/>
        </w:rPr>
        <w:drawing>
          <wp:anchor distT="0" distB="0" distL="114300" distR="114300" simplePos="0" relativeHeight="251574272" behindDoc="0" locked="0" layoutInCell="1" allowOverlap="1">
            <wp:simplePos x="0" y="0"/>
            <wp:positionH relativeFrom="column">
              <wp:posOffset>227623</wp:posOffset>
            </wp:positionH>
            <wp:positionV relativeFrom="paragraph">
              <wp:posOffset>13432</wp:posOffset>
            </wp:positionV>
            <wp:extent cx="5612130" cy="1336349"/>
            <wp:effectExtent l="76200" t="76200" r="64770" b="54610"/>
            <wp:wrapNone/>
            <wp:docPr id="41" name="Imagen 41" descr="C:\Users\PChome\Documents\BLOQUE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home\Documents\BLOQUE 11.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2130" cy="1336349"/>
                    </a:xfrm>
                    <a:prstGeom prst="rect">
                      <a:avLst/>
                    </a:prstGeom>
                    <a:noFill/>
                    <a:ln w="76200">
                      <a:solidFill>
                        <a:srgbClr val="FF9999"/>
                      </a:solidFill>
                    </a:ln>
                  </pic:spPr>
                </pic:pic>
              </a:graphicData>
            </a:graphic>
          </wp:anchor>
        </w:drawing>
      </w:r>
    </w:p>
    <w:p w:rsidR="001B5DFC" w:rsidRDefault="001B5DFC" w:rsidP="001B5DFC">
      <w:pPr>
        <w:spacing w:line="360" w:lineRule="auto"/>
        <w:ind w:firstLine="708"/>
        <w:jc w:val="both"/>
        <w:rPr>
          <w:rFonts w:ascii="Times New Roman" w:hAnsi="Times New Roman" w:cs="Times New Roman"/>
          <w:b/>
          <w:i/>
          <w:sz w:val="24"/>
          <w:szCs w:val="24"/>
        </w:rPr>
      </w:pPr>
    </w:p>
    <w:p w:rsidR="001B5DFC" w:rsidRDefault="001B5DFC" w:rsidP="001B5DFC">
      <w:pPr>
        <w:spacing w:line="360" w:lineRule="auto"/>
        <w:ind w:firstLine="708"/>
        <w:jc w:val="both"/>
        <w:rPr>
          <w:rFonts w:ascii="Times New Roman" w:hAnsi="Times New Roman" w:cs="Times New Roman"/>
          <w:b/>
          <w:i/>
          <w:sz w:val="24"/>
          <w:szCs w:val="24"/>
        </w:rPr>
      </w:pPr>
    </w:p>
    <w:p w:rsidR="001B5DFC" w:rsidRDefault="001B5DFC" w:rsidP="001B5DFC">
      <w:pPr>
        <w:spacing w:line="360" w:lineRule="auto"/>
        <w:jc w:val="both"/>
        <w:rPr>
          <w:rFonts w:ascii="Times New Roman" w:hAnsi="Times New Roman" w:cs="Times New Roman"/>
          <w:b/>
          <w:i/>
          <w:sz w:val="24"/>
          <w:szCs w:val="24"/>
        </w:rPr>
      </w:pPr>
    </w:p>
    <w:p w:rsidR="001B5DFC" w:rsidRDefault="001B5DFC" w:rsidP="001B5DFC">
      <w:pPr>
        <w:spacing w:line="360" w:lineRule="auto"/>
        <w:jc w:val="both"/>
        <w:rPr>
          <w:rFonts w:ascii="Times New Roman" w:hAnsi="Times New Roman" w:cs="Times New Roman"/>
          <w:b/>
          <w:i/>
          <w:sz w:val="24"/>
          <w:szCs w:val="24"/>
        </w:rPr>
      </w:pPr>
    </w:p>
    <w:p w:rsidR="001B5DFC" w:rsidRDefault="001B5DFC" w:rsidP="001B5D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En este bloque el historiador comenta </w:t>
      </w:r>
      <w:r w:rsidRPr="00652347">
        <w:rPr>
          <w:rFonts w:ascii="Times New Roman" w:hAnsi="Times New Roman" w:cs="Times New Roman"/>
          <w:b/>
          <w:i/>
          <w:sz w:val="24"/>
          <w:szCs w:val="24"/>
        </w:rPr>
        <w:t>“… y es una experiencia que le pasa a todo el mundo pues…”</w:t>
      </w:r>
      <w:r>
        <w:rPr>
          <w:rFonts w:ascii="Times New Roman" w:hAnsi="Times New Roman" w:cs="Times New Roman"/>
          <w:sz w:val="24"/>
          <w:szCs w:val="24"/>
        </w:rPr>
        <w:t xml:space="preserve">, lo que genera suma importancia que nuestro historiador nos hace saber que reconoce que fue un estilo de vida lo que él experimento estando en la calle y que él no es el único ya que existen personas en nuestro entorno quizás pasando por circunstancias similares o diferentes, pero experiencias en sí. </w:t>
      </w:r>
    </w:p>
    <w:p w:rsidR="001B5DFC" w:rsidRDefault="001B5DFC" w:rsidP="001B5D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Seguidamente expone el “Mora” en lo siguiente </w:t>
      </w:r>
      <w:r w:rsidRPr="00652347">
        <w:rPr>
          <w:rFonts w:ascii="Times New Roman" w:hAnsi="Times New Roman" w:cs="Times New Roman"/>
          <w:b/>
          <w:i/>
          <w:sz w:val="24"/>
          <w:szCs w:val="24"/>
        </w:rPr>
        <w:t>“… tanto una experiencia es algo que… sumamente  le pasa a cualquiera pues, cualquiera puede pasar por esto por lo que yo pase…”</w:t>
      </w:r>
      <w:r>
        <w:rPr>
          <w:rFonts w:ascii="Times New Roman" w:hAnsi="Times New Roman" w:cs="Times New Roman"/>
          <w:sz w:val="24"/>
          <w:szCs w:val="24"/>
        </w:rPr>
        <w:t>, y estas palabras nos confirma lo antes interpretado, todos absolutamente todos estamos en este mundo con un propósito  en particular así que cada se experimentan situaciones tanto buenas como malas, que en este caso el historiador experimento 10 años en lo malo y en este momento se da cuenta que para él la vida tiene un significado y es de cambiar, arrepintiéndose y empezar hacer lo bueno.</w:t>
      </w:r>
    </w:p>
    <w:p w:rsidR="001B5DFC" w:rsidRPr="005C5AC7" w:rsidRDefault="001B5DFC" w:rsidP="001B5DFC">
      <w:pPr>
        <w:spacing w:line="360" w:lineRule="auto"/>
        <w:ind w:firstLine="708"/>
        <w:jc w:val="both"/>
        <w:rPr>
          <w:rFonts w:ascii="Times New Roman" w:hAnsi="Times New Roman" w:cs="Times New Roman"/>
          <w:b/>
          <w:i/>
          <w:sz w:val="24"/>
          <w:szCs w:val="24"/>
        </w:rPr>
      </w:pPr>
      <w:r>
        <w:rPr>
          <w:rFonts w:ascii="Times New Roman" w:hAnsi="Times New Roman" w:cs="Times New Roman"/>
          <w:sz w:val="24"/>
          <w:szCs w:val="24"/>
        </w:rPr>
        <w:t xml:space="preserve">Para finalizar esta historia-de-vida del “Mora”, nos facilita un consejo a partir de su experiencia en la incursión del mundo de la delincuencia y es que </w:t>
      </w:r>
      <w:r w:rsidRPr="0080147E">
        <w:rPr>
          <w:rFonts w:ascii="Times New Roman" w:hAnsi="Times New Roman" w:cs="Times New Roman"/>
          <w:b/>
          <w:i/>
          <w:sz w:val="24"/>
          <w:szCs w:val="24"/>
        </w:rPr>
        <w:t>“… se arrepientan y abran los ojos y se den cuenta que lo malo es lo malo y lo bueno es lo bueno…”</w:t>
      </w:r>
      <w:r>
        <w:rPr>
          <w:rFonts w:ascii="Times New Roman" w:hAnsi="Times New Roman" w:cs="Times New Roman"/>
          <w:sz w:val="24"/>
          <w:szCs w:val="24"/>
        </w:rPr>
        <w:t>, donde utiliza una metáfora “abran los ojos”, por lo que interpretamos que en el “Mora”, nunca es tarde para cambiar y retomar una nueva vida pero igual, lo enfatizamos desde una perspectiva de incertidumbre porque según el autor Alejandro Moreno (año 2006) nos habla  de un discurso moralista que utiliza el malandro y apunta  que :</w:t>
      </w:r>
      <w:r>
        <w:rPr>
          <w:rFonts w:ascii="Times New Roman" w:hAnsi="Times New Roman" w:cs="Times New Roman"/>
          <w:b/>
          <w:i/>
          <w:sz w:val="24"/>
          <w:szCs w:val="24"/>
        </w:rPr>
        <w:t>“ T</w:t>
      </w:r>
      <w:r w:rsidRPr="005C5AC7">
        <w:rPr>
          <w:rFonts w:ascii="Times New Roman" w:hAnsi="Times New Roman" w:cs="Times New Roman"/>
          <w:b/>
          <w:i/>
          <w:sz w:val="24"/>
          <w:szCs w:val="24"/>
        </w:rPr>
        <w:t>odos los delincuentes estudiados en algún  punto de su historia-de-vida, unos en el curso de la misma, otro al cierre, introducen un discurso moralista. Un discurso siempre dirigidos a otros, a la moral que deben cumplir otros. No tiene nada o muy poco que ver con la conducta propia .Algunos cierra la historia con un discurso de conversión religiosa, propio de los grupos evangélicos todo él lleno de buenos propósitos, de arrepenti</w:t>
      </w:r>
      <w:r>
        <w:rPr>
          <w:rFonts w:ascii="Times New Roman" w:hAnsi="Times New Roman" w:cs="Times New Roman"/>
          <w:b/>
          <w:i/>
          <w:sz w:val="24"/>
          <w:szCs w:val="24"/>
        </w:rPr>
        <w:t xml:space="preserve">miento de afirmaciones de cambio”. </w:t>
      </w:r>
    </w:p>
    <w:p w:rsidR="001B5DFC" w:rsidRPr="005C5AC7" w:rsidRDefault="001B5DFC" w:rsidP="001B5DFC">
      <w:pPr>
        <w:spacing w:line="360" w:lineRule="auto"/>
        <w:ind w:firstLine="708"/>
        <w:jc w:val="both"/>
        <w:rPr>
          <w:rFonts w:ascii="Times New Roman" w:hAnsi="Times New Roman" w:cs="Times New Roman"/>
          <w:b/>
          <w:i/>
          <w:sz w:val="24"/>
          <w:szCs w:val="24"/>
        </w:rPr>
      </w:pPr>
      <w:r>
        <w:rPr>
          <w:rFonts w:ascii="Times New Roman" w:hAnsi="Times New Roman" w:cs="Times New Roman"/>
          <w:sz w:val="24"/>
          <w:szCs w:val="24"/>
        </w:rPr>
        <w:t>Además este autor hace referencia a</w:t>
      </w:r>
      <w:r>
        <w:rPr>
          <w:rFonts w:ascii="Times New Roman" w:hAnsi="Times New Roman" w:cs="Times New Roman"/>
          <w:b/>
          <w:i/>
          <w:sz w:val="24"/>
          <w:szCs w:val="24"/>
        </w:rPr>
        <w:t xml:space="preserve"> “…</w:t>
      </w:r>
      <w:r w:rsidRPr="005C5AC7">
        <w:rPr>
          <w:rFonts w:ascii="Times New Roman" w:hAnsi="Times New Roman" w:cs="Times New Roman"/>
          <w:b/>
          <w:i/>
          <w:sz w:val="24"/>
          <w:szCs w:val="24"/>
        </w:rPr>
        <w:t>Quienes en cambio, ya han iniciado una vida de regeneración y presentar garantías de continuidad en ella, no elaboran un objetivo mesurado, pero también implacable, sobre la propia conducta en el que marcan una clara distinción entre lo bueno y lo malo</w:t>
      </w:r>
      <w:r>
        <w:rPr>
          <w:rFonts w:ascii="Times New Roman" w:hAnsi="Times New Roman" w:cs="Times New Roman"/>
          <w:b/>
          <w:i/>
          <w:sz w:val="24"/>
          <w:szCs w:val="24"/>
        </w:rPr>
        <w:t>…”</w:t>
      </w:r>
      <w:r w:rsidRPr="005C5AC7">
        <w:rPr>
          <w:rFonts w:ascii="Times New Roman" w:hAnsi="Times New Roman" w:cs="Times New Roman"/>
          <w:b/>
          <w:i/>
          <w:sz w:val="24"/>
          <w:szCs w:val="24"/>
        </w:rPr>
        <w:t>, afirma Alejandro Moreno (1999).</w:t>
      </w:r>
    </w:p>
    <w:p w:rsidR="001B5DFC" w:rsidRDefault="001B5DFC" w:rsidP="001B5D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Y finalizando lo expuesto  por el autor, niega la posibilidad de un cambio verdadero en el “Mora”, ya que es algo común en el malandro que nos ofrece una imagen positiva de él, aun así, como </w:t>
      </w:r>
      <w:proofErr w:type="spellStart"/>
      <w:r>
        <w:rPr>
          <w:rFonts w:ascii="Times New Roman" w:hAnsi="Times New Roman" w:cs="Times New Roman"/>
          <w:sz w:val="24"/>
          <w:szCs w:val="24"/>
        </w:rPr>
        <w:t>cohistoriadoras</w:t>
      </w:r>
      <w:proofErr w:type="spellEnd"/>
      <w:r>
        <w:rPr>
          <w:rFonts w:ascii="Times New Roman" w:hAnsi="Times New Roman" w:cs="Times New Roman"/>
          <w:sz w:val="24"/>
          <w:szCs w:val="24"/>
        </w:rPr>
        <w:t xml:space="preserve"> fuimos más allá de la historia de vida del “Mora” y le realizamos un seguimiento de 6 meses, donde un registro del trabajo que posee actualmente nos arrojara si lo que </w:t>
      </w:r>
      <w:proofErr w:type="spellStart"/>
      <w:r>
        <w:rPr>
          <w:rFonts w:ascii="Times New Roman" w:hAnsi="Times New Roman" w:cs="Times New Roman"/>
          <w:sz w:val="24"/>
          <w:szCs w:val="24"/>
        </w:rPr>
        <w:t>esta</w:t>
      </w:r>
      <w:proofErr w:type="spellEnd"/>
      <w:r>
        <w:rPr>
          <w:rFonts w:ascii="Times New Roman" w:hAnsi="Times New Roman" w:cs="Times New Roman"/>
          <w:sz w:val="24"/>
          <w:szCs w:val="24"/>
        </w:rPr>
        <w:t xml:space="preserve"> comentando de su historia -de-vida de cambiar es verdad, demostrando con hechos, </w:t>
      </w:r>
      <w:proofErr w:type="spellStart"/>
      <w:r>
        <w:rPr>
          <w:rFonts w:ascii="Times New Roman" w:hAnsi="Times New Roman" w:cs="Times New Roman"/>
          <w:sz w:val="24"/>
          <w:szCs w:val="24"/>
        </w:rPr>
        <w:t>npo</w:t>
      </w:r>
      <w:proofErr w:type="spellEnd"/>
      <w:r>
        <w:rPr>
          <w:rFonts w:ascii="Times New Roman" w:hAnsi="Times New Roman" w:cs="Times New Roman"/>
          <w:sz w:val="24"/>
          <w:szCs w:val="24"/>
        </w:rPr>
        <w:t xml:space="preserve"> sólo con un discurso impecable . </w:t>
      </w:r>
    </w:p>
    <w:p w:rsidR="001B5DFC" w:rsidRPr="00E30EDC" w:rsidRDefault="001B5DFC" w:rsidP="001B5DFC">
      <w:pPr>
        <w:spacing w:line="360" w:lineRule="auto"/>
        <w:ind w:firstLine="708"/>
        <w:jc w:val="both"/>
        <w:rPr>
          <w:rFonts w:ascii="Times New Roman" w:hAnsi="Times New Roman" w:cs="Times New Roman"/>
          <w:sz w:val="24"/>
          <w:szCs w:val="24"/>
        </w:rPr>
      </w:pPr>
      <w:r w:rsidRPr="00681828">
        <w:rPr>
          <w:rFonts w:ascii="Times New Roman" w:hAnsi="Times New Roman" w:cs="Times New Roman"/>
          <w:noProof/>
          <w:sz w:val="24"/>
          <w:szCs w:val="24"/>
          <w:lang w:eastAsia="es-VE"/>
        </w:rPr>
        <w:drawing>
          <wp:anchor distT="0" distB="0" distL="114300" distR="114300" simplePos="0" relativeHeight="251577344" behindDoc="1" locked="0" layoutInCell="1" allowOverlap="1">
            <wp:simplePos x="0" y="0"/>
            <wp:positionH relativeFrom="column">
              <wp:posOffset>-222495</wp:posOffset>
            </wp:positionH>
            <wp:positionV relativeFrom="paragraph">
              <wp:posOffset>307438</wp:posOffset>
            </wp:positionV>
            <wp:extent cx="5279476" cy="3657600"/>
            <wp:effectExtent l="0" t="0" r="0" b="0"/>
            <wp:wrapNone/>
            <wp:docPr id="42" name="Imagen 42" descr="C:\Users\PChome\Pictures\Captur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home\Pictures\Captura 11.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31340" t="30811" r="20506" b="12241"/>
                    <a:stretch/>
                  </pic:blipFill>
                  <pic:spPr bwMode="auto">
                    <a:xfrm>
                      <a:off x="0" y="0"/>
                      <a:ext cx="5279476" cy="36576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szCs w:val="24"/>
        </w:rPr>
        <w:t xml:space="preserve">Y para concluir la historia de vida, el historiador menciono la siguiente frase </w:t>
      </w:r>
      <w:r w:rsidRPr="00A039C0">
        <w:rPr>
          <w:rFonts w:ascii="Times New Roman" w:hAnsi="Times New Roman" w:cs="Times New Roman"/>
          <w:b/>
          <w:i/>
          <w:sz w:val="24"/>
          <w:szCs w:val="24"/>
        </w:rPr>
        <w:t>“… bueno hasta luego pues…”</w:t>
      </w:r>
      <w:proofErr w:type="gramStart"/>
      <w:r w:rsidRPr="00A039C0">
        <w:rPr>
          <w:rFonts w:ascii="Times New Roman" w:hAnsi="Times New Roman" w:cs="Times New Roman"/>
          <w:sz w:val="24"/>
          <w:szCs w:val="24"/>
        </w:rPr>
        <w:t>,</w:t>
      </w:r>
      <w:r>
        <w:rPr>
          <w:rFonts w:ascii="Times New Roman" w:hAnsi="Times New Roman" w:cs="Times New Roman"/>
          <w:sz w:val="24"/>
          <w:szCs w:val="24"/>
        </w:rPr>
        <w:t>lo</w:t>
      </w:r>
      <w:proofErr w:type="gramEnd"/>
      <w:r>
        <w:rPr>
          <w:rFonts w:ascii="Times New Roman" w:hAnsi="Times New Roman" w:cs="Times New Roman"/>
          <w:sz w:val="24"/>
          <w:szCs w:val="24"/>
        </w:rPr>
        <w:t xml:space="preserve"> que indica una despedida temporal o un nuevo reencuentro.</w:t>
      </w:r>
    </w:p>
    <w:p w:rsidR="001B5DFC" w:rsidRDefault="001B5DFC" w:rsidP="001B5DFC">
      <w:pPr>
        <w:spacing w:line="360" w:lineRule="auto"/>
        <w:ind w:firstLine="708"/>
        <w:jc w:val="both"/>
        <w:rPr>
          <w:rFonts w:ascii="Times New Roman" w:hAnsi="Times New Roman" w:cs="Times New Roman"/>
          <w:noProof/>
          <w:sz w:val="24"/>
          <w:szCs w:val="24"/>
          <w:lang w:val="es-ES" w:eastAsia="es-ES"/>
        </w:rPr>
      </w:pPr>
    </w:p>
    <w:p w:rsidR="001B5DFC" w:rsidRDefault="001B5DFC" w:rsidP="001B5DFC">
      <w:pPr>
        <w:spacing w:line="360" w:lineRule="auto"/>
        <w:ind w:firstLine="708"/>
        <w:jc w:val="both"/>
        <w:rPr>
          <w:rFonts w:ascii="Times New Roman" w:hAnsi="Times New Roman" w:cs="Times New Roman"/>
          <w:sz w:val="24"/>
          <w:szCs w:val="24"/>
        </w:rPr>
      </w:pPr>
    </w:p>
    <w:p w:rsidR="001B5DFC" w:rsidRDefault="001B5DFC" w:rsidP="001B5DFC">
      <w:pPr>
        <w:spacing w:line="360" w:lineRule="auto"/>
        <w:ind w:firstLine="708"/>
        <w:jc w:val="both"/>
        <w:rPr>
          <w:rFonts w:ascii="Times New Roman" w:hAnsi="Times New Roman" w:cs="Times New Roman"/>
          <w:sz w:val="24"/>
          <w:szCs w:val="24"/>
        </w:rPr>
      </w:pPr>
    </w:p>
    <w:p w:rsidR="001B5DFC" w:rsidRDefault="001B5DFC" w:rsidP="001B5DFC">
      <w:pPr>
        <w:pStyle w:val="Prrafodelista"/>
        <w:rPr>
          <w:rFonts w:ascii="Times New Roman" w:hAnsi="Times New Roman" w:cs="Times New Roman"/>
          <w:sz w:val="24"/>
          <w:szCs w:val="24"/>
        </w:rPr>
      </w:pPr>
    </w:p>
    <w:p w:rsidR="001B5DFC" w:rsidRPr="00681828" w:rsidRDefault="001B5DFC" w:rsidP="001B5DFC"/>
    <w:p w:rsidR="001B5DFC" w:rsidRPr="00681828" w:rsidRDefault="001B5DFC" w:rsidP="001B5DFC"/>
    <w:p w:rsidR="001B5DFC" w:rsidRPr="00681828" w:rsidRDefault="001B5DFC" w:rsidP="001B5DFC"/>
    <w:p w:rsidR="001B5DFC" w:rsidRPr="00681828" w:rsidRDefault="001B5DFC" w:rsidP="001B5DFC"/>
    <w:p w:rsidR="001B5DFC" w:rsidRDefault="001B5DFC" w:rsidP="001B5DFC"/>
    <w:p w:rsidR="008B752F" w:rsidRPr="00681828" w:rsidRDefault="008B752F" w:rsidP="001B5DFC"/>
    <w:p w:rsidR="001B5DFC" w:rsidRDefault="001B5DFC" w:rsidP="001B5DFC"/>
    <w:p w:rsidR="001B5DFC" w:rsidRPr="00066340" w:rsidRDefault="001B5DFC" w:rsidP="001B5DFC">
      <w:pPr>
        <w:rPr>
          <w:rFonts w:ascii="Times New Roman" w:hAnsi="Times New Roman" w:cs="Times New Roman"/>
          <w:b/>
          <w:sz w:val="24"/>
          <w:szCs w:val="24"/>
        </w:rPr>
      </w:pPr>
      <w:r w:rsidRPr="00066340">
        <w:rPr>
          <w:rFonts w:ascii="Times New Roman" w:hAnsi="Times New Roman" w:cs="Times New Roman"/>
          <w:b/>
          <w:sz w:val="24"/>
          <w:szCs w:val="24"/>
        </w:rPr>
        <w:t>Marcas guías:</w:t>
      </w:r>
    </w:p>
    <w:p w:rsidR="001B5DFC" w:rsidRPr="00681828" w:rsidRDefault="001B5DFC" w:rsidP="001B5DFC">
      <w:pPr>
        <w:pStyle w:val="Prrafodelista"/>
        <w:numPr>
          <w:ilvl w:val="0"/>
          <w:numId w:val="20"/>
        </w:numPr>
        <w:rPr>
          <w:rFonts w:ascii="Times New Roman" w:hAnsi="Times New Roman" w:cs="Times New Roman"/>
          <w:sz w:val="24"/>
          <w:szCs w:val="24"/>
        </w:rPr>
      </w:pPr>
      <w:r w:rsidRPr="00681828">
        <w:rPr>
          <w:rFonts w:ascii="Times New Roman" w:hAnsi="Times New Roman" w:cs="Times New Roman"/>
          <w:sz w:val="24"/>
          <w:szCs w:val="24"/>
        </w:rPr>
        <w:t>Relato de su vida</w:t>
      </w:r>
    </w:p>
    <w:p w:rsidR="001B5DFC" w:rsidRPr="00681828" w:rsidRDefault="001B5DFC" w:rsidP="001B5DFC">
      <w:pPr>
        <w:pStyle w:val="Prrafodelista"/>
        <w:numPr>
          <w:ilvl w:val="0"/>
          <w:numId w:val="20"/>
        </w:numPr>
        <w:rPr>
          <w:rFonts w:ascii="Times New Roman" w:hAnsi="Times New Roman" w:cs="Times New Roman"/>
          <w:sz w:val="24"/>
          <w:szCs w:val="24"/>
        </w:rPr>
      </w:pPr>
      <w:r w:rsidRPr="00681828">
        <w:rPr>
          <w:rFonts w:ascii="Times New Roman" w:hAnsi="Times New Roman" w:cs="Times New Roman"/>
          <w:sz w:val="24"/>
          <w:szCs w:val="24"/>
        </w:rPr>
        <w:t xml:space="preserve">Reflexión </w:t>
      </w:r>
    </w:p>
    <w:p w:rsidR="00273ED4" w:rsidRDefault="00273ED4" w:rsidP="00954923">
      <w:pPr>
        <w:pStyle w:val="Prrafodelista"/>
        <w:autoSpaceDE w:val="0"/>
        <w:autoSpaceDN w:val="0"/>
        <w:adjustRightInd w:val="0"/>
        <w:spacing w:after="0" w:line="360" w:lineRule="auto"/>
        <w:jc w:val="both"/>
        <w:rPr>
          <w:rFonts w:ascii="Times New Roman" w:hAnsi="Times New Roman" w:cs="Times New Roman"/>
          <w:bCs/>
          <w:noProof/>
          <w:sz w:val="24"/>
          <w:szCs w:val="24"/>
          <w:lang w:val="es-ES" w:eastAsia="es-ES"/>
        </w:rPr>
      </w:pPr>
    </w:p>
    <w:p w:rsidR="008B752F" w:rsidRDefault="008B752F" w:rsidP="00954923">
      <w:pPr>
        <w:pStyle w:val="Prrafodelista"/>
        <w:autoSpaceDE w:val="0"/>
        <w:autoSpaceDN w:val="0"/>
        <w:adjustRightInd w:val="0"/>
        <w:spacing w:after="0" w:line="360" w:lineRule="auto"/>
        <w:jc w:val="both"/>
        <w:rPr>
          <w:rFonts w:ascii="Times New Roman" w:hAnsi="Times New Roman" w:cs="Times New Roman"/>
          <w:bCs/>
          <w:noProof/>
          <w:sz w:val="24"/>
          <w:szCs w:val="24"/>
          <w:lang w:val="es-ES" w:eastAsia="es-ES"/>
        </w:rPr>
      </w:pPr>
    </w:p>
    <w:p w:rsidR="008B752F" w:rsidRDefault="008B752F" w:rsidP="00954923">
      <w:pPr>
        <w:pStyle w:val="Prrafodelista"/>
        <w:autoSpaceDE w:val="0"/>
        <w:autoSpaceDN w:val="0"/>
        <w:adjustRightInd w:val="0"/>
        <w:spacing w:after="0" w:line="360" w:lineRule="auto"/>
        <w:jc w:val="both"/>
        <w:rPr>
          <w:rFonts w:ascii="Times New Roman" w:hAnsi="Times New Roman" w:cs="Times New Roman"/>
          <w:bCs/>
          <w:noProof/>
          <w:sz w:val="24"/>
          <w:szCs w:val="24"/>
          <w:lang w:val="es-ES" w:eastAsia="es-ES"/>
        </w:rPr>
      </w:pPr>
    </w:p>
    <w:p w:rsidR="008B752F" w:rsidRDefault="008B752F" w:rsidP="00954923">
      <w:pPr>
        <w:pStyle w:val="Prrafodelista"/>
        <w:autoSpaceDE w:val="0"/>
        <w:autoSpaceDN w:val="0"/>
        <w:adjustRightInd w:val="0"/>
        <w:spacing w:after="0" w:line="360" w:lineRule="auto"/>
        <w:jc w:val="both"/>
        <w:rPr>
          <w:rFonts w:ascii="Times New Roman" w:hAnsi="Times New Roman" w:cs="Times New Roman"/>
          <w:bCs/>
          <w:noProof/>
          <w:sz w:val="24"/>
          <w:szCs w:val="24"/>
          <w:lang w:val="es-ES" w:eastAsia="es-ES"/>
        </w:rPr>
      </w:pPr>
    </w:p>
    <w:p w:rsidR="0014485D" w:rsidRDefault="0014485D" w:rsidP="00954923">
      <w:pPr>
        <w:pStyle w:val="Prrafodelista"/>
        <w:autoSpaceDE w:val="0"/>
        <w:autoSpaceDN w:val="0"/>
        <w:adjustRightInd w:val="0"/>
        <w:spacing w:after="0" w:line="360" w:lineRule="auto"/>
        <w:jc w:val="both"/>
        <w:rPr>
          <w:rFonts w:ascii="Times New Roman" w:hAnsi="Times New Roman" w:cs="Times New Roman"/>
          <w:bCs/>
          <w:noProof/>
          <w:sz w:val="24"/>
          <w:szCs w:val="24"/>
          <w:lang w:val="es-ES" w:eastAsia="es-ES"/>
        </w:rPr>
      </w:pPr>
    </w:p>
    <w:p w:rsidR="008B752F" w:rsidRDefault="008B752F" w:rsidP="008B752F">
      <w:pPr>
        <w:ind w:left="1440"/>
        <w:jc w:val="both"/>
        <w:rPr>
          <w:rFonts w:ascii="Times New Roman" w:hAnsi="Times New Roman" w:cs="Times New Roman"/>
          <w:sz w:val="24"/>
          <w:szCs w:val="24"/>
        </w:rPr>
      </w:pPr>
    </w:p>
    <w:p w:rsidR="008B752F" w:rsidRDefault="008B752F" w:rsidP="008B752F">
      <w:pPr>
        <w:autoSpaceDE w:val="0"/>
        <w:autoSpaceDN w:val="0"/>
        <w:adjustRightInd w:val="0"/>
        <w:spacing w:after="0" w:line="360" w:lineRule="auto"/>
        <w:jc w:val="center"/>
        <w:rPr>
          <w:rFonts w:ascii="Times New Roman" w:hAnsi="Times New Roman" w:cs="Times New Roman"/>
          <w:b/>
          <w:bCs/>
          <w:color w:val="000000"/>
          <w:sz w:val="24"/>
          <w:szCs w:val="24"/>
        </w:rPr>
      </w:pPr>
      <w:r w:rsidRPr="004A44E3">
        <w:rPr>
          <w:rFonts w:ascii="Times New Roman" w:hAnsi="Times New Roman" w:cs="Times New Roman"/>
          <w:b/>
          <w:bCs/>
          <w:color w:val="000000"/>
          <w:sz w:val="24"/>
          <w:szCs w:val="24"/>
        </w:rPr>
        <w:t>7.1 CAPITULO V</w:t>
      </w:r>
    </w:p>
    <w:p w:rsidR="008B752F" w:rsidRPr="004A44E3" w:rsidRDefault="008B752F" w:rsidP="008B752F">
      <w:pPr>
        <w:autoSpaceDE w:val="0"/>
        <w:autoSpaceDN w:val="0"/>
        <w:adjustRightInd w:val="0"/>
        <w:spacing w:after="0" w:line="360" w:lineRule="auto"/>
        <w:jc w:val="center"/>
        <w:rPr>
          <w:rFonts w:ascii="Times New Roman" w:hAnsi="Times New Roman" w:cs="Times New Roman"/>
          <w:color w:val="000000"/>
          <w:sz w:val="24"/>
          <w:szCs w:val="24"/>
        </w:rPr>
      </w:pPr>
    </w:p>
    <w:p w:rsidR="008B752F" w:rsidRDefault="008B752F" w:rsidP="008B752F">
      <w:pPr>
        <w:autoSpaceDE w:val="0"/>
        <w:autoSpaceDN w:val="0"/>
        <w:adjustRightInd w:val="0"/>
        <w:spacing w:after="0" w:line="360" w:lineRule="auto"/>
        <w:jc w:val="center"/>
        <w:rPr>
          <w:rFonts w:ascii="Times New Roman" w:hAnsi="Times New Roman" w:cs="Times New Roman"/>
          <w:b/>
          <w:bCs/>
          <w:color w:val="000000"/>
          <w:sz w:val="24"/>
          <w:szCs w:val="24"/>
        </w:rPr>
      </w:pPr>
      <w:r w:rsidRPr="004A44E3">
        <w:rPr>
          <w:rFonts w:ascii="Times New Roman" w:hAnsi="Times New Roman" w:cs="Times New Roman"/>
          <w:b/>
          <w:bCs/>
          <w:color w:val="000000"/>
          <w:sz w:val="24"/>
          <w:szCs w:val="24"/>
        </w:rPr>
        <w:t>GRANDES COMPRENSIONES</w:t>
      </w:r>
    </w:p>
    <w:p w:rsidR="008B752F" w:rsidRDefault="008B752F" w:rsidP="008B752F">
      <w:pPr>
        <w:autoSpaceDE w:val="0"/>
        <w:autoSpaceDN w:val="0"/>
        <w:adjustRightInd w:val="0"/>
        <w:spacing w:after="0" w:line="360" w:lineRule="auto"/>
        <w:jc w:val="center"/>
        <w:rPr>
          <w:rFonts w:ascii="Times New Roman" w:hAnsi="Times New Roman" w:cs="Times New Roman"/>
          <w:b/>
          <w:bCs/>
          <w:color w:val="000000"/>
          <w:sz w:val="24"/>
          <w:szCs w:val="24"/>
        </w:rPr>
      </w:pPr>
    </w:p>
    <w:p w:rsidR="008B752F" w:rsidRPr="004A44E3" w:rsidRDefault="008B752F" w:rsidP="008B752F">
      <w:pPr>
        <w:autoSpaceDE w:val="0"/>
        <w:autoSpaceDN w:val="0"/>
        <w:adjustRightInd w:val="0"/>
        <w:spacing w:after="0" w:line="360" w:lineRule="auto"/>
        <w:jc w:val="center"/>
        <w:rPr>
          <w:rFonts w:ascii="Times New Roman" w:hAnsi="Times New Roman" w:cs="Times New Roman"/>
          <w:color w:val="000000"/>
          <w:sz w:val="24"/>
          <w:szCs w:val="24"/>
        </w:rPr>
      </w:pPr>
    </w:p>
    <w:p w:rsidR="008B752F" w:rsidRPr="004A44E3" w:rsidRDefault="008B752F" w:rsidP="008B752F">
      <w:pPr>
        <w:pStyle w:val="NormalWeb"/>
        <w:spacing w:before="0" w:beforeAutospacing="0" w:after="0" w:afterAutospacing="0" w:line="360" w:lineRule="auto"/>
        <w:ind w:firstLine="708"/>
        <w:jc w:val="both"/>
        <w:rPr>
          <w:rFonts w:eastAsia="+mn-ea"/>
          <w:bCs/>
          <w:iCs/>
          <w:color w:val="000000"/>
          <w:kern w:val="24"/>
        </w:rPr>
      </w:pPr>
      <w:proofErr w:type="spellStart"/>
      <w:r w:rsidRPr="004A44E3">
        <w:rPr>
          <w:color w:val="000000"/>
        </w:rPr>
        <w:t>Estudio</w:t>
      </w:r>
      <w:r>
        <w:rPr>
          <w:rFonts w:eastAsia="+mn-ea"/>
          <w:bCs/>
          <w:iCs/>
          <w:color w:val="000000"/>
          <w:kern w:val="24"/>
        </w:rPr>
        <w:t>Hacia</w:t>
      </w:r>
      <w:proofErr w:type="spellEnd"/>
      <w:r>
        <w:rPr>
          <w:rFonts w:eastAsia="+mn-ea"/>
          <w:bCs/>
          <w:iCs/>
          <w:color w:val="000000"/>
          <w:kern w:val="24"/>
        </w:rPr>
        <w:t xml:space="preserve"> la C</w:t>
      </w:r>
      <w:r w:rsidRPr="004A44E3">
        <w:rPr>
          <w:rFonts w:eastAsia="+mn-ea"/>
          <w:bCs/>
          <w:iCs/>
          <w:color w:val="000000"/>
          <w:kern w:val="24"/>
        </w:rPr>
        <w:t>o</w:t>
      </w:r>
      <w:r>
        <w:rPr>
          <w:rFonts w:eastAsia="+mn-ea"/>
          <w:bCs/>
          <w:iCs/>
          <w:color w:val="000000"/>
          <w:kern w:val="24"/>
        </w:rPr>
        <w:t>mprensión de la Insurgencia de la V</w:t>
      </w:r>
      <w:r w:rsidRPr="004A44E3">
        <w:rPr>
          <w:rFonts w:eastAsia="+mn-ea"/>
          <w:bCs/>
          <w:iCs/>
          <w:color w:val="000000"/>
          <w:kern w:val="24"/>
        </w:rPr>
        <w:t>iole</w:t>
      </w:r>
      <w:r>
        <w:rPr>
          <w:rFonts w:eastAsia="+mn-ea"/>
          <w:bCs/>
          <w:iCs/>
          <w:color w:val="000000"/>
          <w:kern w:val="24"/>
        </w:rPr>
        <w:t xml:space="preserve">ncia en el Contexto Venezolano: </w:t>
      </w:r>
      <w:r w:rsidRPr="004A44E3">
        <w:rPr>
          <w:rFonts w:eastAsia="+mn-ea"/>
          <w:bCs/>
          <w:iCs/>
          <w:color w:val="000000"/>
          <w:kern w:val="24"/>
        </w:rPr>
        <w:t>Historia-De-Vida del “Mora”</w:t>
      </w:r>
      <w:r>
        <w:rPr>
          <w:rFonts w:eastAsia="+mn-ea"/>
          <w:bCs/>
          <w:iCs/>
          <w:color w:val="000000"/>
          <w:kern w:val="24"/>
        </w:rPr>
        <w:t>.</w:t>
      </w:r>
    </w:p>
    <w:p w:rsidR="008B752F" w:rsidRDefault="008B752F" w:rsidP="008B752F">
      <w:pPr>
        <w:autoSpaceDE w:val="0"/>
        <w:autoSpaceDN w:val="0"/>
        <w:adjustRightInd w:val="0"/>
        <w:spacing w:after="0" w:line="360" w:lineRule="auto"/>
        <w:jc w:val="both"/>
        <w:rPr>
          <w:rFonts w:ascii="Times New Roman" w:hAnsi="Times New Roman" w:cs="Times New Roman"/>
          <w:color w:val="000000"/>
          <w:sz w:val="24"/>
          <w:szCs w:val="24"/>
        </w:rPr>
      </w:pPr>
      <w:r w:rsidRPr="004A44E3">
        <w:rPr>
          <w:rFonts w:ascii="Times New Roman" w:hAnsi="Times New Roman" w:cs="Times New Roman"/>
          <w:color w:val="000000"/>
          <w:sz w:val="24"/>
          <w:szCs w:val="24"/>
        </w:rPr>
        <w:t>Este es un estudio comprensivo de la experiencia de v</w:t>
      </w:r>
      <w:r>
        <w:rPr>
          <w:rFonts w:ascii="Times New Roman" w:hAnsi="Times New Roman" w:cs="Times New Roman"/>
          <w:color w:val="000000"/>
          <w:sz w:val="24"/>
          <w:szCs w:val="24"/>
        </w:rPr>
        <w:t>ida de un de joven adolescente que cuyo itinerario biográfico comienza a transitar a partir de los  diez (10) años cuando comienza sus inicios en la calle, destacando a los once (11) años el robo de una motocicleta, en el cual fue objeto de un golpiza por los policías, también surge la droga, el empleo de armas, con el fin de ser respetado y tener poder, donde incluso es traicionado por “los panas”, llegando de este modo desde un comienzo a una etapa de reflexión en el cual señala el Mora señala que el dinero no lo es todo para él, esta actitud reflexiva se evidencia a partir de todas las situaciones o circunstancias vividas por el mismo hastiador, quien a través de un discurso moralista da un mensaje preventivo para que los adolescentes diferencie las cosas malas y las cosas buenas.</w:t>
      </w:r>
    </w:p>
    <w:p w:rsidR="008B752F" w:rsidRDefault="008B752F" w:rsidP="008B752F">
      <w:pPr>
        <w:autoSpaceDE w:val="0"/>
        <w:autoSpaceDN w:val="0"/>
        <w:adjustRightInd w:val="0"/>
        <w:spacing w:after="0" w:line="360" w:lineRule="auto"/>
        <w:jc w:val="both"/>
        <w:rPr>
          <w:rFonts w:ascii="Times New Roman" w:hAnsi="Times New Roman" w:cs="Times New Roman"/>
          <w:color w:val="000000"/>
          <w:sz w:val="24"/>
          <w:szCs w:val="24"/>
        </w:rPr>
      </w:pPr>
    </w:p>
    <w:p w:rsidR="008B752F" w:rsidRPr="004A44E3" w:rsidRDefault="008B752F" w:rsidP="008B752F">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Cabe destacar que la presente investigación cualitativa se llevó a cabo desde enfoque </w:t>
      </w:r>
      <w:proofErr w:type="spellStart"/>
      <w:r>
        <w:rPr>
          <w:rFonts w:ascii="Times New Roman" w:hAnsi="Times New Roman" w:cs="Times New Roman"/>
          <w:color w:val="000000"/>
          <w:sz w:val="24"/>
          <w:szCs w:val="24"/>
        </w:rPr>
        <w:t>etnosociologico</w:t>
      </w:r>
      <w:proofErr w:type="spellEnd"/>
      <w:r w:rsidRPr="004A44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y a través de una </w:t>
      </w:r>
      <w:r w:rsidRPr="004A44E3">
        <w:rPr>
          <w:rFonts w:ascii="Times New Roman" w:hAnsi="Times New Roman" w:cs="Times New Roman"/>
          <w:color w:val="000000"/>
          <w:sz w:val="24"/>
          <w:szCs w:val="24"/>
        </w:rPr>
        <w:t>de Historia-de-vida</w:t>
      </w:r>
      <w:r>
        <w:rPr>
          <w:rFonts w:ascii="Times New Roman" w:hAnsi="Times New Roman" w:cs="Times New Roman"/>
          <w:color w:val="000000"/>
          <w:sz w:val="24"/>
          <w:szCs w:val="24"/>
        </w:rPr>
        <w:t xml:space="preserve"> convivida. </w:t>
      </w:r>
      <w:r w:rsidRPr="004A44E3">
        <w:rPr>
          <w:rFonts w:ascii="Times New Roman" w:hAnsi="Times New Roman" w:cs="Times New Roman"/>
          <w:color w:val="000000"/>
          <w:sz w:val="24"/>
          <w:szCs w:val="24"/>
        </w:rPr>
        <w:t>En la interpretación de esta historia-de-vida se dieron muchos aspectos significativos, los llame marcas guías (M.G). Esto es lo más significativo que proyecta la historia-de- vida. Cada uno de estos bloques con sus relativos sub-bloques, fueron</w:t>
      </w:r>
      <w:r>
        <w:rPr>
          <w:rFonts w:ascii="Times New Roman" w:hAnsi="Times New Roman" w:cs="Times New Roman"/>
          <w:color w:val="000000"/>
          <w:sz w:val="24"/>
          <w:szCs w:val="24"/>
        </w:rPr>
        <w:t xml:space="preserve"> subtitulados con palabras del historiador</w:t>
      </w:r>
      <w:r w:rsidRPr="004A44E3">
        <w:rPr>
          <w:rFonts w:ascii="Times New Roman" w:hAnsi="Times New Roman" w:cs="Times New Roman"/>
          <w:color w:val="000000"/>
          <w:sz w:val="24"/>
          <w:szCs w:val="24"/>
        </w:rPr>
        <w:t xml:space="preserve"> y algunos que otros con palabras de la investigadora. </w:t>
      </w:r>
    </w:p>
    <w:p w:rsidR="008B752F" w:rsidRDefault="008B752F" w:rsidP="008B752F">
      <w:pPr>
        <w:autoSpaceDE w:val="0"/>
        <w:autoSpaceDN w:val="0"/>
        <w:adjustRightInd w:val="0"/>
        <w:spacing w:after="0" w:line="360" w:lineRule="auto"/>
        <w:jc w:val="both"/>
        <w:rPr>
          <w:rFonts w:ascii="Times New Roman" w:hAnsi="Times New Roman" w:cs="Times New Roman"/>
          <w:color w:val="000000"/>
          <w:sz w:val="24"/>
          <w:szCs w:val="24"/>
        </w:rPr>
      </w:pPr>
    </w:p>
    <w:p w:rsidR="008B752F" w:rsidRDefault="008B752F" w:rsidP="008B752F">
      <w:pPr>
        <w:autoSpaceDE w:val="0"/>
        <w:autoSpaceDN w:val="0"/>
        <w:adjustRightInd w:val="0"/>
        <w:spacing w:after="0" w:line="360" w:lineRule="auto"/>
        <w:ind w:firstLine="708"/>
        <w:jc w:val="both"/>
        <w:rPr>
          <w:rFonts w:ascii="Times New Roman" w:hAnsi="Times New Roman" w:cs="Times New Roman"/>
          <w:color w:val="000000"/>
          <w:sz w:val="24"/>
          <w:szCs w:val="24"/>
        </w:rPr>
      </w:pPr>
      <w:r w:rsidRPr="004A44E3">
        <w:rPr>
          <w:rFonts w:ascii="Times New Roman" w:hAnsi="Times New Roman" w:cs="Times New Roman"/>
          <w:color w:val="000000"/>
          <w:sz w:val="24"/>
          <w:szCs w:val="24"/>
        </w:rPr>
        <w:t>A través de cada uno de estos momentos se pudo pr</w:t>
      </w:r>
      <w:r>
        <w:rPr>
          <w:rFonts w:ascii="Times New Roman" w:hAnsi="Times New Roman" w:cs="Times New Roman"/>
          <w:color w:val="000000"/>
          <w:sz w:val="24"/>
          <w:szCs w:val="24"/>
        </w:rPr>
        <w:t>ofundizar al mundo de vida del historiador</w:t>
      </w:r>
      <w:r w:rsidRPr="004A44E3">
        <w:rPr>
          <w:rFonts w:ascii="Times New Roman" w:hAnsi="Times New Roman" w:cs="Times New Roman"/>
          <w:color w:val="000000"/>
          <w:sz w:val="24"/>
          <w:szCs w:val="24"/>
        </w:rPr>
        <w:t>, comprender lo que a simple vista no se puede comprender, cada una de estas marcas guías resume la esencia misma de la vida</w:t>
      </w:r>
      <w:r>
        <w:rPr>
          <w:rFonts w:ascii="Times New Roman" w:hAnsi="Times New Roman" w:cs="Times New Roman"/>
          <w:color w:val="000000"/>
          <w:sz w:val="24"/>
          <w:szCs w:val="24"/>
        </w:rPr>
        <w:t xml:space="preserve"> de una persona, de una familia, de cómo es la insurgencia de los jóvenes en la delincuencia en las comunidades y sectores populares </w:t>
      </w:r>
      <w:r>
        <w:rPr>
          <w:rFonts w:ascii="Times New Roman" w:hAnsi="Times New Roman" w:cs="Times New Roman"/>
          <w:color w:val="000000"/>
          <w:sz w:val="24"/>
          <w:szCs w:val="24"/>
        </w:rPr>
        <w:lastRenderedPageBreak/>
        <w:t>de contextos venezolanos, los altos índices que se evidencian en diferentes investigaciones de adolescentes incursos en actos delictivos, a partir del descuido de la familia.</w:t>
      </w:r>
    </w:p>
    <w:p w:rsidR="008B752F" w:rsidRDefault="008B752F" w:rsidP="008B752F">
      <w:pPr>
        <w:autoSpaceDE w:val="0"/>
        <w:autoSpaceDN w:val="0"/>
        <w:adjustRightInd w:val="0"/>
        <w:spacing w:after="0" w:line="360" w:lineRule="auto"/>
        <w:jc w:val="both"/>
        <w:rPr>
          <w:rFonts w:ascii="Times New Roman" w:hAnsi="Times New Roman" w:cs="Times New Roman"/>
          <w:color w:val="000000"/>
          <w:sz w:val="24"/>
          <w:szCs w:val="24"/>
        </w:rPr>
      </w:pPr>
    </w:p>
    <w:p w:rsidR="008B752F" w:rsidRDefault="008B752F" w:rsidP="008B752F">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4A44E3">
        <w:rPr>
          <w:rFonts w:ascii="Times New Roman" w:hAnsi="Times New Roman" w:cs="Times New Roman"/>
          <w:color w:val="000000"/>
          <w:sz w:val="24"/>
          <w:szCs w:val="24"/>
        </w:rPr>
        <w:t>De esta forma se crea una conexión entre la</w:t>
      </w:r>
      <w:r>
        <w:rPr>
          <w:rFonts w:ascii="Times New Roman" w:hAnsi="Times New Roman" w:cs="Times New Roman"/>
          <w:color w:val="000000"/>
          <w:sz w:val="24"/>
          <w:szCs w:val="24"/>
        </w:rPr>
        <w:t xml:space="preserve">s </w:t>
      </w:r>
      <w:r w:rsidRPr="004A44E3">
        <w:rPr>
          <w:rFonts w:ascii="Times New Roman" w:hAnsi="Times New Roman" w:cs="Times New Roman"/>
          <w:color w:val="000000"/>
          <w:sz w:val="24"/>
          <w:szCs w:val="24"/>
        </w:rPr>
        <w:t xml:space="preserve"> </w:t>
      </w:r>
      <w:proofErr w:type="spellStart"/>
      <w:r w:rsidRPr="004A44E3">
        <w:rPr>
          <w:rFonts w:ascii="Times New Roman" w:hAnsi="Times New Roman" w:cs="Times New Roman"/>
          <w:color w:val="000000"/>
          <w:sz w:val="24"/>
          <w:szCs w:val="24"/>
        </w:rPr>
        <w:t>co</w:t>
      </w:r>
      <w:proofErr w:type="spellEnd"/>
      <w:r w:rsidRPr="004A44E3">
        <w:rPr>
          <w:rFonts w:ascii="Times New Roman" w:hAnsi="Times New Roman" w:cs="Times New Roman"/>
          <w:color w:val="000000"/>
          <w:sz w:val="24"/>
          <w:szCs w:val="24"/>
        </w:rPr>
        <w:t>-historiadora</w:t>
      </w:r>
      <w:r>
        <w:rPr>
          <w:rFonts w:ascii="Times New Roman" w:hAnsi="Times New Roman" w:cs="Times New Roman"/>
          <w:color w:val="000000"/>
          <w:sz w:val="24"/>
          <w:szCs w:val="24"/>
        </w:rPr>
        <w:t xml:space="preserve"> y el historiador</w:t>
      </w:r>
      <w:r w:rsidRPr="004A44E3">
        <w:rPr>
          <w:rFonts w:ascii="Times New Roman" w:hAnsi="Times New Roman" w:cs="Times New Roman"/>
          <w:color w:val="000000"/>
          <w:sz w:val="24"/>
          <w:szCs w:val="24"/>
        </w:rPr>
        <w:t>, que hace de la interpretación un arte, donde a través de l</w:t>
      </w:r>
      <w:r>
        <w:rPr>
          <w:rFonts w:ascii="Times New Roman" w:hAnsi="Times New Roman" w:cs="Times New Roman"/>
          <w:color w:val="000000"/>
          <w:sz w:val="24"/>
          <w:szCs w:val="24"/>
        </w:rPr>
        <w:t xml:space="preserve">a historia de un joven, quien en vez de darnos su nombre, nos señala su apodo “Mora”, lo cual es de gran interés, debido  a través de esta historia-de-vida, que contiene bloques y sub- bloques se </w:t>
      </w:r>
      <w:r w:rsidRPr="004A44E3">
        <w:rPr>
          <w:rFonts w:ascii="Times New Roman" w:hAnsi="Times New Roman" w:cs="Times New Roman"/>
          <w:color w:val="000000"/>
          <w:sz w:val="24"/>
          <w:szCs w:val="24"/>
        </w:rPr>
        <w:t xml:space="preserve"> puede </w:t>
      </w:r>
      <w:r>
        <w:rPr>
          <w:rFonts w:ascii="Times New Roman" w:hAnsi="Times New Roman" w:cs="Times New Roman"/>
          <w:color w:val="000000"/>
          <w:sz w:val="24"/>
          <w:szCs w:val="24"/>
        </w:rPr>
        <w:t xml:space="preserve"> estudiar desde lo más profundo la forma-de-vida de un adolescente que estuvo en ese mundo de delincuencia y que en la actualidad ve una salida, a través de su postura reflexiva.</w:t>
      </w:r>
    </w:p>
    <w:p w:rsidR="008B752F" w:rsidRDefault="008B752F" w:rsidP="008B752F">
      <w:pPr>
        <w:autoSpaceDE w:val="0"/>
        <w:autoSpaceDN w:val="0"/>
        <w:adjustRightInd w:val="0"/>
        <w:spacing w:after="0" w:line="360" w:lineRule="auto"/>
        <w:jc w:val="both"/>
        <w:rPr>
          <w:rFonts w:ascii="Times New Roman" w:hAnsi="Times New Roman" w:cs="Times New Roman"/>
          <w:color w:val="000000"/>
          <w:sz w:val="24"/>
          <w:szCs w:val="24"/>
        </w:rPr>
      </w:pPr>
    </w:p>
    <w:p w:rsidR="008B752F" w:rsidRDefault="008B752F" w:rsidP="008B752F">
      <w:pPr>
        <w:spacing w:line="360" w:lineRule="auto"/>
        <w:ind w:firstLine="708"/>
        <w:jc w:val="both"/>
        <w:rPr>
          <w:rFonts w:ascii="Times New Roman" w:hAnsi="Times New Roman" w:cs="Times New Roman"/>
          <w:b/>
          <w:bCs/>
          <w:color w:val="000000"/>
          <w:sz w:val="24"/>
          <w:szCs w:val="24"/>
        </w:rPr>
      </w:pPr>
      <w:r w:rsidRPr="004A44E3">
        <w:rPr>
          <w:rFonts w:ascii="Times New Roman" w:hAnsi="Times New Roman" w:cs="Times New Roman"/>
          <w:color w:val="000000"/>
          <w:sz w:val="24"/>
          <w:szCs w:val="24"/>
        </w:rPr>
        <w:t>También se llegó a la conclusión que en el proceso de interpretación de esta</w:t>
      </w:r>
      <w:r>
        <w:rPr>
          <w:rFonts w:ascii="Times New Roman" w:hAnsi="Times New Roman" w:cs="Times New Roman"/>
          <w:color w:val="000000"/>
          <w:sz w:val="24"/>
          <w:szCs w:val="24"/>
        </w:rPr>
        <w:t xml:space="preserve"> historia- de-vida existen seis</w:t>
      </w:r>
      <w:r w:rsidRPr="004A44E3">
        <w:rPr>
          <w:rFonts w:ascii="Times New Roman" w:hAnsi="Times New Roman" w:cs="Times New Roman"/>
          <w:color w:val="000000"/>
          <w:sz w:val="24"/>
          <w:szCs w:val="24"/>
        </w:rPr>
        <w:t xml:space="preserve"> grandes momentos que también los podemos llamar bloques de sentido, En primer </w:t>
      </w:r>
      <w:proofErr w:type="spellStart"/>
      <w:r w:rsidRPr="004A44E3">
        <w:rPr>
          <w:rFonts w:ascii="Times New Roman" w:hAnsi="Times New Roman" w:cs="Times New Roman"/>
          <w:color w:val="000000"/>
          <w:sz w:val="24"/>
          <w:szCs w:val="24"/>
        </w:rPr>
        <w:t>lugar</w:t>
      </w:r>
      <w:proofErr w:type="gramStart"/>
      <w:r w:rsidRPr="004A44E3">
        <w:rPr>
          <w:rFonts w:ascii="Times New Roman" w:hAnsi="Times New Roman" w:cs="Times New Roman"/>
          <w:color w:val="000000"/>
          <w:sz w:val="24"/>
          <w:szCs w:val="24"/>
        </w:rPr>
        <w:t>:</w:t>
      </w:r>
      <w:r w:rsidRPr="00AB5905">
        <w:rPr>
          <w:rFonts w:ascii="Times New Roman" w:hAnsi="Times New Roman" w:cs="Times New Roman"/>
          <w:b/>
          <w:sz w:val="24"/>
          <w:szCs w:val="24"/>
        </w:rPr>
        <w:t>Incursión</w:t>
      </w:r>
      <w:proofErr w:type="spellEnd"/>
      <w:proofErr w:type="gramEnd"/>
      <w:r w:rsidRPr="00AB5905">
        <w:rPr>
          <w:rFonts w:ascii="Times New Roman" w:hAnsi="Times New Roman" w:cs="Times New Roman"/>
          <w:b/>
          <w:sz w:val="24"/>
          <w:szCs w:val="24"/>
        </w:rPr>
        <w:t xml:space="preserve"> a temprana edad en la </w:t>
      </w:r>
      <w:proofErr w:type="spellStart"/>
      <w:r w:rsidRPr="00AB5905">
        <w:rPr>
          <w:rFonts w:ascii="Times New Roman" w:hAnsi="Times New Roman" w:cs="Times New Roman"/>
          <w:b/>
          <w:sz w:val="24"/>
          <w:szCs w:val="24"/>
        </w:rPr>
        <w:t>delincuencia</w:t>
      </w:r>
      <w:r w:rsidRPr="00AB5905">
        <w:rPr>
          <w:rFonts w:ascii="Times New Roman" w:hAnsi="Times New Roman" w:cs="Times New Roman"/>
          <w:b/>
          <w:color w:val="000000"/>
          <w:sz w:val="24"/>
          <w:szCs w:val="24"/>
        </w:rPr>
        <w:t>,</w:t>
      </w:r>
      <w:r>
        <w:rPr>
          <w:rFonts w:ascii="Times New Roman" w:hAnsi="Times New Roman" w:cs="Times New Roman"/>
          <w:b/>
          <w:bCs/>
          <w:color w:val="000000"/>
          <w:sz w:val="24"/>
          <w:szCs w:val="24"/>
        </w:rPr>
        <w:t>la</w:t>
      </w:r>
      <w:proofErr w:type="spellEnd"/>
      <w:r>
        <w:rPr>
          <w:rFonts w:ascii="Times New Roman" w:hAnsi="Times New Roman" w:cs="Times New Roman"/>
          <w:b/>
          <w:bCs/>
          <w:color w:val="000000"/>
          <w:sz w:val="24"/>
          <w:szCs w:val="24"/>
        </w:rPr>
        <w:t xml:space="preserve"> falla de madre, el </w:t>
      </w:r>
      <w:r w:rsidRPr="004A44E3">
        <w:rPr>
          <w:rFonts w:ascii="Times New Roman" w:hAnsi="Times New Roman" w:cs="Times New Roman"/>
          <w:b/>
          <w:bCs/>
          <w:color w:val="000000"/>
          <w:sz w:val="24"/>
          <w:szCs w:val="24"/>
        </w:rPr>
        <w:t>desc</w:t>
      </w:r>
      <w:r>
        <w:rPr>
          <w:rFonts w:ascii="Times New Roman" w:hAnsi="Times New Roman" w:cs="Times New Roman"/>
          <w:b/>
          <w:bCs/>
          <w:color w:val="000000"/>
          <w:sz w:val="24"/>
          <w:szCs w:val="24"/>
        </w:rPr>
        <w:t>uido de los padres, los robos, el uso de armas de fuego, el consumo de sustancias psicotrópicas, traición de los panas y la etapa de reflexión a la cual hace énfasis el historiador.</w:t>
      </w:r>
    </w:p>
    <w:p w:rsidR="008B752F" w:rsidRDefault="008B752F" w:rsidP="008B752F">
      <w:pPr>
        <w:spacing w:line="360" w:lineRule="auto"/>
        <w:ind w:firstLine="708"/>
        <w:jc w:val="both"/>
        <w:rPr>
          <w:rFonts w:ascii="Times New Roman" w:hAnsi="Times New Roman" w:cs="Times New Roman"/>
          <w:b/>
          <w:bCs/>
          <w:color w:val="000000"/>
          <w:sz w:val="24"/>
          <w:szCs w:val="24"/>
        </w:rPr>
      </w:pPr>
    </w:p>
    <w:p w:rsidR="008B752F" w:rsidRDefault="008B752F" w:rsidP="008B752F">
      <w:pPr>
        <w:spacing w:line="360" w:lineRule="auto"/>
        <w:ind w:firstLine="708"/>
        <w:jc w:val="both"/>
        <w:rPr>
          <w:rFonts w:ascii="Times New Roman" w:hAnsi="Times New Roman" w:cs="Times New Roman"/>
          <w:b/>
          <w:bCs/>
          <w:color w:val="000000"/>
          <w:sz w:val="24"/>
          <w:szCs w:val="24"/>
        </w:rPr>
      </w:pPr>
    </w:p>
    <w:p w:rsidR="008B752F" w:rsidRDefault="008B752F" w:rsidP="008B752F">
      <w:pPr>
        <w:spacing w:line="360" w:lineRule="auto"/>
        <w:ind w:firstLine="708"/>
        <w:jc w:val="both"/>
        <w:rPr>
          <w:rFonts w:ascii="Times New Roman" w:hAnsi="Times New Roman" w:cs="Times New Roman"/>
          <w:b/>
          <w:bCs/>
          <w:color w:val="000000"/>
          <w:sz w:val="24"/>
          <w:szCs w:val="24"/>
        </w:rPr>
      </w:pPr>
    </w:p>
    <w:p w:rsidR="008B752F" w:rsidRDefault="008B752F" w:rsidP="008B752F">
      <w:pPr>
        <w:spacing w:line="360" w:lineRule="auto"/>
        <w:ind w:firstLine="708"/>
        <w:jc w:val="both"/>
        <w:rPr>
          <w:rFonts w:ascii="Times New Roman" w:hAnsi="Times New Roman" w:cs="Times New Roman"/>
          <w:b/>
          <w:bCs/>
          <w:color w:val="000000"/>
          <w:sz w:val="24"/>
          <w:szCs w:val="24"/>
        </w:rPr>
      </w:pPr>
    </w:p>
    <w:p w:rsidR="008B752F" w:rsidRDefault="008B752F" w:rsidP="008B752F">
      <w:pPr>
        <w:spacing w:line="360" w:lineRule="auto"/>
        <w:ind w:firstLine="708"/>
        <w:jc w:val="both"/>
        <w:rPr>
          <w:rFonts w:ascii="Times New Roman" w:hAnsi="Times New Roman" w:cs="Times New Roman"/>
          <w:b/>
          <w:bCs/>
          <w:color w:val="000000"/>
          <w:sz w:val="24"/>
          <w:szCs w:val="24"/>
        </w:rPr>
      </w:pPr>
    </w:p>
    <w:p w:rsidR="008B752F" w:rsidRDefault="008B752F" w:rsidP="008B752F">
      <w:pPr>
        <w:spacing w:line="360" w:lineRule="auto"/>
        <w:ind w:firstLine="708"/>
        <w:jc w:val="both"/>
        <w:rPr>
          <w:rFonts w:ascii="Times New Roman" w:hAnsi="Times New Roman" w:cs="Times New Roman"/>
          <w:b/>
          <w:bCs/>
          <w:color w:val="000000"/>
          <w:sz w:val="24"/>
          <w:szCs w:val="24"/>
        </w:rPr>
      </w:pPr>
    </w:p>
    <w:p w:rsidR="008B752F" w:rsidRDefault="008B752F" w:rsidP="008B752F">
      <w:pPr>
        <w:spacing w:line="360" w:lineRule="auto"/>
        <w:ind w:firstLine="708"/>
        <w:jc w:val="both"/>
        <w:rPr>
          <w:rFonts w:ascii="Times New Roman" w:hAnsi="Times New Roman" w:cs="Times New Roman"/>
          <w:b/>
          <w:bCs/>
          <w:color w:val="000000"/>
          <w:sz w:val="24"/>
          <w:szCs w:val="24"/>
        </w:rPr>
      </w:pPr>
    </w:p>
    <w:p w:rsidR="008B752F" w:rsidRDefault="008B752F" w:rsidP="008B752F">
      <w:pPr>
        <w:spacing w:line="360" w:lineRule="auto"/>
        <w:jc w:val="both"/>
        <w:rPr>
          <w:rFonts w:ascii="Times New Roman" w:hAnsi="Times New Roman" w:cs="Times New Roman"/>
          <w:b/>
          <w:bCs/>
          <w:color w:val="000000"/>
          <w:sz w:val="24"/>
          <w:szCs w:val="24"/>
        </w:rPr>
      </w:pPr>
    </w:p>
    <w:p w:rsidR="008B752F" w:rsidRDefault="008B752F" w:rsidP="008B752F">
      <w:pPr>
        <w:spacing w:line="360" w:lineRule="auto"/>
        <w:jc w:val="both"/>
        <w:rPr>
          <w:rFonts w:ascii="Times New Roman" w:hAnsi="Times New Roman" w:cs="Times New Roman"/>
          <w:b/>
          <w:bCs/>
          <w:color w:val="000000"/>
          <w:sz w:val="24"/>
          <w:szCs w:val="24"/>
        </w:rPr>
      </w:pPr>
    </w:p>
    <w:p w:rsidR="008B752F" w:rsidRPr="00DA0762" w:rsidRDefault="008B752F" w:rsidP="008B752F">
      <w:pPr>
        <w:pStyle w:val="Default"/>
        <w:spacing w:line="360" w:lineRule="auto"/>
        <w:jc w:val="center"/>
      </w:pPr>
      <w:r w:rsidRPr="00DA0762">
        <w:rPr>
          <w:b/>
          <w:bCs/>
        </w:rPr>
        <w:lastRenderedPageBreak/>
        <w:t xml:space="preserve">7.2 SÍNTESIS DE LOS BLOQUES NARRATIVOS DEL ITINERARIO BIOGRÁFICO DE LA </w:t>
      </w:r>
      <w:r>
        <w:rPr>
          <w:b/>
          <w:bCs/>
        </w:rPr>
        <w:t>HISTORIA-DE-VIDA DEL “MORA”</w:t>
      </w:r>
      <w:r w:rsidRPr="00DA0762">
        <w:rPr>
          <w:b/>
          <w:bCs/>
        </w:rPr>
        <w:t>.</w:t>
      </w:r>
    </w:p>
    <w:p w:rsidR="008B752F" w:rsidRPr="00DA0762" w:rsidRDefault="00941715" w:rsidP="008B752F">
      <w:pPr>
        <w:spacing w:line="360" w:lineRule="auto"/>
        <w:ind w:firstLine="708"/>
        <w:jc w:val="center"/>
        <w:rPr>
          <w:rFonts w:ascii="Times New Roman" w:hAnsi="Times New Roman" w:cs="Times New Roman"/>
          <w:b/>
          <w:sz w:val="24"/>
          <w:szCs w:val="24"/>
        </w:rPr>
      </w:pPr>
      <w:r>
        <w:rPr>
          <w:noProof/>
        </w:rPr>
        <w:pict>
          <v:line id="33 Conector recto" o:spid="_x0000_s1121" style="position:absolute;left:0;text-align:left;flip:y;z-index:251678720;visibility:visible;mso-width-relative:margin;mso-height-relative:margin" from="-77.55pt,19.2pt" to="329.4pt,4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" strokecolor="#4f81bd [3204]" strokeweight="2pt">
            <v:shadow on="t" color="black" opacity="24903f" origin=",.5" offset="0,.55556mm"/>
          </v:line>
        </w:pict>
      </w:r>
      <w:r>
        <w:rPr>
          <w:noProof/>
        </w:rPr>
        <w:pict>
          <v:line id="1064 Conector recto" o:spid="_x0000_s1120" style="position:absolute;left:0;text-align:left;flip:y;z-index:251695104;visibility:visible;mso-width-relative:margin;mso-height-relative:margin" from="320.65pt,28.6pt" to="320.6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" strokecolor="#4a7ebb"/>
        </w:pict>
      </w:r>
      <w:r w:rsidR="008B752F" w:rsidRPr="00DA0762">
        <w:rPr>
          <w:rFonts w:ascii="Times New Roman" w:hAnsi="Times New Roman" w:cs="Times New Roman"/>
          <w:b/>
          <w:bCs/>
          <w:sz w:val="24"/>
          <w:szCs w:val="24"/>
        </w:rPr>
        <w:t>Fase I</w:t>
      </w:r>
    </w:p>
    <w:p w:rsidR="008B752F" w:rsidRDefault="00941715" w:rsidP="008B752F">
      <w:pPr>
        <w:spacing w:line="360" w:lineRule="auto"/>
        <w:jc w:val="both"/>
        <w:rPr>
          <w:rFonts w:ascii="Times New Roman" w:hAnsi="Times New Roman" w:cs="Times New Roman"/>
          <w:b/>
          <w:sz w:val="24"/>
          <w:szCs w:val="24"/>
        </w:rPr>
      </w:pPr>
      <w:r>
        <w:rPr>
          <w:noProof/>
        </w:rPr>
        <w:pict>
          <v:line id="1063 Conector recto" o:spid="_x0000_s1119" style="position:absolute;left:0;text-align:left;flip:y;z-index:251694080;visibility:visible;mso-width-relative:margin;mso-height-relative:margin" from="314.4pt,4.8pt" to="314.4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" strokecolor="#4a7ebb"/>
        </w:pict>
      </w:r>
    </w:p>
    <w:p w:rsidR="008B752F" w:rsidRDefault="00941715" w:rsidP="008B752F">
      <w:pPr>
        <w:spacing w:line="360" w:lineRule="auto"/>
        <w:ind w:firstLine="708"/>
        <w:jc w:val="both"/>
        <w:rPr>
          <w:rFonts w:ascii="Times New Roman" w:hAnsi="Times New Roman" w:cs="Times New Roman"/>
          <w:b/>
          <w:sz w:val="24"/>
          <w:szCs w:val="24"/>
        </w:rPr>
      </w:pPr>
      <w:r>
        <w:rPr>
          <w:noProof/>
        </w:rPr>
        <w:pict>
          <v:shapetype id="_x0000_t32" coordsize="21600,21600" o:spt="32" o:oned="t" path="m,l21600,21600e" filled="f">
            <v:path arrowok="t" fillok="f" o:connecttype="none"/>
            <o:lock v:ext="edit" shapetype="t"/>
          </v:shapetype>
          <v:shape id="AutoShape 21" o:spid="_x0000_s1118" type="#_x0000_t32" style="position:absolute;left:0;text-align:left;margin-left:104pt;margin-top:7.6pt;width:388.15pt;height:445.65pt;flip:y;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7cQgIAAHIEAAAOAAAAZHJzL2Uyb0RvYy54bWysVMGO2jAQvVfqP1i+QxIaWI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" strokeweight="6pt">
            <v:stroke endarrow="block"/>
          </v:shape>
        </w:pict>
      </w:r>
      <w:r w:rsidR="008B752F">
        <w:rPr>
          <w:noProof/>
          <w:lang w:eastAsia="es-VE"/>
        </w:rPr>
        <w:drawing>
          <wp:anchor distT="0" distB="0" distL="114300" distR="114300" simplePos="0" relativeHeight="251582976" behindDoc="1" locked="0" layoutInCell="1" allowOverlap="1">
            <wp:simplePos x="0" y="0"/>
            <wp:positionH relativeFrom="column">
              <wp:posOffset>1979295</wp:posOffset>
            </wp:positionH>
            <wp:positionV relativeFrom="paragraph">
              <wp:posOffset>30480</wp:posOffset>
            </wp:positionV>
            <wp:extent cx="855345" cy="715645"/>
            <wp:effectExtent l="19050" t="0" r="20955" b="274955"/>
            <wp:wrapNone/>
            <wp:docPr id="115" name="irc_mi" descr="http://www.jovenesmisionerosdelsantopadre.org/jmsp/images/05%20cruz%20del%20cristianno.jpg">
              <a:hlinkClick xmlns:a="http://schemas.openxmlformats.org/drawingml/2006/main" r:id="rId64"/>
            </wp:docPr>
            <wp:cNvGraphicFramePr/>
            <a:graphic xmlns:a="http://schemas.openxmlformats.org/drawingml/2006/main">
              <a:graphicData uri="http://schemas.openxmlformats.org/drawingml/2006/picture">
                <pic:pic xmlns:pic="http://schemas.openxmlformats.org/drawingml/2006/picture">
                  <pic:nvPicPr>
                    <pic:cNvPr id="38" name="irc_mi" descr="http://www.jovenesmisionerosdelsantopadre.org/jmsp/images/05%20cruz%20del%20cristianno.jpg">
                      <a:hlinkClick r:id="rId64"/>
                    </pic:cNvPr>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55345" cy="7156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pict>
          <v:line id="32 Conector recto" o:spid="_x0000_s1117" style="position:absolute;left:0;text-align:left;flip:y;z-index:251677696;visibility:visible;mso-position-horizontal-relative:text;mso-position-vertical-relative:text;mso-width-relative:margin;mso-height-relative:margin" from="71.45pt,4.8pt" to="469.9pt,4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" strokecolor="#4f81bd [3204]" strokeweight="2pt">
            <v:shadow on="t" color="black" opacity="24903f" origin=",.5" offset="0,.55556mm"/>
          </v:line>
        </w:pict>
      </w:r>
      <w:r>
        <w:rPr>
          <w:noProof/>
        </w:rPr>
        <w:pict>
          <v:line id="1062 Conector recto" o:spid="_x0000_s1116" style="position:absolute;left:0;text-align:left;flip:y;z-index:251693056;visibility:visible;mso-position-horizontal-relative:text;mso-position-vertical-relative:text;mso-width-relative:margin;mso-height-relative:margin" from="281.85pt,7.9pt" to="281.8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" strokecolor="#4a7ebb"/>
        </w:pict>
      </w:r>
      <w:r>
        <w:rPr>
          <w:noProof/>
        </w:rPr>
        <w:pict>
          <v:rect id="Rectangle 2" o:spid="_x0000_s1115" style="position:absolute;left:0;text-align:left;margin-left:-73.05pt;margin-top:411.75pt;width:144.85pt;height:25.15pt;rotation:180;flip:x y;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" fillcolor="#f96">
            <v:textbox>
              <w:txbxContent>
                <w:p w:rsidR="009754B6" w:rsidRDefault="009754B6" w:rsidP="008B752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BLOQUE 1:</w:t>
                  </w:r>
                  <w:r>
                    <w:rPr>
                      <w:rFonts w:cstheme="minorBidi"/>
                      <w:color w:val="000000" w:themeColor="text1"/>
                      <w:kern w:val="24"/>
                      <w:sz w:val="16"/>
                      <w:szCs w:val="16"/>
                    </w:rPr>
                    <w:t xml:space="preserve"> “…Nací  un noventa y cuatro el dieciocho de noviembre…”</w:t>
                  </w:r>
                </w:p>
              </w:txbxContent>
            </v:textbox>
          </v:rect>
        </w:pict>
      </w:r>
      <w:r>
        <w:rPr>
          <w:noProof/>
        </w:rPr>
        <w:pict>
          <v:rect id="Rectangle 3" o:spid="_x0000_s1114" style="position:absolute;left:0;text-align:left;margin-left:-42.85pt;margin-top:386.1pt;width:146.85pt;height:24.5pt;rotation:180;flip:x y;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" fillcolor="lime">
            <v:textbox>
              <w:txbxContent>
                <w:p w:rsidR="009754B6" w:rsidRDefault="009754B6" w:rsidP="008B752F">
                  <w:pPr>
                    <w:pStyle w:val="NormalWeb"/>
                    <w:kinsoku w:val="0"/>
                    <w:overflowPunct w:val="0"/>
                    <w:spacing w:before="0" w:beforeAutospacing="0" w:after="160" w:afterAutospacing="0"/>
                    <w:textAlignment w:val="baseline"/>
                  </w:pPr>
                  <w:r>
                    <w:rPr>
                      <w:rFonts w:cstheme="minorBidi"/>
                      <w:b/>
                      <w:bCs/>
                      <w:color w:val="000000" w:themeColor="text1"/>
                      <w:kern w:val="24"/>
                      <w:sz w:val="16"/>
                      <w:szCs w:val="16"/>
                    </w:rPr>
                    <w:t>BLOQUE 2:</w:t>
                  </w:r>
                  <w:r>
                    <w:rPr>
                      <w:rFonts w:cstheme="minorBidi"/>
                      <w:color w:val="000000" w:themeColor="text1"/>
                      <w:kern w:val="24"/>
                      <w:sz w:val="16"/>
                      <w:szCs w:val="16"/>
                    </w:rPr>
                    <w:t xml:space="preserve"> “…Me estoy dando cuenta que la plata no era todo para mi…”</w:t>
                  </w:r>
                </w:p>
              </w:txbxContent>
            </v:textbox>
          </v:rect>
        </w:pict>
      </w:r>
      <w:r>
        <w:rPr>
          <w:noProof/>
        </w:rPr>
        <w:pict>
          <v:rect id="Rectangle 4" o:spid="_x0000_s1113" style="position:absolute;left:0;text-align:left;margin-left:-23.75pt;margin-top:359.8pt;width:135.55pt;height:25.2pt;rotation:180;flip:x 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" fillcolor="#f9f">
            <v:textbox>
              <w:txbxContent>
                <w:p w:rsidR="009754B6" w:rsidRDefault="009754B6" w:rsidP="008B752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 xml:space="preserve">BLOQUE 3.1: </w:t>
                  </w:r>
                  <w:r>
                    <w:rPr>
                      <w:rFonts w:cstheme="minorBidi"/>
                      <w:color w:val="000000" w:themeColor="text1"/>
                      <w:kern w:val="24"/>
                      <w:sz w:val="16"/>
                      <w:szCs w:val="16"/>
                    </w:rPr>
                    <w:t>“…Nos robamos una moto y nos echaron paja…”</w:t>
                  </w:r>
                </w:p>
              </w:txbxContent>
            </v:textbox>
          </v:rect>
        </w:pict>
      </w:r>
      <w:r>
        <w:rPr>
          <w:noProof/>
        </w:rPr>
        <w:pict>
          <v:rect id="Rectangle 5" o:spid="_x0000_s1112" style="position:absolute;left:0;text-align:left;margin-left:-.65pt;margin-top:332.55pt;width:136.9pt;height:26.5pt;rotation:180;flip:x y;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" fillcolor="#f9f">
            <v:textbox>
              <w:txbxContent>
                <w:p w:rsidR="009754B6" w:rsidRDefault="009754B6" w:rsidP="008B752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 xml:space="preserve">BLOQUE 3.2: </w:t>
                  </w:r>
                  <w:r>
                    <w:rPr>
                      <w:rFonts w:cstheme="minorBidi"/>
                      <w:color w:val="000000" w:themeColor="text1"/>
                      <w:kern w:val="24"/>
                      <w:sz w:val="16"/>
                      <w:szCs w:val="16"/>
                    </w:rPr>
                    <w:t>“…Nos metimos para una casa  no les llevamos todo…”</w:t>
                  </w:r>
                </w:p>
              </w:txbxContent>
            </v:textbox>
          </v:rect>
        </w:pict>
      </w:r>
      <w:r>
        <w:rPr>
          <w:noProof/>
        </w:rPr>
        <w:pict>
          <v:rect id="Rectangle 6" o:spid="_x0000_s1111" style="position:absolute;left:0;text-align:left;margin-left:18.9pt;margin-top:306.15pt;width:129.75pt;height:25.65pt;rotation:180;flip:x y;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" fillcolor="#3bccff">
            <v:textbox>
              <w:txbxContent>
                <w:p w:rsidR="009754B6" w:rsidRDefault="009754B6" w:rsidP="008B752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 xml:space="preserve">BLOQUE 4: </w:t>
                  </w:r>
                  <w:r>
                    <w:rPr>
                      <w:rFonts w:cstheme="minorBidi"/>
                      <w:color w:val="000000" w:themeColor="text1"/>
                      <w:kern w:val="24"/>
                      <w:sz w:val="16"/>
                      <w:szCs w:val="16"/>
                    </w:rPr>
                    <w:t>“…No me importaba nada pues, que dijera la gente…”</w:t>
                  </w:r>
                </w:p>
              </w:txbxContent>
            </v:textbox>
          </v:rect>
        </w:pict>
      </w:r>
      <w:r>
        <w:rPr>
          <w:noProof/>
        </w:rPr>
        <w:pict>
          <v:rect id="Rectangle 7" o:spid="_x0000_s1110" style="position:absolute;left:0;text-align:left;margin-left:42.5pt;margin-top:283.8pt;width:138.15pt;height:22.35pt;rotation:180;flip:x y;z-index:2516633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" fillcolor="#ff7c80">
            <v:textbox>
              <w:txbxContent>
                <w:p w:rsidR="009754B6" w:rsidRDefault="009754B6" w:rsidP="008B752F">
                  <w:pPr>
                    <w:pStyle w:val="NormalWeb"/>
                    <w:kinsoku w:val="0"/>
                    <w:overflowPunct w:val="0"/>
                    <w:spacing w:before="0" w:beforeAutospacing="0" w:after="160" w:afterAutospacing="0"/>
                    <w:textAlignment w:val="baseline"/>
                  </w:pPr>
                  <w:r>
                    <w:rPr>
                      <w:rFonts w:cstheme="minorBidi"/>
                      <w:b/>
                      <w:bCs/>
                      <w:color w:val="000000" w:themeColor="text1"/>
                      <w:kern w:val="24"/>
                      <w:sz w:val="16"/>
                      <w:szCs w:val="16"/>
                    </w:rPr>
                    <w:t xml:space="preserve">BLOQUE  5.1: </w:t>
                  </w:r>
                  <w:r>
                    <w:rPr>
                      <w:rFonts w:cstheme="minorBidi"/>
                      <w:color w:val="000000" w:themeColor="text1"/>
                      <w:kern w:val="24"/>
                      <w:sz w:val="16"/>
                      <w:szCs w:val="16"/>
                    </w:rPr>
                    <w:t xml:space="preserve">“…Me di cuenta que robar es arrecho…” </w:t>
                  </w:r>
                </w:p>
              </w:txbxContent>
            </v:textbox>
          </v:rect>
        </w:pict>
      </w:r>
      <w:r>
        <w:rPr>
          <w:noProof/>
        </w:rPr>
        <w:pict>
          <v:rect id="Rectangle 8" o:spid="_x0000_s1109" style="position:absolute;left:0;text-align:left;margin-left:71.75pt;margin-top:256.4pt;width:137.6pt;height:26.7pt;rotation:180;flip:x y;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" fillcolor="#ff7c80">
            <v:textbox>
              <w:txbxContent>
                <w:p w:rsidR="009754B6" w:rsidRDefault="009754B6" w:rsidP="008B752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 xml:space="preserve">BLOQUE 5.2: </w:t>
                  </w:r>
                  <w:r>
                    <w:rPr>
                      <w:rFonts w:cstheme="minorBidi"/>
                      <w:color w:val="000000" w:themeColor="text1"/>
                      <w:kern w:val="24"/>
                      <w:sz w:val="16"/>
                      <w:szCs w:val="16"/>
                    </w:rPr>
                    <w:t>“…Gracias a Dios mi familia se movió y Salí de eso…”</w:t>
                  </w:r>
                </w:p>
              </w:txbxContent>
            </v:textbox>
          </v:rect>
        </w:pict>
      </w:r>
      <w:r>
        <w:rPr>
          <w:noProof/>
        </w:rPr>
        <w:pict>
          <v:rect id="Rectangle 9" o:spid="_x0000_s1108" style="position:absolute;left:0;text-align:left;margin-left:83.75pt;margin-top:226.85pt;width:155.8pt;height:28.8pt;rotation:180;flip:x y;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" fillcolor="yellow">
            <v:textbox>
              <w:txbxContent>
                <w:p w:rsidR="009754B6" w:rsidRDefault="009754B6" w:rsidP="008B752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 xml:space="preserve">BLOQUE 6.1: </w:t>
                  </w:r>
                  <w:r>
                    <w:rPr>
                      <w:rFonts w:cstheme="minorBidi"/>
                      <w:color w:val="000000" w:themeColor="text1"/>
                      <w:kern w:val="24"/>
                      <w:sz w:val="16"/>
                      <w:szCs w:val="16"/>
                    </w:rPr>
                    <w:t>“…Supuestamente y que panas…fueron los que me echaron paja</w:t>
                  </w:r>
                  <w:r>
                    <w:rPr>
                      <w:rFonts w:cstheme="minorBidi"/>
                      <w:color w:val="000000" w:themeColor="text1"/>
                      <w:kern w:val="24"/>
                      <w:sz w:val="20"/>
                      <w:szCs w:val="20"/>
                    </w:rPr>
                    <w:t>...”</w:t>
                  </w:r>
                </w:p>
              </w:txbxContent>
            </v:textbox>
          </v:rect>
        </w:pict>
      </w:r>
      <w:r>
        <w:rPr>
          <w:noProof/>
        </w:rPr>
        <w:pict>
          <v:rect id="Rectangle 10" o:spid="_x0000_s1107" style="position:absolute;left:0;text-align:left;margin-left:114.5pt;margin-top:202.65pt;width:158.85pt;height:23.45pt;rotation:180;flip:x y;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" fillcolor="yellow">
            <v:textbox>
              <w:txbxContent>
                <w:p w:rsidR="009754B6" w:rsidRDefault="009754B6" w:rsidP="008B752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 xml:space="preserve">BLOQUE  6.2: </w:t>
                  </w:r>
                  <w:r>
                    <w:rPr>
                      <w:rFonts w:cstheme="minorBidi"/>
                      <w:color w:val="000000" w:themeColor="text1"/>
                      <w:kern w:val="24"/>
                      <w:sz w:val="16"/>
                      <w:szCs w:val="16"/>
                    </w:rPr>
                    <w:t>“…Eso es la mitad de lo que  hecho…”</w:t>
                  </w:r>
                </w:p>
              </w:txbxContent>
            </v:textbox>
          </v:rect>
        </w:pict>
      </w:r>
      <w:r>
        <w:rPr>
          <w:noProof/>
        </w:rPr>
        <w:pict>
          <v:rect id="Rectangle 11" o:spid="_x0000_s1106" style="position:absolute;left:0;text-align:left;margin-left:140.55pt;margin-top:178.05pt;width:141.85pt;height:23.85pt;rotation:180;flip:x y;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" fillcolor="#8797e9">
            <v:textbox>
              <w:txbxContent>
                <w:p w:rsidR="009754B6" w:rsidRDefault="009754B6" w:rsidP="008B752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BLOQUE 7.1:</w:t>
                  </w:r>
                  <w:r>
                    <w:rPr>
                      <w:rFonts w:cstheme="minorBidi"/>
                      <w:color w:val="000000" w:themeColor="text1"/>
                      <w:kern w:val="24"/>
                      <w:sz w:val="16"/>
                      <w:szCs w:val="16"/>
                    </w:rPr>
                    <w:t xml:space="preserve"> “…Y pensando en la droga en que uno hace lo que hace…”</w:t>
                  </w:r>
                </w:p>
              </w:txbxContent>
            </v:textbox>
          </v:rect>
        </w:pict>
      </w:r>
      <w:r>
        <w:rPr>
          <w:noProof/>
        </w:rPr>
        <w:pict>
          <v:rect id="Rectangle 12" o:spid="_x0000_s1105" style="position:absolute;left:0;text-align:left;margin-left:163.95pt;margin-top:152.8pt;width:135.3pt;height:25.3pt;rotation:180;flip:x y;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" fillcolor="#8797e9">
            <v:textbox>
              <w:txbxContent>
                <w:p w:rsidR="009754B6" w:rsidRDefault="009754B6" w:rsidP="008B752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BLOQUE  7.2</w:t>
                  </w:r>
                  <w:r>
                    <w:rPr>
                      <w:rFonts w:cstheme="minorBidi"/>
                      <w:color w:val="000000" w:themeColor="text1"/>
                      <w:kern w:val="24"/>
                      <w:sz w:val="16"/>
                      <w:szCs w:val="16"/>
                    </w:rPr>
                    <w:t>: “…Pienso cambiar pero es muy difícil…”</w:t>
                  </w:r>
                </w:p>
              </w:txbxContent>
            </v:textbox>
          </v:rect>
        </w:pict>
      </w:r>
      <w:r>
        <w:rPr>
          <w:noProof/>
        </w:rPr>
        <w:pict>
          <v:rect id="Rectangle 13" o:spid="_x0000_s1104" style="position:absolute;left:0;text-align:left;margin-left:193.95pt;margin-top:123.7pt;width:131.05pt;height:29.1pt;rotation:180;flip:x y;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" fillcolor="#f69">
            <v:textbox>
              <w:txbxContent>
                <w:p w:rsidR="009754B6" w:rsidRDefault="009754B6" w:rsidP="008B752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BLOQUE 8.1:</w:t>
                  </w:r>
                  <w:r>
                    <w:rPr>
                      <w:rFonts w:cstheme="minorBidi"/>
                      <w:color w:val="000000" w:themeColor="text1"/>
                      <w:kern w:val="24"/>
                      <w:sz w:val="16"/>
                      <w:szCs w:val="16"/>
                    </w:rPr>
                    <w:t xml:space="preserve"> “…Diez años en lo malo, haciendo lo malo</w:t>
                  </w:r>
                  <w:r>
                    <w:rPr>
                      <w:rFonts w:cstheme="minorBidi"/>
                      <w:color w:val="000000" w:themeColor="text1"/>
                      <w:kern w:val="24"/>
                      <w:sz w:val="22"/>
                      <w:szCs w:val="22"/>
                    </w:rPr>
                    <w:t>…”</w:t>
                  </w:r>
                </w:p>
              </w:txbxContent>
            </v:textbox>
          </v:rect>
        </w:pict>
      </w:r>
      <w:r>
        <w:rPr>
          <w:noProof/>
        </w:rPr>
        <w:pict>
          <v:rect id="Rectangle 15" o:spid="_x0000_s1103" style="position:absolute;left:0;text-align:left;margin-left:222.35pt;margin-top:98.8pt;width:150.95pt;height:24.15pt;rotation:180;flip:x y;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" fillcolor="#f69">
            <v:textbox>
              <w:txbxContent>
                <w:p w:rsidR="009754B6" w:rsidRDefault="009754B6" w:rsidP="008B752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 xml:space="preserve">BLOQUE 8.2: </w:t>
                  </w:r>
                  <w:r>
                    <w:rPr>
                      <w:rFonts w:cstheme="minorBidi"/>
                      <w:color w:val="000000" w:themeColor="text1"/>
                      <w:kern w:val="24"/>
                      <w:sz w:val="16"/>
                      <w:szCs w:val="16"/>
                    </w:rPr>
                    <w:t>“…Íbamos a matar a unos locos que nos estaban echando paja…”</w:t>
                  </w:r>
                </w:p>
              </w:txbxContent>
            </v:textbox>
          </v:rect>
        </w:pict>
      </w:r>
      <w:r>
        <w:rPr>
          <w:noProof/>
        </w:rPr>
        <w:pict>
          <v:rect id="Rectangle 16" o:spid="_x0000_s1102" style="position:absolute;left:0;text-align:left;margin-left:249.35pt;margin-top:71.55pt;width:151.25pt;height:26.65pt;rotation:180;flip:x y;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" fillcolor="#d8d8d8 [2732]">
            <v:textbox>
              <w:txbxContent>
                <w:p w:rsidR="009754B6" w:rsidRDefault="009754B6" w:rsidP="008B752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BLOQUE 9</w:t>
                  </w:r>
                  <w:r>
                    <w:rPr>
                      <w:rFonts w:cstheme="minorBidi"/>
                      <w:color w:val="000000" w:themeColor="text1"/>
                      <w:kern w:val="24"/>
                      <w:sz w:val="16"/>
                      <w:szCs w:val="16"/>
                    </w:rPr>
                    <w:t>: “…Siempre le decían a mi mamá  que me iban a matar…”</w:t>
                  </w:r>
                </w:p>
              </w:txbxContent>
            </v:textbox>
          </v:rect>
        </w:pict>
      </w:r>
      <w:r>
        <w:rPr>
          <w:noProof/>
        </w:rPr>
        <w:pict>
          <v:rect id="Rectangle 17" o:spid="_x0000_s1101" style="position:absolute;left:0;text-align:left;margin-left:273.4pt;margin-top:41.15pt;width:143.05pt;height:29.65pt;rotation:180;flip:x y;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" fillcolor="aqua">
            <v:textbox>
              <w:txbxContent>
                <w:p w:rsidR="009754B6" w:rsidRDefault="009754B6" w:rsidP="008B752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BLOQUE 10.1:</w:t>
                  </w:r>
                  <w:r>
                    <w:rPr>
                      <w:rFonts w:cstheme="minorBidi"/>
                      <w:color w:val="000000" w:themeColor="text1"/>
                      <w:kern w:val="24"/>
                      <w:sz w:val="16"/>
                      <w:szCs w:val="16"/>
                    </w:rPr>
                    <w:t xml:space="preserve"> “…Acabo de cumplir veinte años…”</w:t>
                  </w:r>
                </w:p>
              </w:txbxContent>
            </v:textbox>
          </v:rect>
        </w:pict>
      </w:r>
      <w:r>
        <w:rPr>
          <w:noProof/>
        </w:rPr>
        <w:pict>
          <v:rect id="Rectangle 18" o:spid="_x0000_s1100" style="position:absolute;left:0;text-align:left;margin-left:295.6pt;margin-top:7.9pt;width:138.55pt;height:31.05pt;rotation:180;flip:x y;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" fillcolor="aqua">
            <v:textbox>
              <w:txbxContent>
                <w:p w:rsidR="009754B6" w:rsidRDefault="009754B6" w:rsidP="008B752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BLOQUE 10.2</w:t>
                  </w:r>
                  <w:r>
                    <w:rPr>
                      <w:rFonts w:cstheme="minorBidi"/>
                      <w:color w:val="000000" w:themeColor="text1"/>
                      <w:kern w:val="24"/>
                      <w:sz w:val="16"/>
                      <w:szCs w:val="16"/>
                    </w:rPr>
                    <w:t>: “…Robar es malo y gracias a dios me arrepentí de eso…”</w:t>
                  </w:r>
                </w:p>
              </w:txbxContent>
            </v:textbox>
          </v:rect>
        </w:pict>
      </w:r>
      <w:r>
        <w:rPr>
          <w:noProof/>
        </w:rPr>
        <w:pict>
          <v:rect id="Rectangle 20" o:spid="_x0000_s1099" style="position:absolute;left:0;text-align:left;margin-left:325pt;margin-top:-17.2pt;width:148.4pt;height:24.4pt;rotation:180;flip:x y;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" fillcolor="#fcc">
            <v:textbox>
              <w:txbxContent>
                <w:p w:rsidR="009754B6" w:rsidRDefault="009754B6" w:rsidP="008B752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BLOQUE 11</w:t>
                  </w:r>
                  <w:r>
                    <w:rPr>
                      <w:rFonts w:cstheme="minorBidi"/>
                      <w:color w:val="000000" w:themeColor="text1"/>
                      <w:kern w:val="24"/>
                      <w:sz w:val="16"/>
                      <w:szCs w:val="16"/>
                    </w:rPr>
                    <w:t>: “…Cualquiera puede pasar por esto por lo que yo pase…”</w:t>
                  </w:r>
                </w:p>
              </w:txbxContent>
            </v:textbox>
          </v:rect>
        </w:pict>
      </w:r>
      <w:r>
        <w:rPr>
          <w:noProof/>
        </w:rPr>
        <w:pict>
          <v:roundrect id="AutoShape 7" o:spid="_x0000_s1098" style="position:absolute;left:0;text-align:left;margin-left:492.7pt;margin-top:37.75pt;width:161.85pt;height:91.25pt;z-index:25167564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" strokecolor="white">
            <v:textbox>
              <w:txbxContent>
                <w:p w:rsidR="009754B6" w:rsidRDefault="009754B6" w:rsidP="008B752F">
                  <w:pPr>
                    <w:pStyle w:val="NormalWeb"/>
                    <w:kinsoku w:val="0"/>
                    <w:overflowPunct w:val="0"/>
                    <w:spacing w:before="0" w:beforeAutospacing="0" w:after="160" w:afterAutospacing="0"/>
                    <w:jc w:val="center"/>
                    <w:textAlignment w:val="baseline"/>
                  </w:pPr>
                  <w:r>
                    <w:rPr>
                      <w:rFonts w:ascii="Lucida Calligraphy" w:hAnsi="Lucida Calligraphy" w:cstheme="minorBidi"/>
                      <w:b/>
                      <w:bCs/>
                      <w:color w:val="000000" w:themeColor="text1"/>
                      <w:kern w:val="24"/>
                    </w:rPr>
                    <w:t>ETAPA</w:t>
                  </w:r>
                </w:p>
                <w:p w:rsidR="009754B6" w:rsidRDefault="009754B6" w:rsidP="008B752F">
                  <w:pPr>
                    <w:pStyle w:val="NormalWeb"/>
                    <w:kinsoku w:val="0"/>
                    <w:overflowPunct w:val="0"/>
                    <w:spacing w:before="0" w:beforeAutospacing="0" w:after="160" w:afterAutospacing="0"/>
                    <w:jc w:val="center"/>
                    <w:textAlignment w:val="baseline"/>
                  </w:pPr>
                  <w:r>
                    <w:rPr>
                      <w:rFonts w:ascii="Lucida Calligraphy" w:hAnsi="Lucida Calligraphy" w:cstheme="minorBidi"/>
                      <w:b/>
                      <w:bCs/>
                      <w:color w:val="000000" w:themeColor="text1"/>
                      <w:kern w:val="24"/>
                    </w:rPr>
                    <w:t>DE</w:t>
                  </w:r>
                </w:p>
                <w:p w:rsidR="009754B6" w:rsidRDefault="009754B6" w:rsidP="008B752F">
                  <w:pPr>
                    <w:pStyle w:val="NormalWeb"/>
                    <w:kinsoku w:val="0"/>
                    <w:overflowPunct w:val="0"/>
                    <w:spacing w:before="0" w:beforeAutospacing="0" w:after="160" w:afterAutospacing="0"/>
                    <w:jc w:val="center"/>
                    <w:textAlignment w:val="baseline"/>
                  </w:pPr>
                  <w:r>
                    <w:rPr>
                      <w:rFonts w:ascii="Lucida Calligraphy" w:hAnsi="Lucida Calligraphy" w:cstheme="minorBidi"/>
                      <w:b/>
                      <w:bCs/>
                      <w:color w:val="000000" w:themeColor="text1"/>
                      <w:kern w:val="24"/>
                    </w:rPr>
                    <w:t xml:space="preserve">REFLEXIÓN </w:t>
                  </w:r>
                </w:p>
              </w:txbxContent>
            </v:textbox>
          </v:roundrect>
        </w:pict>
      </w:r>
    </w:p>
    <w:p w:rsidR="008B752F" w:rsidRDefault="00941715" w:rsidP="008B752F">
      <w:pPr>
        <w:spacing w:line="360" w:lineRule="auto"/>
        <w:ind w:firstLine="708"/>
        <w:jc w:val="both"/>
        <w:rPr>
          <w:rFonts w:ascii="Times New Roman" w:hAnsi="Times New Roman" w:cs="Times New Roman"/>
          <w:b/>
          <w:sz w:val="24"/>
          <w:szCs w:val="24"/>
        </w:rPr>
      </w:pPr>
      <w:r>
        <w:rPr>
          <w:noProof/>
        </w:rPr>
        <w:pict>
          <v:line id="1059 Conector recto" o:spid="_x0000_s1097" style="position:absolute;left:0;text-align:left;flip:y;z-index:251691008;visibility:visible;mso-width-relative:margin;mso-height-relative:margin" from="234.25pt,29.8pt" to="234.2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" strokecolor="#4a7ebb"/>
        </w:pict>
      </w:r>
      <w:r>
        <w:rPr>
          <w:noProof/>
        </w:rPr>
        <w:pict>
          <v:line id="1060 Conector recto" o:spid="_x0000_s1096" style="position:absolute;left:0;text-align:left;flip:y;z-index:251692032;visibility:visible;mso-width-relative:margin;mso-height-relative:margin" from="259.35pt,1.25pt" to="259.3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" strokecolor="#4a7ebb"/>
        </w:pict>
      </w:r>
    </w:p>
    <w:p w:rsidR="008B752F" w:rsidRDefault="00941715" w:rsidP="008B752F">
      <w:pPr>
        <w:spacing w:line="360" w:lineRule="auto"/>
        <w:ind w:firstLine="708"/>
        <w:jc w:val="both"/>
        <w:rPr>
          <w:rFonts w:ascii="Times New Roman" w:hAnsi="Times New Roman" w:cs="Times New Roman"/>
          <w:b/>
          <w:sz w:val="24"/>
          <w:szCs w:val="24"/>
        </w:rPr>
      </w:pPr>
      <w:r>
        <w:rPr>
          <w:noProof/>
        </w:rPr>
        <w:pict>
          <v:line id="1058 Conector recto" o:spid="_x0000_s1095" style="position:absolute;left:0;text-align:left;flip:y;z-index:251689984;visibility:visible;mso-width-relative:margin;mso-height-relative:margin" from="209.2pt,28.55pt" to="209.2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" strokecolor="#4a7ebb"/>
        </w:pict>
      </w:r>
    </w:p>
    <w:p w:rsidR="008B752F" w:rsidRDefault="008B752F" w:rsidP="008B752F">
      <w:pPr>
        <w:spacing w:line="360" w:lineRule="auto"/>
        <w:ind w:firstLine="708"/>
        <w:jc w:val="both"/>
        <w:rPr>
          <w:rFonts w:ascii="Times New Roman" w:hAnsi="Times New Roman" w:cs="Times New Roman"/>
          <w:b/>
          <w:sz w:val="24"/>
          <w:szCs w:val="24"/>
        </w:rPr>
      </w:pPr>
      <w:r>
        <w:rPr>
          <w:noProof/>
          <w:lang w:eastAsia="es-VE"/>
        </w:rPr>
        <w:drawing>
          <wp:anchor distT="0" distB="0" distL="114300" distR="114300" simplePos="0" relativeHeight="251581952" behindDoc="1" locked="0" layoutInCell="1" allowOverlap="1">
            <wp:simplePos x="0" y="0"/>
            <wp:positionH relativeFrom="column">
              <wp:posOffset>675005</wp:posOffset>
            </wp:positionH>
            <wp:positionV relativeFrom="paragraph">
              <wp:posOffset>212090</wp:posOffset>
            </wp:positionV>
            <wp:extent cx="836295" cy="629285"/>
            <wp:effectExtent l="76200" t="76200" r="135255" b="132715"/>
            <wp:wrapNone/>
            <wp:docPr id="116" name="irc_mi" descr="https://laveraddominicana.files.wordpress.com/2008/11/gun1.jpg">
              <a:hlinkClick xmlns:a="http://schemas.openxmlformats.org/drawingml/2006/main" r:id="rId66"/>
            </wp:docPr>
            <wp:cNvGraphicFramePr/>
            <a:graphic xmlns:a="http://schemas.openxmlformats.org/drawingml/2006/main">
              <a:graphicData uri="http://schemas.openxmlformats.org/drawingml/2006/picture">
                <pic:pic xmlns:pic="http://schemas.openxmlformats.org/drawingml/2006/picture">
                  <pic:nvPicPr>
                    <pic:cNvPr id="40" name="irc_mi" descr="https://laveraddominicana.files.wordpress.com/2008/11/gun1.jpg">
                      <a:hlinkClick r:id="rId66"/>
                    </pic:cNvPr>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36295" cy="629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41715">
        <w:rPr>
          <w:noProof/>
        </w:rPr>
        <w:pict>
          <v:line id="1057 Conector recto" o:spid="_x0000_s1094" style="position:absolute;left:0;text-align:left;flip:y;z-index:251688960;visibility:visible;mso-position-horizontal-relative:text;mso-position-vertical-relative:text;mso-width-relative:margin;mso-height-relative:margin" from="181.05pt,26.65pt" to="181.0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" strokecolor="#4a7ebb"/>
        </w:pict>
      </w:r>
    </w:p>
    <w:p w:rsidR="008B752F" w:rsidRDefault="00941715" w:rsidP="008B752F">
      <w:pPr>
        <w:spacing w:line="360" w:lineRule="auto"/>
        <w:ind w:firstLine="708"/>
        <w:jc w:val="both"/>
        <w:rPr>
          <w:rFonts w:ascii="Times New Roman" w:hAnsi="Times New Roman" w:cs="Times New Roman"/>
          <w:b/>
          <w:sz w:val="24"/>
          <w:szCs w:val="24"/>
        </w:rPr>
      </w:pPr>
      <w:r>
        <w:rPr>
          <w:noProof/>
        </w:rPr>
        <w:pict>
          <v:line id="1056 Conector recto" o:spid="_x0000_s1093" style="position:absolute;left:0;text-align:left;flip:y;z-index:251687936;visibility:visible;mso-width-relative:margin;mso-height-relative:margin" from="156pt,23.5pt" to="15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" strokecolor="#4a7ebb"/>
        </w:pict>
      </w:r>
    </w:p>
    <w:p w:rsidR="008B752F" w:rsidRDefault="008B752F" w:rsidP="008B752F">
      <w:pPr>
        <w:spacing w:line="360" w:lineRule="auto"/>
        <w:ind w:firstLine="708"/>
        <w:jc w:val="both"/>
        <w:rPr>
          <w:rFonts w:ascii="Times New Roman" w:hAnsi="Times New Roman" w:cs="Times New Roman"/>
          <w:b/>
          <w:sz w:val="24"/>
          <w:szCs w:val="24"/>
        </w:rPr>
      </w:pPr>
      <w:r>
        <w:rPr>
          <w:noProof/>
          <w:lang w:eastAsia="es-VE"/>
        </w:rPr>
        <w:drawing>
          <wp:anchor distT="0" distB="0" distL="114300" distR="114300" simplePos="0" relativeHeight="251580928" behindDoc="1" locked="0" layoutInCell="1" allowOverlap="1">
            <wp:simplePos x="0" y="0"/>
            <wp:positionH relativeFrom="column">
              <wp:posOffset>4632325</wp:posOffset>
            </wp:positionH>
            <wp:positionV relativeFrom="paragraph">
              <wp:posOffset>194945</wp:posOffset>
            </wp:positionV>
            <wp:extent cx="810260" cy="758825"/>
            <wp:effectExtent l="133350" t="133350" r="161290" b="174625"/>
            <wp:wrapNone/>
            <wp:docPr id="117" name="irc_mi" descr="http://pn.gob.do/v2/Repository/Principal/Images/Noticias/2012/Apresados/esposas_news_5.JPG">
              <a:hlinkClick xmlns:a="http://schemas.openxmlformats.org/drawingml/2006/main" r:id="rId68"/>
            </wp:docPr>
            <wp:cNvGraphicFramePr/>
            <a:graphic xmlns:a="http://schemas.openxmlformats.org/drawingml/2006/main">
              <a:graphicData uri="http://schemas.openxmlformats.org/drawingml/2006/picture">
                <pic:pic xmlns:pic="http://schemas.openxmlformats.org/drawingml/2006/picture">
                  <pic:nvPicPr>
                    <pic:cNvPr id="39" name="irc_mi" descr="http://pn.gob.do/v2/Repository/Principal/Images/Noticias/2012/Apresados/esposas_news_5.JPG">
                      <a:hlinkClick r:id="rId68"/>
                    </pic:cNvPr>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10260" cy="7588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41715">
        <w:rPr>
          <w:noProof/>
        </w:rPr>
        <w:pict>
          <v:line id="1055 Conector recto" o:spid="_x0000_s1092" style="position:absolute;left:0;text-align:left;flip:y;z-index:251686912;visibility:visible;mso-position-horizontal-relative:text;mso-position-vertical-relative:text;mso-width-relative:margin;mso-height-relative:margin" from="130.95pt,22.5pt" to="130.9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" strokecolor="#4a7ebb"/>
        </w:pict>
      </w:r>
    </w:p>
    <w:p w:rsidR="008B752F" w:rsidRDefault="00941715" w:rsidP="008B752F">
      <w:pPr>
        <w:spacing w:line="360" w:lineRule="auto"/>
        <w:ind w:firstLine="708"/>
        <w:jc w:val="both"/>
        <w:rPr>
          <w:rFonts w:ascii="Times New Roman" w:hAnsi="Times New Roman" w:cs="Times New Roman"/>
          <w:b/>
          <w:sz w:val="24"/>
          <w:szCs w:val="24"/>
        </w:rPr>
      </w:pPr>
      <w:r>
        <w:rPr>
          <w:noProof/>
        </w:rPr>
        <w:pict>
          <v:line id="1054 Conector recto" o:spid="_x0000_s1091" style="position:absolute;left:0;text-align:left;flip:y;z-index:251685888;visibility:visible;mso-width-relative:margin;mso-height-relative:margin" from="107.15pt,15.3pt" to="107.1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" strokecolor="#4a7ebb"/>
        </w:pict>
      </w:r>
    </w:p>
    <w:p w:rsidR="008B752F" w:rsidRDefault="008B752F" w:rsidP="008B752F">
      <w:pPr>
        <w:spacing w:line="360" w:lineRule="auto"/>
        <w:ind w:firstLine="708"/>
        <w:jc w:val="both"/>
        <w:rPr>
          <w:rFonts w:ascii="Times New Roman" w:hAnsi="Times New Roman" w:cs="Times New Roman"/>
          <w:b/>
          <w:sz w:val="24"/>
          <w:szCs w:val="24"/>
        </w:rPr>
      </w:pPr>
      <w:r>
        <w:rPr>
          <w:noProof/>
          <w:lang w:eastAsia="es-VE"/>
        </w:rPr>
        <w:drawing>
          <wp:anchor distT="0" distB="0" distL="114300" distR="114300" simplePos="0" relativeHeight="251584000" behindDoc="1" locked="0" layoutInCell="1" allowOverlap="1">
            <wp:simplePos x="0" y="0"/>
            <wp:positionH relativeFrom="column">
              <wp:posOffset>-338455</wp:posOffset>
            </wp:positionH>
            <wp:positionV relativeFrom="paragraph">
              <wp:posOffset>287655</wp:posOffset>
            </wp:positionV>
            <wp:extent cx="603250" cy="560705"/>
            <wp:effectExtent l="304800" t="323850" r="330200" b="315595"/>
            <wp:wrapNone/>
            <wp:docPr id="118" name="irc_mi" descr="http://static.animalpolitico.com/wp-content/uploads/2012/05/Ninos_de_la_calle.jpg">
              <a:hlinkClick xmlns:a="http://schemas.openxmlformats.org/drawingml/2006/main" r:id="rId70"/>
            </wp:docPr>
            <wp:cNvGraphicFramePr/>
            <a:graphic xmlns:a="http://schemas.openxmlformats.org/drawingml/2006/main">
              <a:graphicData uri="http://schemas.openxmlformats.org/drawingml/2006/picture">
                <pic:pic xmlns:pic="http://schemas.openxmlformats.org/drawingml/2006/picture">
                  <pic:nvPicPr>
                    <pic:cNvPr id="6" name="irc_mi" descr="http://static.animalpolitico.com/wp-content/uploads/2012/05/Ninos_de_la_calle.jpg">
                      <a:hlinkClick r:id="rId70"/>
                    </pic:cNvPr>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3250" cy="5607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941715">
        <w:rPr>
          <w:noProof/>
        </w:rPr>
        <w:pict>
          <v:line id="1052 Conector recto" o:spid="_x0000_s1090" style="position:absolute;left:0;text-align:left;flip:y;z-index:251683840;visibility:visible;mso-position-horizontal-relative:text;mso-position-vertical-relative:text;mso-width-relative:margin;mso-height-relative:margin" from="79.85pt,14.1pt" to="79.8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" strokecolor="#4a7ebb"/>
        </w:pict>
      </w:r>
    </w:p>
    <w:p w:rsidR="008B752F" w:rsidRDefault="00941715" w:rsidP="008B752F">
      <w:pPr>
        <w:spacing w:line="360" w:lineRule="auto"/>
        <w:ind w:firstLine="708"/>
        <w:jc w:val="both"/>
        <w:rPr>
          <w:rFonts w:ascii="Times New Roman" w:hAnsi="Times New Roman" w:cs="Times New Roman"/>
          <w:b/>
          <w:sz w:val="24"/>
          <w:szCs w:val="24"/>
        </w:rPr>
      </w:pPr>
      <w:r>
        <w:rPr>
          <w:noProof/>
        </w:rPr>
        <w:pict>
          <v:line id="1053 Conector recto" o:spid="_x0000_s1089" style="position:absolute;left:0;text-align:left;flip:y;z-index:251684864;visibility:visible;mso-width-relative:margin;mso-height-relative:margin" from="56.45pt,10.9pt" to="56.4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" strokecolor="#4a7ebb"/>
        </w:pict>
      </w:r>
    </w:p>
    <w:p w:rsidR="008B752F" w:rsidRDefault="008B752F" w:rsidP="008B752F">
      <w:pPr>
        <w:spacing w:line="360" w:lineRule="auto"/>
        <w:ind w:firstLine="708"/>
        <w:jc w:val="both"/>
        <w:rPr>
          <w:rFonts w:ascii="Times New Roman" w:hAnsi="Times New Roman" w:cs="Times New Roman"/>
          <w:b/>
          <w:sz w:val="24"/>
          <w:szCs w:val="24"/>
        </w:rPr>
      </w:pPr>
      <w:r>
        <w:rPr>
          <w:noProof/>
          <w:lang w:eastAsia="es-VE"/>
        </w:rPr>
        <w:drawing>
          <wp:anchor distT="0" distB="0" distL="114300" distR="114300" simplePos="0" relativeHeight="251579904" behindDoc="1" locked="0" layoutInCell="1" allowOverlap="1">
            <wp:simplePos x="0" y="0"/>
            <wp:positionH relativeFrom="column">
              <wp:posOffset>3779520</wp:posOffset>
            </wp:positionH>
            <wp:positionV relativeFrom="paragraph">
              <wp:posOffset>131445</wp:posOffset>
            </wp:positionV>
            <wp:extent cx="1043305" cy="474345"/>
            <wp:effectExtent l="190500" t="133350" r="156845" b="211455"/>
            <wp:wrapNone/>
            <wp:docPr id="119" name="irc_mi" descr="http://4.bp.blogspot.com/_eocP3C3kEqA/TC_ET9TTfaI/AAAAAAAABKA/ZBf_y5g3XXA/s1600/prev51.jpg">
              <a:hlinkClick xmlns:a="http://schemas.openxmlformats.org/drawingml/2006/main" r:id="rId72"/>
            </wp:docPr>
            <wp:cNvGraphicFramePr/>
            <a:graphic xmlns:a="http://schemas.openxmlformats.org/drawingml/2006/main">
              <a:graphicData uri="http://schemas.openxmlformats.org/drawingml/2006/picture">
                <pic:pic xmlns:pic="http://schemas.openxmlformats.org/drawingml/2006/picture">
                  <pic:nvPicPr>
                    <pic:cNvPr id="42" name="irc_mi" descr="http://4.bp.blogspot.com/_eocP3C3kEqA/TC_ET9TTfaI/AAAAAAAABKA/ZBf_y5g3XXA/s1600/prev51.jpg">
                      <a:hlinkClick r:id="rId72"/>
                    </pic:cNvPr>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43305" cy="474345"/>
                    </a:xfrm>
                    <a:prstGeom prst="roundRect">
                      <a:avLst>
                        <a:gd name="adj" fmla="val 16667"/>
                      </a:avLst>
                    </a:prstGeom>
                    <a:ln w="57150">
                      <a:solidFill>
                        <a:schemeClr val="tx1"/>
                      </a:solidFill>
                    </a:ln>
                    <a:effectLst>
                      <a:glow rad="101600">
                        <a:schemeClr val="accent4">
                          <a:satMod val="175000"/>
                          <a:alpha val="40000"/>
                        </a:schemeClr>
                      </a:glow>
                      <a:outerShdw blurRad="76200" dist="38100" dir="7800000" algn="tl" rotWithShape="0">
                        <a:schemeClr val="tx1">
                          <a:alpha val="40000"/>
                        </a:scheme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41715">
        <w:rPr>
          <w:noProof/>
        </w:rPr>
        <w:pict>
          <v:line id="1051 Conector recto" o:spid="_x0000_s1088" style="position:absolute;left:0;text-align:left;flip:y;z-index:251682816;visibility:visible;mso-position-horizontal-relative:text;mso-position-vertical-relative:text;mso-width-relative:margin;mso-height-relative:margin" from="32.65pt,5.85pt" to="32.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" strokecolor="#4a7ebb"/>
        </w:pict>
      </w:r>
      <w:r w:rsidR="00941715">
        <w:rPr>
          <w:noProof/>
        </w:rPr>
        <w:pict>
          <v:line id="1050 Conector recto" o:spid="_x0000_s1087" style="position:absolute;left:0;text-align:left;flip:y;z-index:251681792;visibility:visible;mso-position-horizontal-relative:text;mso-position-vertical-relative:text;mso-width-relative:margin;mso-height-relative:margin" from="9.55pt,27.4pt" to="9.5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" strokecolor="#4a7ebb"/>
        </w:pict>
      </w:r>
    </w:p>
    <w:p w:rsidR="008B752F" w:rsidRDefault="00941715" w:rsidP="008B752F">
      <w:pPr>
        <w:spacing w:line="360" w:lineRule="auto"/>
        <w:ind w:firstLine="708"/>
        <w:jc w:val="both"/>
        <w:rPr>
          <w:rFonts w:ascii="Times New Roman" w:hAnsi="Times New Roman" w:cs="Times New Roman"/>
          <w:b/>
          <w:sz w:val="24"/>
          <w:szCs w:val="24"/>
        </w:rPr>
      </w:pPr>
      <w:r>
        <w:rPr>
          <w:noProof/>
        </w:rPr>
        <w:pict>
          <v:line id="36 Conector recto" o:spid="_x0000_s1086" style="position:absolute;left:0;text-align:left;flip:y;z-index:251680768;visibility:visible;mso-width-relative:margin;mso-height-relative:margin" from="-13.75pt,24.65pt" to="-13.7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" strokecolor="#4a7ebb"/>
        </w:pict>
      </w:r>
    </w:p>
    <w:p w:rsidR="008B752F" w:rsidRDefault="00941715" w:rsidP="008B752F">
      <w:pPr>
        <w:spacing w:line="360" w:lineRule="auto"/>
        <w:ind w:firstLine="708"/>
        <w:jc w:val="both"/>
        <w:rPr>
          <w:rFonts w:ascii="Times New Roman" w:hAnsi="Times New Roman" w:cs="Times New Roman"/>
          <w:b/>
          <w:sz w:val="24"/>
          <w:szCs w:val="24"/>
        </w:rPr>
      </w:pPr>
      <w:r>
        <w:rPr>
          <w:noProof/>
        </w:rPr>
        <w:pict>
          <v:line id="34 Conector recto" o:spid="_x0000_s1085" style="position:absolute;left:0;text-align:left;flip:y;z-index:251679744;visibility:visible;mso-width-relative:margin;mso-height-relative:margin" from="-38.85pt,19.25pt" to="-38.8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" strokecolor="#4579b8 [3044]"/>
        </w:pict>
      </w:r>
    </w:p>
    <w:p w:rsidR="008B752F" w:rsidRDefault="008B752F" w:rsidP="008B752F">
      <w:pPr>
        <w:spacing w:line="360" w:lineRule="auto"/>
        <w:ind w:firstLine="708"/>
        <w:jc w:val="both"/>
        <w:rPr>
          <w:rFonts w:ascii="Times New Roman" w:hAnsi="Times New Roman" w:cs="Times New Roman"/>
          <w:b/>
          <w:sz w:val="24"/>
          <w:szCs w:val="24"/>
        </w:rPr>
      </w:pPr>
      <w:r>
        <w:rPr>
          <w:noProof/>
          <w:lang w:eastAsia="es-VE"/>
        </w:rPr>
        <w:drawing>
          <wp:anchor distT="0" distB="0" distL="114300" distR="114300" simplePos="0" relativeHeight="251578880" behindDoc="1" locked="0" layoutInCell="1" allowOverlap="1">
            <wp:simplePos x="0" y="0"/>
            <wp:positionH relativeFrom="column">
              <wp:posOffset>2567393</wp:posOffset>
            </wp:positionH>
            <wp:positionV relativeFrom="paragraph">
              <wp:posOffset>86584</wp:posOffset>
            </wp:positionV>
            <wp:extent cx="1000125" cy="749935"/>
            <wp:effectExtent l="0" t="0" r="9525" b="0"/>
            <wp:wrapNone/>
            <wp:docPr id="120" name="irc_mi" descr="http://cdn.noticiaaldia.com/wp-content/uploads/2014/10/02-225x300.jpg">
              <a:hlinkClick xmlns:a="http://schemas.openxmlformats.org/drawingml/2006/main" r:id="rId74"/>
            </wp:docPr>
            <wp:cNvGraphicFramePr/>
            <a:graphic xmlns:a="http://schemas.openxmlformats.org/drawingml/2006/main">
              <a:graphicData uri="http://schemas.openxmlformats.org/drawingml/2006/picture">
                <pic:pic xmlns:pic="http://schemas.openxmlformats.org/drawingml/2006/picture">
                  <pic:nvPicPr>
                    <pic:cNvPr id="41" name="irc_mi" descr="http://cdn.noticiaaldia.com/wp-content/uploads/2014/10/02-225x300.jpg">
                      <a:hlinkClick r:id="rId74"/>
                    </pic:cNvPr>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00125" cy="749935"/>
                    </a:xfrm>
                    <a:prstGeom prst="rect">
                      <a:avLst/>
                    </a:prstGeom>
                    <a:ln>
                      <a:noFill/>
                    </a:ln>
                    <a:effectLst>
                      <a:softEdge rad="112500"/>
                    </a:effectLst>
                  </pic:spPr>
                </pic:pic>
              </a:graphicData>
            </a:graphic>
          </wp:anchor>
        </w:drawing>
      </w:r>
    </w:p>
    <w:p w:rsidR="008B752F" w:rsidRDefault="00941715" w:rsidP="008B752F">
      <w:pPr>
        <w:spacing w:line="360" w:lineRule="auto"/>
        <w:ind w:firstLine="708"/>
        <w:jc w:val="both"/>
        <w:rPr>
          <w:rFonts w:ascii="Times New Roman" w:hAnsi="Times New Roman" w:cs="Times New Roman"/>
          <w:b/>
          <w:sz w:val="24"/>
          <w:szCs w:val="24"/>
        </w:rPr>
      </w:pPr>
      <w:r>
        <w:rPr>
          <w:noProof/>
        </w:rPr>
        <w:pict>
          <v:line id="1065 Conector recto" o:spid="_x0000_s1084" style="position:absolute;left:0;text-align:left;z-index:251696128;visibility:visible;mso-height-relative:margin" from="-73.15pt,.15pt" to="-73.1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" strokecolor="#4579b8 [3044]"/>
        </w:pict>
      </w:r>
    </w:p>
    <w:p w:rsidR="008B752F" w:rsidRDefault="00941715" w:rsidP="008B752F">
      <w:pPr>
        <w:spacing w:line="360" w:lineRule="auto"/>
        <w:ind w:firstLine="708"/>
        <w:jc w:val="both"/>
        <w:rPr>
          <w:rFonts w:ascii="Times New Roman" w:hAnsi="Times New Roman" w:cs="Times New Roman"/>
          <w:b/>
          <w:sz w:val="24"/>
          <w:szCs w:val="24"/>
        </w:rPr>
      </w:pPr>
      <w:r>
        <w:rPr>
          <w:noProof/>
        </w:rPr>
        <w:pict>
          <v:line id="1067 Conector recto" o:spid="_x0000_s1083" style="position:absolute;left:0;text-align:left;flip:y;z-index:251697152;visibility:visible;mso-width-relative:margin;mso-height-relative:margin" from="-73.15pt,13.25pt" to="71.6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" strokecolor="#4579b8 [3044]"/>
        </w:pict>
      </w:r>
    </w:p>
    <w:p w:rsidR="008B752F" w:rsidRDefault="008B752F" w:rsidP="008B752F">
      <w:pPr>
        <w:spacing w:line="360" w:lineRule="auto"/>
        <w:ind w:firstLine="708"/>
        <w:jc w:val="both"/>
        <w:rPr>
          <w:rFonts w:ascii="Times New Roman" w:hAnsi="Times New Roman" w:cs="Times New Roman"/>
          <w:b/>
          <w:sz w:val="24"/>
          <w:szCs w:val="24"/>
        </w:rPr>
      </w:pPr>
    </w:p>
    <w:p w:rsidR="008B752F" w:rsidRDefault="008B752F" w:rsidP="008B752F">
      <w:pPr>
        <w:spacing w:line="360" w:lineRule="auto"/>
        <w:ind w:firstLine="708"/>
        <w:jc w:val="both"/>
        <w:rPr>
          <w:rFonts w:ascii="Times New Roman" w:hAnsi="Times New Roman" w:cs="Times New Roman"/>
          <w:b/>
          <w:sz w:val="24"/>
          <w:szCs w:val="24"/>
        </w:rPr>
      </w:pPr>
    </w:p>
    <w:p w:rsidR="008B752F" w:rsidRDefault="008B752F" w:rsidP="008B752F">
      <w:pPr>
        <w:spacing w:line="360" w:lineRule="auto"/>
        <w:ind w:firstLine="708"/>
        <w:jc w:val="both"/>
        <w:rPr>
          <w:rFonts w:ascii="Times New Roman" w:hAnsi="Times New Roman" w:cs="Times New Roman"/>
          <w:b/>
          <w:bCs/>
          <w:color w:val="000000"/>
          <w:sz w:val="24"/>
          <w:szCs w:val="24"/>
        </w:rPr>
      </w:pPr>
    </w:p>
    <w:p w:rsidR="008B752F" w:rsidRDefault="008B752F" w:rsidP="008B752F">
      <w:pPr>
        <w:spacing w:line="360" w:lineRule="auto"/>
        <w:ind w:firstLine="708"/>
        <w:jc w:val="both"/>
        <w:rPr>
          <w:rFonts w:ascii="Times New Roman" w:hAnsi="Times New Roman" w:cs="Times New Roman"/>
          <w:b/>
          <w:sz w:val="24"/>
          <w:szCs w:val="24"/>
        </w:rPr>
      </w:pPr>
    </w:p>
    <w:p w:rsidR="008B752F" w:rsidRPr="004A44E3" w:rsidRDefault="008B752F" w:rsidP="008B752F">
      <w:pPr>
        <w:spacing w:line="360" w:lineRule="auto"/>
        <w:ind w:firstLine="708"/>
        <w:jc w:val="both"/>
        <w:rPr>
          <w:rFonts w:ascii="Times New Roman" w:hAnsi="Times New Roman" w:cs="Times New Roman"/>
          <w:b/>
          <w:sz w:val="24"/>
          <w:szCs w:val="24"/>
        </w:rPr>
      </w:pPr>
    </w:p>
    <w:p w:rsidR="008B752F" w:rsidRPr="00DA0762" w:rsidRDefault="008B752F" w:rsidP="008B752F">
      <w:pPr>
        <w:pStyle w:val="Default"/>
        <w:spacing w:line="360" w:lineRule="auto"/>
        <w:ind w:firstLine="708"/>
        <w:jc w:val="both"/>
      </w:pPr>
      <w:r w:rsidRPr="00DA0762">
        <w:t>Desde el momento del encuentro de la grabación de su historia, y durante la fase de interpretación de la historia</w:t>
      </w:r>
      <w:r>
        <w:t>-de-vida de Mora</w:t>
      </w:r>
      <w:r w:rsidRPr="00DA0762">
        <w:t>, y después de hacer el recorrido por cada uno de los bloques que emergieron, permite conocer que la histo</w:t>
      </w:r>
      <w:r>
        <w:t>ria de vida es producida por un</w:t>
      </w:r>
      <w:r w:rsidRPr="00DA0762">
        <w:t xml:space="preserve"> joven que</w:t>
      </w:r>
      <w:r>
        <w:t xml:space="preserve"> inmerso en una forma-de-vida delincuencial, donde señala a través de su temprana edad los inicios en la delincuencia, lo cual hace posible que nuestro joven historiador,</w:t>
      </w:r>
      <w:r w:rsidRPr="00DA0762">
        <w:t xml:space="preserve"> tenga la disposición pa</w:t>
      </w:r>
      <w:r>
        <w:t>ra mencionar y narrar todos los acontecimientos ocurridos durante esta etapa de su vida.</w:t>
      </w:r>
    </w:p>
    <w:p w:rsidR="008B752F" w:rsidRDefault="008B752F" w:rsidP="008B752F">
      <w:pPr>
        <w:pStyle w:val="Default"/>
        <w:spacing w:line="360" w:lineRule="auto"/>
        <w:jc w:val="both"/>
      </w:pPr>
    </w:p>
    <w:p w:rsidR="008B752F" w:rsidRDefault="008B752F" w:rsidP="008B752F">
      <w:pPr>
        <w:pStyle w:val="Default"/>
        <w:spacing w:line="360" w:lineRule="auto"/>
        <w:ind w:firstLine="708"/>
        <w:jc w:val="both"/>
        <w:rPr>
          <w:rFonts w:cstheme="minorBidi"/>
          <w:color w:val="000000" w:themeColor="text1"/>
          <w:kern w:val="24"/>
        </w:rPr>
      </w:pPr>
      <w:r w:rsidRPr="00C81220">
        <w:t xml:space="preserve">La historia-de-vida del Mora se inicia en el: </w:t>
      </w:r>
      <w:r w:rsidRPr="00C81220">
        <w:rPr>
          <w:i/>
          <w:iCs/>
        </w:rPr>
        <w:t>Bloque Narrativo 1.1: “</w:t>
      </w:r>
      <w:r w:rsidRPr="00C81220">
        <w:rPr>
          <w:rFonts w:cstheme="minorBidi"/>
          <w:color w:val="000000" w:themeColor="text1"/>
          <w:kern w:val="24"/>
        </w:rPr>
        <w:t>…Nací  un noventa y cuatro el dieciocho de noviembre…”</w:t>
      </w:r>
      <w:r w:rsidRPr="00DA0762">
        <w:t>seguidamente, se presentan una serie de bloques en donde</w:t>
      </w:r>
      <w:r>
        <w:t xml:space="preserve"> se desglosa este el presente estudio</w:t>
      </w:r>
      <w:r w:rsidRPr="00DA0762">
        <w:t xml:space="preserve">, entre ellos están el </w:t>
      </w:r>
      <w:r w:rsidRPr="00DA0762">
        <w:rPr>
          <w:i/>
          <w:iCs/>
        </w:rPr>
        <w:t xml:space="preserve">Bloque Narrativo 2.1 </w:t>
      </w:r>
      <w:r w:rsidRPr="00DA0762">
        <w:t>titulado</w:t>
      </w:r>
      <w:r w:rsidRPr="00C81220">
        <w:rPr>
          <w:i/>
          <w:iCs/>
        </w:rPr>
        <w:t>:</w:t>
      </w:r>
      <w:r w:rsidRPr="00C81220">
        <w:rPr>
          <w:rFonts w:cstheme="minorBidi"/>
          <w:color w:val="000000" w:themeColor="text1"/>
          <w:kern w:val="24"/>
        </w:rPr>
        <w:t xml:space="preserve"> “…Me estoy dando cuenta que la plata no era todo para mi</w:t>
      </w:r>
      <w:r>
        <w:rPr>
          <w:rFonts w:cstheme="minorBidi"/>
          <w:color w:val="000000" w:themeColor="text1"/>
          <w:kern w:val="24"/>
          <w:sz w:val="16"/>
          <w:szCs w:val="16"/>
        </w:rPr>
        <w:t>…”</w:t>
      </w:r>
      <w:r w:rsidRPr="00DA0762">
        <w:rPr>
          <w:i/>
          <w:iCs/>
        </w:rPr>
        <w:t xml:space="preserve">. </w:t>
      </w:r>
      <w:r w:rsidRPr="00DA0762">
        <w:t>Luego</w:t>
      </w:r>
      <w:r>
        <w:t xml:space="preserve"> nuestro historiador comienza a describir  los actos delictivos en</w:t>
      </w:r>
      <w:r w:rsidRPr="00DA0762">
        <w:t xml:space="preserve"> el </w:t>
      </w:r>
      <w:r>
        <w:rPr>
          <w:i/>
          <w:iCs/>
        </w:rPr>
        <w:t xml:space="preserve">Bloque Narrativo </w:t>
      </w:r>
      <w:r w:rsidRPr="00DA0762">
        <w:rPr>
          <w:i/>
          <w:iCs/>
        </w:rPr>
        <w:t xml:space="preserve">3: </w:t>
      </w:r>
      <w:r w:rsidRPr="00C81220">
        <w:rPr>
          <w:rFonts w:cstheme="minorBidi"/>
          <w:color w:val="000000" w:themeColor="text1"/>
          <w:kern w:val="24"/>
        </w:rPr>
        <w:t>“…Nos robamos una moto y nos echaron paja…”</w:t>
      </w:r>
      <w:r>
        <w:rPr>
          <w:rFonts w:cstheme="minorBidi"/>
          <w:color w:val="000000" w:themeColor="text1"/>
          <w:kern w:val="24"/>
        </w:rPr>
        <w:t xml:space="preserve">, así mismo en el Sub-Bloque Narrativo 3.2: llamado </w:t>
      </w:r>
      <w:r w:rsidRPr="00F83EFB">
        <w:rPr>
          <w:rFonts w:cstheme="minorBidi"/>
          <w:color w:val="000000" w:themeColor="text1"/>
          <w:kern w:val="24"/>
        </w:rPr>
        <w:t>“…Nos metimos para una casa  no les llevamos todo…”</w:t>
      </w:r>
      <w:r>
        <w:rPr>
          <w:rFonts w:cstheme="minorBidi"/>
          <w:color w:val="000000" w:themeColor="text1"/>
          <w:kern w:val="24"/>
        </w:rPr>
        <w:t xml:space="preserve">, seguidamente  el Mora muestra su indiferencia a las opiniones de las personas a través del siguiente Bloque Narrativo 4: </w:t>
      </w:r>
      <w:r w:rsidRPr="00F83EFB">
        <w:rPr>
          <w:rFonts w:cstheme="minorBidi"/>
          <w:color w:val="000000" w:themeColor="text1"/>
          <w:kern w:val="24"/>
        </w:rPr>
        <w:t>“…No me importaba nada pues, que dijera la gente…”</w:t>
      </w:r>
      <w:r>
        <w:rPr>
          <w:rFonts w:cstheme="minorBidi"/>
          <w:color w:val="000000" w:themeColor="text1"/>
          <w:kern w:val="24"/>
        </w:rPr>
        <w:t xml:space="preserve">, sin embargo en el siguiente relato menciona para el Bloque Narrativo  5.1: </w:t>
      </w:r>
      <w:r w:rsidRPr="00F83EFB">
        <w:rPr>
          <w:rFonts w:cstheme="minorBidi"/>
          <w:color w:val="000000" w:themeColor="text1"/>
          <w:kern w:val="24"/>
        </w:rPr>
        <w:t>“…Me di cuenta que robar es arrecho…”</w:t>
      </w:r>
      <w:r>
        <w:rPr>
          <w:rFonts w:cstheme="minorBidi"/>
          <w:color w:val="000000" w:themeColor="text1"/>
          <w:kern w:val="24"/>
        </w:rPr>
        <w:t xml:space="preserve">, en lo que respecta su experiencia vivida en la cárcel afirma en este Sub- Bloque Narrativo 5.2: </w:t>
      </w:r>
      <w:r w:rsidRPr="00F83EFB">
        <w:rPr>
          <w:rFonts w:cstheme="minorBidi"/>
          <w:color w:val="000000" w:themeColor="text1"/>
          <w:kern w:val="24"/>
        </w:rPr>
        <w:t>“…Gracias a Dios mi familia se movió y Salí de eso…”</w:t>
      </w:r>
      <w:r>
        <w:rPr>
          <w:rFonts w:cstheme="minorBidi"/>
          <w:color w:val="000000" w:themeColor="text1"/>
          <w:kern w:val="24"/>
        </w:rPr>
        <w:t xml:space="preserve">; sin embargo nuevamente volvió a robar, pero esta vez menciona en su relato una traición por parte de sus “panas” en  el siguiente para el Bloque Narrativo 6.1: </w:t>
      </w:r>
      <w:r w:rsidRPr="00F83EFB">
        <w:rPr>
          <w:rFonts w:cstheme="minorBidi"/>
          <w:color w:val="000000" w:themeColor="text1"/>
          <w:kern w:val="24"/>
        </w:rPr>
        <w:t>“…Supuestamente y que panas…fueron los que me echaron paja...”</w:t>
      </w:r>
      <w:r>
        <w:rPr>
          <w:rFonts w:cstheme="minorBidi"/>
          <w:color w:val="000000" w:themeColor="text1"/>
          <w:kern w:val="24"/>
        </w:rPr>
        <w:t>, continuamente el historiador narra sus vivencias con respecto a tan sólo la mitad de sus acciones dentro de la delincuencia y relata en Sub- Bloque Narrativo 6.2</w:t>
      </w:r>
      <w:r w:rsidRPr="004D7509">
        <w:rPr>
          <w:rFonts w:cstheme="minorBidi"/>
          <w:color w:val="000000" w:themeColor="text1"/>
          <w:kern w:val="24"/>
        </w:rPr>
        <w:t>: “…Eso es la mitad de lo que  hecho…”</w:t>
      </w:r>
      <w:r>
        <w:rPr>
          <w:rFonts w:cstheme="minorBidi"/>
          <w:color w:val="000000" w:themeColor="text1"/>
          <w:kern w:val="24"/>
        </w:rPr>
        <w:t xml:space="preserve">. </w:t>
      </w:r>
    </w:p>
    <w:p w:rsidR="008B752F" w:rsidRDefault="008B752F" w:rsidP="008B752F">
      <w:pPr>
        <w:pStyle w:val="Default"/>
        <w:spacing w:line="360" w:lineRule="auto"/>
        <w:jc w:val="both"/>
        <w:rPr>
          <w:rFonts w:cstheme="minorBidi"/>
          <w:color w:val="000000" w:themeColor="text1"/>
          <w:kern w:val="24"/>
        </w:rPr>
      </w:pPr>
    </w:p>
    <w:p w:rsidR="008B752F" w:rsidRPr="004D7509" w:rsidRDefault="008B752F" w:rsidP="008B752F">
      <w:pPr>
        <w:pStyle w:val="NormalWeb"/>
        <w:kinsoku w:val="0"/>
        <w:overflowPunct w:val="0"/>
        <w:spacing w:before="0" w:beforeAutospacing="0" w:after="160" w:afterAutospacing="0" w:line="360" w:lineRule="auto"/>
        <w:jc w:val="both"/>
        <w:textAlignment w:val="baseline"/>
      </w:pPr>
      <w:r w:rsidRPr="004D7509">
        <w:rPr>
          <w:rFonts w:cstheme="minorBidi"/>
          <w:color w:val="000000" w:themeColor="text1"/>
          <w:kern w:val="24"/>
        </w:rPr>
        <w:tab/>
        <w:t>Seguidamente se evidencia dentro de esta historia-de-vida, un joven que a través de la necesidad de comprar sustancias psicotrópicas,</w:t>
      </w:r>
      <w:r>
        <w:rPr>
          <w:rFonts w:cstheme="minorBidi"/>
          <w:color w:val="000000" w:themeColor="text1"/>
          <w:kern w:val="24"/>
        </w:rPr>
        <w:t xml:space="preserve"> es decir drogas, incurre en los robos, ya </w:t>
      </w:r>
      <w:r>
        <w:rPr>
          <w:rFonts w:cstheme="minorBidi"/>
          <w:color w:val="000000" w:themeColor="text1"/>
          <w:kern w:val="24"/>
        </w:rPr>
        <w:lastRenderedPageBreak/>
        <w:t xml:space="preserve">que no tiene un control de  abstinencia y se evidencia en el Bloque Narrativo </w:t>
      </w:r>
      <w:r w:rsidRPr="004D7509">
        <w:rPr>
          <w:rFonts w:cstheme="minorBidi"/>
          <w:bCs/>
          <w:color w:val="000000" w:themeColor="text1"/>
          <w:kern w:val="24"/>
        </w:rPr>
        <w:t>7.1:</w:t>
      </w:r>
      <w:r w:rsidRPr="004D7509">
        <w:rPr>
          <w:rFonts w:cstheme="minorBidi"/>
          <w:color w:val="000000" w:themeColor="text1"/>
          <w:kern w:val="24"/>
        </w:rPr>
        <w:t xml:space="preserve"> “…Y pensando en la droga en que uno hace lo que hace…”</w:t>
      </w:r>
      <w:r>
        <w:rPr>
          <w:rFonts w:cstheme="minorBidi"/>
          <w:color w:val="000000" w:themeColor="text1"/>
          <w:kern w:val="24"/>
        </w:rPr>
        <w:t xml:space="preserve">, sin embargo se va generando en esta etapa de la historia una postura o capacidad reflexiva en el Mora señalada en el Sub-Bloque </w:t>
      </w:r>
      <w:r w:rsidRPr="004D7509">
        <w:rPr>
          <w:rFonts w:cstheme="minorBidi"/>
          <w:bCs/>
          <w:color w:val="000000" w:themeColor="text1"/>
          <w:kern w:val="24"/>
        </w:rPr>
        <w:t>7.2</w:t>
      </w:r>
      <w:r w:rsidRPr="004D7509">
        <w:rPr>
          <w:rFonts w:cstheme="minorBidi"/>
          <w:color w:val="000000" w:themeColor="text1"/>
          <w:kern w:val="24"/>
        </w:rPr>
        <w:t>: “…Pienso cambiar pero es muy difícil…”</w:t>
      </w:r>
      <w:r>
        <w:rPr>
          <w:rFonts w:cstheme="minorBidi"/>
          <w:color w:val="000000" w:themeColor="text1"/>
          <w:kern w:val="24"/>
        </w:rPr>
        <w:t>.</w:t>
      </w:r>
    </w:p>
    <w:p w:rsidR="008B752F" w:rsidRPr="00F83EFB" w:rsidRDefault="008B752F" w:rsidP="008B752F">
      <w:pPr>
        <w:pStyle w:val="Default"/>
        <w:spacing w:line="360" w:lineRule="auto"/>
        <w:jc w:val="both"/>
      </w:pPr>
    </w:p>
    <w:p w:rsidR="008B752F" w:rsidRDefault="008B752F" w:rsidP="008B752F">
      <w:pPr>
        <w:pStyle w:val="Default"/>
        <w:spacing w:line="360" w:lineRule="auto"/>
        <w:ind w:firstLine="708"/>
        <w:jc w:val="both"/>
        <w:rPr>
          <w:rFonts w:cstheme="minorBidi"/>
          <w:color w:val="000000" w:themeColor="text1"/>
          <w:kern w:val="24"/>
        </w:rPr>
      </w:pPr>
      <w:r w:rsidRPr="00D2649E">
        <w:rPr>
          <w:rFonts w:cstheme="minorBidi"/>
          <w:bCs/>
          <w:color w:val="000000" w:themeColor="text1"/>
          <w:kern w:val="24"/>
        </w:rPr>
        <w:t>Sin embargo el historiador reconoce que su vida se ha divido en dos grandes periodos para el Bloque Narrativo: 8.1:</w:t>
      </w:r>
      <w:r w:rsidRPr="00D2649E">
        <w:rPr>
          <w:rFonts w:cstheme="minorBidi"/>
          <w:color w:val="000000" w:themeColor="text1"/>
          <w:kern w:val="24"/>
        </w:rPr>
        <w:t xml:space="preserve"> “…Diez años en lo malo, haciendo lo malo…”</w:t>
      </w:r>
      <w:r>
        <w:rPr>
          <w:rFonts w:cstheme="minorBidi"/>
          <w:color w:val="000000" w:themeColor="text1"/>
          <w:kern w:val="24"/>
        </w:rPr>
        <w:t xml:space="preserve">, pero el hecho de tomar conciencia de que el camino de la delincuencia no conduce a una vida ética y moral, este historiador relata la importancia del poder, el respeto y el uso de las armas en este mundo de la delincuencia donde expresa para el Sub-Bloque  </w:t>
      </w:r>
      <w:r w:rsidRPr="00D2649E">
        <w:rPr>
          <w:rFonts w:cstheme="minorBidi"/>
          <w:bCs/>
          <w:color w:val="000000" w:themeColor="text1"/>
          <w:kern w:val="24"/>
        </w:rPr>
        <w:t>8.2:</w:t>
      </w:r>
      <w:r w:rsidRPr="00D2649E">
        <w:rPr>
          <w:rFonts w:cstheme="minorBidi"/>
          <w:color w:val="000000" w:themeColor="text1"/>
          <w:kern w:val="24"/>
        </w:rPr>
        <w:t>“…Íbamos a matar a unos locos que nos estaban echando paja…”</w:t>
      </w:r>
      <w:r>
        <w:rPr>
          <w:rFonts w:cstheme="minorBidi"/>
          <w:color w:val="000000" w:themeColor="text1"/>
          <w:kern w:val="24"/>
        </w:rPr>
        <w:t xml:space="preserve">. En tal sentido, a pesar de falla de la madre, en el Mora se genera una inquietud, debido a que para él la figura materna es la relación afectiva más cercan en la vida de un hijo, por lo cual señala a través del Bloque Narrativo </w:t>
      </w:r>
      <w:r w:rsidRPr="00B90478">
        <w:rPr>
          <w:rFonts w:cstheme="minorBidi"/>
          <w:bCs/>
          <w:color w:val="000000" w:themeColor="text1"/>
          <w:kern w:val="24"/>
        </w:rPr>
        <w:t>9</w:t>
      </w:r>
      <w:r w:rsidRPr="00B90478">
        <w:rPr>
          <w:rFonts w:cstheme="minorBidi"/>
          <w:color w:val="000000" w:themeColor="text1"/>
          <w:kern w:val="24"/>
        </w:rPr>
        <w:t>: “…Siempre le decían a mi mamá  que me iban a matar…”</w:t>
      </w:r>
      <w:r>
        <w:rPr>
          <w:rFonts w:cstheme="minorBidi"/>
          <w:color w:val="000000" w:themeColor="text1"/>
          <w:kern w:val="24"/>
        </w:rPr>
        <w:t>.</w:t>
      </w:r>
    </w:p>
    <w:p w:rsidR="008B752F" w:rsidRDefault="008B752F" w:rsidP="008B752F">
      <w:pPr>
        <w:pStyle w:val="Default"/>
        <w:spacing w:line="360" w:lineRule="auto"/>
        <w:ind w:firstLine="708"/>
        <w:jc w:val="both"/>
      </w:pPr>
      <w:r>
        <w:t xml:space="preserve">Es entonces, que a partir de los últimos bloques de sentido en su historia de vida que recalca la posibilidad de cambio, de una salida o un plan para apartarse del mundo </w:t>
      </w:r>
      <w:r w:rsidRPr="00B90478">
        <w:t xml:space="preserve">de la delincuencia, dándonos su edad actual en el Bloque Narrativo: </w:t>
      </w:r>
      <w:r w:rsidRPr="00B90478">
        <w:rPr>
          <w:rFonts w:cstheme="minorBidi"/>
          <w:bCs/>
          <w:color w:val="000000" w:themeColor="text1"/>
          <w:kern w:val="24"/>
        </w:rPr>
        <w:t>10.1:</w:t>
      </w:r>
      <w:r w:rsidRPr="00B90478">
        <w:rPr>
          <w:rFonts w:cstheme="minorBidi"/>
          <w:color w:val="000000" w:themeColor="text1"/>
          <w:kern w:val="24"/>
        </w:rPr>
        <w:t xml:space="preserve"> “…Acabo de cumplir veinte años…”</w:t>
      </w:r>
      <w:r>
        <w:rPr>
          <w:rFonts w:cstheme="minorBidi"/>
          <w:color w:val="000000" w:themeColor="text1"/>
          <w:kern w:val="24"/>
        </w:rPr>
        <w:t xml:space="preserve">, por lo tanto el Mora, a través de su transitar por las calles y por su incursión a temprana edad en la delincuencia que conlleva situaciones que para él </w:t>
      </w:r>
      <w:r w:rsidRPr="00B90478">
        <w:rPr>
          <w:rFonts w:cstheme="minorBidi"/>
          <w:color w:val="000000" w:themeColor="text1"/>
          <w:kern w:val="24"/>
        </w:rPr>
        <w:t>fueron desagradables y esto lo narra en el Sub-Bloque 10.2:  “…Robar es malo y gracias a dios me arrepentí de eso…”</w:t>
      </w:r>
      <w:r>
        <w:rPr>
          <w:rFonts w:cstheme="minorBidi"/>
          <w:color w:val="000000" w:themeColor="text1"/>
          <w:kern w:val="24"/>
        </w:rPr>
        <w:t xml:space="preserve"> y para finalizar </w:t>
      </w:r>
      <w:proofErr w:type="spellStart"/>
      <w:r>
        <w:t>elorden</w:t>
      </w:r>
      <w:proofErr w:type="spellEnd"/>
      <w:r>
        <w:t xml:space="preserve"> en sus</w:t>
      </w:r>
      <w:r w:rsidRPr="00DA0762">
        <w:t xml:space="preserve"> etapas transitorias que llevan una secuencia</w:t>
      </w:r>
      <w:r>
        <w:t xml:space="preserve"> desde principio de la historia-de-vida, debido a que nuevamente como sentido de ética responde a su comprensión reflexiva que actuar dentro de las filas de jóvenes venezolanos incursos en la delincuencia y para ello relata en último Bloque Narrativo: </w:t>
      </w:r>
      <w:r w:rsidRPr="00A6066B">
        <w:rPr>
          <w:rFonts w:cstheme="minorBidi"/>
          <w:bCs/>
          <w:color w:val="000000" w:themeColor="text1"/>
          <w:kern w:val="24"/>
        </w:rPr>
        <w:t>11</w:t>
      </w:r>
      <w:r w:rsidRPr="00A6066B">
        <w:rPr>
          <w:rFonts w:cstheme="minorBidi"/>
          <w:color w:val="000000" w:themeColor="text1"/>
          <w:kern w:val="24"/>
        </w:rPr>
        <w:t>: “…Cualquiera puede pasar por esto por lo que yo pase…”</w:t>
      </w:r>
      <w:r w:rsidRPr="00DA0762">
        <w:t>, es dec</w:t>
      </w:r>
      <w:r>
        <w:t xml:space="preserve">ir que a través de un discurso moralista intenta generar una reflexión en los jóvenes para que se aparten de toda forma-de-vida delincuencial. </w:t>
      </w:r>
    </w:p>
    <w:p w:rsidR="008B752F" w:rsidRDefault="008B752F" w:rsidP="008B752F">
      <w:pPr>
        <w:pStyle w:val="Default"/>
        <w:spacing w:line="360" w:lineRule="auto"/>
        <w:ind w:firstLine="708"/>
        <w:jc w:val="both"/>
      </w:pPr>
    </w:p>
    <w:p w:rsidR="008B752F" w:rsidRDefault="008B752F" w:rsidP="008B752F">
      <w:pPr>
        <w:pStyle w:val="Default"/>
        <w:spacing w:line="360" w:lineRule="auto"/>
        <w:ind w:firstLine="708"/>
        <w:jc w:val="both"/>
      </w:pPr>
    </w:p>
    <w:p w:rsidR="008B752F" w:rsidRDefault="008B752F" w:rsidP="008B752F">
      <w:pPr>
        <w:pStyle w:val="Default"/>
        <w:spacing w:line="360" w:lineRule="auto"/>
        <w:ind w:firstLine="708"/>
        <w:jc w:val="both"/>
      </w:pPr>
    </w:p>
    <w:p w:rsidR="008B752F" w:rsidRDefault="008B752F" w:rsidP="008B752F">
      <w:pPr>
        <w:pStyle w:val="Default"/>
        <w:spacing w:line="360" w:lineRule="auto"/>
        <w:ind w:firstLine="708"/>
        <w:jc w:val="both"/>
      </w:pPr>
    </w:p>
    <w:p w:rsidR="00AC140F" w:rsidRDefault="00AC140F" w:rsidP="00AC140F">
      <w:pPr>
        <w:spacing w:line="360" w:lineRule="auto"/>
        <w:ind w:firstLine="708"/>
        <w:rPr>
          <w:rFonts w:ascii="Times New Roman" w:hAnsi="Times New Roman" w:cs="Times New Roman"/>
          <w:b/>
          <w:bCs/>
          <w:sz w:val="24"/>
          <w:szCs w:val="24"/>
        </w:rPr>
      </w:pPr>
      <w:r w:rsidRPr="003A219D">
        <w:rPr>
          <w:rFonts w:ascii="Times New Roman" w:hAnsi="Times New Roman" w:cs="Times New Roman"/>
          <w:b/>
          <w:bCs/>
          <w:sz w:val="23"/>
          <w:szCs w:val="23"/>
        </w:rPr>
        <w:lastRenderedPageBreak/>
        <w:t>7.3 NÚCLEOS DE CONDENSACIÓN EN EL ITINERARIO BIOGRAFICO DE LA EXPERIENCIAS EN LA HI</w:t>
      </w:r>
      <w:r>
        <w:rPr>
          <w:rFonts w:ascii="Times New Roman" w:hAnsi="Times New Roman" w:cs="Times New Roman"/>
          <w:b/>
          <w:bCs/>
          <w:sz w:val="23"/>
          <w:szCs w:val="23"/>
        </w:rPr>
        <w:t>STORIA -DE -VIDA DEL “MORA”</w:t>
      </w:r>
    </w:p>
    <w:p w:rsidR="00AC140F" w:rsidRDefault="00941715" w:rsidP="00AC140F">
      <w:pPr>
        <w:spacing w:line="360" w:lineRule="auto"/>
        <w:ind w:firstLine="708"/>
        <w:jc w:val="center"/>
        <w:rPr>
          <w:rFonts w:ascii="Times New Roman" w:hAnsi="Times New Roman" w:cs="Times New Roman"/>
          <w:b/>
          <w:sz w:val="24"/>
          <w:szCs w:val="24"/>
        </w:rPr>
      </w:pPr>
      <w:r>
        <w:rPr>
          <w:noProof/>
          <w:lang w:val="es-ES" w:eastAsia="es-ES"/>
        </w:rPr>
        <w:pict>
          <v:line id="_x0000_s1241" style="position:absolute;left:0;text-align:left;flip:y;z-index:251774976;visibility:visible;mso-width-relative:margin;mso-height-relative:margin" from="-83.3pt,9.25pt" to="309.3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" strokecolor="#4f81bd [3204]" strokeweight="3pt">
            <v:shadow on="t" color="black" opacity="22937f" origin=",.5" offset="0,.63889mm"/>
          </v:line>
        </w:pict>
      </w:r>
      <w:r>
        <w:rPr>
          <w:noProof/>
        </w:rPr>
        <w:pict>
          <v:line id="1104 Conector recto" o:spid="_x0000_s1174" style="position:absolute;left:0;text-align:left;z-index:251750400;visibility:visible;mso-height-relative:margin" from="323.65pt,9.25pt" to="323.6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" strokecolor="black [3200]" strokeweight="2pt">
            <v:shadow on="t" color="black" opacity="24903f" origin=",.5" offset="0,.55556mm"/>
          </v:line>
        </w:pict>
      </w:r>
      <w:r>
        <w:rPr>
          <w:noProof/>
        </w:rPr>
        <w:pict>
          <v:line id="1101 Conector recto" o:spid="_x0000_s1173" style="position:absolute;left:0;text-align:left;flip:x y;z-index:251748352;visibility:visible;mso-width-relative:margin;mso-height-relative:margin" from="303.4pt,13.45pt" to="313.2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" strokecolor="windowText" strokeweight="2pt">
            <v:shadow on="t" color="black" opacity="24903f" origin=",.5" offset="0,.55556mm"/>
          </v:line>
        </w:pict>
      </w:r>
      <w:r>
        <w:rPr>
          <w:noProof/>
        </w:rPr>
        <w:pict>
          <v:line id="1103 Conector recto" o:spid="_x0000_s1172" style="position:absolute;left:0;text-align:left;flip:x;z-index:251749376;visibility:visible" from="324.75pt,13.45pt" to="325.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" strokecolor="#4579b8 [3044]"/>
        </w:pict>
      </w:r>
      <w:r w:rsidR="00005DEF">
        <w:rPr>
          <w:rFonts w:ascii="Times New Roman" w:hAnsi="Times New Roman" w:cs="Times New Roman"/>
          <w:b/>
          <w:bCs/>
          <w:sz w:val="24"/>
          <w:szCs w:val="24"/>
        </w:rPr>
        <w:t>Fase II</w:t>
      </w:r>
    </w:p>
    <w:p w:rsidR="00AC140F" w:rsidRDefault="00AC140F" w:rsidP="00AC140F">
      <w:pPr>
        <w:spacing w:line="360" w:lineRule="auto"/>
        <w:ind w:firstLine="708"/>
        <w:jc w:val="both"/>
        <w:rPr>
          <w:rFonts w:ascii="Times New Roman" w:hAnsi="Times New Roman" w:cs="Times New Roman"/>
          <w:b/>
          <w:sz w:val="24"/>
          <w:szCs w:val="24"/>
        </w:rPr>
      </w:pPr>
      <w:r>
        <w:rPr>
          <w:noProof/>
          <w:lang w:eastAsia="es-VE"/>
        </w:rPr>
        <w:drawing>
          <wp:anchor distT="0" distB="0" distL="114300" distR="114300" simplePos="0" relativeHeight="251593216" behindDoc="1" locked="0" layoutInCell="1" allowOverlap="1">
            <wp:simplePos x="0" y="0"/>
            <wp:positionH relativeFrom="column">
              <wp:posOffset>1835150</wp:posOffset>
            </wp:positionH>
            <wp:positionV relativeFrom="paragraph">
              <wp:posOffset>223520</wp:posOffset>
            </wp:positionV>
            <wp:extent cx="855345" cy="715645"/>
            <wp:effectExtent l="19050" t="0" r="20955" b="274955"/>
            <wp:wrapNone/>
            <wp:docPr id="63" name="irc_mi" descr="http://www.jovenesmisionerosdelsantopadre.org/jmsp/images/05%20cruz%20del%20cristianno.jpg">
              <a:hlinkClick xmlns:a="http://schemas.openxmlformats.org/drawingml/2006/main" r:id="rId64"/>
            </wp:docPr>
            <wp:cNvGraphicFramePr/>
            <a:graphic xmlns:a="http://schemas.openxmlformats.org/drawingml/2006/main">
              <a:graphicData uri="http://schemas.openxmlformats.org/drawingml/2006/picture">
                <pic:pic xmlns:pic="http://schemas.openxmlformats.org/drawingml/2006/picture">
                  <pic:nvPicPr>
                    <pic:cNvPr id="38" name="irc_mi" descr="http://www.jovenesmisionerosdelsantopadre.org/jmsp/images/05%20cruz%20del%20cristianno.jpg">
                      <a:hlinkClick r:id="rId64"/>
                    </pic:cNvPr>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55345" cy="7156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41715">
        <w:rPr>
          <w:noProof/>
        </w:rPr>
        <w:pict>
          <v:line id="1105 Conector recto" o:spid="_x0000_s1171" style="position:absolute;left:0;text-align:left;flip:y;z-index:251751424;visibility:visible;mso-position-horizontal-relative:text;mso-position-vertical-relative:text;mso-width-relative:margin" from="313.45pt,6.95pt" to="325.1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" strokecolor="black [3200]" strokeweight="2pt">
            <v:shadow on="t" color="black" opacity="24903f" origin=",.5" offset="0,.55556mm"/>
          </v:line>
        </w:pict>
      </w:r>
      <w:r w:rsidR="00941715">
        <w:rPr>
          <w:noProof/>
        </w:rPr>
        <w:pict>
          <v:line id="1100 Conector recto" o:spid="_x0000_s1170" style="position:absolute;left:0;text-align:left;flip:x y;z-index:251747328;visibility:visible;mso-position-horizontal-relative:text;mso-position-vertical-relative:text;mso-width-relative:margin;mso-height-relative:margin" from="281.65pt,7.85pt" to="291.4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" strokecolor="windowText" strokeweight="2pt">
            <v:shadow on="t" color="black" opacity="24903f" origin=",.5" offset="0,.55556mm"/>
          </v:line>
        </w:pict>
      </w:r>
      <w:r w:rsidR="00941715">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69" type="#_x0000_t88" style="position:absolute;left:0;text-align:left;margin-left:403.4pt;margin-top:23.05pt;width:22.25pt;height:166.7pt;rotation:2705796fd;z-index:251727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" adj="703" strokecolor="#00b0f0" strokeweight="3pt"/>
        </w:pict>
      </w:r>
      <w:r w:rsidR="00941715">
        <w:rPr>
          <w:noProof/>
        </w:rPr>
        <w:pict>
          <v:line id="43 Conector recto" o:spid="_x0000_s1168" style="position:absolute;left:0;text-align:left;flip:y;z-index:251717632;visibility:visible;mso-position-horizontal-relative:text;mso-position-vertical-relative:text;mso-width-relative:margin;mso-height-relative:margin" from="69.8pt,17.9pt" to="462.45pt,4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" strokecolor="#4f81bd [3204]" strokeweight="3pt">
            <v:shadow on="t" color="black" opacity="22937f" origin=",.5" offset="0,.63889mm"/>
          </v:line>
        </w:pict>
      </w:r>
      <w:r w:rsidR="00941715">
        <w:rPr>
          <w:noProof/>
        </w:rPr>
        <w:pict>
          <v:shape id="_x0000_s1167" type="#_x0000_t32" style="position:absolute;left:0;text-align:left;margin-left:80.7pt;margin-top:7.35pt;width:407.7pt;height:440.05pt;flip:y;z-index:251716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" strokeweight="6pt">
            <v:stroke endarrow="block"/>
          </v:shape>
        </w:pict>
      </w:r>
      <w:r w:rsidR="00941715">
        <w:rPr>
          <w:noProof/>
        </w:rPr>
        <w:pict>
          <v:rect id="_x0000_s1166" style="position:absolute;left:0;text-align:left;margin-left:-73.05pt;margin-top:411.75pt;width:144.85pt;height:25.15pt;rotation:180;flip:x y;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" fillcolor="#f96">
            <v:textbox>
              <w:txbxContent>
                <w:p w:rsidR="009754B6" w:rsidRDefault="009754B6" w:rsidP="00AC140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BLOQUE 1:</w:t>
                  </w:r>
                  <w:r>
                    <w:rPr>
                      <w:rFonts w:cstheme="minorBidi"/>
                      <w:color w:val="000000" w:themeColor="text1"/>
                      <w:kern w:val="24"/>
                      <w:sz w:val="16"/>
                      <w:szCs w:val="16"/>
                    </w:rPr>
                    <w:t xml:space="preserve"> “…Nací  un noventa y cuatro el dieciocho de noviembre…”</w:t>
                  </w:r>
                </w:p>
              </w:txbxContent>
            </v:textbox>
          </v:rect>
        </w:pict>
      </w:r>
      <w:r w:rsidR="00941715">
        <w:rPr>
          <w:noProof/>
        </w:rPr>
        <w:pict>
          <v:rect id="_x0000_s1165" style="position:absolute;left:0;text-align:left;margin-left:-42.85pt;margin-top:386.1pt;width:146.85pt;height:24.5pt;rotation:180;flip:x y;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" fillcolor="lime">
            <v:textbox>
              <w:txbxContent>
                <w:p w:rsidR="009754B6" w:rsidRDefault="009754B6" w:rsidP="00AC140F">
                  <w:pPr>
                    <w:pStyle w:val="NormalWeb"/>
                    <w:kinsoku w:val="0"/>
                    <w:overflowPunct w:val="0"/>
                    <w:spacing w:before="0" w:beforeAutospacing="0" w:after="160" w:afterAutospacing="0"/>
                    <w:textAlignment w:val="baseline"/>
                  </w:pPr>
                  <w:r>
                    <w:rPr>
                      <w:rFonts w:cstheme="minorBidi"/>
                      <w:b/>
                      <w:bCs/>
                      <w:color w:val="000000" w:themeColor="text1"/>
                      <w:kern w:val="24"/>
                      <w:sz w:val="16"/>
                      <w:szCs w:val="16"/>
                    </w:rPr>
                    <w:t>BLOQUE 2:</w:t>
                  </w:r>
                  <w:r>
                    <w:rPr>
                      <w:rFonts w:cstheme="minorBidi"/>
                      <w:color w:val="000000" w:themeColor="text1"/>
                      <w:kern w:val="24"/>
                      <w:sz w:val="16"/>
                      <w:szCs w:val="16"/>
                    </w:rPr>
                    <w:t xml:space="preserve"> “…Me estoy dando cuenta que la plata no era todo para mi…”</w:t>
                  </w:r>
                </w:p>
              </w:txbxContent>
            </v:textbox>
          </v:rect>
        </w:pict>
      </w:r>
      <w:r w:rsidR="00941715">
        <w:rPr>
          <w:noProof/>
        </w:rPr>
        <w:pict>
          <v:rect id="_x0000_s1164" style="position:absolute;left:0;text-align:left;margin-left:-23.75pt;margin-top:359.8pt;width:135.55pt;height:25.2pt;rotation:180;flip:x y;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" fillcolor="#f9f">
            <v:textbox>
              <w:txbxContent>
                <w:p w:rsidR="009754B6" w:rsidRDefault="009754B6" w:rsidP="00AC140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 xml:space="preserve">BLOQUE 3.1: </w:t>
                  </w:r>
                  <w:r>
                    <w:rPr>
                      <w:rFonts w:cstheme="minorBidi"/>
                      <w:color w:val="000000" w:themeColor="text1"/>
                      <w:kern w:val="24"/>
                      <w:sz w:val="16"/>
                      <w:szCs w:val="16"/>
                    </w:rPr>
                    <w:t>“…Nos robamos una moto y nos echaron paja…”</w:t>
                  </w:r>
                </w:p>
              </w:txbxContent>
            </v:textbox>
          </v:rect>
        </w:pict>
      </w:r>
      <w:r w:rsidR="00941715">
        <w:rPr>
          <w:noProof/>
        </w:rPr>
        <w:pict>
          <v:rect id="_x0000_s1163" style="position:absolute;left:0;text-align:left;margin-left:-.65pt;margin-top:332.55pt;width:136.9pt;height:26.5pt;rotation:180;flip:x y;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" fillcolor="#f9f">
            <v:textbox>
              <w:txbxContent>
                <w:p w:rsidR="009754B6" w:rsidRDefault="009754B6" w:rsidP="00AC140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 xml:space="preserve">BLOQUE 3.2: </w:t>
                  </w:r>
                  <w:r>
                    <w:rPr>
                      <w:rFonts w:cstheme="minorBidi"/>
                      <w:color w:val="000000" w:themeColor="text1"/>
                      <w:kern w:val="24"/>
                      <w:sz w:val="16"/>
                      <w:szCs w:val="16"/>
                    </w:rPr>
                    <w:t>“…Nos metimos para una casa  no les llevamos todo…”</w:t>
                  </w:r>
                </w:p>
              </w:txbxContent>
            </v:textbox>
          </v:rect>
        </w:pict>
      </w:r>
      <w:r w:rsidR="00941715">
        <w:rPr>
          <w:noProof/>
        </w:rPr>
        <w:pict>
          <v:rect id="_x0000_s1162" style="position:absolute;left:0;text-align:left;margin-left:18.9pt;margin-top:306.15pt;width:129.75pt;height:25.65pt;rotation:180;flip:x y;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" fillcolor="#3bccff">
            <v:textbox>
              <w:txbxContent>
                <w:p w:rsidR="009754B6" w:rsidRDefault="009754B6" w:rsidP="00AC140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 xml:space="preserve">BLOQUE 4: </w:t>
                  </w:r>
                  <w:r>
                    <w:rPr>
                      <w:rFonts w:cstheme="minorBidi"/>
                      <w:color w:val="000000" w:themeColor="text1"/>
                      <w:kern w:val="24"/>
                      <w:sz w:val="16"/>
                      <w:szCs w:val="16"/>
                    </w:rPr>
                    <w:t>“…No me importaba nada pues, que dijera la gente…”</w:t>
                  </w:r>
                </w:p>
              </w:txbxContent>
            </v:textbox>
          </v:rect>
        </w:pict>
      </w:r>
      <w:r w:rsidR="00941715">
        <w:rPr>
          <w:noProof/>
        </w:rPr>
        <w:pict>
          <v:rect id="_x0000_s1161" style="position:absolute;left:0;text-align:left;margin-left:42.5pt;margin-top:283.8pt;width:138.15pt;height:22.35pt;rotation:180;flip:x y;z-index:25170329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" fillcolor="#ff7c80">
            <v:textbox>
              <w:txbxContent>
                <w:p w:rsidR="009754B6" w:rsidRDefault="009754B6" w:rsidP="00AC140F">
                  <w:pPr>
                    <w:pStyle w:val="NormalWeb"/>
                    <w:kinsoku w:val="0"/>
                    <w:overflowPunct w:val="0"/>
                    <w:spacing w:before="0" w:beforeAutospacing="0" w:after="160" w:afterAutospacing="0"/>
                    <w:textAlignment w:val="baseline"/>
                  </w:pPr>
                  <w:r>
                    <w:rPr>
                      <w:rFonts w:cstheme="minorBidi"/>
                      <w:b/>
                      <w:bCs/>
                      <w:color w:val="000000" w:themeColor="text1"/>
                      <w:kern w:val="24"/>
                      <w:sz w:val="16"/>
                      <w:szCs w:val="16"/>
                    </w:rPr>
                    <w:t xml:space="preserve">BLOQUE  5.1: </w:t>
                  </w:r>
                  <w:r>
                    <w:rPr>
                      <w:rFonts w:cstheme="minorBidi"/>
                      <w:color w:val="000000" w:themeColor="text1"/>
                      <w:kern w:val="24"/>
                      <w:sz w:val="16"/>
                      <w:szCs w:val="16"/>
                    </w:rPr>
                    <w:t xml:space="preserve">“…Me di cuenta que robar es arrecho…” </w:t>
                  </w:r>
                </w:p>
              </w:txbxContent>
            </v:textbox>
          </v:rect>
        </w:pict>
      </w:r>
      <w:r w:rsidR="00941715">
        <w:rPr>
          <w:noProof/>
        </w:rPr>
        <w:pict>
          <v:rect id="_x0000_s1160" style="position:absolute;left:0;text-align:left;margin-left:71.75pt;margin-top:256.4pt;width:137.6pt;height:26.7pt;rotation:180;flip:x y;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" fillcolor="#ff7c80">
            <v:textbox>
              <w:txbxContent>
                <w:p w:rsidR="009754B6" w:rsidRDefault="009754B6" w:rsidP="00AC140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 xml:space="preserve">BLOQUE 5.2: </w:t>
                  </w:r>
                  <w:r>
                    <w:rPr>
                      <w:rFonts w:cstheme="minorBidi"/>
                      <w:color w:val="000000" w:themeColor="text1"/>
                      <w:kern w:val="24"/>
                      <w:sz w:val="16"/>
                      <w:szCs w:val="16"/>
                    </w:rPr>
                    <w:t>“…Gracias a Dios mi familia se movió y Salí de eso…”</w:t>
                  </w:r>
                </w:p>
              </w:txbxContent>
            </v:textbox>
          </v:rect>
        </w:pict>
      </w:r>
      <w:r w:rsidR="00941715">
        <w:rPr>
          <w:noProof/>
        </w:rPr>
        <w:pict>
          <v:rect id="_x0000_s1159" style="position:absolute;left:0;text-align:left;margin-left:83.75pt;margin-top:226.85pt;width:155.8pt;height:28.8pt;rotation:180;flip:x y;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" fillcolor="yellow">
            <v:textbox>
              <w:txbxContent>
                <w:p w:rsidR="009754B6" w:rsidRDefault="009754B6" w:rsidP="00AC140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 xml:space="preserve">BLOQUE 6.1: </w:t>
                  </w:r>
                  <w:r>
                    <w:rPr>
                      <w:rFonts w:cstheme="minorBidi"/>
                      <w:color w:val="000000" w:themeColor="text1"/>
                      <w:kern w:val="24"/>
                      <w:sz w:val="16"/>
                      <w:szCs w:val="16"/>
                    </w:rPr>
                    <w:t>“…Supuestamente y que panas…fueron los que me echaron paja</w:t>
                  </w:r>
                  <w:r>
                    <w:rPr>
                      <w:rFonts w:cstheme="minorBidi"/>
                      <w:color w:val="000000" w:themeColor="text1"/>
                      <w:kern w:val="24"/>
                      <w:sz w:val="20"/>
                      <w:szCs w:val="20"/>
                    </w:rPr>
                    <w:t>...”</w:t>
                  </w:r>
                </w:p>
              </w:txbxContent>
            </v:textbox>
          </v:rect>
        </w:pict>
      </w:r>
      <w:r w:rsidR="00941715">
        <w:rPr>
          <w:noProof/>
        </w:rPr>
        <w:pict>
          <v:rect id="_x0000_s1158" style="position:absolute;left:0;text-align:left;margin-left:114.5pt;margin-top:202.65pt;width:158.85pt;height:23.45pt;rotation:180;flip:x y;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" fillcolor="yellow">
            <v:textbox>
              <w:txbxContent>
                <w:p w:rsidR="009754B6" w:rsidRDefault="009754B6" w:rsidP="00AC140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 xml:space="preserve">BLOQUE  6.2: </w:t>
                  </w:r>
                  <w:r>
                    <w:rPr>
                      <w:rFonts w:cstheme="minorBidi"/>
                      <w:color w:val="000000" w:themeColor="text1"/>
                      <w:kern w:val="24"/>
                      <w:sz w:val="16"/>
                      <w:szCs w:val="16"/>
                    </w:rPr>
                    <w:t>“…Eso es la mitad de lo que  hecho…”</w:t>
                  </w:r>
                </w:p>
              </w:txbxContent>
            </v:textbox>
          </v:rect>
        </w:pict>
      </w:r>
      <w:r w:rsidR="00941715">
        <w:rPr>
          <w:noProof/>
        </w:rPr>
        <w:pict>
          <v:rect id="_x0000_s1157" style="position:absolute;left:0;text-align:left;margin-left:140.55pt;margin-top:178.05pt;width:141.85pt;height:23.85pt;rotation:180;flip:x y;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" fillcolor="#8797e9">
            <v:textbox>
              <w:txbxContent>
                <w:p w:rsidR="009754B6" w:rsidRDefault="009754B6" w:rsidP="00AC140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BLOQUE 7.1:</w:t>
                  </w:r>
                  <w:r>
                    <w:rPr>
                      <w:rFonts w:cstheme="minorBidi"/>
                      <w:color w:val="000000" w:themeColor="text1"/>
                      <w:kern w:val="24"/>
                      <w:sz w:val="16"/>
                      <w:szCs w:val="16"/>
                    </w:rPr>
                    <w:t xml:space="preserve"> “…Y pensando en la droga en que uno hace lo que hace…”</w:t>
                  </w:r>
                </w:p>
              </w:txbxContent>
            </v:textbox>
          </v:rect>
        </w:pict>
      </w:r>
      <w:r w:rsidR="00941715">
        <w:rPr>
          <w:noProof/>
        </w:rPr>
        <w:pict>
          <v:rect id="_x0000_s1156" style="position:absolute;left:0;text-align:left;margin-left:163.95pt;margin-top:152.8pt;width:135.3pt;height:25.3pt;rotation:180;flip:x y;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" fillcolor="#8797e9">
            <v:textbox>
              <w:txbxContent>
                <w:p w:rsidR="009754B6" w:rsidRDefault="009754B6" w:rsidP="00AC140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BLOQUE  7.2</w:t>
                  </w:r>
                  <w:r>
                    <w:rPr>
                      <w:rFonts w:cstheme="minorBidi"/>
                      <w:color w:val="000000" w:themeColor="text1"/>
                      <w:kern w:val="24"/>
                      <w:sz w:val="16"/>
                      <w:szCs w:val="16"/>
                    </w:rPr>
                    <w:t>: “…Pienso cambiar pero es muy difícil…”</w:t>
                  </w:r>
                </w:p>
              </w:txbxContent>
            </v:textbox>
          </v:rect>
        </w:pict>
      </w:r>
      <w:r w:rsidR="00941715">
        <w:rPr>
          <w:noProof/>
        </w:rPr>
        <w:pict>
          <v:rect id="_x0000_s1155" style="position:absolute;left:0;text-align:left;margin-left:193.95pt;margin-top:123.7pt;width:131.05pt;height:29.1pt;rotation:180;flip:x y;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" fillcolor="#f69">
            <v:textbox>
              <w:txbxContent>
                <w:p w:rsidR="009754B6" w:rsidRDefault="009754B6" w:rsidP="00AC140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BLOQUE 8.1:</w:t>
                  </w:r>
                  <w:r>
                    <w:rPr>
                      <w:rFonts w:cstheme="minorBidi"/>
                      <w:color w:val="000000" w:themeColor="text1"/>
                      <w:kern w:val="24"/>
                      <w:sz w:val="16"/>
                      <w:szCs w:val="16"/>
                    </w:rPr>
                    <w:t xml:space="preserve"> “…Diez años en lo malo, haciendo lo malo</w:t>
                  </w:r>
                  <w:r>
                    <w:rPr>
                      <w:rFonts w:cstheme="minorBidi"/>
                      <w:color w:val="000000" w:themeColor="text1"/>
                      <w:kern w:val="24"/>
                      <w:sz w:val="22"/>
                      <w:szCs w:val="22"/>
                    </w:rPr>
                    <w:t>…”</w:t>
                  </w:r>
                </w:p>
              </w:txbxContent>
            </v:textbox>
          </v:rect>
        </w:pict>
      </w:r>
      <w:r w:rsidR="00941715">
        <w:rPr>
          <w:noProof/>
        </w:rPr>
        <w:pict>
          <v:rect id="_x0000_s1154" style="position:absolute;left:0;text-align:left;margin-left:222.35pt;margin-top:98.8pt;width:150.95pt;height:24.15pt;rotation:180;flip:x y;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" fillcolor="#f69">
            <v:textbox>
              <w:txbxContent>
                <w:p w:rsidR="009754B6" w:rsidRDefault="009754B6" w:rsidP="00AC140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 xml:space="preserve">BLOQUE 8.2: </w:t>
                  </w:r>
                  <w:r>
                    <w:rPr>
                      <w:rFonts w:cstheme="minorBidi"/>
                      <w:color w:val="000000" w:themeColor="text1"/>
                      <w:kern w:val="24"/>
                      <w:sz w:val="16"/>
                      <w:szCs w:val="16"/>
                    </w:rPr>
                    <w:t>“…Íbamos a matar a unos locos que nos estaban echando paja…”</w:t>
                  </w:r>
                </w:p>
              </w:txbxContent>
            </v:textbox>
          </v:rect>
        </w:pict>
      </w:r>
      <w:r w:rsidR="00941715">
        <w:rPr>
          <w:noProof/>
        </w:rPr>
        <w:pict>
          <v:rect id="_x0000_s1153" style="position:absolute;left:0;text-align:left;margin-left:249.35pt;margin-top:71.55pt;width:151.25pt;height:26.65pt;rotation:180;flip:x y;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" fillcolor="#d9d9d9">
            <v:textbox>
              <w:txbxContent>
                <w:p w:rsidR="009754B6" w:rsidRDefault="009754B6" w:rsidP="00AC140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BLOQUE 9</w:t>
                  </w:r>
                  <w:r>
                    <w:rPr>
                      <w:rFonts w:cstheme="minorBidi"/>
                      <w:color w:val="000000" w:themeColor="text1"/>
                      <w:kern w:val="24"/>
                      <w:sz w:val="16"/>
                      <w:szCs w:val="16"/>
                    </w:rPr>
                    <w:t>: “…Siempre le decían a mi mamá  que me iban a matar…”</w:t>
                  </w:r>
                </w:p>
              </w:txbxContent>
            </v:textbox>
          </v:rect>
        </w:pict>
      </w:r>
      <w:r w:rsidR="00941715">
        <w:rPr>
          <w:noProof/>
        </w:rPr>
        <w:pict>
          <v:rect id="_x0000_s1152" style="position:absolute;left:0;text-align:left;margin-left:273.4pt;margin-top:41.15pt;width:143.05pt;height:29.65pt;rotation:180;flip:x y;z-index:2517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" fillcolor="aqua">
            <v:textbox>
              <w:txbxContent>
                <w:p w:rsidR="009754B6" w:rsidRDefault="009754B6" w:rsidP="00AC140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BLOQUE 10.1:</w:t>
                  </w:r>
                  <w:r>
                    <w:rPr>
                      <w:rFonts w:cstheme="minorBidi"/>
                      <w:color w:val="000000" w:themeColor="text1"/>
                      <w:kern w:val="24"/>
                      <w:sz w:val="16"/>
                      <w:szCs w:val="16"/>
                    </w:rPr>
                    <w:t xml:space="preserve"> “…Acabo de cumplir veinte años…”</w:t>
                  </w:r>
                </w:p>
              </w:txbxContent>
            </v:textbox>
          </v:rect>
        </w:pict>
      </w:r>
      <w:r w:rsidR="00941715">
        <w:rPr>
          <w:noProof/>
        </w:rPr>
        <w:pict>
          <v:rect id="_x0000_s1151" style="position:absolute;left:0;text-align:left;margin-left:295.6pt;margin-top:7.9pt;width:138.55pt;height:31.05pt;rotation:180;flip:x y;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" fillcolor="aqua">
            <v:textbox>
              <w:txbxContent>
                <w:p w:rsidR="009754B6" w:rsidRDefault="009754B6" w:rsidP="00AC140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BLOQUE 10.2</w:t>
                  </w:r>
                  <w:r>
                    <w:rPr>
                      <w:rFonts w:cstheme="minorBidi"/>
                      <w:color w:val="000000" w:themeColor="text1"/>
                      <w:kern w:val="24"/>
                      <w:sz w:val="16"/>
                      <w:szCs w:val="16"/>
                    </w:rPr>
                    <w:t>: “…Robar es malo y gracias a dios me arrepentí de eso…”</w:t>
                  </w:r>
                </w:p>
              </w:txbxContent>
            </v:textbox>
          </v:rect>
        </w:pict>
      </w:r>
      <w:r w:rsidR="00941715">
        <w:rPr>
          <w:noProof/>
        </w:rPr>
        <w:pict>
          <v:rect id="_x0000_s1150" style="position:absolute;left:0;text-align:left;margin-left:325pt;margin-top:-17.2pt;width:148.4pt;height:24.4pt;rotation:180;flip:x y;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" fillcolor="#fcc">
            <v:textbox>
              <w:txbxContent>
                <w:p w:rsidR="009754B6" w:rsidRDefault="009754B6" w:rsidP="00AC140F">
                  <w:pPr>
                    <w:pStyle w:val="NormalWeb"/>
                    <w:kinsoku w:val="0"/>
                    <w:overflowPunct w:val="0"/>
                    <w:spacing w:before="0" w:beforeAutospacing="0" w:after="160" w:afterAutospacing="0"/>
                    <w:jc w:val="both"/>
                    <w:textAlignment w:val="baseline"/>
                  </w:pPr>
                  <w:r>
                    <w:rPr>
                      <w:rFonts w:cstheme="minorBidi"/>
                      <w:b/>
                      <w:bCs/>
                      <w:color w:val="000000" w:themeColor="text1"/>
                      <w:kern w:val="24"/>
                      <w:sz w:val="16"/>
                      <w:szCs w:val="16"/>
                    </w:rPr>
                    <w:t>BLOQUE 11</w:t>
                  </w:r>
                  <w:r>
                    <w:rPr>
                      <w:rFonts w:cstheme="minorBidi"/>
                      <w:color w:val="000000" w:themeColor="text1"/>
                      <w:kern w:val="24"/>
                      <w:sz w:val="16"/>
                      <w:szCs w:val="16"/>
                    </w:rPr>
                    <w:t>: “…Cualquiera puede pasar por esto por lo que yo pase…”</w:t>
                  </w:r>
                </w:p>
              </w:txbxContent>
            </v:textbox>
          </v:rect>
        </w:pict>
      </w:r>
      <w:r w:rsidR="00941715">
        <w:rPr>
          <w:noProof/>
        </w:rPr>
        <w:pict>
          <v:roundrect id="_x0000_s1149" style="position:absolute;left:0;text-align:left;margin-left:492.7pt;margin-top:37.75pt;width:161.85pt;height:91.25pt;z-index:25171558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" strokecolor="white">
            <v:textbox>
              <w:txbxContent>
                <w:p w:rsidR="009754B6" w:rsidRDefault="009754B6" w:rsidP="00AC140F">
                  <w:pPr>
                    <w:pStyle w:val="NormalWeb"/>
                    <w:kinsoku w:val="0"/>
                    <w:overflowPunct w:val="0"/>
                    <w:spacing w:before="0" w:beforeAutospacing="0" w:after="160" w:afterAutospacing="0"/>
                    <w:jc w:val="center"/>
                    <w:textAlignment w:val="baseline"/>
                  </w:pPr>
                  <w:r>
                    <w:rPr>
                      <w:rFonts w:ascii="Lucida Calligraphy" w:hAnsi="Lucida Calligraphy" w:cstheme="minorBidi"/>
                      <w:b/>
                      <w:bCs/>
                      <w:color w:val="000000" w:themeColor="text1"/>
                      <w:kern w:val="24"/>
                    </w:rPr>
                    <w:t>ETAPA</w:t>
                  </w:r>
                </w:p>
                <w:p w:rsidR="009754B6" w:rsidRDefault="009754B6" w:rsidP="00AC140F">
                  <w:pPr>
                    <w:pStyle w:val="NormalWeb"/>
                    <w:kinsoku w:val="0"/>
                    <w:overflowPunct w:val="0"/>
                    <w:spacing w:before="0" w:beforeAutospacing="0" w:after="160" w:afterAutospacing="0"/>
                    <w:jc w:val="center"/>
                    <w:textAlignment w:val="baseline"/>
                  </w:pPr>
                  <w:r>
                    <w:rPr>
                      <w:rFonts w:ascii="Lucida Calligraphy" w:hAnsi="Lucida Calligraphy" w:cstheme="minorBidi"/>
                      <w:b/>
                      <w:bCs/>
                      <w:color w:val="000000" w:themeColor="text1"/>
                      <w:kern w:val="24"/>
                    </w:rPr>
                    <w:t>DE</w:t>
                  </w:r>
                </w:p>
                <w:p w:rsidR="009754B6" w:rsidRDefault="009754B6" w:rsidP="00AC140F">
                  <w:pPr>
                    <w:pStyle w:val="NormalWeb"/>
                    <w:kinsoku w:val="0"/>
                    <w:overflowPunct w:val="0"/>
                    <w:spacing w:before="0" w:beforeAutospacing="0" w:after="160" w:afterAutospacing="0"/>
                    <w:jc w:val="center"/>
                    <w:textAlignment w:val="baseline"/>
                  </w:pPr>
                  <w:r>
                    <w:rPr>
                      <w:rFonts w:ascii="Lucida Calligraphy" w:hAnsi="Lucida Calligraphy" w:cstheme="minorBidi"/>
                      <w:b/>
                      <w:bCs/>
                      <w:color w:val="000000" w:themeColor="text1"/>
                      <w:kern w:val="24"/>
                    </w:rPr>
                    <w:t xml:space="preserve">REFLEXIÓN </w:t>
                  </w:r>
                </w:p>
              </w:txbxContent>
            </v:textbox>
          </v:roundrect>
        </w:pict>
      </w:r>
    </w:p>
    <w:p w:rsidR="00AC140F" w:rsidRDefault="00941715" w:rsidP="00AC140F">
      <w:pPr>
        <w:spacing w:line="360" w:lineRule="auto"/>
        <w:ind w:firstLine="708"/>
        <w:jc w:val="both"/>
        <w:rPr>
          <w:rFonts w:ascii="Times New Roman" w:hAnsi="Times New Roman" w:cs="Times New Roman"/>
          <w:b/>
          <w:sz w:val="24"/>
          <w:szCs w:val="24"/>
        </w:rPr>
      </w:pPr>
      <w:r>
        <w:rPr>
          <w:noProof/>
        </w:rPr>
        <w:pict>
          <v:line id="1099 Conector recto" o:spid="_x0000_s1148" style="position:absolute;left:0;text-align:left;flip:x y;z-index:251746304;visibility:visible;mso-width-relative:margin;mso-height-relative:margin" from="251.5pt,10.65pt" to="261.8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" strokecolor="windowText" strokeweight="2pt">
            <v:shadow on="t" color="black" opacity="24903f" origin=",.5" offset="0,.55556mm"/>
          </v:line>
        </w:pict>
      </w:r>
    </w:p>
    <w:p w:rsidR="00AC140F" w:rsidRDefault="00941715" w:rsidP="00AC140F">
      <w:pPr>
        <w:spacing w:line="360" w:lineRule="auto"/>
        <w:ind w:firstLine="708"/>
        <w:jc w:val="both"/>
        <w:rPr>
          <w:rFonts w:ascii="Times New Roman" w:hAnsi="Times New Roman" w:cs="Times New Roman"/>
          <w:b/>
          <w:sz w:val="24"/>
          <w:szCs w:val="24"/>
        </w:rPr>
      </w:pPr>
      <w:r>
        <w:rPr>
          <w:noProof/>
        </w:rPr>
        <w:pict>
          <v:line id="1098 Conector recto" o:spid="_x0000_s1147" style="position:absolute;left:0;text-align:left;flip:x y;z-index:251745280;visibility:visible;mso-width-relative:margin;mso-height-relative:margin" from="229.75pt,9.55pt" to="239.5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" strokecolor="windowText" strokeweight="2pt">
            <v:shadow on="t" color="black" opacity="24903f" origin=",.5" offset="0,.55556mm"/>
          </v:line>
        </w:pict>
      </w:r>
      <w:r>
        <w:rPr>
          <w:noProof/>
        </w:rPr>
        <w:pict>
          <v:line id="1097 Conector recto" o:spid="_x0000_s1146" style="position:absolute;left:0;text-align:left;flip:x y;z-index:251744256;visibility:visible;mso-width-relative:margin;mso-height-relative:margin" from="208.8pt,27.65pt" to="218.6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" strokecolor="windowText" strokeweight="2pt">
            <v:shadow on="t" color="black" opacity="24903f" origin=",.5" offset="0,.55556mm"/>
          </v:line>
        </w:pict>
      </w:r>
    </w:p>
    <w:p w:rsidR="00AC140F" w:rsidRDefault="00AC140F" w:rsidP="00AC140F">
      <w:pPr>
        <w:spacing w:line="360" w:lineRule="auto"/>
        <w:ind w:firstLine="708"/>
        <w:jc w:val="both"/>
        <w:rPr>
          <w:rFonts w:ascii="Times New Roman" w:hAnsi="Times New Roman" w:cs="Times New Roman"/>
          <w:b/>
          <w:sz w:val="24"/>
          <w:szCs w:val="24"/>
        </w:rPr>
      </w:pPr>
      <w:r>
        <w:rPr>
          <w:noProof/>
          <w:lang w:eastAsia="es-VE"/>
        </w:rPr>
        <w:drawing>
          <wp:anchor distT="0" distB="0" distL="114300" distR="114300" simplePos="0" relativeHeight="251589120" behindDoc="1" locked="0" layoutInCell="1" allowOverlap="1">
            <wp:simplePos x="0" y="0"/>
            <wp:positionH relativeFrom="column">
              <wp:posOffset>709930</wp:posOffset>
            </wp:positionH>
            <wp:positionV relativeFrom="paragraph">
              <wp:posOffset>298450</wp:posOffset>
            </wp:positionV>
            <wp:extent cx="836295" cy="629285"/>
            <wp:effectExtent l="76200" t="76200" r="135255" b="132715"/>
            <wp:wrapNone/>
            <wp:docPr id="1029" name="irc_mi" descr="https://laveraddominicana.files.wordpress.com/2008/11/gun1.jpg">
              <a:hlinkClick xmlns:a="http://schemas.openxmlformats.org/drawingml/2006/main" r:id="rId66"/>
            </wp:docPr>
            <wp:cNvGraphicFramePr/>
            <a:graphic xmlns:a="http://schemas.openxmlformats.org/drawingml/2006/main">
              <a:graphicData uri="http://schemas.openxmlformats.org/drawingml/2006/picture">
                <pic:pic xmlns:pic="http://schemas.openxmlformats.org/drawingml/2006/picture">
                  <pic:nvPicPr>
                    <pic:cNvPr id="40" name="irc_mi" descr="https://laveraddominicana.files.wordpress.com/2008/11/gun1.jpg">
                      <a:hlinkClick r:id="rId66"/>
                    </pic:cNvPr>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36295" cy="629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41715">
        <w:rPr>
          <w:noProof/>
        </w:rPr>
        <w:pict>
          <v:roundrect id="_x0000_s1145" style="position:absolute;left:0;text-align:left;margin-left:408.9pt;margin-top:17.05pt;width:91.25pt;height:56.1pt;z-index:251731968;visibility:visible;mso-position-horizontal-relative:text;mso-position-vertical-relative:text;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" fillcolor="#fbcaa2 [1625]" strokecolor="#f68c36 [3049]">
            <v:fill color2="#fdefe3 [505]" rotate="t" angle="180" colors="0 #ffbe86;22938f #ffd0aa;1 #ffebdb" focus="100%" type="gradient"/>
            <v:shadow on="t" color="black" opacity="24903f" origin=",.5" offset="0,.55556mm"/>
            <v:textbox>
              <w:txbxContent>
                <w:p w:rsidR="009754B6" w:rsidRDefault="009754B6" w:rsidP="00AC140F">
                  <w:pPr>
                    <w:pStyle w:val="NormalWeb"/>
                    <w:kinsoku w:val="0"/>
                    <w:overflowPunct w:val="0"/>
                    <w:spacing w:before="0" w:beforeAutospacing="0" w:after="0" w:afterAutospacing="0"/>
                    <w:jc w:val="center"/>
                    <w:textAlignment w:val="baseline"/>
                  </w:pPr>
                  <w:r>
                    <w:rPr>
                      <w:rFonts w:ascii="Tempus Sans ITC" w:hAnsi="Tempus Sans ITC" w:cstheme="minorBidi"/>
                      <w:b/>
                      <w:bCs/>
                      <w:color w:val="000000" w:themeColor="text1"/>
                      <w:kern w:val="24"/>
                      <w:sz w:val="36"/>
                      <w:szCs w:val="36"/>
                    </w:rPr>
                    <w:t>Etapa de</w:t>
                  </w:r>
                </w:p>
                <w:p w:rsidR="009754B6" w:rsidRDefault="009754B6" w:rsidP="00AC140F">
                  <w:pPr>
                    <w:pStyle w:val="NormalWeb"/>
                    <w:kinsoku w:val="0"/>
                    <w:overflowPunct w:val="0"/>
                    <w:spacing w:before="0" w:beforeAutospacing="0" w:after="0" w:afterAutospacing="0"/>
                    <w:jc w:val="center"/>
                    <w:textAlignment w:val="baseline"/>
                  </w:pPr>
                  <w:proofErr w:type="gramStart"/>
                  <w:r>
                    <w:rPr>
                      <w:rFonts w:ascii="Tempus Sans ITC" w:hAnsi="Tempus Sans ITC" w:cstheme="minorBidi"/>
                      <w:b/>
                      <w:bCs/>
                      <w:color w:val="000000" w:themeColor="text1"/>
                      <w:kern w:val="24"/>
                      <w:sz w:val="36"/>
                      <w:szCs w:val="36"/>
                    </w:rPr>
                    <w:t>reflexión</w:t>
                  </w:r>
                  <w:proofErr w:type="gramEnd"/>
                </w:p>
              </w:txbxContent>
            </v:textbox>
          </v:roundrect>
        </w:pict>
      </w:r>
    </w:p>
    <w:p w:rsidR="00AC140F" w:rsidRDefault="00941715" w:rsidP="00AC140F">
      <w:pPr>
        <w:spacing w:line="360" w:lineRule="auto"/>
        <w:ind w:firstLine="708"/>
        <w:jc w:val="both"/>
        <w:rPr>
          <w:rFonts w:ascii="Times New Roman" w:hAnsi="Times New Roman" w:cs="Times New Roman"/>
          <w:b/>
          <w:sz w:val="24"/>
          <w:szCs w:val="24"/>
        </w:rPr>
      </w:pPr>
      <w:r>
        <w:rPr>
          <w:noProof/>
        </w:rPr>
        <w:pict>
          <v:line id="1095 Conector recto" o:spid="_x0000_s1144" style="position:absolute;left:0;text-align:left;flip:x y;z-index:251742208;visibility:visible;mso-height-relative:margin" from="148.65pt,29.4pt" to="154.4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" strokecolor="windowText" strokeweight="2pt">
            <v:shadow on="t" color="black" opacity="24903f" origin=",.5" offset="0,.55556mm"/>
          </v:line>
        </w:pict>
      </w:r>
      <w:r>
        <w:rPr>
          <w:noProof/>
        </w:rPr>
        <w:pict>
          <v:line id="1096 Conector recto" o:spid="_x0000_s1143" style="position:absolute;left:0;text-align:left;flip:x y;z-index:251743232;visibility:visible;mso-width-relative:margin;mso-height-relative:margin" from="176.3pt,.45pt" to="186.1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" strokecolor="windowText" strokeweight="2pt">
            <v:shadow on="t" color="black" opacity="24903f" origin=",.5" offset="0,.55556mm"/>
          </v:line>
        </w:pict>
      </w:r>
    </w:p>
    <w:p w:rsidR="00AC140F" w:rsidRDefault="00941715" w:rsidP="00AC140F">
      <w:pPr>
        <w:spacing w:line="360" w:lineRule="auto"/>
        <w:ind w:firstLine="708"/>
        <w:jc w:val="both"/>
        <w:rPr>
          <w:rFonts w:ascii="Times New Roman" w:hAnsi="Times New Roman" w:cs="Times New Roman"/>
          <w:b/>
          <w:sz w:val="24"/>
          <w:szCs w:val="24"/>
        </w:rPr>
      </w:pPr>
      <w:r>
        <w:rPr>
          <w:noProof/>
        </w:rPr>
        <w:pict>
          <v:line id="1094 Conector recto" o:spid="_x0000_s1142" style="position:absolute;left:0;text-align:left;flip:x y;z-index:251741184;visibility:visible;mso-height-relative:margin" from="128pt,23.85pt" to="133.8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" strokecolor="windowText" strokeweight="2pt">
            <v:shadow on="t" color="black" opacity="24903f" origin=",.5" offset="0,.55556mm"/>
          </v:line>
        </w:pict>
      </w:r>
      <w:r>
        <w:rPr>
          <w:noProof/>
        </w:rPr>
        <w:pict>
          <v:roundrect id="_x0000_s1141" style="position:absolute;left:0;text-align:left;margin-left:350.3pt;margin-top:24.15pt;width:115.5pt;height:54.4pt;z-index:25173094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" fillcolor="gray [1616]" strokecolor="black [3040]">
            <v:fill color2="#d9d9d9 [496]" rotate="t" angle="180" colors="0 #bcbcbc;22938f #d0d0d0;1 #ededed" focus="100%" type="gradient"/>
            <v:shadow on="t" color="black" opacity="24903f" origin=",.5" offset="0,.55556mm"/>
            <v:textbox>
              <w:txbxContent>
                <w:p w:rsidR="009754B6" w:rsidRDefault="009754B6" w:rsidP="00AC140F">
                  <w:pPr>
                    <w:pStyle w:val="NormalWeb"/>
                    <w:kinsoku w:val="0"/>
                    <w:overflowPunct w:val="0"/>
                    <w:spacing w:before="0" w:beforeAutospacing="0" w:after="0" w:afterAutospacing="0"/>
                    <w:jc w:val="center"/>
                    <w:textAlignment w:val="baseline"/>
                  </w:pPr>
                  <w:r>
                    <w:rPr>
                      <w:rFonts w:ascii="Tempus Sans ITC" w:hAnsi="Tempus Sans ITC" w:cstheme="minorBidi"/>
                      <w:b/>
                      <w:bCs/>
                      <w:color w:val="000000" w:themeColor="text1"/>
                      <w:kern w:val="24"/>
                      <w:sz w:val="36"/>
                      <w:szCs w:val="36"/>
                    </w:rPr>
                    <w:t>Posee</w:t>
                  </w:r>
                </w:p>
                <w:p w:rsidR="009754B6" w:rsidRDefault="009754B6" w:rsidP="00AC140F">
                  <w:pPr>
                    <w:pStyle w:val="NormalWeb"/>
                    <w:kinsoku w:val="0"/>
                    <w:overflowPunct w:val="0"/>
                    <w:spacing w:before="0" w:beforeAutospacing="0" w:after="0" w:afterAutospacing="0"/>
                    <w:jc w:val="center"/>
                    <w:textAlignment w:val="baseline"/>
                  </w:pPr>
                  <w:r>
                    <w:rPr>
                      <w:rFonts w:ascii="Tempus Sans ITC" w:hAnsi="Tempus Sans ITC" w:cstheme="minorBidi"/>
                      <w:b/>
                      <w:bCs/>
                      <w:color w:val="000000" w:themeColor="text1"/>
                      <w:kern w:val="24"/>
                      <w:sz w:val="36"/>
                      <w:szCs w:val="36"/>
                    </w:rPr>
                    <w:t xml:space="preserve"> </w:t>
                  </w:r>
                  <w:proofErr w:type="gramStart"/>
                  <w:r>
                    <w:rPr>
                      <w:rFonts w:ascii="Tempus Sans ITC" w:hAnsi="Tempus Sans ITC" w:cstheme="minorBidi"/>
                      <w:b/>
                      <w:bCs/>
                      <w:color w:val="000000" w:themeColor="text1"/>
                      <w:kern w:val="24"/>
                      <w:sz w:val="36"/>
                      <w:szCs w:val="36"/>
                    </w:rPr>
                    <w:t>armamento</w:t>
                  </w:r>
                  <w:proofErr w:type="gramEnd"/>
                </w:p>
              </w:txbxContent>
            </v:textbox>
          </v:roundrect>
        </w:pict>
      </w:r>
      <w:r>
        <w:rPr>
          <w:noProof/>
        </w:rPr>
        <w:pict>
          <v:shape id="_x0000_s1140" type="#_x0000_t88" style="position:absolute;left:0;text-align:left;margin-left:317.8pt;margin-top:19.35pt;width:22.25pt;height:53.5pt;rotation:2530692fd;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" adj="2189" strokecolor="#00b0f0" strokeweight="3pt"/>
        </w:pict>
      </w:r>
    </w:p>
    <w:p w:rsidR="00AC140F" w:rsidRDefault="00941715" w:rsidP="00AC140F">
      <w:pPr>
        <w:ind w:left="1440"/>
        <w:jc w:val="both"/>
        <w:rPr>
          <w:rFonts w:ascii="Times New Roman" w:hAnsi="Times New Roman" w:cs="Times New Roman"/>
          <w:b/>
          <w:sz w:val="24"/>
          <w:szCs w:val="24"/>
        </w:rPr>
      </w:pPr>
      <w:r>
        <w:rPr>
          <w:noProof/>
        </w:rPr>
        <w:pict>
          <v:line id="1093 Conector recto" o:spid="_x0000_s1139" style="position:absolute;left:0;text-align:left;flip:x y;z-index:251740160;visibility:visible;mso-height-relative:margin" from="103.9pt,16.85pt" to="109.7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" strokecolor="windowText" strokeweight="2pt">
            <v:shadow on="t" color="black" opacity="24903f" origin=",.5" offset="0,.55556mm"/>
          </v:line>
        </w:pict>
      </w:r>
    </w:p>
    <w:p w:rsidR="00AC140F" w:rsidRDefault="00941715" w:rsidP="00AC140F">
      <w:pPr>
        <w:ind w:left="1440"/>
        <w:jc w:val="both"/>
        <w:rPr>
          <w:rFonts w:ascii="Times New Roman" w:hAnsi="Times New Roman" w:cs="Times New Roman"/>
          <w:b/>
          <w:sz w:val="24"/>
          <w:szCs w:val="24"/>
        </w:rPr>
      </w:pPr>
      <w:r>
        <w:rPr>
          <w:noProof/>
        </w:rPr>
        <w:pict>
          <v:line id="1092 Conector recto" o:spid="_x0000_s1138" style="position:absolute;left:0;text-align:left;flip:x y;z-index:251739136;visibility:visible;mso-height-relative:margin" from="75.15pt,20.65pt" to="80.9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" strokecolor="windowText" strokeweight="2pt">
            <v:shadow on="t" color="black" opacity="24903f" origin=",.5" offset="0,.55556mm"/>
          </v:line>
        </w:pict>
      </w:r>
      <w:r>
        <w:rPr>
          <w:noProof/>
        </w:rPr>
        <w:pict>
          <v:shape id="_x0000_s1137" type="#_x0000_t88" style="position:absolute;left:0;text-align:left;margin-left:274.65pt;margin-top:2.55pt;width:22.25pt;height:66.3pt;rotation:2811917fd;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" adj="1767" strokecolor="#00b0f0" strokeweight="3pt"/>
        </w:pict>
      </w:r>
    </w:p>
    <w:p w:rsidR="00AC140F" w:rsidRDefault="00941715" w:rsidP="00AC140F">
      <w:pPr>
        <w:ind w:left="1440"/>
        <w:jc w:val="both"/>
        <w:rPr>
          <w:rFonts w:ascii="Times New Roman" w:hAnsi="Times New Roman" w:cs="Times New Roman"/>
          <w:b/>
          <w:sz w:val="24"/>
          <w:szCs w:val="24"/>
        </w:rPr>
      </w:pPr>
      <w:r>
        <w:rPr>
          <w:noProof/>
        </w:rPr>
        <w:pict>
          <v:line id="1091 Conector recto" o:spid="_x0000_s1136" style="position:absolute;left:0;text-align:left;flip:x y;z-index:251738112;visibility:visible;mso-height-relative:margin" from="55.85pt,19.95pt" to="61.6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" strokecolor="windowText" strokeweight="2pt">
            <v:shadow on="t" color="black" opacity="24903f" origin=",.5" offset="0,.55556mm"/>
          </v:line>
        </w:pict>
      </w:r>
      <w:r>
        <w:rPr>
          <w:noProof/>
        </w:rPr>
        <w:pict>
          <v:roundrect id="_x0000_s1135" style="position:absolute;left:0;text-align:left;margin-left:296.1pt;margin-top:3.7pt;width:163.2pt;height:36.5pt;z-index:251729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" fillcolor="#a5d5e2 [1624]" strokecolor="#40a7c2 [3048]">
            <v:fill color2="#e4f2f6 [504]" rotate="t" angle="180" colors="0 #9eeaff;22938f #bbefff;1 #e4f9ff" focus="100%" type="gradient"/>
            <v:shadow on="t" color="black" opacity="24903f" origin=",.5" offset="0,.55556mm"/>
            <v:textbox>
              <w:txbxContent>
                <w:p w:rsidR="009754B6" w:rsidRDefault="009754B6" w:rsidP="00AC140F">
                  <w:pPr>
                    <w:pStyle w:val="NormalWeb"/>
                    <w:kinsoku w:val="0"/>
                    <w:overflowPunct w:val="0"/>
                    <w:spacing w:before="0" w:beforeAutospacing="0" w:after="0" w:afterAutospacing="0"/>
                    <w:textAlignment w:val="baseline"/>
                  </w:pPr>
                  <w:r>
                    <w:rPr>
                      <w:rFonts w:ascii="Tempus Sans ITC" w:hAnsi="Tempus Sans ITC" w:cstheme="minorBidi"/>
                      <w:b/>
                      <w:bCs/>
                      <w:color w:val="000000" w:themeColor="text1"/>
                      <w:kern w:val="24"/>
                      <w:sz w:val="36"/>
                      <w:szCs w:val="36"/>
                    </w:rPr>
                    <w:t xml:space="preserve">Golpizas en la calle </w:t>
                  </w:r>
                </w:p>
              </w:txbxContent>
            </v:textbox>
          </v:roundrect>
        </w:pict>
      </w:r>
    </w:p>
    <w:p w:rsidR="00AC140F" w:rsidRDefault="00941715" w:rsidP="00AC140F">
      <w:pPr>
        <w:ind w:left="1440"/>
        <w:jc w:val="both"/>
        <w:rPr>
          <w:rFonts w:ascii="Times New Roman" w:hAnsi="Times New Roman" w:cs="Times New Roman"/>
          <w:b/>
          <w:sz w:val="24"/>
          <w:szCs w:val="24"/>
        </w:rPr>
      </w:pPr>
      <w:r>
        <w:rPr>
          <w:noProof/>
        </w:rPr>
        <w:pict>
          <v:line id="1090 Conector recto" o:spid="_x0000_s1134" style="position:absolute;left:0;text-align:left;flip:x y;z-index:251737088;visibility:visible;mso-height-relative:margin" from="31.3pt,17.35pt" to="37.1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" strokecolor="windowText" strokeweight="2pt">
            <v:shadow on="t" color="black" opacity="24903f" origin=",.5" offset="0,.55556mm"/>
          </v:line>
        </w:pict>
      </w:r>
      <w:r>
        <w:rPr>
          <w:noProof/>
        </w:rPr>
        <w:pict>
          <v:roundrect id="_x0000_s1133" style="position:absolute;left:0;text-align:left;margin-left:266.5pt;margin-top:19.3pt;width:115.5pt;height:60.7pt;z-index:25172889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" fillcolor="#dfa7a6 [1621]" strokecolor="#bc4542 [3045]">
            <v:fill color2="#f5e4e4 [501]" rotate="t" angle="180" colors="0 #ffa2a1;22938f #ffbebd;1 #ffe5e5" focus="100%" type="gradient"/>
            <v:shadow on="t" color="black" opacity="24903f" origin=",.5" offset="0,.55556mm"/>
            <v:textbox>
              <w:txbxContent>
                <w:p w:rsidR="009754B6" w:rsidRDefault="009754B6" w:rsidP="00AC140F">
                  <w:pPr>
                    <w:pStyle w:val="NormalWeb"/>
                    <w:kinsoku w:val="0"/>
                    <w:overflowPunct w:val="0"/>
                    <w:spacing w:before="0" w:beforeAutospacing="0" w:after="0" w:afterAutospacing="0"/>
                    <w:jc w:val="center"/>
                    <w:textAlignment w:val="baseline"/>
                  </w:pPr>
                  <w:r>
                    <w:rPr>
                      <w:rFonts w:ascii="Tempus Sans ITC" w:hAnsi="Tempus Sans ITC" w:cstheme="minorBidi"/>
                      <w:b/>
                      <w:bCs/>
                      <w:color w:val="000000" w:themeColor="text1"/>
                      <w:kern w:val="24"/>
                      <w:sz w:val="36"/>
                      <w:szCs w:val="36"/>
                    </w:rPr>
                    <w:t xml:space="preserve">Primera vez </w:t>
                  </w:r>
                </w:p>
                <w:p w:rsidR="009754B6" w:rsidRDefault="009754B6" w:rsidP="00AC140F">
                  <w:pPr>
                    <w:pStyle w:val="NormalWeb"/>
                    <w:kinsoku w:val="0"/>
                    <w:overflowPunct w:val="0"/>
                    <w:spacing w:before="0" w:beforeAutospacing="0" w:after="0" w:afterAutospacing="0"/>
                    <w:jc w:val="center"/>
                    <w:textAlignment w:val="baseline"/>
                  </w:pPr>
                  <w:proofErr w:type="gramStart"/>
                  <w:r>
                    <w:rPr>
                      <w:rFonts w:ascii="Tempus Sans ITC" w:hAnsi="Tempus Sans ITC" w:cstheme="minorBidi"/>
                      <w:b/>
                      <w:bCs/>
                      <w:color w:val="000000" w:themeColor="text1"/>
                      <w:kern w:val="24"/>
                      <w:sz w:val="36"/>
                      <w:szCs w:val="36"/>
                    </w:rPr>
                    <w:t>preso</w:t>
                  </w:r>
                  <w:proofErr w:type="gramEnd"/>
                </w:p>
              </w:txbxContent>
            </v:textbox>
          </v:roundrect>
        </w:pict>
      </w:r>
      <w:r>
        <w:rPr>
          <w:noProof/>
        </w:rPr>
        <w:pict>
          <v:shape id="_x0000_s1132" type="#_x0000_t88" style="position:absolute;left:0;text-align:left;margin-left:221.05pt;margin-top:6.85pt;width:22.25pt;height:66.3pt;rotation:2530692fd;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" adj="1767" strokecolor="#00b0f0" strokeweight="3pt"/>
        </w:pict>
      </w:r>
    </w:p>
    <w:p w:rsidR="00AC140F" w:rsidRDefault="00AC140F" w:rsidP="00AC140F">
      <w:pPr>
        <w:ind w:left="1440"/>
        <w:jc w:val="both"/>
        <w:rPr>
          <w:rFonts w:ascii="Times New Roman" w:hAnsi="Times New Roman" w:cs="Times New Roman"/>
          <w:b/>
          <w:sz w:val="24"/>
          <w:szCs w:val="24"/>
        </w:rPr>
      </w:pPr>
      <w:r>
        <w:rPr>
          <w:noProof/>
          <w:lang w:eastAsia="es-VE"/>
        </w:rPr>
        <w:drawing>
          <wp:anchor distT="0" distB="0" distL="114300" distR="114300" simplePos="0" relativeHeight="251585024" behindDoc="1" locked="0" layoutInCell="1" allowOverlap="1">
            <wp:simplePos x="0" y="0"/>
            <wp:positionH relativeFrom="column">
              <wp:posOffset>5060315</wp:posOffset>
            </wp:positionH>
            <wp:positionV relativeFrom="paragraph">
              <wp:posOffset>234315</wp:posOffset>
            </wp:positionV>
            <wp:extent cx="810260" cy="758825"/>
            <wp:effectExtent l="133350" t="133350" r="161290" b="174625"/>
            <wp:wrapNone/>
            <wp:docPr id="1030" name="irc_mi" descr="http://pn.gob.do/v2/Repository/Principal/Images/Noticias/2012/Apresados/esposas_news_5.JPG">
              <a:hlinkClick xmlns:a="http://schemas.openxmlformats.org/drawingml/2006/main" r:id="rId68"/>
            </wp:docPr>
            <wp:cNvGraphicFramePr/>
            <a:graphic xmlns:a="http://schemas.openxmlformats.org/drawingml/2006/main">
              <a:graphicData uri="http://schemas.openxmlformats.org/drawingml/2006/picture">
                <pic:pic xmlns:pic="http://schemas.openxmlformats.org/drawingml/2006/picture">
                  <pic:nvPicPr>
                    <pic:cNvPr id="39" name="irc_mi" descr="http://pn.gob.do/v2/Repository/Principal/Images/Noticias/2012/Apresados/esposas_news_5.JPG">
                      <a:hlinkClick r:id="rId68"/>
                    </pic:cNvPr>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10260" cy="7588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41715">
        <w:rPr>
          <w:noProof/>
        </w:rPr>
        <w:pict>
          <v:line id="1089 Conector recto" o:spid="_x0000_s1131" style="position:absolute;left:0;text-align:left;flip:x y;z-index:251736064;visibility:visible;mso-position-horizontal-relative:text;mso-position-vertical-relative:text;mso-height-relative:margin" from="7pt,22.25pt" to="12.8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" strokecolor="windowText" strokeweight="2pt">
            <v:shadow on="t" color="black" opacity="24903f" origin=",.5" offset="0,.55556mm"/>
          </v:line>
        </w:pict>
      </w:r>
    </w:p>
    <w:p w:rsidR="00AC140F" w:rsidRDefault="00941715" w:rsidP="00AC140F">
      <w:pPr>
        <w:ind w:left="1440"/>
        <w:jc w:val="both"/>
        <w:rPr>
          <w:rFonts w:ascii="Times New Roman" w:hAnsi="Times New Roman" w:cs="Times New Roman"/>
          <w:b/>
          <w:sz w:val="24"/>
          <w:szCs w:val="24"/>
        </w:rPr>
      </w:pPr>
      <w:r>
        <w:rPr>
          <w:noProof/>
        </w:rPr>
        <w:pict>
          <v:line id="1088 Conector recto" o:spid="_x0000_s1130" style="position:absolute;left:0;text-align:left;flip:x y;z-index:251735040;visibility:visible;mso-height-relative:margin" from="-10.25pt,15.5pt" to="-4.4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" strokecolor="windowText" strokeweight="2pt">
            <v:shadow on="t" color="black" opacity="24903f" origin=",.5" offset="0,.55556mm"/>
          </v:line>
        </w:pict>
      </w:r>
      <w:r>
        <w:rPr>
          <w:noProof/>
        </w:rPr>
        <w:pict>
          <v:shape id="_x0000_s1129" type="#_x0000_t88" style="position:absolute;left:0;text-align:left;margin-left:184.8pt;margin-top:13.15pt;width:22.25pt;height:36.9pt;rotation:2530692fd;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" adj="3177" strokecolor="#00b0f0" strokeweight="3pt"/>
        </w:pict>
      </w:r>
    </w:p>
    <w:p w:rsidR="00AC140F" w:rsidRDefault="00941715" w:rsidP="00AC140F">
      <w:pPr>
        <w:ind w:left="1440"/>
        <w:jc w:val="both"/>
        <w:rPr>
          <w:rFonts w:ascii="Times New Roman" w:hAnsi="Times New Roman" w:cs="Times New Roman"/>
          <w:b/>
          <w:sz w:val="24"/>
          <w:szCs w:val="24"/>
        </w:rPr>
      </w:pPr>
      <w:r>
        <w:rPr>
          <w:noProof/>
        </w:rPr>
        <w:pict>
          <v:line id="1087 Conector recto" o:spid="_x0000_s1128" style="position:absolute;left:0;text-align:left;flip:x y;z-index:251734016;visibility:visible;mso-height-relative:margin" from="-37.35pt,16.2pt" to="-31.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" strokecolor="windowText" strokeweight="2pt">
            <v:shadow on="t" color="black" opacity="24903f" origin=",.5" offset="0,.55556mm"/>
          </v:line>
        </w:pict>
      </w:r>
      <w:r>
        <w:rPr>
          <w:noProof/>
        </w:rPr>
        <w:pict>
          <v:roundrect id="_x0000_s1127" style="position:absolute;left:0;text-align:left;margin-left:203.6pt;margin-top:5.3pt;width:113pt;height:54.4pt;z-index:25172377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" fillcolor="#cdddac [1622]" strokecolor="#94b64e [3046]">
            <v:fill color2="#f0f4e6 [502]" rotate="t" angle="180" colors="0 #dafda7;22938f #e4fdc2;1 #f5ffe6" focus="100%" type="gradient"/>
            <v:shadow on="t" color="black" opacity="24903f" origin=",.5" offset="0,.55556mm"/>
            <v:textbox>
              <w:txbxContent>
                <w:p w:rsidR="009754B6" w:rsidRDefault="009754B6" w:rsidP="00AC140F">
                  <w:pPr>
                    <w:pStyle w:val="NormalWeb"/>
                    <w:kinsoku w:val="0"/>
                    <w:overflowPunct w:val="0"/>
                    <w:spacing w:before="0" w:beforeAutospacing="0" w:after="160" w:afterAutospacing="0"/>
                    <w:jc w:val="both"/>
                    <w:textAlignment w:val="baseline"/>
                  </w:pPr>
                  <w:r>
                    <w:rPr>
                      <w:rFonts w:ascii="Tempus Sans ITC" w:hAnsi="Tempus Sans ITC" w:cstheme="minorBidi"/>
                      <w:b/>
                      <w:bCs/>
                      <w:color w:val="000000" w:themeColor="text1"/>
                      <w:kern w:val="24"/>
                      <w:sz w:val="36"/>
                      <w:szCs w:val="36"/>
                    </w:rPr>
                    <w:t xml:space="preserve">Aparece la droga </w:t>
                  </w:r>
                </w:p>
              </w:txbxContent>
            </v:textbox>
          </v:roundrect>
        </w:pict>
      </w:r>
      <w:r>
        <w:rPr>
          <w:noProof/>
        </w:rPr>
        <w:pict>
          <v:shape id="_x0000_s1126" type="#_x0000_t88" style="position:absolute;left:0;text-align:left;margin-left:147.3pt;margin-top:15.95pt;width:22.25pt;height:66.3pt;rotation:2530692fd;z-index:25172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" adj="1767" strokecolor="#00b0f0" strokeweight="3pt"/>
        </w:pict>
      </w:r>
    </w:p>
    <w:p w:rsidR="00AC140F" w:rsidRDefault="00AC140F" w:rsidP="00AC140F">
      <w:pPr>
        <w:ind w:left="1440"/>
        <w:jc w:val="both"/>
        <w:rPr>
          <w:rFonts w:ascii="Times New Roman" w:hAnsi="Times New Roman" w:cs="Times New Roman"/>
          <w:b/>
          <w:sz w:val="24"/>
          <w:szCs w:val="24"/>
        </w:rPr>
      </w:pPr>
      <w:r>
        <w:rPr>
          <w:noProof/>
          <w:lang w:eastAsia="es-VE"/>
        </w:rPr>
        <w:drawing>
          <wp:anchor distT="0" distB="0" distL="114300" distR="114300" simplePos="0" relativeHeight="251607552" behindDoc="1" locked="0" layoutInCell="1" allowOverlap="1">
            <wp:simplePos x="0" y="0"/>
            <wp:positionH relativeFrom="column">
              <wp:posOffset>4123306</wp:posOffset>
            </wp:positionH>
            <wp:positionV relativeFrom="paragraph">
              <wp:posOffset>108510</wp:posOffset>
            </wp:positionV>
            <wp:extent cx="1043305" cy="474345"/>
            <wp:effectExtent l="190500" t="133350" r="156845" b="211455"/>
            <wp:wrapNone/>
            <wp:docPr id="1107" name="irc_mi" descr="http://4.bp.blogspot.com/_eocP3C3kEqA/TC_ET9TTfaI/AAAAAAAABKA/ZBf_y5g3XXA/s1600/prev51.jpg">
              <a:hlinkClick xmlns:a="http://schemas.openxmlformats.org/drawingml/2006/main" r:id="rId72"/>
            </wp:docPr>
            <wp:cNvGraphicFramePr/>
            <a:graphic xmlns:a="http://schemas.openxmlformats.org/drawingml/2006/main">
              <a:graphicData uri="http://schemas.openxmlformats.org/drawingml/2006/picture">
                <pic:pic xmlns:pic="http://schemas.openxmlformats.org/drawingml/2006/picture">
                  <pic:nvPicPr>
                    <pic:cNvPr id="42" name="irc_mi" descr="http://4.bp.blogspot.com/_eocP3C3kEqA/TC_ET9TTfaI/AAAAAAAABKA/ZBf_y5g3XXA/s1600/prev51.jpg">
                      <a:hlinkClick r:id="rId72"/>
                    </pic:cNvPr>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43305" cy="474345"/>
                    </a:xfrm>
                    <a:prstGeom prst="roundRect">
                      <a:avLst>
                        <a:gd name="adj" fmla="val 16667"/>
                      </a:avLst>
                    </a:prstGeom>
                    <a:ln w="57150">
                      <a:solidFill>
                        <a:sysClr val="windowText" lastClr="000000"/>
                      </a:solidFill>
                    </a:ln>
                    <a:effectLst>
                      <a:glow rad="101600">
                        <a:srgbClr val="8064A2">
                          <a:satMod val="175000"/>
                          <a:alpha val="40000"/>
                        </a:srgbClr>
                      </a:glow>
                      <a:outerShdw blurRad="76200" dist="38100" dir="7800000" algn="tl" rotWithShape="0">
                        <a:sysClr val="windowText" lastClr="000000">
                          <a:alpha val="40000"/>
                        </a:sys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41715">
        <w:rPr>
          <w:noProof/>
        </w:rPr>
        <w:pict>
          <v:line id="1085 Conector recto" o:spid="_x0000_s1125" style="position:absolute;left:0;text-align:left;flip:x y;z-index:251732992;visibility:visible;mso-position-horizontal-relative:text;mso-position-vertical-relative:text" from="-54.9pt,10.95pt" to="-49.0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" strokecolor="black [3200]" strokeweight="2pt">
            <v:shadow on="t" color="black" opacity="24903f" origin=",.5" offset="0,.55556mm"/>
          </v:line>
        </w:pict>
      </w:r>
    </w:p>
    <w:p w:rsidR="00AC140F" w:rsidRDefault="00941715" w:rsidP="00AC140F">
      <w:pPr>
        <w:ind w:left="1440"/>
        <w:jc w:val="both"/>
        <w:rPr>
          <w:rFonts w:ascii="Times New Roman" w:hAnsi="Times New Roman" w:cs="Times New Roman"/>
          <w:b/>
          <w:sz w:val="24"/>
          <w:szCs w:val="24"/>
        </w:rPr>
      </w:pPr>
      <w:r>
        <w:rPr>
          <w:noProof/>
        </w:rPr>
        <w:pict>
          <v:roundrect id="_x0000_s1124" style="position:absolute;left:0;text-align:left;margin-left:161.1pt;margin-top:17.35pt;width:85.7pt;height:36.5pt;z-index:251721728;visibility:visible;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rsidR="009754B6" w:rsidRDefault="009754B6" w:rsidP="00AC140F">
                  <w:pPr>
                    <w:pStyle w:val="NormalWeb"/>
                    <w:kinsoku w:val="0"/>
                    <w:overflowPunct w:val="0"/>
                    <w:spacing w:before="0" w:beforeAutospacing="0" w:after="160" w:afterAutospacing="0"/>
                    <w:jc w:val="both"/>
                    <w:textAlignment w:val="baseline"/>
                  </w:pPr>
                  <w:r>
                    <w:rPr>
                      <w:rFonts w:ascii="Tempus Sans ITC" w:hAnsi="Tempus Sans ITC" w:cstheme="minorBidi"/>
                      <w:b/>
                      <w:bCs/>
                      <w:color w:val="000000" w:themeColor="text1"/>
                      <w:kern w:val="24"/>
                      <w:sz w:val="48"/>
                      <w:szCs w:val="48"/>
                    </w:rPr>
                    <w:t xml:space="preserve">Robos </w:t>
                  </w:r>
                </w:p>
              </w:txbxContent>
            </v:textbox>
          </v:roundrect>
        </w:pict>
      </w:r>
      <w:r>
        <w:rPr>
          <w:noProof/>
        </w:rPr>
        <w:pict>
          <v:shape id="Cerrar llave 13" o:spid="_x0000_s1123" type="#_x0000_t88" style="position:absolute;left:0;text-align:left;margin-left:97.15pt;margin-top:16.4pt;width:22.25pt;height:66.3pt;rotation:3127776fd;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" adj="1767" strokecolor="#00b0f0" strokeweight="3pt"/>
        </w:pict>
      </w:r>
    </w:p>
    <w:p w:rsidR="00AC140F" w:rsidRDefault="00AC140F" w:rsidP="00AC140F">
      <w:pPr>
        <w:ind w:left="1440"/>
        <w:jc w:val="both"/>
        <w:rPr>
          <w:rFonts w:ascii="Times New Roman" w:hAnsi="Times New Roman" w:cs="Times New Roman"/>
          <w:b/>
          <w:sz w:val="24"/>
          <w:szCs w:val="24"/>
        </w:rPr>
      </w:pPr>
      <w:r>
        <w:rPr>
          <w:noProof/>
          <w:lang w:eastAsia="es-VE"/>
        </w:rPr>
        <w:drawing>
          <wp:anchor distT="0" distB="0" distL="114300" distR="114300" simplePos="0" relativeHeight="251605504" behindDoc="1" locked="0" layoutInCell="1" allowOverlap="1">
            <wp:simplePos x="0" y="0"/>
            <wp:positionH relativeFrom="column">
              <wp:posOffset>3702242</wp:posOffset>
            </wp:positionH>
            <wp:positionV relativeFrom="paragraph">
              <wp:posOffset>147763</wp:posOffset>
            </wp:positionV>
            <wp:extent cx="1000125" cy="749935"/>
            <wp:effectExtent l="0" t="0" r="9525" b="0"/>
            <wp:wrapNone/>
            <wp:docPr id="1106" name="irc_mi" descr="http://cdn.noticiaaldia.com/wp-content/uploads/2014/10/02-225x300.jpg">
              <a:hlinkClick xmlns:a="http://schemas.openxmlformats.org/drawingml/2006/main" r:id="rId74"/>
            </wp:docPr>
            <wp:cNvGraphicFramePr/>
            <a:graphic xmlns:a="http://schemas.openxmlformats.org/drawingml/2006/main">
              <a:graphicData uri="http://schemas.openxmlformats.org/drawingml/2006/picture">
                <pic:pic xmlns:pic="http://schemas.openxmlformats.org/drawingml/2006/picture">
                  <pic:nvPicPr>
                    <pic:cNvPr id="41" name="irc_mi" descr="http://cdn.noticiaaldia.com/wp-content/uploads/2014/10/02-225x300.jpg">
                      <a:hlinkClick r:id="rId74"/>
                    </pic:cNvPr>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00125" cy="749935"/>
                    </a:xfrm>
                    <a:prstGeom prst="rect">
                      <a:avLst/>
                    </a:prstGeom>
                    <a:ln>
                      <a:noFill/>
                    </a:ln>
                    <a:effectLst>
                      <a:softEdge rad="112500"/>
                    </a:effectLst>
                  </pic:spPr>
                </pic:pic>
              </a:graphicData>
            </a:graphic>
          </wp:anchor>
        </w:drawing>
      </w:r>
    </w:p>
    <w:p w:rsidR="00AC140F" w:rsidRDefault="00941715" w:rsidP="00AC140F">
      <w:pPr>
        <w:ind w:left="1440"/>
        <w:jc w:val="both"/>
        <w:rPr>
          <w:rFonts w:ascii="Times New Roman" w:hAnsi="Times New Roman" w:cs="Times New Roman"/>
          <w:b/>
          <w:sz w:val="24"/>
          <w:szCs w:val="24"/>
        </w:rPr>
      </w:pPr>
      <w:r>
        <w:rPr>
          <w:noProof/>
        </w:rPr>
        <w:pict>
          <v:roundrect id="AutoShape 24" o:spid="_x0000_s1122" style="position:absolute;left:0;text-align:left;margin-left:111.45pt;margin-top:7.1pt;width:165.85pt;height:62.05pt;z-index:251719680;visibility:visible;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" fillcolor="#fbcaa2 [1625]" strokecolor="#f68c36 [3049]">
            <v:fill color2="#fdefe3 [505]" rotate="t" angle="180" colors="0 #ffbe86;22938f #ffd0aa;1 #ffebdb" focus="100%" type="gradient"/>
            <v:shadow on="t" color="black" opacity="24903f" origin=",.5" offset="0,.55556mm"/>
            <v:textbox>
              <w:txbxContent>
                <w:p w:rsidR="009754B6" w:rsidRPr="00B01B0D" w:rsidRDefault="009754B6" w:rsidP="00AC140F">
                  <w:pPr>
                    <w:pStyle w:val="NormalWeb"/>
                    <w:kinsoku w:val="0"/>
                    <w:overflowPunct w:val="0"/>
                    <w:spacing w:before="0" w:beforeAutospacing="0" w:after="160" w:afterAutospacing="0"/>
                    <w:jc w:val="center"/>
                    <w:textAlignment w:val="baseline"/>
                  </w:pPr>
                  <w:r w:rsidRPr="00B01B0D">
                    <w:rPr>
                      <w:b/>
                      <w:bCs/>
                      <w:color w:val="000000" w:themeColor="text1"/>
                      <w:kern w:val="24"/>
                    </w:rPr>
                    <w:t>Niños en el inicio de la delincuencia, según Briceño León (año 2009)</w:t>
                  </w:r>
                </w:p>
              </w:txbxContent>
            </v:textbox>
          </v:roundrect>
        </w:pict>
      </w:r>
    </w:p>
    <w:p w:rsidR="00B35545" w:rsidRDefault="00B35545" w:rsidP="00B35545">
      <w:pPr>
        <w:pStyle w:val="Default"/>
        <w:spacing w:line="360" w:lineRule="auto"/>
        <w:jc w:val="both"/>
        <w:rPr>
          <w:b/>
          <w:color w:val="auto"/>
          <w:lang w:val="es-VE"/>
        </w:rPr>
      </w:pPr>
    </w:p>
    <w:p w:rsidR="00B35545" w:rsidRDefault="00B35545" w:rsidP="00B35545">
      <w:pPr>
        <w:pStyle w:val="Default"/>
        <w:spacing w:line="360" w:lineRule="auto"/>
        <w:jc w:val="both"/>
        <w:rPr>
          <w:b/>
          <w:color w:val="auto"/>
          <w:lang w:val="es-VE"/>
        </w:rPr>
      </w:pPr>
    </w:p>
    <w:p w:rsidR="00B35545" w:rsidRDefault="00B35545" w:rsidP="00B35545">
      <w:pPr>
        <w:pStyle w:val="Default"/>
        <w:spacing w:line="360" w:lineRule="auto"/>
        <w:jc w:val="both"/>
      </w:pPr>
    </w:p>
    <w:p w:rsidR="00B35545" w:rsidRDefault="00B35545" w:rsidP="00B35545">
      <w:pPr>
        <w:ind w:left="1440"/>
        <w:jc w:val="both"/>
        <w:rPr>
          <w:rFonts w:ascii="Times New Roman" w:hAnsi="Times New Roman" w:cs="Times New Roman"/>
          <w:b/>
          <w:sz w:val="24"/>
          <w:szCs w:val="24"/>
        </w:rPr>
      </w:pPr>
    </w:p>
    <w:p w:rsidR="00B35545" w:rsidRDefault="00B35545" w:rsidP="00B35545">
      <w:pPr>
        <w:jc w:val="both"/>
        <w:rPr>
          <w:rFonts w:ascii="Times New Roman" w:hAnsi="Times New Roman" w:cs="Times New Roman"/>
          <w:b/>
          <w:bCs/>
          <w:sz w:val="24"/>
          <w:szCs w:val="24"/>
        </w:rPr>
      </w:pPr>
    </w:p>
    <w:p w:rsidR="00B35545" w:rsidRDefault="00B35545" w:rsidP="00B35545">
      <w:pPr>
        <w:jc w:val="both"/>
        <w:rPr>
          <w:rFonts w:ascii="Times New Roman" w:hAnsi="Times New Roman" w:cs="Times New Roman"/>
          <w:b/>
          <w:bCs/>
          <w:sz w:val="24"/>
          <w:szCs w:val="24"/>
        </w:rPr>
      </w:pPr>
      <w:r w:rsidRPr="003A219D">
        <w:rPr>
          <w:rFonts w:ascii="Times New Roman" w:hAnsi="Times New Roman" w:cs="Times New Roman"/>
          <w:b/>
          <w:bCs/>
          <w:sz w:val="24"/>
          <w:szCs w:val="24"/>
        </w:rPr>
        <w:t>7.4 ASPECTOS CENTRALES DE LA EXPERIENCIA</w:t>
      </w:r>
      <w:r>
        <w:rPr>
          <w:rFonts w:ascii="Times New Roman" w:hAnsi="Times New Roman" w:cs="Times New Roman"/>
          <w:b/>
          <w:bCs/>
          <w:sz w:val="24"/>
          <w:szCs w:val="24"/>
        </w:rPr>
        <w:t xml:space="preserve"> DE LA HISTORIA-DE-VIDA DEL “MORA”</w:t>
      </w:r>
    </w:p>
    <w:p w:rsidR="00B35545" w:rsidRDefault="00B35545" w:rsidP="00B35545">
      <w:pPr>
        <w:jc w:val="both"/>
        <w:rPr>
          <w:rFonts w:ascii="Times New Roman" w:hAnsi="Times New Roman" w:cs="Times New Roman"/>
          <w:b/>
          <w:bCs/>
          <w:sz w:val="24"/>
          <w:szCs w:val="24"/>
        </w:rPr>
      </w:pPr>
    </w:p>
    <w:p w:rsidR="00B35545" w:rsidRDefault="00B35545" w:rsidP="00B35545">
      <w:pPr>
        <w:spacing w:line="360" w:lineRule="auto"/>
        <w:ind w:firstLine="708"/>
        <w:jc w:val="both"/>
        <w:rPr>
          <w:rFonts w:ascii="Times New Roman" w:hAnsi="Times New Roman" w:cs="Times New Roman"/>
          <w:sz w:val="24"/>
          <w:szCs w:val="24"/>
        </w:rPr>
      </w:pPr>
      <w:r w:rsidRPr="00287233">
        <w:rPr>
          <w:rFonts w:ascii="Times New Roman" w:hAnsi="Times New Roman" w:cs="Times New Roman"/>
          <w:sz w:val="24"/>
          <w:szCs w:val="24"/>
        </w:rPr>
        <w:t>En la presente investigación surgieron aspectos centrales que se relacionan entre sí, los cuales no solo muestran un recorrido ubicado en la experiencia específica de una persona, sino que además presenta el contenido y la historia de</w:t>
      </w:r>
      <w:r>
        <w:rPr>
          <w:rFonts w:ascii="Times New Roman" w:hAnsi="Times New Roman" w:cs="Times New Roman"/>
          <w:sz w:val="24"/>
          <w:szCs w:val="24"/>
        </w:rPr>
        <w:t xml:space="preserve"> una </w:t>
      </w:r>
      <w:r w:rsidRPr="00287233">
        <w:rPr>
          <w:rFonts w:ascii="Times New Roman" w:hAnsi="Times New Roman" w:cs="Times New Roman"/>
          <w:sz w:val="24"/>
          <w:szCs w:val="24"/>
        </w:rPr>
        <w:t xml:space="preserve"> sociedad</w:t>
      </w:r>
      <w:r>
        <w:rPr>
          <w:rFonts w:ascii="Times New Roman" w:hAnsi="Times New Roman" w:cs="Times New Roman"/>
          <w:sz w:val="24"/>
          <w:szCs w:val="24"/>
        </w:rPr>
        <w:t xml:space="preserve">, cuyo fenómeno o tendencia que ha ido surgiendo no tan sólo en Venezuela, sino también en América latina, destacando que a partir del llamado Caracazo y el cambio de gobierno, donde militares presentes tuvieron una gran relevancia en la política, economía, en lo social, cultural y sobre todo en la sociedad venezolana, debido a que los altos índices de violencia dentro de los sectores populares fueron ascendiendo, por esta razón es importante apoyarse en la labor de orientador en </w:t>
      </w:r>
      <w:r w:rsidRPr="00287233">
        <w:rPr>
          <w:rFonts w:ascii="Times New Roman" w:hAnsi="Times New Roman" w:cs="Times New Roman"/>
          <w:sz w:val="24"/>
          <w:szCs w:val="24"/>
        </w:rPr>
        <w:t xml:space="preserve"> la actualidad representando grandes aportes para la juventud, </w:t>
      </w:r>
      <w:r>
        <w:rPr>
          <w:rFonts w:ascii="Times New Roman" w:hAnsi="Times New Roman" w:cs="Times New Roman"/>
          <w:sz w:val="24"/>
          <w:szCs w:val="24"/>
        </w:rPr>
        <w:t xml:space="preserve">la </w:t>
      </w:r>
      <w:r w:rsidRPr="00287233">
        <w:rPr>
          <w:rFonts w:ascii="Times New Roman" w:hAnsi="Times New Roman" w:cs="Times New Roman"/>
          <w:sz w:val="24"/>
          <w:szCs w:val="24"/>
        </w:rPr>
        <w:t xml:space="preserve">adultez, </w:t>
      </w:r>
      <w:r>
        <w:rPr>
          <w:rFonts w:ascii="Times New Roman" w:hAnsi="Times New Roman" w:cs="Times New Roman"/>
          <w:sz w:val="24"/>
          <w:szCs w:val="24"/>
        </w:rPr>
        <w:t xml:space="preserve">los </w:t>
      </w:r>
      <w:r w:rsidRPr="00287233">
        <w:rPr>
          <w:rFonts w:ascii="Times New Roman" w:hAnsi="Times New Roman" w:cs="Times New Roman"/>
          <w:sz w:val="24"/>
          <w:szCs w:val="24"/>
        </w:rPr>
        <w:t>padres</w:t>
      </w:r>
      <w:r>
        <w:rPr>
          <w:rFonts w:ascii="Times New Roman" w:hAnsi="Times New Roman" w:cs="Times New Roman"/>
          <w:sz w:val="24"/>
          <w:szCs w:val="24"/>
        </w:rPr>
        <w:t>, la sociedad</w:t>
      </w:r>
      <w:r w:rsidRPr="00287233">
        <w:rPr>
          <w:rFonts w:ascii="Times New Roman" w:hAnsi="Times New Roman" w:cs="Times New Roman"/>
          <w:sz w:val="24"/>
          <w:szCs w:val="24"/>
        </w:rPr>
        <w:t xml:space="preserve"> y el ejercicio profesional en orientación. </w:t>
      </w:r>
    </w:p>
    <w:p w:rsidR="00B35545" w:rsidRPr="00287233" w:rsidRDefault="00B35545" w:rsidP="00B35545">
      <w:pPr>
        <w:spacing w:line="360" w:lineRule="auto"/>
        <w:ind w:firstLine="708"/>
        <w:jc w:val="both"/>
        <w:rPr>
          <w:rFonts w:ascii="Times New Roman" w:hAnsi="Times New Roman" w:cs="Times New Roman"/>
          <w:sz w:val="24"/>
          <w:szCs w:val="24"/>
        </w:rPr>
      </w:pPr>
    </w:p>
    <w:p w:rsidR="00B35545" w:rsidRPr="00287233" w:rsidRDefault="00B35545" w:rsidP="00B35545">
      <w:pPr>
        <w:spacing w:line="360" w:lineRule="auto"/>
        <w:ind w:firstLine="708"/>
        <w:jc w:val="both"/>
        <w:rPr>
          <w:rFonts w:ascii="Times New Roman" w:hAnsi="Times New Roman" w:cs="Times New Roman"/>
          <w:sz w:val="24"/>
          <w:szCs w:val="24"/>
        </w:rPr>
      </w:pPr>
      <w:r w:rsidRPr="00287233">
        <w:rPr>
          <w:rFonts w:ascii="Times New Roman" w:hAnsi="Times New Roman" w:cs="Times New Roman"/>
          <w:sz w:val="24"/>
          <w:szCs w:val="24"/>
        </w:rPr>
        <w:t>Los más importantes filones interpretativos que emergen del estudio son los aspectos centrales más significativos que salieron de las interpretaciones de la historia-de-vida del Mora; entre los aspectos se encuentra</w:t>
      </w:r>
      <w:r w:rsidRPr="00287233">
        <w:rPr>
          <w:rFonts w:ascii="Times New Roman" w:hAnsi="Times New Roman" w:cs="Times New Roman"/>
          <w:b/>
          <w:bCs/>
          <w:sz w:val="24"/>
          <w:szCs w:val="24"/>
        </w:rPr>
        <w:t xml:space="preserve">: </w:t>
      </w:r>
      <w:r>
        <w:rPr>
          <w:rFonts w:ascii="Times New Roman" w:hAnsi="Times New Roman" w:cs="Times New Roman"/>
          <w:b/>
          <w:bCs/>
          <w:sz w:val="24"/>
          <w:szCs w:val="24"/>
        </w:rPr>
        <w:t xml:space="preserve">Edad temprana en la </w:t>
      </w:r>
      <w:r w:rsidRPr="000068BA">
        <w:rPr>
          <w:rFonts w:ascii="Times New Roman" w:hAnsi="Times New Roman" w:cs="Times New Roman"/>
          <w:b/>
          <w:bCs/>
          <w:sz w:val="24"/>
          <w:szCs w:val="24"/>
        </w:rPr>
        <w:t>delincuencia</w:t>
      </w:r>
      <w:r w:rsidRPr="000068BA">
        <w:rPr>
          <w:rFonts w:ascii="Times New Roman" w:hAnsi="Times New Roman" w:cs="Times New Roman"/>
          <w:b/>
          <w:sz w:val="24"/>
          <w:szCs w:val="24"/>
        </w:rPr>
        <w:t>, el descuido familiar, la falla de la madre, los robos, el consumo de sustancias psicotrópicas, el uso de armas de fuego</w:t>
      </w:r>
      <w:r>
        <w:rPr>
          <w:rFonts w:ascii="Times New Roman" w:hAnsi="Times New Roman" w:cs="Times New Roman"/>
          <w:sz w:val="24"/>
          <w:szCs w:val="24"/>
        </w:rPr>
        <w:t xml:space="preserve">, estos aspectos enmarca el aparecimiento de la en el inicio de la historia, y en cuanto otro aspecto central se encuentra: </w:t>
      </w:r>
      <w:r w:rsidRPr="00F522D5">
        <w:rPr>
          <w:rFonts w:ascii="Times New Roman" w:hAnsi="Times New Roman" w:cs="Times New Roman"/>
          <w:b/>
          <w:sz w:val="24"/>
          <w:szCs w:val="24"/>
        </w:rPr>
        <w:t xml:space="preserve">La </w:t>
      </w:r>
      <w:r>
        <w:rPr>
          <w:rFonts w:ascii="Times New Roman" w:hAnsi="Times New Roman" w:cs="Times New Roman"/>
          <w:b/>
          <w:bCs/>
          <w:sz w:val="24"/>
          <w:szCs w:val="24"/>
        </w:rPr>
        <w:t>e</w:t>
      </w:r>
      <w:r w:rsidRPr="00287233">
        <w:rPr>
          <w:rFonts w:ascii="Times New Roman" w:hAnsi="Times New Roman" w:cs="Times New Roman"/>
          <w:b/>
          <w:bCs/>
          <w:sz w:val="24"/>
          <w:szCs w:val="24"/>
        </w:rPr>
        <w:t>tapa</w:t>
      </w:r>
      <w:r>
        <w:rPr>
          <w:rFonts w:ascii="Times New Roman" w:hAnsi="Times New Roman" w:cs="Times New Roman"/>
          <w:b/>
          <w:bCs/>
          <w:sz w:val="24"/>
          <w:szCs w:val="24"/>
        </w:rPr>
        <w:t xml:space="preserve"> de reflexión,</w:t>
      </w:r>
      <w:r w:rsidRPr="00287233">
        <w:rPr>
          <w:rFonts w:ascii="Times New Roman" w:hAnsi="Times New Roman" w:cs="Times New Roman"/>
          <w:b/>
          <w:bCs/>
          <w:sz w:val="24"/>
          <w:szCs w:val="24"/>
        </w:rPr>
        <w:t xml:space="preserve"> donde se des</w:t>
      </w:r>
      <w:r>
        <w:rPr>
          <w:rFonts w:ascii="Times New Roman" w:hAnsi="Times New Roman" w:cs="Times New Roman"/>
          <w:b/>
          <w:bCs/>
          <w:sz w:val="24"/>
          <w:szCs w:val="24"/>
        </w:rPr>
        <w:t>arrolla la capacidad o postura reflexiva del historiador.</w:t>
      </w:r>
    </w:p>
    <w:p w:rsidR="00EC0E0B" w:rsidRDefault="00EC0E0B" w:rsidP="00BE3827">
      <w:pPr>
        <w:pStyle w:val="Default"/>
        <w:spacing w:line="360" w:lineRule="auto"/>
        <w:jc w:val="both"/>
      </w:pPr>
    </w:p>
    <w:p w:rsidR="009754B6" w:rsidRDefault="009754B6" w:rsidP="009754B6">
      <w:pPr>
        <w:jc w:val="both"/>
        <w:rPr>
          <w:lang w:val="es-ES"/>
        </w:rPr>
      </w:pPr>
    </w:p>
    <w:p w:rsidR="009754B6" w:rsidRPr="009754B6" w:rsidRDefault="009754B6" w:rsidP="009754B6">
      <w:pPr>
        <w:jc w:val="both"/>
        <w:rPr>
          <w:rFonts w:ascii="Times New Roman" w:hAnsi="Times New Roman" w:cs="Times New Roman"/>
          <w:b/>
          <w:bCs/>
          <w:sz w:val="24"/>
          <w:szCs w:val="24"/>
        </w:rPr>
      </w:pPr>
      <w:r w:rsidRPr="009D3D5E">
        <w:rPr>
          <w:rFonts w:ascii="Times New Roman" w:hAnsi="Times New Roman" w:cs="Times New Roman"/>
          <w:b/>
          <w:bCs/>
          <w:sz w:val="24"/>
          <w:szCs w:val="24"/>
        </w:rPr>
        <w:t>7.5 A continuación presentamos a través de cuadros descriptivos cada uno de los momentos; los bloques narrativos, las marcas guías y la saturación de las marcas guías:</w:t>
      </w:r>
    </w:p>
    <w:tbl>
      <w:tblPr>
        <w:tblStyle w:val="Tablaconcuadrcula"/>
        <w:tblpPr w:leftFromText="141" w:rightFromText="141" w:vertAnchor="text" w:horzAnchor="margin" w:tblpXSpec="center" w:tblpY="387"/>
        <w:tblW w:w="9747" w:type="dxa"/>
        <w:shd w:val="clear" w:color="auto" w:fill="8DB3E2" w:themeFill="text2" w:themeFillTint="66"/>
        <w:tblLook w:val="04A0" w:firstRow="1" w:lastRow="0" w:firstColumn="1" w:lastColumn="0" w:noHBand="0" w:noVBand="1"/>
      </w:tblPr>
      <w:tblGrid>
        <w:gridCol w:w="9747"/>
      </w:tblGrid>
      <w:tr w:rsidR="009754B6" w:rsidTr="009754B6">
        <w:trPr>
          <w:trHeight w:val="2770"/>
        </w:trPr>
        <w:tc>
          <w:tcPr>
            <w:tcW w:w="9747" w:type="dxa"/>
            <w:shd w:val="clear" w:color="auto" w:fill="8DB3E2" w:themeFill="text2" w:themeFillTint="66"/>
          </w:tcPr>
          <w:p w:rsidR="009754B6" w:rsidRDefault="009754B6" w:rsidP="009754B6">
            <w:pPr>
              <w:jc w:val="both"/>
              <w:rPr>
                <w:rFonts w:ascii="Times New Roman" w:hAnsi="Times New Roman" w:cs="Times New Roman"/>
                <w:b/>
                <w:bCs/>
                <w:sz w:val="24"/>
                <w:szCs w:val="24"/>
              </w:rPr>
            </w:pPr>
          </w:p>
          <w:p w:rsidR="009754B6" w:rsidRDefault="009754B6" w:rsidP="009754B6">
            <w:pPr>
              <w:jc w:val="both"/>
              <w:rPr>
                <w:rFonts w:ascii="Times New Roman" w:hAnsi="Times New Roman" w:cs="Times New Roman"/>
                <w:b/>
                <w:bCs/>
                <w:sz w:val="24"/>
                <w:szCs w:val="24"/>
              </w:rPr>
            </w:pPr>
          </w:p>
          <w:p w:rsidR="009754B6" w:rsidRDefault="00941715" w:rsidP="009754B6">
            <w:pPr>
              <w:jc w:val="both"/>
              <w:rPr>
                <w:rFonts w:ascii="Times New Roman" w:hAnsi="Times New Roman" w:cs="Times New Roman"/>
                <w:b/>
                <w:bCs/>
                <w:sz w:val="24"/>
                <w:szCs w:val="24"/>
              </w:rPr>
            </w:pPr>
            <w:r>
              <w:rPr>
                <w:noProof/>
              </w:rPr>
              <w:pict>
                <v:shape id="21 Cerrar llave" o:spid="_x0000_s1222" type="#_x0000_t88" style="position:absolute;left:0;text-align:left;margin-left:275.45pt;margin-top:-.1pt;width:14.25pt;height:276.25pt;z-index:251753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" adj="93" strokecolor="windowText">
                  <v:textbox>
                    <w:txbxContent>
                      <w:p w:rsidR="009754B6" w:rsidRDefault="009754B6" w:rsidP="009754B6">
                        <w:pPr>
                          <w:jc w:val="center"/>
                        </w:pPr>
                      </w:p>
                    </w:txbxContent>
                  </v:textbox>
                </v:shape>
              </w:pict>
            </w:r>
            <w:r>
              <w:rPr>
                <w:noProof/>
              </w:rPr>
              <w:pict>
                <v:shape id="19 Cerrar llave" o:spid="_x0000_s1221" type="#_x0000_t88" style="position:absolute;left:0;text-align:left;margin-left:142.35pt;margin-top:-.1pt;width:14.25pt;height:276.25pt;z-index:251752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" adj="93" strokecolor="black [3213]"/>
              </w:pict>
            </w:r>
            <w:r w:rsidR="009754B6">
              <w:rPr>
                <w:rFonts w:ascii="Times New Roman" w:hAnsi="Times New Roman" w:cs="Times New Roman"/>
                <w:b/>
                <w:bCs/>
                <w:sz w:val="24"/>
                <w:szCs w:val="24"/>
              </w:rPr>
              <w:t>Bloque 1.                                       Marcas Guías                     Saturación de las marcas guías</w:t>
            </w:r>
          </w:p>
          <w:p w:rsidR="009754B6" w:rsidRDefault="009754B6" w:rsidP="009754B6">
            <w:pPr>
              <w:jc w:val="both"/>
              <w:rPr>
                <w:rFonts w:ascii="Times New Roman" w:hAnsi="Times New Roman" w:cs="Times New Roman"/>
                <w:b/>
                <w:bCs/>
                <w:sz w:val="24"/>
                <w:szCs w:val="24"/>
              </w:rPr>
            </w:pPr>
          </w:p>
          <w:p w:rsidR="009754B6" w:rsidRPr="00B121DE" w:rsidRDefault="009754B6" w:rsidP="009754B6">
            <w:pPr>
              <w:jc w:val="both"/>
              <w:rPr>
                <w:rFonts w:ascii="Times New Roman" w:hAnsi="Times New Roman" w:cs="Times New Roman"/>
                <w:bCs/>
                <w:sz w:val="24"/>
                <w:szCs w:val="24"/>
              </w:rPr>
            </w:pPr>
            <w:r>
              <w:rPr>
                <w:rFonts w:ascii="Times New Roman" w:hAnsi="Times New Roman" w:cs="Times New Roman"/>
                <w:b/>
                <w:bCs/>
                <w:sz w:val="24"/>
                <w:szCs w:val="24"/>
              </w:rPr>
              <w:t>“…</w:t>
            </w:r>
            <w:r w:rsidRPr="00B121DE">
              <w:rPr>
                <w:rFonts w:ascii="Times New Roman" w:hAnsi="Times New Roman" w:cs="Times New Roman"/>
                <w:bCs/>
                <w:sz w:val="24"/>
                <w:szCs w:val="24"/>
              </w:rPr>
              <w:t>Nací</w:t>
            </w:r>
            <w:r>
              <w:rPr>
                <w:rFonts w:ascii="Times New Roman" w:hAnsi="Times New Roman" w:cs="Times New Roman"/>
                <w:bCs/>
                <w:sz w:val="24"/>
                <w:szCs w:val="24"/>
              </w:rPr>
              <w:t xml:space="preserve"> un noventa y cuatro       </w:t>
            </w:r>
            <w:r w:rsidRPr="00B121DE">
              <w:rPr>
                <w:rFonts w:ascii="Times New Roman" w:hAnsi="Times New Roman" w:cs="Times New Roman"/>
                <w:bCs/>
                <w:sz w:val="24"/>
                <w:szCs w:val="24"/>
              </w:rPr>
              <w:t xml:space="preserve"> -Aceptación de un </w:t>
            </w:r>
            <w:r>
              <w:rPr>
                <w:rFonts w:ascii="Times New Roman" w:hAnsi="Times New Roman" w:cs="Times New Roman"/>
                <w:bCs/>
                <w:sz w:val="24"/>
                <w:szCs w:val="24"/>
              </w:rPr>
              <w:t xml:space="preserve">            - El historiador en vez de darnos su</w:t>
            </w:r>
          </w:p>
          <w:p w:rsidR="009754B6" w:rsidRDefault="009754B6" w:rsidP="009754B6">
            <w:pPr>
              <w:jc w:val="both"/>
              <w:rPr>
                <w:rFonts w:ascii="Times New Roman" w:hAnsi="Times New Roman" w:cs="Times New Roman"/>
                <w:bCs/>
                <w:sz w:val="24"/>
                <w:szCs w:val="24"/>
              </w:rPr>
            </w:pPr>
            <w:proofErr w:type="gramStart"/>
            <w:r>
              <w:rPr>
                <w:rFonts w:ascii="Times New Roman" w:hAnsi="Times New Roman" w:cs="Times New Roman"/>
                <w:bCs/>
                <w:sz w:val="24"/>
                <w:szCs w:val="24"/>
              </w:rPr>
              <w:t>el</w:t>
            </w:r>
            <w:proofErr w:type="gramEnd"/>
            <w:r>
              <w:rPr>
                <w:rFonts w:ascii="Times New Roman" w:hAnsi="Times New Roman" w:cs="Times New Roman"/>
                <w:bCs/>
                <w:sz w:val="24"/>
                <w:szCs w:val="24"/>
              </w:rPr>
              <w:t xml:space="preserve"> dieciocho de noviembre…”</w:t>
            </w:r>
            <w:r w:rsidRPr="00B121DE">
              <w:rPr>
                <w:rFonts w:ascii="Times New Roman" w:hAnsi="Times New Roman" w:cs="Times New Roman"/>
                <w:bCs/>
                <w:sz w:val="24"/>
                <w:szCs w:val="24"/>
              </w:rPr>
              <w:t xml:space="preserve">      Apodo.</w:t>
            </w:r>
            <w:r>
              <w:rPr>
                <w:rFonts w:ascii="Times New Roman" w:hAnsi="Times New Roman" w:cs="Times New Roman"/>
                <w:bCs/>
                <w:sz w:val="24"/>
                <w:szCs w:val="24"/>
              </w:rPr>
              <w:t xml:space="preserve">                              su nombre, no da su apodo, </w:t>
            </w:r>
          </w:p>
          <w:p w:rsidR="009754B6" w:rsidRPr="00B121DE" w:rsidRDefault="009754B6" w:rsidP="009754B6">
            <w:pPr>
              <w:jc w:val="both"/>
              <w:rPr>
                <w:rFonts w:ascii="Times New Roman" w:hAnsi="Times New Roman" w:cs="Times New Roman"/>
                <w:bCs/>
                <w:sz w:val="24"/>
                <w:szCs w:val="24"/>
              </w:rPr>
            </w:pPr>
            <w:r>
              <w:rPr>
                <w:rFonts w:ascii="Times New Roman" w:hAnsi="Times New Roman" w:cs="Times New Roman"/>
                <w:bCs/>
                <w:sz w:val="24"/>
                <w:szCs w:val="24"/>
              </w:rPr>
              <w:t xml:space="preserve"> característica principal de su</w:t>
            </w:r>
          </w:p>
          <w:p w:rsidR="009754B6" w:rsidRPr="00B121DE" w:rsidRDefault="009754B6" w:rsidP="009754B6">
            <w:pPr>
              <w:jc w:val="both"/>
              <w:rPr>
                <w:rFonts w:ascii="Times New Roman" w:hAnsi="Times New Roman" w:cs="Times New Roman"/>
                <w:bCs/>
                <w:sz w:val="24"/>
                <w:szCs w:val="24"/>
              </w:rPr>
            </w:pPr>
            <w:proofErr w:type="gramStart"/>
            <w:r w:rsidRPr="00B121DE">
              <w:rPr>
                <w:rFonts w:ascii="Times New Roman" w:hAnsi="Times New Roman" w:cs="Times New Roman"/>
                <w:bCs/>
                <w:sz w:val="24"/>
                <w:szCs w:val="24"/>
              </w:rPr>
              <w:t>personalidad</w:t>
            </w:r>
            <w:proofErr w:type="gramEnd"/>
            <w:r w:rsidRPr="00B121DE">
              <w:rPr>
                <w:rFonts w:ascii="Times New Roman" w:hAnsi="Times New Roman" w:cs="Times New Roman"/>
                <w:bCs/>
                <w:sz w:val="24"/>
                <w:szCs w:val="24"/>
              </w:rPr>
              <w:t>.</w:t>
            </w:r>
          </w:p>
          <w:p w:rsidR="009754B6" w:rsidRDefault="009754B6" w:rsidP="009754B6">
            <w:pPr>
              <w:jc w:val="both"/>
              <w:rPr>
                <w:rFonts w:ascii="Times New Roman" w:hAnsi="Times New Roman" w:cs="Times New Roman"/>
                <w:b/>
                <w:bCs/>
                <w:sz w:val="24"/>
                <w:szCs w:val="24"/>
              </w:rPr>
            </w:pPr>
          </w:p>
          <w:p w:rsidR="009754B6" w:rsidRPr="00896322" w:rsidRDefault="009754B6" w:rsidP="009754B6">
            <w:pP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   -E</w:t>
            </w:r>
            <w:r w:rsidRPr="00896322">
              <w:rPr>
                <w:rFonts w:ascii="Times New Roman" w:hAnsi="Times New Roman" w:cs="Times New Roman"/>
                <w:color w:val="000000" w:themeColor="text1"/>
                <w:kern w:val="24"/>
                <w:sz w:val="24"/>
                <w:szCs w:val="24"/>
              </w:rPr>
              <w:t xml:space="preserve">dad temprana   </w:t>
            </w:r>
            <w:r>
              <w:rPr>
                <w:rFonts w:ascii="Times New Roman" w:hAnsi="Times New Roman" w:cs="Times New Roman"/>
                <w:color w:val="000000" w:themeColor="text1"/>
                <w:kern w:val="24"/>
                <w:sz w:val="24"/>
                <w:szCs w:val="24"/>
              </w:rPr>
              <w:t xml:space="preserve">         -</w:t>
            </w:r>
            <w:r w:rsidRPr="00896322">
              <w:rPr>
                <w:rFonts w:ascii="Times New Roman" w:hAnsi="Times New Roman" w:cs="Times New Roman"/>
                <w:color w:val="000000" w:themeColor="text1"/>
                <w:kern w:val="24"/>
                <w:sz w:val="24"/>
                <w:szCs w:val="24"/>
              </w:rPr>
              <w:t xml:space="preserve"> El historiador a  los diez  </w:t>
            </w:r>
          </w:p>
          <w:p w:rsidR="009754B6" w:rsidRDefault="009754B6" w:rsidP="009754B6">
            <w:pPr>
              <w:spacing w:line="27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                                                      en la delincuencia                 años comienza a transitar las </w:t>
            </w:r>
          </w:p>
          <w:p w:rsidR="009754B6" w:rsidRDefault="009754B6" w:rsidP="009754B6">
            <w:pPr>
              <w:spacing w:line="27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                                                                                                    </w:t>
            </w:r>
            <w:proofErr w:type="gramStart"/>
            <w:r>
              <w:rPr>
                <w:rFonts w:ascii="Times New Roman" w:hAnsi="Times New Roman" w:cs="Times New Roman"/>
                <w:color w:val="000000" w:themeColor="text1"/>
                <w:kern w:val="24"/>
                <w:sz w:val="24"/>
                <w:szCs w:val="24"/>
              </w:rPr>
              <w:t>calles</w:t>
            </w:r>
            <w:proofErr w:type="gramEnd"/>
            <w:r>
              <w:rPr>
                <w:rFonts w:ascii="Times New Roman" w:hAnsi="Times New Roman" w:cs="Times New Roman"/>
                <w:color w:val="000000" w:themeColor="text1"/>
                <w:kern w:val="24"/>
                <w:sz w:val="24"/>
                <w:szCs w:val="24"/>
              </w:rPr>
              <w:t xml:space="preserve"> de su comunidad.</w:t>
            </w:r>
          </w:p>
          <w:p w:rsidR="009754B6" w:rsidRDefault="009754B6" w:rsidP="009754B6">
            <w:pPr>
              <w:jc w:val="both"/>
              <w:rPr>
                <w:rFonts w:ascii="Times New Roman" w:hAnsi="Times New Roman" w:cs="Times New Roman"/>
                <w:b/>
                <w:bCs/>
                <w:sz w:val="24"/>
                <w:szCs w:val="24"/>
              </w:rPr>
            </w:pPr>
          </w:p>
          <w:p w:rsidR="009754B6" w:rsidRPr="003A0A44" w:rsidRDefault="009754B6" w:rsidP="009754B6">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A0A44">
              <w:rPr>
                <w:rFonts w:ascii="Times New Roman" w:hAnsi="Times New Roman" w:cs="Times New Roman"/>
                <w:bCs/>
                <w:sz w:val="24"/>
                <w:szCs w:val="24"/>
              </w:rPr>
              <w:t xml:space="preserve">Golpiza propiciada    - Narración de actos </w:t>
            </w:r>
          </w:p>
          <w:p w:rsidR="009754B6" w:rsidRPr="003A0A44" w:rsidRDefault="009754B6" w:rsidP="009754B6">
            <w:pPr>
              <w:jc w:val="both"/>
              <w:rPr>
                <w:rFonts w:ascii="Times New Roman" w:hAnsi="Times New Roman" w:cs="Times New Roman"/>
                <w:bCs/>
                <w:sz w:val="24"/>
                <w:szCs w:val="24"/>
              </w:rPr>
            </w:pPr>
            <w:r w:rsidRPr="003A0A44">
              <w:rPr>
                <w:rFonts w:ascii="Times New Roman" w:hAnsi="Times New Roman" w:cs="Times New Roman"/>
                <w:bCs/>
                <w:sz w:val="24"/>
                <w:szCs w:val="24"/>
              </w:rPr>
              <w:t xml:space="preserve"> por los pol</w:t>
            </w:r>
            <w:r>
              <w:rPr>
                <w:rFonts w:ascii="Times New Roman" w:hAnsi="Times New Roman" w:cs="Times New Roman"/>
                <w:bCs/>
                <w:sz w:val="24"/>
                <w:szCs w:val="24"/>
              </w:rPr>
              <w:t xml:space="preserve">icías                   </w:t>
            </w:r>
            <w:r w:rsidRPr="003A0A44">
              <w:rPr>
                <w:rFonts w:ascii="Times New Roman" w:hAnsi="Times New Roman" w:cs="Times New Roman"/>
                <w:bCs/>
                <w:sz w:val="24"/>
                <w:szCs w:val="24"/>
              </w:rPr>
              <w:t xml:space="preserve">delictivos y las </w:t>
            </w:r>
          </w:p>
          <w:p w:rsidR="009754B6" w:rsidRPr="003A0A44" w:rsidRDefault="009754B6" w:rsidP="009754B6">
            <w:pPr>
              <w:rPr>
                <w:rFonts w:ascii="Times New Roman" w:hAnsi="Times New Roman" w:cs="Times New Roman"/>
                <w:bCs/>
                <w:sz w:val="24"/>
                <w:szCs w:val="24"/>
              </w:rPr>
            </w:pPr>
            <w:r w:rsidRPr="003A0A44">
              <w:rPr>
                <w:rFonts w:ascii="Times New Roman" w:hAnsi="Times New Roman" w:cs="Times New Roman"/>
                <w:bCs/>
                <w:sz w:val="24"/>
                <w:szCs w:val="24"/>
              </w:rPr>
              <w:t>consecuencias que se generaron,</w:t>
            </w:r>
          </w:p>
          <w:p w:rsidR="009754B6" w:rsidRPr="003A0A44" w:rsidRDefault="009754B6" w:rsidP="009754B6">
            <w:pPr>
              <w:rPr>
                <w:rFonts w:ascii="Times New Roman" w:hAnsi="Times New Roman" w:cs="Times New Roman"/>
                <w:bCs/>
                <w:sz w:val="24"/>
                <w:szCs w:val="24"/>
              </w:rPr>
            </w:pPr>
            <w:r w:rsidRPr="003A0A44">
              <w:rPr>
                <w:rFonts w:ascii="Times New Roman" w:hAnsi="Times New Roman" w:cs="Times New Roman"/>
                <w:bCs/>
                <w:sz w:val="24"/>
                <w:szCs w:val="24"/>
              </w:rPr>
              <w:t>a partir de la experiencia vivida</w:t>
            </w:r>
          </w:p>
          <w:p w:rsidR="009754B6" w:rsidRPr="003A0A44" w:rsidRDefault="009754B6" w:rsidP="009754B6">
            <w:pPr>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e</w:t>
            </w:r>
            <w:r w:rsidRPr="003A0A44">
              <w:rPr>
                <w:rFonts w:ascii="Times New Roman" w:hAnsi="Times New Roman" w:cs="Times New Roman"/>
                <w:bCs/>
                <w:sz w:val="24"/>
                <w:szCs w:val="24"/>
              </w:rPr>
              <w:t>n</w:t>
            </w:r>
            <w:proofErr w:type="gramEnd"/>
            <w:r w:rsidRPr="003A0A44">
              <w:rPr>
                <w:rFonts w:ascii="Times New Roman" w:hAnsi="Times New Roman" w:cs="Times New Roman"/>
                <w:bCs/>
                <w:sz w:val="24"/>
                <w:szCs w:val="24"/>
              </w:rPr>
              <w:t xml:space="preserve"> la cárcel.                                             </w:t>
            </w:r>
          </w:p>
          <w:p w:rsidR="009754B6" w:rsidRDefault="009754B6" w:rsidP="009754B6">
            <w:pPr>
              <w:rPr>
                <w:rFonts w:ascii="Times New Roman" w:hAnsi="Times New Roman" w:cs="Times New Roman"/>
                <w:b/>
                <w:bCs/>
                <w:sz w:val="24"/>
                <w:szCs w:val="24"/>
              </w:rPr>
            </w:pPr>
          </w:p>
          <w:p w:rsidR="009754B6" w:rsidRPr="00B41184" w:rsidRDefault="009754B6" w:rsidP="009754B6">
            <w:pPr>
              <w:rPr>
                <w:rFonts w:ascii="Times New Roman" w:hAnsi="Times New Roman" w:cs="Times New Roman"/>
                <w:bCs/>
                <w:sz w:val="24"/>
                <w:szCs w:val="24"/>
              </w:rPr>
            </w:pPr>
            <w:r>
              <w:rPr>
                <w:rFonts w:ascii="Times New Roman" w:hAnsi="Times New Roman" w:cs="Times New Roman"/>
                <w:b/>
                <w:bCs/>
                <w:sz w:val="24"/>
                <w:szCs w:val="24"/>
              </w:rPr>
              <w:t xml:space="preserve">                                                    -</w:t>
            </w:r>
            <w:r w:rsidRPr="00B41184">
              <w:rPr>
                <w:rFonts w:ascii="Times New Roman" w:hAnsi="Times New Roman" w:cs="Times New Roman"/>
                <w:bCs/>
                <w:sz w:val="24"/>
                <w:szCs w:val="24"/>
              </w:rPr>
              <w:t>Aparici</w:t>
            </w:r>
            <w:r>
              <w:rPr>
                <w:rFonts w:ascii="Times New Roman" w:hAnsi="Times New Roman" w:cs="Times New Roman"/>
                <w:bCs/>
                <w:sz w:val="24"/>
                <w:szCs w:val="24"/>
              </w:rPr>
              <w:t xml:space="preserve">ón de la figura          -El padre se hace presente </w:t>
            </w:r>
          </w:p>
          <w:p w:rsidR="009754B6" w:rsidRDefault="009754B6" w:rsidP="009754B6">
            <w:pPr>
              <w:jc w:val="both"/>
              <w:rPr>
                <w:rFonts w:ascii="Times New Roman" w:hAnsi="Times New Roman" w:cs="Times New Roman"/>
                <w:bCs/>
                <w:sz w:val="24"/>
                <w:szCs w:val="24"/>
              </w:rPr>
            </w:pPr>
            <w:r w:rsidRPr="00B41184">
              <w:rPr>
                <w:rFonts w:ascii="Times New Roman" w:hAnsi="Times New Roman" w:cs="Times New Roman"/>
                <w:bCs/>
                <w:sz w:val="24"/>
                <w:szCs w:val="24"/>
              </w:rPr>
              <w:t>Paterna</w:t>
            </w:r>
            <w:r>
              <w:rPr>
                <w:rFonts w:ascii="Times New Roman" w:hAnsi="Times New Roman" w:cs="Times New Roman"/>
                <w:bCs/>
                <w:sz w:val="24"/>
                <w:szCs w:val="24"/>
              </w:rPr>
              <w:t xml:space="preserve"> ayudando a su hijo a salir de la </w:t>
            </w:r>
          </w:p>
          <w:p w:rsidR="009754B6" w:rsidRPr="00B41184" w:rsidRDefault="009754B6" w:rsidP="009754B6">
            <w:pPr>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cárcel</w:t>
            </w:r>
            <w:proofErr w:type="gramEnd"/>
            <w:r>
              <w:rPr>
                <w:rFonts w:ascii="Times New Roman" w:hAnsi="Times New Roman" w:cs="Times New Roman"/>
                <w:bCs/>
                <w:sz w:val="24"/>
                <w:szCs w:val="24"/>
              </w:rPr>
              <w:t>.</w:t>
            </w:r>
          </w:p>
          <w:p w:rsidR="009754B6" w:rsidRDefault="009754B6" w:rsidP="009754B6">
            <w:pPr>
              <w:jc w:val="both"/>
              <w:rPr>
                <w:rFonts w:ascii="Times New Roman" w:hAnsi="Times New Roman" w:cs="Times New Roman"/>
                <w:b/>
                <w:bCs/>
                <w:sz w:val="24"/>
                <w:szCs w:val="24"/>
              </w:rPr>
            </w:pPr>
          </w:p>
          <w:p w:rsidR="009754B6" w:rsidRDefault="009754B6" w:rsidP="009754B6">
            <w:pPr>
              <w:jc w:val="both"/>
              <w:rPr>
                <w:rFonts w:ascii="Times New Roman" w:hAnsi="Times New Roman" w:cs="Times New Roman"/>
                <w:b/>
                <w:bCs/>
                <w:sz w:val="24"/>
                <w:szCs w:val="24"/>
              </w:rPr>
            </w:pPr>
          </w:p>
          <w:p w:rsidR="009754B6" w:rsidRDefault="009754B6" w:rsidP="009754B6">
            <w:pPr>
              <w:jc w:val="both"/>
              <w:rPr>
                <w:rFonts w:ascii="Times New Roman" w:hAnsi="Times New Roman" w:cs="Times New Roman"/>
                <w:b/>
                <w:bCs/>
                <w:sz w:val="24"/>
                <w:szCs w:val="24"/>
              </w:rPr>
            </w:pPr>
          </w:p>
          <w:p w:rsidR="009754B6" w:rsidRDefault="009754B6" w:rsidP="009754B6">
            <w:pPr>
              <w:jc w:val="both"/>
              <w:rPr>
                <w:rFonts w:ascii="Times New Roman" w:hAnsi="Times New Roman" w:cs="Times New Roman"/>
                <w:b/>
                <w:bCs/>
                <w:sz w:val="24"/>
                <w:szCs w:val="24"/>
              </w:rPr>
            </w:pPr>
          </w:p>
          <w:p w:rsidR="009754B6" w:rsidRDefault="009754B6" w:rsidP="009754B6">
            <w:pPr>
              <w:jc w:val="both"/>
              <w:rPr>
                <w:rFonts w:ascii="Times New Roman" w:hAnsi="Times New Roman" w:cs="Times New Roman"/>
                <w:b/>
                <w:bCs/>
                <w:sz w:val="24"/>
                <w:szCs w:val="24"/>
              </w:rPr>
            </w:pPr>
          </w:p>
          <w:p w:rsidR="009754B6" w:rsidRDefault="009754B6" w:rsidP="009754B6">
            <w:pPr>
              <w:jc w:val="both"/>
              <w:rPr>
                <w:rFonts w:ascii="Times New Roman" w:hAnsi="Times New Roman" w:cs="Times New Roman"/>
                <w:b/>
                <w:bCs/>
                <w:sz w:val="24"/>
                <w:szCs w:val="24"/>
              </w:rPr>
            </w:pPr>
          </w:p>
        </w:tc>
      </w:tr>
      <w:tr w:rsidR="009754B6" w:rsidTr="009754B6">
        <w:trPr>
          <w:trHeight w:val="2930"/>
        </w:trPr>
        <w:tc>
          <w:tcPr>
            <w:tcW w:w="9747" w:type="dxa"/>
            <w:shd w:val="clear" w:color="auto" w:fill="8DB3E2" w:themeFill="text2" w:themeFillTint="66"/>
          </w:tcPr>
          <w:p w:rsidR="009754B6" w:rsidRDefault="00941715" w:rsidP="009754B6">
            <w:pPr>
              <w:pStyle w:val="NormalWeb"/>
              <w:kinsoku w:val="0"/>
              <w:overflowPunct w:val="0"/>
              <w:spacing w:before="0" w:beforeAutospacing="0" w:after="160" w:afterAutospacing="0"/>
              <w:textAlignment w:val="baseline"/>
              <w:rPr>
                <w:rFonts w:cstheme="minorBidi"/>
                <w:b/>
                <w:bCs/>
                <w:color w:val="000000" w:themeColor="text1"/>
                <w:kern w:val="24"/>
              </w:rPr>
            </w:pPr>
            <w:r>
              <w:rPr>
                <w:noProof/>
              </w:rPr>
              <w:pict>
                <v:shape id="23 Cerrar llave" o:spid="_x0000_s1220" type="#_x0000_t88" style="position:absolute;margin-left:296.1pt;margin-top:18.05pt;width:20.25pt;height:189.75pt;z-index:2517555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" adj="192" strokecolor="windowText"/>
              </w:pict>
            </w:r>
            <w:r>
              <w:rPr>
                <w:noProof/>
              </w:rPr>
              <w:pict>
                <v:shape id="22 Cerrar llave" o:spid="_x0000_s1219" type="#_x0000_t88" style="position:absolute;margin-left:170.85pt;margin-top:18pt;width:20.25pt;height:189.75pt;z-index:2517544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" adj="192" strokecolor="windowText"/>
              </w:pict>
            </w:r>
          </w:p>
          <w:p w:rsidR="009754B6" w:rsidRDefault="009754B6" w:rsidP="009754B6">
            <w:pPr>
              <w:pStyle w:val="NormalWeb"/>
              <w:kinsoku w:val="0"/>
              <w:overflowPunct w:val="0"/>
              <w:spacing w:before="0" w:beforeAutospacing="0" w:after="160" w:afterAutospacing="0"/>
              <w:textAlignment w:val="baseline"/>
              <w:rPr>
                <w:rFonts w:cstheme="minorBidi"/>
                <w:color w:val="000000" w:themeColor="text1"/>
                <w:kern w:val="24"/>
              </w:rPr>
            </w:pPr>
            <w:r>
              <w:rPr>
                <w:rFonts w:cstheme="minorBidi"/>
                <w:b/>
                <w:bCs/>
                <w:color w:val="000000" w:themeColor="text1"/>
                <w:kern w:val="24"/>
              </w:rPr>
              <w:t>Bloque</w:t>
            </w:r>
            <w:r w:rsidRPr="00B41184">
              <w:rPr>
                <w:rFonts w:cstheme="minorBidi"/>
                <w:b/>
                <w:bCs/>
                <w:color w:val="000000" w:themeColor="text1"/>
                <w:kern w:val="24"/>
              </w:rPr>
              <w:t xml:space="preserve"> 2:</w:t>
            </w:r>
          </w:p>
          <w:p w:rsidR="009754B6" w:rsidRDefault="009754B6" w:rsidP="009754B6">
            <w:pPr>
              <w:pStyle w:val="NormalWeb"/>
              <w:kinsoku w:val="0"/>
              <w:overflowPunct w:val="0"/>
              <w:spacing w:before="0" w:beforeAutospacing="0" w:after="0" w:afterAutospacing="0" w:line="276" w:lineRule="auto"/>
              <w:textAlignment w:val="baseline"/>
              <w:rPr>
                <w:rFonts w:cstheme="minorBidi"/>
                <w:color w:val="000000" w:themeColor="text1"/>
                <w:kern w:val="24"/>
              </w:rPr>
            </w:pPr>
            <w:r w:rsidRPr="00B41184">
              <w:rPr>
                <w:rFonts w:cstheme="minorBidi"/>
                <w:color w:val="000000" w:themeColor="text1"/>
                <w:kern w:val="24"/>
              </w:rPr>
              <w:t>“…Me estoy dando cuenta</w:t>
            </w:r>
            <w:r>
              <w:rPr>
                <w:rFonts w:cstheme="minorBidi"/>
                <w:color w:val="000000" w:themeColor="text1"/>
                <w:kern w:val="24"/>
              </w:rPr>
              <w:t xml:space="preserve">                        - El dinero (la plata)     - El Mora expresa que pensaba</w:t>
            </w:r>
          </w:p>
          <w:p w:rsidR="009754B6" w:rsidRDefault="009754B6" w:rsidP="009754B6">
            <w:pPr>
              <w:pStyle w:val="NormalWeb"/>
              <w:kinsoku w:val="0"/>
              <w:overflowPunct w:val="0"/>
              <w:spacing w:before="0" w:beforeAutospacing="0" w:after="0" w:afterAutospacing="0" w:line="276" w:lineRule="auto"/>
              <w:textAlignment w:val="baseline"/>
              <w:rPr>
                <w:rFonts w:cstheme="minorBidi"/>
                <w:color w:val="000000" w:themeColor="text1"/>
                <w:kern w:val="24"/>
              </w:rPr>
            </w:pPr>
            <w:r w:rsidRPr="00B41184">
              <w:rPr>
                <w:rFonts w:cstheme="minorBidi"/>
                <w:color w:val="000000" w:themeColor="text1"/>
                <w:kern w:val="24"/>
              </w:rPr>
              <w:t xml:space="preserve"> que la plata no era todo para mi…”</w:t>
            </w:r>
            <w:r>
              <w:rPr>
                <w:rFonts w:cstheme="minorBidi"/>
                <w:color w:val="000000" w:themeColor="text1"/>
                <w:kern w:val="24"/>
              </w:rPr>
              <w:t xml:space="preserve">                                                 que todo en este mundo era </w:t>
            </w:r>
          </w:p>
          <w:p w:rsidR="009754B6" w:rsidRDefault="009754B6" w:rsidP="009754B6">
            <w:pPr>
              <w:pStyle w:val="NormalWeb"/>
              <w:kinsoku w:val="0"/>
              <w:overflowPunct w:val="0"/>
              <w:spacing w:before="0" w:beforeAutospacing="0" w:after="0" w:afterAutospacing="0" w:line="276" w:lineRule="auto"/>
              <w:textAlignment w:val="baseline"/>
              <w:rPr>
                <w:rFonts w:cstheme="minorBidi"/>
                <w:color w:val="000000" w:themeColor="text1"/>
                <w:kern w:val="24"/>
              </w:rPr>
            </w:pPr>
            <w:r>
              <w:rPr>
                <w:rFonts w:cstheme="minorBidi"/>
                <w:color w:val="000000" w:themeColor="text1"/>
                <w:kern w:val="24"/>
              </w:rPr>
              <w:t xml:space="preserve">                                                                                                            </w:t>
            </w:r>
            <w:proofErr w:type="gramStart"/>
            <w:r>
              <w:rPr>
                <w:rFonts w:cstheme="minorBidi"/>
                <w:color w:val="000000" w:themeColor="text1"/>
                <w:kern w:val="24"/>
              </w:rPr>
              <w:t>plata</w:t>
            </w:r>
            <w:proofErr w:type="gramEnd"/>
            <w:r>
              <w:rPr>
                <w:rFonts w:cstheme="minorBidi"/>
                <w:color w:val="000000" w:themeColor="text1"/>
                <w:kern w:val="24"/>
              </w:rPr>
              <w:t xml:space="preserve">.  </w:t>
            </w:r>
          </w:p>
          <w:p w:rsidR="009754B6" w:rsidRPr="00B41184" w:rsidRDefault="009754B6" w:rsidP="009754B6">
            <w:pPr>
              <w:pStyle w:val="NormalWeb"/>
              <w:kinsoku w:val="0"/>
              <w:overflowPunct w:val="0"/>
              <w:spacing w:before="0" w:beforeAutospacing="0" w:after="0" w:afterAutospacing="0" w:line="276" w:lineRule="auto"/>
              <w:textAlignment w:val="baseline"/>
            </w:pPr>
          </w:p>
          <w:p w:rsidR="009754B6" w:rsidRPr="002841EE" w:rsidRDefault="009754B6" w:rsidP="009754B6">
            <w:pPr>
              <w:jc w:val="both"/>
              <w:rPr>
                <w:rFonts w:ascii="Times New Roman" w:hAnsi="Times New Roman" w:cs="Times New Roman"/>
                <w:bCs/>
                <w:sz w:val="24"/>
                <w:szCs w:val="24"/>
              </w:rPr>
            </w:pPr>
            <w:r w:rsidRPr="002841EE">
              <w:rPr>
                <w:rFonts w:ascii="Times New Roman" w:hAnsi="Times New Roman" w:cs="Times New Roman"/>
                <w:b/>
                <w:bCs/>
                <w:sz w:val="24"/>
                <w:szCs w:val="24"/>
              </w:rPr>
              <w:t>-</w:t>
            </w:r>
            <w:r w:rsidRPr="002841EE">
              <w:rPr>
                <w:rFonts w:ascii="Times New Roman" w:hAnsi="Times New Roman" w:cs="Times New Roman"/>
                <w:bCs/>
                <w:sz w:val="24"/>
                <w:szCs w:val="24"/>
              </w:rPr>
              <w:t>Inicio de una postura</w:t>
            </w:r>
            <w:r>
              <w:rPr>
                <w:rFonts w:ascii="Times New Roman" w:hAnsi="Times New Roman" w:cs="Times New Roman"/>
                <w:bCs/>
                <w:sz w:val="24"/>
                <w:szCs w:val="24"/>
              </w:rPr>
              <w:t xml:space="preserve">   - Se presenta una actitud reflexiva</w:t>
            </w:r>
          </w:p>
          <w:p w:rsidR="009754B6" w:rsidRPr="002841EE" w:rsidRDefault="009754B6" w:rsidP="009754B6">
            <w:pPr>
              <w:jc w:val="both"/>
              <w:rPr>
                <w:rFonts w:ascii="Times New Roman" w:hAnsi="Times New Roman" w:cs="Times New Roman"/>
                <w:bCs/>
                <w:sz w:val="24"/>
                <w:szCs w:val="24"/>
              </w:rPr>
            </w:pPr>
            <w:r w:rsidRPr="002841EE">
              <w:rPr>
                <w:rFonts w:ascii="Times New Roman" w:hAnsi="Times New Roman" w:cs="Times New Roman"/>
                <w:bCs/>
                <w:sz w:val="24"/>
                <w:szCs w:val="24"/>
              </w:rPr>
              <w:t xml:space="preserve">                                                                    </w:t>
            </w:r>
            <w:proofErr w:type="spellStart"/>
            <w:r w:rsidRPr="002841EE">
              <w:rPr>
                <w:rFonts w:ascii="Times New Roman" w:hAnsi="Times New Roman" w:cs="Times New Roman"/>
                <w:bCs/>
                <w:sz w:val="24"/>
                <w:szCs w:val="24"/>
              </w:rPr>
              <w:t>reflexiva.en</w:t>
            </w:r>
            <w:proofErr w:type="spellEnd"/>
            <w:r w:rsidRPr="002841EE">
              <w:rPr>
                <w:rFonts w:ascii="Times New Roman" w:hAnsi="Times New Roman" w:cs="Times New Roman"/>
                <w:bCs/>
                <w:sz w:val="24"/>
                <w:szCs w:val="24"/>
              </w:rPr>
              <w:t xml:space="preserve"> el historiador con </w:t>
            </w:r>
          </w:p>
          <w:p w:rsidR="009754B6" w:rsidRPr="002841EE" w:rsidRDefault="009754B6" w:rsidP="009754B6">
            <w:pPr>
              <w:jc w:val="both"/>
              <w:rPr>
                <w:rFonts w:ascii="Times New Roman" w:hAnsi="Times New Roman" w:cs="Times New Roman"/>
                <w:bCs/>
                <w:sz w:val="24"/>
                <w:szCs w:val="24"/>
              </w:rPr>
            </w:pPr>
            <w:r w:rsidRPr="002841EE">
              <w:rPr>
                <w:rFonts w:ascii="Times New Roman" w:hAnsi="Times New Roman" w:cs="Times New Roman"/>
                <w:bCs/>
                <w:sz w:val="24"/>
                <w:szCs w:val="24"/>
              </w:rPr>
              <w:t>respecto al arrepentimiento</w:t>
            </w:r>
            <w:r>
              <w:rPr>
                <w:rFonts w:ascii="Times New Roman" w:hAnsi="Times New Roman" w:cs="Times New Roman"/>
                <w:bCs/>
                <w:sz w:val="24"/>
                <w:szCs w:val="24"/>
              </w:rPr>
              <w:t xml:space="preserve"> de</w:t>
            </w:r>
          </w:p>
          <w:p w:rsidR="009754B6" w:rsidRDefault="009754B6" w:rsidP="009754B6">
            <w:pPr>
              <w:jc w:val="both"/>
              <w:rPr>
                <w:rFonts w:ascii="Times New Roman" w:hAnsi="Times New Roman" w:cs="Times New Roman"/>
                <w:bCs/>
                <w:sz w:val="24"/>
                <w:szCs w:val="24"/>
              </w:rPr>
            </w:pPr>
            <w:r>
              <w:rPr>
                <w:rFonts w:ascii="Times New Roman" w:hAnsi="Times New Roman" w:cs="Times New Roman"/>
                <w:bCs/>
                <w:sz w:val="24"/>
                <w:szCs w:val="24"/>
              </w:rPr>
              <w:t xml:space="preserve">de su actuar mediante las   </w:t>
            </w:r>
          </w:p>
          <w:p w:rsidR="009754B6" w:rsidRDefault="009754B6" w:rsidP="009754B6">
            <w:pPr>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cosas</w:t>
            </w:r>
            <w:proofErr w:type="gramEnd"/>
            <w:r>
              <w:rPr>
                <w:rFonts w:ascii="Times New Roman" w:hAnsi="Times New Roman" w:cs="Times New Roman"/>
                <w:bCs/>
                <w:sz w:val="24"/>
                <w:szCs w:val="24"/>
              </w:rPr>
              <w:t xml:space="preserve"> malas.</w:t>
            </w:r>
          </w:p>
          <w:p w:rsidR="009754B6" w:rsidRDefault="009754B6" w:rsidP="009754B6">
            <w:pPr>
              <w:jc w:val="both"/>
              <w:rPr>
                <w:rFonts w:ascii="Times New Roman" w:hAnsi="Times New Roman" w:cs="Times New Roman"/>
                <w:b/>
                <w:bCs/>
                <w:sz w:val="24"/>
                <w:szCs w:val="24"/>
              </w:rPr>
            </w:pPr>
          </w:p>
          <w:p w:rsidR="009754B6" w:rsidRDefault="009754B6" w:rsidP="009754B6">
            <w:pPr>
              <w:jc w:val="both"/>
              <w:rPr>
                <w:rFonts w:ascii="Times New Roman" w:hAnsi="Times New Roman" w:cs="Times New Roman"/>
                <w:b/>
                <w:bCs/>
                <w:sz w:val="24"/>
                <w:szCs w:val="24"/>
              </w:rPr>
            </w:pPr>
          </w:p>
          <w:p w:rsidR="009754B6" w:rsidRDefault="009754B6" w:rsidP="009754B6">
            <w:pPr>
              <w:jc w:val="both"/>
              <w:rPr>
                <w:rFonts w:ascii="Times New Roman" w:hAnsi="Times New Roman" w:cs="Times New Roman"/>
                <w:b/>
                <w:bCs/>
                <w:sz w:val="24"/>
                <w:szCs w:val="24"/>
              </w:rPr>
            </w:pPr>
          </w:p>
        </w:tc>
      </w:tr>
    </w:tbl>
    <w:p w:rsidR="0014608F" w:rsidRDefault="0014608F"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9754B6" w:rsidRDefault="009754B6" w:rsidP="009754B6">
      <w:pPr>
        <w:jc w:val="both"/>
        <w:rPr>
          <w:rFonts w:ascii="Times New Roman" w:hAnsi="Times New Roman" w:cs="Times New Roman"/>
          <w:b/>
          <w:bCs/>
          <w:sz w:val="24"/>
          <w:szCs w:val="24"/>
        </w:rPr>
      </w:pPr>
    </w:p>
    <w:tbl>
      <w:tblPr>
        <w:tblStyle w:val="Tablaconcuadrcula"/>
        <w:tblpPr w:leftFromText="141" w:rightFromText="141" w:vertAnchor="text" w:horzAnchor="margin" w:tblpXSpec="center" w:tblpY="387"/>
        <w:tblW w:w="9747" w:type="dxa"/>
        <w:shd w:val="clear" w:color="auto" w:fill="8DB3E2" w:themeFill="text2" w:themeFillTint="66"/>
        <w:tblLook w:val="04A0" w:firstRow="1" w:lastRow="0" w:firstColumn="1" w:lastColumn="0" w:noHBand="0" w:noVBand="1"/>
      </w:tblPr>
      <w:tblGrid>
        <w:gridCol w:w="9747"/>
      </w:tblGrid>
      <w:tr w:rsidR="009754B6" w:rsidTr="009754B6">
        <w:trPr>
          <w:trHeight w:val="675"/>
        </w:trPr>
        <w:tc>
          <w:tcPr>
            <w:tcW w:w="9747" w:type="dxa"/>
            <w:shd w:val="clear" w:color="auto" w:fill="8DB3E2" w:themeFill="text2" w:themeFillTint="66"/>
          </w:tcPr>
          <w:p w:rsidR="009754B6" w:rsidRDefault="009754B6" w:rsidP="009754B6">
            <w:pPr>
              <w:jc w:val="both"/>
              <w:rPr>
                <w:rFonts w:ascii="Times New Roman" w:hAnsi="Times New Roman" w:cs="Times New Roman"/>
                <w:b/>
                <w:bCs/>
                <w:sz w:val="24"/>
                <w:szCs w:val="24"/>
              </w:rPr>
            </w:pPr>
            <w:r>
              <w:rPr>
                <w:rFonts w:ascii="Times New Roman" w:hAnsi="Times New Roman" w:cs="Times New Roman"/>
                <w:b/>
                <w:bCs/>
                <w:sz w:val="24"/>
                <w:szCs w:val="24"/>
              </w:rPr>
              <w:t>Bloque 3.1</w:t>
            </w:r>
          </w:p>
          <w:p w:rsidR="009754B6" w:rsidRPr="001E79F3" w:rsidRDefault="009754B6" w:rsidP="009754B6">
            <w:pPr>
              <w:pStyle w:val="NormalWeb"/>
              <w:kinsoku w:val="0"/>
              <w:overflowPunct w:val="0"/>
              <w:spacing w:before="0" w:beforeAutospacing="0" w:after="0" w:afterAutospacing="0" w:line="276" w:lineRule="auto"/>
              <w:jc w:val="both"/>
              <w:textAlignment w:val="baseline"/>
              <w:rPr>
                <w:rFonts w:eastAsia="+mn-ea"/>
                <w:color w:val="000000"/>
                <w:kern w:val="24"/>
              </w:rPr>
            </w:pPr>
            <w:r w:rsidRPr="008B7315">
              <w:rPr>
                <w:rFonts w:eastAsia="+mn-ea"/>
                <w:color w:val="000000"/>
                <w:kern w:val="24"/>
              </w:rPr>
              <w:t>“…Nos robamos una moto y nos echaron paja…”</w:t>
            </w:r>
          </w:p>
          <w:p w:rsidR="009754B6" w:rsidRDefault="009754B6" w:rsidP="009754B6">
            <w:pPr>
              <w:jc w:val="both"/>
              <w:rPr>
                <w:rFonts w:ascii="Times New Roman" w:hAnsi="Times New Roman" w:cs="Times New Roman"/>
                <w:b/>
                <w:bCs/>
                <w:sz w:val="24"/>
                <w:szCs w:val="24"/>
              </w:rPr>
            </w:pPr>
          </w:p>
          <w:p w:rsidR="009754B6" w:rsidRDefault="009754B6" w:rsidP="009754B6">
            <w:pPr>
              <w:rPr>
                <w:rFonts w:ascii="Times New Roman" w:hAnsi="Times New Roman" w:cs="Times New Roman"/>
                <w:b/>
                <w:bCs/>
                <w:sz w:val="24"/>
                <w:szCs w:val="24"/>
              </w:rPr>
            </w:pPr>
          </w:p>
        </w:tc>
      </w:tr>
      <w:tr w:rsidR="009754B6" w:rsidTr="009754B6">
        <w:trPr>
          <w:trHeight w:val="2085"/>
        </w:trPr>
        <w:tc>
          <w:tcPr>
            <w:tcW w:w="9747" w:type="dxa"/>
            <w:shd w:val="clear" w:color="auto" w:fill="8DB3E2" w:themeFill="text2" w:themeFillTint="66"/>
          </w:tcPr>
          <w:p w:rsidR="009754B6" w:rsidRPr="001E79F3" w:rsidRDefault="00941715" w:rsidP="009754B6">
            <w:pPr>
              <w:jc w:val="both"/>
              <w:rPr>
                <w:rFonts w:ascii="Times New Roman" w:hAnsi="Times New Roman" w:cs="Times New Roman"/>
                <w:b/>
                <w:bCs/>
                <w:sz w:val="24"/>
                <w:szCs w:val="24"/>
              </w:rPr>
            </w:pPr>
            <w:r>
              <w:rPr>
                <w:noProof/>
              </w:rPr>
              <w:pict>
                <v:shape id="25 Cerrar llave" o:spid="_x0000_s1240" type="#_x0000_t88" style="position:absolute;left:0;text-align:left;margin-left:291.6pt;margin-top:5.35pt;width:20.25pt;height:189.75pt;z-index:2517575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" adj="192" strokecolor="windowText"/>
              </w:pict>
            </w:r>
            <w:r>
              <w:rPr>
                <w:noProof/>
              </w:rPr>
              <w:pict>
                <v:shape id="24 Cerrar llave" o:spid="_x0000_s1239" type="#_x0000_t88" style="position:absolute;left:0;text-align:left;margin-left:164.1pt;margin-top:5.35pt;width:20.25pt;height:189.75pt;z-index:2517565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" adj="192" strokecolor="windowText"/>
              </w:pict>
            </w:r>
            <w:r w:rsidR="009754B6">
              <w:rPr>
                <w:rFonts w:ascii="Times New Roman" w:hAnsi="Times New Roman" w:cs="Times New Roman"/>
                <w:b/>
                <w:bCs/>
                <w:sz w:val="24"/>
                <w:szCs w:val="24"/>
              </w:rPr>
              <w:t>Sub-Bloque 3.2                                      Marcas Guías             Saturación de las marcas guías</w:t>
            </w:r>
          </w:p>
          <w:p w:rsidR="009754B6" w:rsidRPr="001E79F3"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r w:rsidRPr="001E79F3">
              <w:rPr>
                <w:rFonts w:eastAsia="+mn-ea" w:cs="+mn-cs"/>
                <w:color w:val="000000"/>
                <w:kern w:val="24"/>
              </w:rPr>
              <w:t>“…Nos metimos para</w:t>
            </w:r>
          </w:p>
          <w:p w:rsidR="009754B6"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r w:rsidRPr="001E79F3">
              <w:rPr>
                <w:rFonts w:eastAsia="+mn-ea" w:cs="+mn-cs"/>
                <w:color w:val="000000"/>
                <w:kern w:val="24"/>
              </w:rPr>
              <w:t xml:space="preserve"> una casa  no les llevamos todo…”</w:t>
            </w:r>
            <w:r>
              <w:rPr>
                <w:rFonts w:eastAsia="+mn-ea" w:cs="+mn-cs"/>
                <w:color w:val="000000"/>
                <w:kern w:val="24"/>
              </w:rPr>
              <w:t xml:space="preserve">    - Corrupción dentro              - El historiador expresa el </w:t>
            </w:r>
          </w:p>
          <w:p w:rsidR="009754B6"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r>
              <w:rPr>
                <w:rFonts w:eastAsia="+mn-ea" w:cs="+mn-cs"/>
                <w:color w:val="000000"/>
                <w:kern w:val="24"/>
              </w:rPr>
              <w:t xml:space="preserve">                                                               de las autoridades                 pago de un dinero a las </w:t>
            </w:r>
          </w:p>
          <w:p w:rsidR="009754B6"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r>
              <w:rPr>
                <w:rFonts w:eastAsia="+mn-ea" w:cs="+mn-cs"/>
                <w:color w:val="000000"/>
                <w:kern w:val="24"/>
              </w:rPr>
              <w:t xml:space="preserve">                                                                     (Gobierno)                      autoridades, a cambio</w:t>
            </w:r>
          </w:p>
          <w:p w:rsidR="009754B6"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r>
              <w:rPr>
                <w:rFonts w:eastAsia="+mn-ea" w:cs="+mn-cs"/>
                <w:color w:val="000000"/>
                <w:kern w:val="24"/>
              </w:rPr>
              <w:t xml:space="preserve">                                                                                                             </w:t>
            </w:r>
            <w:proofErr w:type="gramStart"/>
            <w:r>
              <w:rPr>
                <w:rFonts w:eastAsia="+mn-ea" w:cs="+mn-cs"/>
                <w:color w:val="000000"/>
                <w:kern w:val="24"/>
              </w:rPr>
              <w:t>de</w:t>
            </w:r>
            <w:proofErr w:type="gramEnd"/>
            <w:r>
              <w:rPr>
                <w:rFonts w:eastAsia="+mn-ea" w:cs="+mn-cs"/>
                <w:color w:val="000000"/>
                <w:kern w:val="24"/>
              </w:rPr>
              <w:t xml:space="preserve"> su libertad.</w:t>
            </w:r>
          </w:p>
          <w:p w:rsidR="009754B6" w:rsidRPr="00521E24" w:rsidRDefault="009754B6" w:rsidP="009754B6">
            <w:pPr>
              <w:pStyle w:val="NormalWeb"/>
              <w:numPr>
                <w:ilvl w:val="0"/>
                <w:numId w:val="23"/>
              </w:numPr>
              <w:kinsoku w:val="0"/>
              <w:overflowPunct w:val="0"/>
              <w:spacing w:before="0" w:beforeAutospacing="0" w:after="0" w:afterAutospacing="0" w:line="276" w:lineRule="auto"/>
              <w:jc w:val="both"/>
              <w:textAlignment w:val="baseline"/>
            </w:pPr>
            <w:r>
              <w:rPr>
                <w:rFonts w:eastAsia="+mn-ea" w:cs="+mn-cs"/>
                <w:color w:val="000000"/>
                <w:kern w:val="24"/>
              </w:rPr>
              <w:t xml:space="preserve">Relación entre panas        - El delincuente </w:t>
            </w:r>
          </w:p>
          <w:p w:rsidR="009754B6" w:rsidRDefault="009754B6" w:rsidP="009754B6">
            <w:pPr>
              <w:pStyle w:val="NormalWeb"/>
              <w:kinsoku w:val="0"/>
              <w:overflowPunct w:val="0"/>
              <w:spacing w:before="0" w:beforeAutospacing="0" w:after="0" w:afterAutospacing="0" w:line="276" w:lineRule="auto"/>
              <w:ind w:left="3900"/>
              <w:jc w:val="both"/>
              <w:textAlignment w:val="baseline"/>
              <w:rPr>
                <w:rFonts w:eastAsia="+mn-ea" w:cs="+mn-cs"/>
                <w:color w:val="000000"/>
                <w:kern w:val="24"/>
              </w:rPr>
            </w:pPr>
            <w:r>
              <w:rPr>
                <w:rFonts w:eastAsia="+mn-ea" w:cs="+mn-cs"/>
                <w:color w:val="000000"/>
                <w:kern w:val="24"/>
              </w:rPr>
              <w:t xml:space="preserve">                                            venezolano se agrupa </w:t>
            </w:r>
          </w:p>
          <w:p w:rsidR="009754B6" w:rsidRDefault="009754B6" w:rsidP="009754B6">
            <w:pPr>
              <w:pStyle w:val="NormalWeb"/>
              <w:kinsoku w:val="0"/>
              <w:overflowPunct w:val="0"/>
              <w:spacing w:before="0" w:beforeAutospacing="0" w:after="0" w:afterAutospacing="0" w:line="276" w:lineRule="auto"/>
              <w:ind w:left="3900"/>
              <w:jc w:val="both"/>
              <w:textAlignment w:val="baseline"/>
              <w:rPr>
                <w:rFonts w:eastAsia="+mn-ea" w:cs="+mn-cs"/>
                <w:color w:val="000000"/>
                <w:kern w:val="24"/>
              </w:rPr>
            </w:pPr>
            <w:r>
              <w:rPr>
                <w:rFonts w:eastAsia="+mn-ea" w:cs="+mn-cs"/>
                <w:color w:val="000000"/>
                <w:kern w:val="24"/>
              </w:rPr>
              <w:t xml:space="preserve">                                            circunstancialmente </w:t>
            </w:r>
          </w:p>
          <w:p w:rsidR="009754B6" w:rsidRDefault="009754B6" w:rsidP="009754B6">
            <w:pPr>
              <w:pStyle w:val="NormalWeb"/>
              <w:kinsoku w:val="0"/>
              <w:overflowPunct w:val="0"/>
              <w:spacing w:before="0" w:beforeAutospacing="0" w:after="0" w:afterAutospacing="0" w:line="276" w:lineRule="auto"/>
              <w:ind w:left="3900"/>
              <w:jc w:val="both"/>
              <w:textAlignment w:val="baseline"/>
              <w:rPr>
                <w:rFonts w:eastAsia="+mn-ea" w:cs="+mn-cs"/>
                <w:color w:val="000000"/>
                <w:kern w:val="24"/>
              </w:rPr>
            </w:pPr>
            <w:r>
              <w:rPr>
                <w:rFonts w:eastAsia="+mn-ea" w:cs="+mn-cs"/>
                <w:color w:val="000000"/>
                <w:kern w:val="24"/>
              </w:rPr>
              <w:t xml:space="preserve">                                             en acciones delictivas, </w:t>
            </w:r>
          </w:p>
          <w:p w:rsidR="009754B6" w:rsidRPr="001E79F3" w:rsidRDefault="009754B6" w:rsidP="009754B6">
            <w:pPr>
              <w:pStyle w:val="NormalWeb"/>
              <w:kinsoku w:val="0"/>
              <w:overflowPunct w:val="0"/>
              <w:spacing w:before="0" w:beforeAutospacing="0" w:after="0" w:afterAutospacing="0" w:line="276" w:lineRule="auto"/>
              <w:ind w:left="3900"/>
              <w:jc w:val="both"/>
              <w:textAlignment w:val="baseline"/>
            </w:pPr>
            <w:r>
              <w:rPr>
                <w:rFonts w:eastAsia="+mn-ea" w:cs="+mn-cs"/>
                <w:color w:val="000000"/>
                <w:kern w:val="24"/>
              </w:rPr>
              <w:t xml:space="preserve">                                             </w:t>
            </w:r>
            <w:proofErr w:type="gramStart"/>
            <w:r>
              <w:rPr>
                <w:rFonts w:eastAsia="+mn-ea" w:cs="+mn-cs"/>
                <w:color w:val="000000"/>
                <w:kern w:val="24"/>
              </w:rPr>
              <w:t>es</w:t>
            </w:r>
            <w:proofErr w:type="gramEnd"/>
            <w:r>
              <w:rPr>
                <w:rFonts w:eastAsia="+mn-ea" w:cs="+mn-cs"/>
                <w:color w:val="000000"/>
                <w:kern w:val="24"/>
              </w:rPr>
              <w:t xml:space="preserve"> decir robos.</w:t>
            </w:r>
          </w:p>
          <w:p w:rsidR="009754B6" w:rsidRDefault="009754B6" w:rsidP="009754B6">
            <w:pPr>
              <w:pStyle w:val="NormalWeb"/>
              <w:kinsoku w:val="0"/>
              <w:overflowPunct w:val="0"/>
              <w:spacing w:before="0" w:beforeAutospacing="0" w:after="0" w:afterAutospacing="0" w:line="276" w:lineRule="auto"/>
              <w:jc w:val="both"/>
              <w:textAlignment w:val="baseline"/>
              <w:rPr>
                <w:rFonts w:eastAsia="+mn-ea"/>
                <w:b/>
                <w:bCs/>
                <w:color w:val="000000"/>
                <w:kern w:val="24"/>
              </w:rPr>
            </w:pPr>
          </w:p>
          <w:p w:rsidR="009754B6" w:rsidRDefault="009754B6" w:rsidP="009754B6">
            <w:pPr>
              <w:pStyle w:val="NormalWeb"/>
              <w:kinsoku w:val="0"/>
              <w:overflowPunct w:val="0"/>
              <w:spacing w:before="0" w:beforeAutospacing="0" w:after="0" w:afterAutospacing="0" w:line="276" w:lineRule="auto"/>
              <w:jc w:val="both"/>
              <w:textAlignment w:val="baseline"/>
              <w:rPr>
                <w:b/>
                <w:bCs/>
              </w:rPr>
            </w:pPr>
          </w:p>
        </w:tc>
      </w:tr>
      <w:tr w:rsidR="009754B6" w:rsidTr="009754B6">
        <w:trPr>
          <w:trHeight w:val="2930"/>
        </w:trPr>
        <w:tc>
          <w:tcPr>
            <w:tcW w:w="9747" w:type="dxa"/>
            <w:shd w:val="clear" w:color="auto" w:fill="8DB3E2" w:themeFill="text2" w:themeFillTint="66"/>
          </w:tcPr>
          <w:p w:rsidR="009754B6" w:rsidRPr="006650BA" w:rsidRDefault="00941715" w:rsidP="009754B6">
            <w:pPr>
              <w:kinsoku w:val="0"/>
              <w:overflowPunct w:val="0"/>
              <w:spacing w:after="160"/>
              <w:jc w:val="both"/>
              <w:textAlignment w:val="baseline"/>
              <w:rPr>
                <w:rFonts w:ascii="Times New Roman" w:eastAsia="+mn-ea" w:hAnsi="Times New Roman" w:cs="+mn-cs"/>
                <w:b/>
                <w:bCs/>
                <w:color w:val="000000"/>
                <w:kern w:val="24"/>
                <w:sz w:val="24"/>
                <w:szCs w:val="24"/>
                <w:lang w:eastAsia="es-ES"/>
              </w:rPr>
            </w:pPr>
            <w:r>
              <w:rPr>
                <w:noProof/>
              </w:rPr>
              <w:pict>
                <v:shape id="27 Cerrar llave" o:spid="_x0000_s1238" type="#_x0000_t88" style="position:absolute;left:0;text-align:left;margin-left:284.1pt;margin-top:18pt;width:20.25pt;height:274.5pt;z-index:2517596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" adj="133" strokecolor="windowText"/>
              </w:pict>
            </w:r>
            <w:r>
              <w:rPr>
                <w:noProof/>
              </w:rPr>
              <w:pict>
                <v:shape id="26 Cerrar llave" o:spid="_x0000_s1237" type="#_x0000_t88" style="position:absolute;left:0;text-align:left;margin-left:154.35pt;margin-top:18.05pt;width:20.25pt;height:274.5pt;z-index:2517585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" adj="133" strokecolor="windowText"/>
              </w:pict>
            </w:r>
          </w:p>
          <w:p w:rsidR="009754B6" w:rsidRDefault="009754B6" w:rsidP="009754B6">
            <w:pPr>
              <w:kinsoku w:val="0"/>
              <w:overflowPunct w:val="0"/>
              <w:spacing w:after="160"/>
              <w:jc w:val="both"/>
              <w:textAlignment w:val="baseline"/>
              <w:rPr>
                <w:rFonts w:ascii="Times New Roman" w:eastAsia="+mn-ea" w:hAnsi="Times New Roman" w:cs="+mn-cs"/>
                <w:b/>
                <w:bCs/>
                <w:color w:val="000000"/>
                <w:kern w:val="24"/>
                <w:sz w:val="24"/>
                <w:szCs w:val="24"/>
                <w:lang w:eastAsia="es-ES"/>
              </w:rPr>
            </w:pPr>
            <w:r>
              <w:rPr>
                <w:rFonts w:ascii="Times New Roman" w:eastAsia="+mn-ea" w:hAnsi="Times New Roman" w:cs="+mn-cs"/>
                <w:b/>
                <w:bCs/>
                <w:color w:val="000000"/>
                <w:kern w:val="24"/>
                <w:sz w:val="24"/>
                <w:szCs w:val="24"/>
                <w:lang w:eastAsia="es-ES"/>
              </w:rPr>
              <w:t>Bloque</w:t>
            </w:r>
            <w:r w:rsidRPr="006650BA">
              <w:rPr>
                <w:rFonts w:ascii="Times New Roman" w:eastAsia="+mn-ea" w:hAnsi="Times New Roman" w:cs="+mn-cs"/>
                <w:b/>
                <w:bCs/>
                <w:color w:val="000000"/>
                <w:kern w:val="24"/>
                <w:sz w:val="24"/>
                <w:szCs w:val="24"/>
                <w:lang w:eastAsia="es-ES"/>
              </w:rPr>
              <w:t xml:space="preserve"> 4: </w:t>
            </w:r>
          </w:p>
          <w:p w:rsidR="009754B6" w:rsidRDefault="009754B6" w:rsidP="009754B6">
            <w:pPr>
              <w:kinsoku w:val="0"/>
              <w:overflowPunct w:val="0"/>
              <w:spacing w:line="276" w:lineRule="auto"/>
              <w:jc w:val="both"/>
              <w:textAlignment w:val="baseline"/>
              <w:rPr>
                <w:rFonts w:ascii="Times New Roman" w:eastAsia="+mn-ea" w:hAnsi="Times New Roman" w:cs="+mn-cs"/>
                <w:color w:val="000000"/>
                <w:kern w:val="24"/>
                <w:sz w:val="24"/>
                <w:szCs w:val="24"/>
                <w:lang w:eastAsia="es-ES"/>
              </w:rPr>
            </w:pPr>
            <w:r w:rsidRPr="006650BA">
              <w:rPr>
                <w:rFonts w:ascii="Times New Roman" w:eastAsia="+mn-ea" w:hAnsi="Times New Roman" w:cs="+mn-cs"/>
                <w:color w:val="000000"/>
                <w:kern w:val="24"/>
                <w:sz w:val="24"/>
                <w:szCs w:val="24"/>
                <w:lang w:eastAsia="es-ES"/>
              </w:rPr>
              <w:t>“…No me importaba nada pues,</w:t>
            </w:r>
            <w:r>
              <w:rPr>
                <w:rFonts w:ascii="Times New Roman" w:eastAsia="+mn-ea" w:hAnsi="Times New Roman" w:cs="+mn-cs"/>
                <w:color w:val="000000"/>
                <w:kern w:val="24"/>
                <w:sz w:val="24"/>
                <w:szCs w:val="24"/>
                <w:lang w:eastAsia="es-ES"/>
              </w:rPr>
              <w:t xml:space="preserve">         -  Sustancias                  - Consumo de sustancias </w:t>
            </w:r>
          </w:p>
          <w:p w:rsidR="009754B6" w:rsidRDefault="009754B6" w:rsidP="009754B6">
            <w:pPr>
              <w:kinsoku w:val="0"/>
              <w:overflowPunct w:val="0"/>
              <w:spacing w:line="276" w:lineRule="auto"/>
              <w:jc w:val="both"/>
              <w:textAlignment w:val="baseline"/>
              <w:rPr>
                <w:rFonts w:ascii="Times New Roman" w:eastAsia="+mn-ea" w:hAnsi="Times New Roman" w:cs="+mn-cs"/>
                <w:color w:val="000000"/>
                <w:kern w:val="24"/>
                <w:sz w:val="24"/>
                <w:szCs w:val="24"/>
                <w:lang w:eastAsia="es-ES"/>
              </w:rPr>
            </w:pPr>
            <w:r w:rsidRPr="006650BA">
              <w:rPr>
                <w:rFonts w:ascii="Times New Roman" w:eastAsia="+mn-ea" w:hAnsi="Times New Roman" w:cs="+mn-cs"/>
                <w:color w:val="000000"/>
                <w:kern w:val="24"/>
                <w:sz w:val="24"/>
                <w:szCs w:val="24"/>
                <w:lang w:eastAsia="es-ES"/>
              </w:rPr>
              <w:t xml:space="preserve"> que dijera la gente…”</w:t>
            </w:r>
            <w:r>
              <w:rPr>
                <w:rFonts w:ascii="Times New Roman" w:eastAsia="+mn-ea" w:hAnsi="Times New Roman" w:cs="+mn-cs"/>
                <w:color w:val="000000"/>
                <w:kern w:val="24"/>
                <w:sz w:val="24"/>
                <w:szCs w:val="24"/>
                <w:lang w:eastAsia="es-ES"/>
              </w:rPr>
              <w:t xml:space="preserve">                           psicotrópicas                </w:t>
            </w:r>
            <w:proofErr w:type="spellStart"/>
            <w:r>
              <w:rPr>
                <w:rFonts w:ascii="Times New Roman" w:eastAsia="+mn-ea" w:hAnsi="Times New Roman" w:cs="+mn-cs"/>
                <w:color w:val="000000"/>
                <w:kern w:val="24"/>
                <w:sz w:val="24"/>
                <w:szCs w:val="24"/>
                <w:lang w:eastAsia="es-ES"/>
              </w:rPr>
              <w:t>psicotrópicas</w:t>
            </w:r>
            <w:proofErr w:type="spellEnd"/>
            <w:r>
              <w:rPr>
                <w:rFonts w:ascii="Times New Roman" w:eastAsia="+mn-ea" w:hAnsi="Times New Roman" w:cs="+mn-cs"/>
                <w:color w:val="000000"/>
                <w:kern w:val="24"/>
                <w:sz w:val="24"/>
                <w:szCs w:val="24"/>
                <w:lang w:eastAsia="es-ES"/>
              </w:rPr>
              <w:t xml:space="preserve">, donde se </w:t>
            </w:r>
          </w:p>
          <w:p w:rsidR="009754B6" w:rsidRDefault="009754B6" w:rsidP="009754B6">
            <w:pPr>
              <w:kinsoku w:val="0"/>
              <w:overflowPunct w:val="0"/>
              <w:spacing w:line="276" w:lineRule="auto"/>
              <w:jc w:val="both"/>
              <w:textAlignment w:val="baseline"/>
              <w:rPr>
                <w:rFonts w:ascii="Times New Roman" w:eastAsia="+mn-ea" w:hAnsi="Times New Roman" w:cs="+mn-cs"/>
                <w:color w:val="000000"/>
                <w:kern w:val="24"/>
                <w:sz w:val="24"/>
                <w:szCs w:val="24"/>
                <w:lang w:eastAsia="es-ES"/>
              </w:rPr>
            </w:pPr>
            <w:r>
              <w:rPr>
                <w:rFonts w:ascii="Times New Roman" w:eastAsia="+mn-ea" w:hAnsi="Times New Roman" w:cs="+mn-cs"/>
                <w:color w:val="000000"/>
                <w:kern w:val="24"/>
                <w:sz w:val="24"/>
                <w:szCs w:val="24"/>
                <w:lang w:eastAsia="es-ES"/>
              </w:rPr>
              <w:t xml:space="preserve">                                                                (Drogas)                 evidencia una adicción y el </w:t>
            </w:r>
          </w:p>
          <w:p w:rsidR="009754B6" w:rsidRDefault="009754B6" w:rsidP="009754B6">
            <w:pPr>
              <w:kinsoku w:val="0"/>
              <w:overflowPunct w:val="0"/>
              <w:spacing w:line="276" w:lineRule="auto"/>
              <w:jc w:val="both"/>
              <w:textAlignment w:val="baseline"/>
              <w:rPr>
                <w:rFonts w:ascii="Times New Roman" w:eastAsia="+mn-ea" w:hAnsi="Times New Roman" w:cs="+mn-cs"/>
                <w:color w:val="000000"/>
                <w:kern w:val="24"/>
                <w:sz w:val="24"/>
                <w:szCs w:val="24"/>
                <w:lang w:eastAsia="es-ES"/>
              </w:rPr>
            </w:pPr>
            <w:r>
              <w:rPr>
                <w:rFonts w:ascii="Times New Roman" w:eastAsia="+mn-ea" w:hAnsi="Times New Roman" w:cs="+mn-cs"/>
                <w:color w:val="000000"/>
                <w:kern w:val="24"/>
                <w:sz w:val="24"/>
                <w:szCs w:val="24"/>
                <w:lang w:eastAsia="es-ES"/>
              </w:rPr>
              <w:t xml:space="preserve">  desinterés por lo que opinen </w:t>
            </w:r>
          </w:p>
          <w:p w:rsidR="009754B6" w:rsidRDefault="009754B6" w:rsidP="009754B6">
            <w:pPr>
              <w:kinsoku w:val="0"/>
              <w:overflowPunct w:val="0"/>
              <w:spacing w:line="276" w:lineRule="auto"/>
              <w:jc w:val="both"/>
              <w:textAlignment w:val="baseline"/>
              <w:rPr>
                <w:rFonts w:ascii="Times New Roman" w:eastAsia="+mn-ea" w:hAnsi="Times New Roman" w:cs="+mn-cs"/>
                <w:color w:val="000000"/>
                <w:kern w:val="24"/>
                <w:sz w:val="24"/>
                <w:szCs w:val="24"/>
                <w:lang w:eastAsia="es-ES"/>
              </w:rPr>
            </w:pPr>
            <w:r>
              <w:rPr>
                <w:rFonts w:ascii="Times New Roman" w:eastAsia="+mn-ea" w:hAnsi="Times New Roman" w:cs="+mn-cs"/>
                <w:color w:val="000000"/>
                <w:kern w:val="24"/>
                <w:sz w:val="24"/>
                <w:szCs w:val="24"/>
                <w:lang w:eastAsia="es-ES"/>
              </w:rPr>
              <w:t xml:space="preserve">    </w:t>
            </w:r>
            <w:proofErr w:type="gramStart"/>
            <w:r>
              <w:rPr>
                <w:rFonts w:ascii="Times New Roman" w:eastAsia="+mn-ea" w:hAnsi="Times New Roman" w:cs="+mn-cs"/>
                <w:color w:val="000000"/>
                <w:kern w:val="24"/>
                <w:sz w:val="24"/>
                <w:szCs w:val="24"/>
                <w:lang w:eastAsia="es-ES"/>
              </w:rPr>
              <w:t>las</w:t>
            </w:r>
            <w:proofErr w:type="gramEnd"/>
            <w:r>
              <w:rPr>
                <w:rFonts w:ascii="Times New Roman" w:eastAsia="+mn-ea" w:hAnsi="Times New Roman" w:cs="+mn-cs"/>
                <w:color w:val="000000"/>
                <w:kern w:val="24"/>
                <w:sz w:val="24"/>
                <w:szCs w:val="24"/>
                <w:lang w:eastAsia="es-ES"/>
              </w:rPr>
              <w:t xml:space="preserve"> personas.</w:t>
            </w:r>
          </w:p>
          <w:p w:rsidR="009754B6" w:rsidRPr="006650BA" w:rsidRDefault="009754B6" w:rsidP="009754B6">
            <w:pPr>
              <w:kinsoku w:val="0"/>
              <w:overflowPunct w:val="0"/>
              <w:spacing w:line="276" w:lineRule="auto"/>
              <w:jc w:val="both"/>
              <w:textAlignment w:val="baseline"/>
              <w:rPr>
                <w:rFonts w:ascii="Times New Roman" w:eastAsia="Times New Roman" w:hAnsi="Times New Roman" w:cs="Times New Roman"/>
                <w:sz w:val="24"/>
                <w:szCs w:val="24"/>
                <w:lang w:eastAsia="es-ES"/>
              </w:rPr>
            </w:pPr>
          </w:p>
          <w:p w:rsidR="009754B6" w:rsidRDefault="009754B6" w:rsidP="009754B6">
            <w:pPr>
              <w:pStyle w:val="NormalWeb"/>
              <w:numPr>
                <w:ilvl w:val="0"/>
                <w:numId w:val="23"/>
              </w:numPr>
              <w:kinsoku w:val="0"/>
              <w:overflowPunct w:val="0"/>
              <w:spacing w:before="0" w:beforeAutospacing="0" w:after="0" w:afterAutospacing="0"/>
              <w:textAlignment w:val="baseline"/>
              <w:rPr>
                <w:rFonts w:cstheme="minorBidi"/>
                <w:bCs/>
                <w:color w:val="000000" w:themeColor="text1"/>
                <w:kern w:val="24"/>
              </w:rPr>
            </w:pPr>
            <w:r w:rsidRPr="00EE5A56">
              <w:rPr>
                <w:rFonts w:cstheme="minorBidi"/>
                <w:bCs/>
                <w:color w:val="000000" w:themeColor="text1"/>
                <w:kern w:val="24"/>
              </w:rPr>
              <w:t xml:space="preserve">La calle </w:t>
            </w:r>
            <w:r>
              <w:rPr>
                <w:rFonts w:cstheme="minorBidi"/>
                <w:bCs/>
                <w:color w:val="000000" w:themeColor="text1"/>
                <w:kern w:val="24"/>
              </w:rPr>
              <w:t xml:space="preserve">                         - Se presenta la calle como </w:t>
            </w:r>
          </w:p>
          <w:p w:rsidR="009754B6" w:rsidRDefault="009754B6" w:rsidP="009754B6">
            <w:pPr>
              <w:pStyle w:val="NormalWeb"/>
              <w:kinsoku w:val="0"/>
              <w:overflowPunct w:val="0"/>
              <w:spacing w:before="0" w:beforeAutospacing="0" w:after="0" w:afterAutospacing="0"/>
              <w:ind w:left="3900"/>
              <w:textAlignment w:val="baseline"/>
              <w:rPr>
                <w:rFonts w:cstheme="minorBidi"/>
                <w:bCs/>
                <w:color w:val="000000" w:themeColor="text1"/>
                <w:kern w:val="24"/>
              </w:rPr>
            </w:pPr>
            <w:r>
              <w:rPr>
                <w:rFonts w:cstheme="minorBidi"/>
                <w:bCs/>
                <w:color w:val="000000" w:themeColor="text1"/>
                <w:kern w:val="24"/>
              </w:rPr>
              <w:t xml:space="preserve">un aspecto central en la </w:t>
            </w:r>
          </w:p>
          <w:p w:rsidR="009754B6" w:rsidRDefault="009754B6" w:rsidP="009754B6">
            <w:pPr>
              <w:pStyle w:val="NormalWeb"/>
              <w:kinsoku w:val="0"/>
              <w:overflowPunct w:val="0"/>
              <w:spacing w:before="0" w:beforeAutospacing="0" w:after="0" w:afterAutospacing="0"/>
              <w:ind w:left="3900"/>
              <w:textAlignment w:val="baseline"/>
              <w:rPr>
                <w:rFonts w:cstheme="minorBidi"/>
                <w:bCs/>
                <w:color w:val="000000" w:themeColor="text1"/>
                <w:kern w:val="24"/>
              </w:rPr>
            </w:pPr>
            <w:r>
              <w:rPr>
                <w:rFonts w:cstheme="minorBidi"/>
                <w:bCs/>
                <w:color w:val="000000" w:themeColor="text1"/>
                <w:kern w:val="24"/>
              </w:rPr>
              <w:t xml:space="preserve">  vida del historiador, la cual </w:t>
            </w:r>
          </w:p>
          <w:p w:rsidR="009754B6" w:rsidRPr="001E48B4" w:rsidRDefault="009754B6" w:rsidP="009754B6">
            <w:pPr>
              <w:pStyle w:val="NormalWeb"/>
              <w:kinsoku w:val="0"/>
              <w:overflowPunct w:val="0"/>
              <w:spacing w:before="0" w:beforeAutospacing="0" w:after="0" w:afterAutospacing="0"/>
              <w:ind w:left="3900"/>
              <w:textAlignment w:val="baseline"/>
              <w:rPr>
                <w:rFonts w:cstheme="minorBidi"/>
                <w:bCs/>
                <w:color w:val="000000" w:themeColor="text1"/>
                <w:kern w:val="24"/>
              </w:rPr>
            </w:pPr>
            <w:proofErr w:type="gramStart"/>
            <w:r w:rsidRPr="001E48B4">
              <w:rPr>
                <w:rFonts w:cstheme="minorBidi"/>
                <w:bCs/>
                <w:color w:val="000000" w:themeColor="text1"/>
                <w:kern w:val="24"/>
              </w:rPr>
              <w:t>es</w:t>
            </w:r>
            <w:proofErr w:type="gramEnd"/>
            <w:r w:rsidRPr="001E48B4">
              <w:rPr>
                <w:rFonts w:cstheme="minorBidi"/>
                <w:bCs/>
                <w:color w:val="000000" w:themeColor="text1"/>
                <w:kern w:val="24"/>
              </w:rPr>
              <w:t xml:space="preserve"> referida para hacer lo malo.</w:t>
            </w:r>
          </w:p>
          <w:p w:rsidR="009754B6" w:rsidRPr="001E48B4" w:rsidRDefault="009754B6" w:rsidP="009754B6">
            <w:pPr>
              <w:pStyle w:val="NormalWeb"/>
              <w:kinsoku w:val="0"/>
              <w:overflowPunct w:val="0"/>
              <w:spacing w:before="0" w:beforeAutospacing="0" w:after="0" w:afterAutospacing="0"/>
              <w:textAlignment w:val="baseline"/>
              <w:rPr>
                <w:rFonts w:cstheme="minorBidi"/>
                <w:bCs/>
                <w:color w:val="000000" w:themeColor="text1"/>
                <w:kern w:val="24"/>
              </w:rPr>
            </w:pPr>
          </w:p>
          <w:p w:rsidR="009754B6" w:rsidRPr="001E48B4" w:rsidRDefault="009754B6" w:rsidP="009754B6">
            <w:pPr>
              <w:pStyle w:val="NormalWeb"/>
              <w:kinsoku w:val="0"/>
              <w:overflowPunct w:val="0"/>
              <w:spacing w:before="0" w:beforeAutospacing="0" w:after="0" w:afterAutospacing="0"/>
              <w:textAlignment w:val="baseline"/>
              <w:rPr>
                <w:rFonts w:cstheme="minorBidi"/>
                <w:bCs/>
                <w:color w:val="000000" w:themeColor="text1"/>
                <w:kern w:val="24"/>
              </w:rPr>
            </w:pPr>
            <w:r>
              <w:rPr>
                <w:rFonts w:cstheme="minorBidi"/>
                <w:bCs/>
                <w:color w:val="000000" w:themeColor="text1"/>
                <w:kern w:val="24"/>
              </w:rPr>
              <w:t>-Narración sólo una</w:t>
            </w:r>
            <w:r w:rsidRPr="001E48B4">
              <w:rPr>
                <w:rFonts w:cstheme="minorBidi"/>
                <w:bCs/>
                <w:color w:val="000000" w:themeColor="text1"/>
                <w:kern w:val="24"/>
              </w:rPr>
              <w:t xml:space="preserve">- El Mora, expresa que solo </w:t>
            </w:r>
          </w:p>
          <w:p w:rsidR="009754B6" w:rsidRPr="001E48B4" w:rsidRDefault="009754B6" w:rsidP="009754B6">
            <w:pPr>
              <w:pStyle w:val="NormalWeb"/>
              <w:kinsoku w:val="0"/>
              <w:overflowPunct w:val="0"/>
              <w:spacing w:before="0" w:beforeAutospacing="0" w:after="0" w:afterAutospacing="0"/>
              <w:textAlignment w:val="baseline"/>
              <w:rPr>
                <w:rFonts w:cstheme="minorBidi"/>
                <w:bCs/>
                <w:color w:val="000000" w:themeColor="text1"/>
                <w:kern w:val="24"/>
              </w:rPr>
            </w:pPr>
            <w:r>
              <w:rPr>
                <w:rFonts w:cstheme="minorBidi"/>
                <w:bCs/>
                <w:color w:val="000000" w:themeColor="text1"/>
                <w:kern w:val="24"/>
              </w:rPr>
              <w:t xml:space="preserve">                               pa</w:t>
            </w:r>
            <w:r w:rsidR="00BE3827">
              <w:rPr>
                <w:rFonts w:cstheme="minorBidi"/>
                <w:bCs/>
                <w:color w:val="000000" w:themeColor="text1"/>
                <w:kern w:val="24"/>
              </w:rPr>
              <w:t xml:space="preserve">rte de su vida              </w:t>
            </w:r>
            <w:r w:rsidRPr="001E48B4">
              <w:rPr>
                <w:rFonts w:cstheme="minorBidi"/>
                <w:bCs/>
                <w:color w:val="000000" w:themeColor="text1"/>
                <w:kern w:val="24"/>
              </w:rPr>
              <w:t>está</w:t>
            </w:r>
            <w:r>
              <w:rPr>
                <w:rFonts w:cstheme="minorBidi"/>
                <w:bCs/>
                <w:color w:val="000000" w:themeColor="text1"/>
                <w:kern w:val="24"/>
              </w:rPr>
              <w:t xml:space="preserve"> contando la mitad</w:t>
            </w:r>
          </w:p>
          <w:p w:rsidR="009754B6" w:rsidRPr="001E48B4" w:rsidRDefault="009754B6" w:rsidP="009754B6">
            <w:pPr>
              <w:pStyle w:val="NormalWeb"/>
              <w:kinsoku w:val="0"/>
              <w:overflowPunct w:val="0"/>
              <w:spacing w:before="0" w:beforeAutospacing="0" w:after="0" w:afterAutospacing="0"/>
              <w:textAlignment w:val="baseline"/>
              <w:rPr>
                <w:rFonts w:cstheme="minorBidi"/>
                <w:bCs/>
                <w:color w:val="000000" w:themeColor="text1"/>
                <w:kern w:val="24"/>
              </w:rPr>
            </w:pPr>
            <w:r w:rsidRPr="001E48B4">
              <w:rPr>
                <w:rFonts w:cstheme="minorBidi"/>
                <w:bCs/>
                <w:color w:val="000000" w:themeColor="text1"/>
                <w:kern w:val="24"/>
              </w:rPr>
              <w:t>las cosas de lo que ha hecho</w:t>
            </w:r>
            <w:r>
              <w:rPr>
                <w:rFonts w:cstheme="minorBidi"/>
                <w:bCs/>
                <w:color w:val="000000" w:themeColor="text1"/>
                <w:kern w:val="24"/>
              </w:rPr>
              <w:t xml:space="preserve">,                                                                           </w:t>
            </w:r>
          </w:p>
          <w:p w:rsidR="009754B6" w:rsidRDefault="009754B6" w:rsidP="009754B6">
            <w:pPr>
              <w:jc w:val="both"/>
              <w:rPr>
                <w:rFonts w:ascii="Times New Roman" w:hAnsi="Times New Roman" w:cs="Times New Roman"/>
                <w:bCs/>
                <w:sz w:val="24"/>
                <w:szCs w:val="24"/>
              </w:rPr>
            </w:pPr>
            <w:r>
              <w:rPr>
                <w:rFonts w:ascii="Times New Roman" w:hAnsi="Times New Roman" w:cs="Times New Roman"/>
                <w:bCs/>
                <w:sz w:val="24"/>
                <w:szCs w:val="24"/>
              </w:rPr>
              <w:t xml:space="preserve">es decir que aún existe más </w:t>
            </w:r>
          </w:p>
          <w:p w:rsidR="009754B6" w:rsidRDefault="009754B6" w:rsidP="009754B6">
            <w:pPr>
              <w:jc w:val="both"/>
              <w:rPr>
                <w:rFonts w:ascii="Times New Roman" w:hAnsi="Times New Roman" w:cs="Times New Roman"/>
                <w:bCs/>
                <w:sz w:val="24"/>
                <w:szCs w:val="24"/>
              </w:rPr>
            </w:pPr>
            <w:r>
              <w:rPr>
                <w:rFonts w:ascii="Times New Roman" w:hAnsi="Times New Roman" w:cs="Times New Roman"/>
                <w:bCs/>
                <w:sz w:val="24"/>
                <w:szCs w:val="24"/>
              </w:rPr>
              <w:t>por relatar en su historia-de-</w:t>
            </w:r>
          </w:p>
          <w:p w:rsidR="009754B6" w:rsidRDefault="009754B6" w:rsidP="009754B6">
            <w:pPr>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vida</w:t>
            </w:r>
            <w:proofErr w:type="gramEnd"/>
            <w:r>
              <w:rPr>
                <w:rFonts w:ascii="Times New Roman" w:hAnsi="Times New Roman" w:cs="Times New Roman"/>
                <w:bCs/>
                <w:sz w:val="24"/>
                <w:szCs w:val="24"/>
              </w:rPr>
              <w:t>.</w:t>
            </w:r>
          </w:p>
          <w:p w:rsidR="009754B6" w:rsidRDefault="009754B6" w:rsidP="009754B6">
            <w:pPr>
              <w:jc w:val="both"/>
              <w:rPr>
                <w:rFonts w:ascii="Times New Roman" w:hAnsi="Times New Roman" w:cs="Times New Roman"/>
                <w:bCs/>
                <w:sz w:val="24"/>
                <w:szCs w:val="24"/>
              </w:rPr>
            </w:pPr>
          </w:p>
          <w:p w:rsidR="009754B6" w:rsidRDefault="009754B6" w:rsidP="009754B6">
            <w:pPr>
              <w:jc w:val="both"/>
              <w:rPr>
                <w:rFonts w:ascii="Times New Roman" w:hAnsi="Times New Roman" w:cs="Times New Roman"/>
                <w:b/>
                <w:bCs/>
                <w:sz w:val="24"/>
                <w:szCs w:val="24"/>
              </w:rPr>
            </w:pPr>
          </w:p>
        </w:tc>
      </w:tr>
    </w:tbl>
    <w:p w:rsidR="009754B6" w:rsidRPr="009D3D5E" w:rsidRDefault="009754B6" w:rsidP="009754B6">
      <w:pPr>
        <w:jc w:val="both"/>
        <w:rPr>
          <w:rFonts w:ascii="Times New Roman" w:hAnsi="Times New Roman" w:cs="Times New Roman"/>
          <w:b/>
          <w:sz w:val="24"/>
          <w:szCs w:val="24"/>
        </w:rPr>
      </w:pPr>
    </w:p>
    <w:p w:rsidR="009754B6" w:rsidRDefault="009754B6" w:rsidP="009754B6">
      <w:pPr>
        <w:ind w:left="1440"/>
        <w:jc w:val="both"/>
        <w:rPr>
          <w:rFonts w:ascii="Times New Roman" w:hAnsi="Times New Roman" w:cs="Times New Roman"/>
          <w:b/>
          <w:sz w:val="24"/>
          <w:szCs w:val="24"/>
        </w:rPr>
      </w:pPr>
    </w:p>
    <w:p w:rsidR="009754B6" w:rsidRDefault="009754B6" w:rsidP="009754B6">
      <w:pPr>
        <w:ind w:left="1440"/>
        <w:jc w:val="both"/>
        <w:rPr>
          <w:rFonts w:ascii="Times New Roman" w:hAnsi="Times New Roman" w:cs="Times New Roman"/>
          <w:b/>
          <w:sz w:val="24"/>
          <w:szCs w:val="24"/>
        </w:rPr>
      </w:pPr>
    </w:p>
    <w:tbl>
      <w:tblPr>
        <w:tblStyle w:val="Tablaconcuadrcula"/>
        <w:tblpPr w:leftFromText="141" w:rightFromText="141" w:vertAnchor="text" w:horzAnchor="margin" w:tblpXSpec="center" w:tblpY="387"/>
        <w:tblW w:w="9747" w:type="dxa"/>
        <w:shd w:val="clear" w:color="auto" w:fill="8DB3E2" w:themeFill="text2" w:themeFillTint="66"/>
        <w:tblLook w:val="04A0" w:firstRow="1" w:lastRow="0" w:firstColumn="1" w:lastColumn="0" w:noHBand="0" w:noVBand="1"/>
      </w:tblPr>
      <w:tblGrid>
        <w:gridCol w:w="9747"/>
      </w:tblGrid>
      <w:tr w:rsidR="009754B6" w:rsidTr="009754B6">
        <w:trPr>
          <w:trHeight w:val="675"/>
        </w:trPr>
        <w:tc>
          <w:tcPr>
            <w:tcW w:w="9747" w:type="dxa"/>
            <w:shd w:val="clear" w:color="auto" w:fill="8DB3E2" w:themeFill="text2" w:themeFillTint="66"/>
          </w:tcPr>
          <w:p w:rsidR="009754B6" w:rsidRDefault="009754B6" w:rsidP="009754B6">
            <w:pPr>
              <w:jc w:val="both"/>
              <w:rPr>
                <w:rFonts w:ascii="Times New Roman" w:hAnsi="Times New Roman" w:cs="Times New Roman"/>
                <w:b/>
                <w:bCs/>
                <w:sz w:val="24"/>
                <w:szCs w:val="24"/>
              </w:rPr>
            </w:pPr>
            <w:r>
              <w:rPr>
                <w:rFonts w:ascii="Times New Roman" w:hAnsi="Times New Roman" w:cs="Times New Roman"/>
                <w:b/>
                <w:bCs/>
                <w:sz w:val="24"/>
                <w:szCs w:val="24"/>
              </w:rPr>
              <w:t>Bloque 5.1</w:t>
            </w:r>
          </w:p>
          <w:p w:rsidR="009754B6" w:rsidRPr="00940B38" w:rsidRDefault="009754B6" w:rsidP="009754B6">
            <w:pPr>
              <w:kinsoku w:val="0"/>
              <w:overflowPunct w:val="0"/>
              <w:spacing w:after="160"/>
              <w:textAlignment w:val="baseline"/>
              <w:rPr>
                <w:rFonts w:ascii="Times New Roman" w:eastAsia="Times New Roman" w:hAnsi="Times New Roman" w:cs="Times New Roman"/>
                <w:sz w:val="24"/>
                <w:szCs w:val="24"/>
                <w:lang w:eastAsia="es-ES"/>
              </w:rPr>
            </w:pPr>
            <w:r w:rsidRPr="006B717A">
              <w:rPr>
                <w:rFonts w:ascii="Times New Roman" w:eastAsia="+mn-ea" w:hAnsi="Times New Roman" w:cs="Times New Roman"/>
                <w:color w:val="000000"/>
                <w:kern w:val="24"/>
                <w:sz w:val="24"/>
                <w:szCs w:val="24"/>
              </w:rPr>
              <w:t>“…Me di cuenta que robar es arrecho…”</w:t>
            </w:r>
          </w:p>
          <w:p w:rsidR="009754B6" w:rsidRDefault="009754B6" w:rsidP="009754B6">
            <w:pPr>
              <w:jc w:val="both"/>
              <w:rPr>
                <w:rFonts w:ascii="Times New Roman" w:hAnsi="Times New Roman" w:cs="Times New Roman"/>
                <w:b/>
                <w:bCs/>
                <w:sz w:val="24"/>
                <w:szCs w:val="24"/>
              </w:rPr>
            </w:pPr>
          </w:p>
          <w:p w:rsidR="009754B6" w:rsidRDefault="009754B6" w:rsidP="009754B6">
            <w:pPr>
              <w:rPr>
                <w:rFonts w:ascii="Times New Roman" w:hAnsi="Times New Roman" w:cs="Times New Roman"/>
                <w:b/>
                <w:bCs/>
                <w:sz w:val="24"/>
                <w:szCs w:val="24"/>
              </w:rPr>
            </w:pPr>
          </w:p>
        </w:tc>
      </w:tr>
      <w:tr w:rsidR="009754B6" w:rsidTr="009754B6">
        <w:trPr>
          <w:trHeight w:val="2085"/>
        </w:trPr>
        <w:tc>
          <w:tcPr>
            <w:tcW w:w="9747" w:type="dxa"/>
            <w:shd w:val="clear" w:color="auto" w:fill="8DB3E2" w:themeFill="text2" w:themeFillTint="66"/>
          </w:tcPr>
          <w:p w:rsidR="009754B6" w:rsidRPr="001E79F3" w:rsidRDefault="00941715" w:rsidP="009754B6">
            <w:pPr>
              <w:jc w:val="both"/>
              <w:rPr>
                <w:rFonts w:ascii="Times New Roman" w:hAnsi="Times New Roman" w:cs="Times New Roman"/>
                <w:b/>
                <w:bCs/>
                <w:sz w:val="24"/>
                <w:szCs w:val="24"/>
              </w:rPr>
            </w:pPr>
            <w:r>
              <w:rPr>
                <w:noProof/>
              </w:rPr>
              <w:pict>
                <v:shape id="28 Cerrar llave" o:spid="_x0000_s1236" type="#_x0000_t88" style="position:absolute;left:0;text-align:left;margin-left:280.35pt;margin-top:5.35pt;width:20.25pt;height:243pt;z-index:2517616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" adj="150" strokecolor="windowText"/>
              </w:pict>
            </w:r>
            <w:r>
              <w:rPr>
                <w:noProof/>
              </w:rPr>
              <w:pict>
                <v:shape id="29 Cerrar llave" o:spid="_x0000_s1235" type="#_x0000_t88" style="position:absolute;left:0;text-align:left;margin-left:164.1pt;margin-top:5.35pt;width:20.25pt;height:243pt;z-index:2517606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" adj="150" strokecolor="windowText"/>
              </w:pict>
            </w:r>
            <w:r w:rsidR="009754B6">
              <w:rPr>
                <w:rFonts w:ascii="Times New Roman" w:hAnsi="Times New Roman" w:cs="Times New Roman"/>
                <w:b/>
                <w:bCs/>
                <w:sz w:val="24"/>
                <w:szCs w:val="24"/>
              </w:rPr>
              <w:t>Sub-Bloque 5.2                                      Marcas Guías             Saturación de las marcas guías</w:t>
            </w:r>
          </w:p>
          <w:p w:rsidR="009754B6"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r w:rsidRPr="004E025C">
              <w:rPr>
                <w:rFonts w:eastAsia="+mn-ea" w:cs="+mn-cs"/>
                <w:color w:val="000000"/>
                <w:kern w:val="24"/>
              </w:rPr>
              <w:t xml:space="preserve">“…Gracias a Dios mi familia </w:t>
            </w:r>
          </w:p>
          <w:p w:rsidR="009754B6" w:rsidRPr="004E025C"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proofErr w:type="gramStart"/>
            <w:r w:rsidRPr="004E025C">
              <w:rPr>
                <w:rFonts w:eastAsia="+mn-ea" w:cs="+mn-cs"/>
                <w:color w:val="000000"/>
                <w:kern w:val="24"/>
              </w:rPr>
              <w:t>se</w:t>
            </w:r>
            <w:proofErr w:type="gramEnd"/>
            <w:r w:rsidRPr="004E025C">
              <w:rPr>
                <w:rFonts w:eastAsia="+mn-ea" w:cs="+mn-cs"/>
                <w:color w:val="000000"/>
                <w:kern w:val="24"/>
              </w:rPr>
              <w:t xml:space="preserve"> movió y Salí de eso…”</w:t>
            </w:r>
          </w:p>
          <w:p w:rsidR="009754B6"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r>
              <w:rPr>
                <w:rFonts w:eastAsia="+mn-ea" w:cs="+mn-cs"/>
                <w:color w:val="000000"/>
                <w:kern w:val="24"/>
              </w:rPr>
              <w:t xml:space="preserve">                                                              -Falla de la madre        -La madre del historiador ha </w:t>
            </w:r>
          </w:p>
          <w:p w:rsidR="009754B6" w:rsidRDefault="009754B6" w:rsidP="009754B6">
            <w:pPr>
              <w:pStyle w:val="NormalWeb"/>
              <w:kinsoku w:val="0"/>
              <w:overflowPunct w:val="0"/>
              <w:spacing w:before="0" w:beforeAutospacing="0" w:after="0" w:afterAutospacing="0" w:line="276" w:lineRule="auto"/>
              <w:ind w:left="3900"/>
              <w:jc w:val="both"/>
              <w:textAlignment w:val="baseline"/>
              <w:rPr>
                <w:rFonts w:eastAsia="+mn-ea" w:cs="+mn-cs"/>
                <w:color w:val="000000"/>
                <w:kern w:val="24"/>
              </w:rPr>
            </w:pPr>
            <w:r>
              <w:rPr>
                <w:rFonts w:eastAsia="+mn-ea" w:cs="+mn-cs"/>
                <w:color w:val="000000"/>
                <w:kern w:val="24"/>
              </w:rPr>
              <w:t xml:space="preserve">                                    fallado, en el sentido del </w:t>
            </w:r>
          </w:p>
          <w:p w:rsidR="009754B6" w:rsidRDefault="009754B6" w:rsidP="009754B6">
            <w:pPr>
              <w:pStyle w:val="NormalWeb"/>
              <w:kinsoku w:val="0"/>
              <w:overflowPunct w:val="0"/>
              <w:spacing w:before="0" w:beforeAutospacing="0" w:after="0" w:afterAutospacing="0" w:line="276" w:lineRule="auto"/>
              <w:ind w:left="3900"/>
              <w:jc w:val="both"/>
              <w:textAlignment w:val="baseline"/>
              <w:rPr>
                <w:rFonts w:eastAsia="+mn-ea" w:cs="+mn-cs"/>
                <w:color w:val="000000"/>
                <w:kern w:val="24"/>
              </w:rPr>
            </w:pPr>
            <w:r>
              <w:rPr>
                <w:rFonts w:eastAsia="+mn-ea" w:cs="+mn-cs"/>
                <w:color w:val="000000"/>
                <w:kern w:val="24"/>
              </w:rPr>
              <w:t xml:space="preserve">                                    </w:t>
            </w:r>
            <w:proofErr w:type="gramStart"/>
            <w:r>
              <w:rPr>
                <w:rFonts w:eastAsia="+mn-ea" w:cs="+mn-cs"/>
                <w:color w:val="000000"/>
                <w:kern w:val="24"/>
              </w:rPr>
              <w:t>descuido</w:t>
            </w:r>
            <w:proofErr w:type="gramEnd"/>
            <w:r>
              <w:rPr>
                <w:rFonts w:eastAsia="+mn-ea" w:cs="+mn-cs"/>
                <w:color w:val="000000"/>
                <w:kern w:val="24"/>
              </w:rPr>
              <w:t xml:space="preserve"> y la falta de atención.</w:t>
            </w:r>
          </w:p>
          <w:p w:rsidR="009754B6" w:rsidRDefault="009754B6" w:rsidP="009754B6">
            <w:pPr>
              <w:pStyle w:val="NormalWeb"/>
              <w:kinsoku w:val="0"/>
              <w:overflowPunct w:val="0"/>
              <w:spacing w:before="0" w:beforeAutospacing="0" w:after="0" w:afterAutospacing="0" w:line="276" w:lineRule="auto"/>
              <w:ind w:left="3900"/>
              <w:jc w:val="both"/>
              <w:textAlignment w:val="baseline"/>
              <w:rPr>
                <w:rFonts w:eastAsia="+mn-ea" w:cs="+mn-cs"/>
                <w:color w:val="000000"/>
                <w:kern w:val="24"/>
              </w:rPr>
            </w:pPr>
          </w:p>
          <w:p w:rsidR="009754B6" w:rsidRDefault="009754B6" w:rsidP="009754B6">
            <w:pPr>
              <w:pStyle w:val="NormalWeb"/>
              <w:kinsoku w:val="0"/>
              <w:overflowPunct w:val="0"/>
              <w:spacing w:before="0" w:beforeAutospacing="0" w:after="0" w:afterAutospacing="0" w:line="276" w:lineRule="auto"/>
              <w:ind w:left="3900"/>
              <w:jc w:val="both"/>
              <w:textAlignment w:val="baseline"/>
              <w:rPr>
                <w:rFonts w:eastAsia="+mn-ea"/>
                <w:b/>
                <w:bCs/>
                <w:color w:val="000000"/>
                <w:kern w:val="24"/>
              </w:rPr>
            </w:pPr>
          </w:p>
          <w:p w:rsidR="009754B6" w:rsidRPr="00856118" w:rsidRDefault="009754B6" w:rsidP="009754B6">
            <w:pPr>
              <w:pStyle w:val="NormalWeb"/>
              <w:kinsoku w:val="0"/>
              <w:overflowPunct w:val="0"/>
              <w:spacing w:before="0" w:beforeAutospacing="0" w:after="0" w:afterAutospacing="0" w:line="276" w:lineRule="auto"/>
              <w:jc w:val="both"/>
              <w:textAlignment w:val="baseline"/>
              <w:rPr>
                <w:bCs/>
              </w:rPr>
            </w:pPr>
            <w:r>
              <w:rPr>
                <w:bCs/>
              </w:rPr>
              <w:t xml:space="preserve">-La cárcel                 </w:t>
            </w:r>
            <w:r w:rsidRPr="00856118">
              <w:rPr>
                <w:bCs/>
              </w:rPr>
              <w:t xml:space="preserve">-A través de la experiencia </w:t>
            </w:r>
          </w:p>
          <w:p w:rsidR="009754B6" w:rsidRPr="00856118" w:rsidRDefault="009754B6" w:rsidP="009754B6">
            <w:pPr>
              <w:pStyle w:val="NormalWeb"/>
              <w:kinsoku w:val="0"/>
              <w:overflowPunct w:val="0"/>
              <w:spacing w:before="0" w:beforeAutospacing="0" w:after="0" w:afterAutospacing="0" w:line="276" w:lineRule="auto"/>
              <w:jc w:val="both"/>
              <w:textAlignment w:val="baseline"/>
              <w:rPr>
                <w:bCs/>
              </w:rPr>
            </w:pPr>
            <w:r>
              <w:rPr>
                <w:bCs/>
              </w:rPr>
              <w:t xml:space="preserve">   vivida</w:t>
            </w:r>
            <w:r w:rsidRPr="00856118">
              <w:rPr>
                <w:bCs/>
              </w:rPr>
              <w:t xml:space="preserve"> e</w:t>
            </w:r>
            <w:r>
              <w:rPr>
                <w:bCs/>
              </w:rPr>
              <w:t>n</w:t>
            </w:r>
            <w:r w:rsidRPr="00856118">
              <w:rPr>
                <w:bCs/>
              </w:rPr>
              <w:t xml:space="preserve"> la cárcel, se da cuenta</w:t>
            </w:r>
          </w:p>
          <w:p w:rsidR="009754B6" w:rsidRPr="00856118" w:rsidRDefault="009754B6" w:rsidP="009754B6">
            <w:pPr>
              <w:pStyle w:val="NormalWeb"/>
              <w:kinsoku w:val="0"/>
              <w:overflowPunct w:val="0"/>
              <w:spacing w:before="0" w:beforeAutospacing="0" w:after="0" w:afterAutospacing="0" w:line="276" w:lineRule="auto"/>
              <w:jc w:val="both"/>
              <w:textAlignment w:val="baseline"/>
              <w:rPr>
                <w:bCs/>
              </w:rPr>
            </w:pPr>
            <w:r w:rsidRPr="00856118">
              <w:rPr>
                <w:bCs/>
              </w:rPr>
              <w:t>que estar en ese sitio, no es el</w:t>
            </w:r>
          </w:p>
          <w:p w:rsidR="009754B6" w:rsidRDefault="009754B6" w:rsidP="009754B6">
            <w:pPr>
              <w:pStyle w:val="NormalWeb"/>
              <w:kinsoku w:val="0"/>
              <w:overflowPunct w:val="0"/>
              <w:spacing w:before="0" w:beforeAutospacing="0" w:after="0" w:afterAutospacing="0" w:line="276" w:lineRule="auto"/>
              <w:jc w:val="both"/>
              <w:textAlignment w:val="baseline"/>
              <w:rPr>
                <w:bCs/>
              </w:rPr>
            </w:pPr>
            <w:r w:rsidRPr="00856118">
              <w:rPr>
                <w:bCs/>
              </w:rPr>
              <w:t xml:space="preserve">opción </w:t>
            </w:r>
            <w:r>
              <w:rPr>
                <w:bCs/>
              </w:rPr>
              <w:t xml:space="preserve">de vida que desea, debido </w:t>
            </w:r>
          </w:p>
          <w:p w:rsidR="009754B6" w:rsidRDefault="009754B6" w:rsidP="009754B6">
            <w:pPr>
              <w:pStyle w:val="NormalWeb"/>
              <w:kinsoku w:val="0"/>
              <w:overflowPunct w:val="0"/>
              <w:spacing w:before="0" w:beforeAutospacing="0" w:after="0" w:afterAutospacing="0" w:line="276" w:lineRule="auto"/>
              <w:jc w:val="both"/>
              <w:textAlignment w:val="baseline"/>
              <w:rPr>
                <w:bCs/>
              </w:rPr>
            </w:pPr>
            <w:r>
              <w:rPr>
                <w:bCs/>
              </w:rPr>
              <w:t xml:space="preserve">   al alto índice de delincuentes </w:t>
            </w:r>
          </w:p>
          <w:p w:rsidR="009754B6" w:rsidRPr="00856118" w:rsidRDefault="009754B6" w:rsidP="009754B6">
            <w:pPr>
              <w:pStyle w:val="NormalWeb"/>
              <w:kinsoku w:val="0"/>
              <w:overflowPunct w:val="0"/>
              <w:spacing w:before="0" w:beforeAutospacing="0" w:after="0" w:afterAutospacing="0" w:line="276" w:lineRule="auto"/>
              <w:jc w:val="both"/>
              <w:textAlignment w:val="baseline"/>
              <w:rPr>
                <w:bCs/>
              </w:rPr>
            </w:pPr>
            <w:r>
              <w:rPr>
                <w:bCs/>
              </w:rPr>
              <w:t xml:space="preserve">  </w:t>
            </w:r>
            <w:proofErr w:type="gramStart"/>
            <w:r>
              <w:rPr>
                <w:bCs/>
              </w:rPr>
              <w:t>cuyos</w:t>
            </w:r>
            <w:proofErr w:type="gramEnd"/>
            <w:r>
              <w:rPr>
                <w:bCs/>
              </w:rPr>
              <w:t xml:space="preserve"> delitos son graves.</w:t>
            </w:r>
          </w:p>
          <w:p w:rsidR="009754B6" w:rsidRDefault="009754B6" w:rsidP="009754B6">
            <w:pPr>
              <w:pStyle w:val="NormalWeb"/>
              <w:kinsoku w:val="0"/>
              <w:overflowPunct w:val="0"/>
              <w:spacing w:before="0" w:beforeAutospacing="0" w:after="0" w:afterAutospacing="0" w:line="276" w:lineRule="auto"/>
              <w:jc w:val="both"/>
              <w:textAlignment w:val="baseline"/>
              <w:rPr>
                <w:b/>
                <w:bCs/>
              </w:rPr>
            </w:pPr>
          </w:p>
          <w:p w:rsidR="009754B6" w:rsidRDefault="009754B6" w:rsidP="009754B6">
            <w:pPr>
              <w:pStyle w:val="NormalWeb"/>
              <w:kinsoku w:val="0"/>
              <w:overflowPunct w:val="0"/>
              <w:spacing w:before="0" w:beforeAutospacing="0" w:after="0" w:afterAutospacing="0" w:line="276" w:lineRule="auto"/>
              <w:jc w:val="both"/>
              <w:textAlignment w:val="baseline"/>
              <w:rPr>
                <w:b/>
                <w:bCs/>
              </w:rPr>
            </w:pPr>
          </w:p>
          <w:p w:rsidR="009754B6" w:rsidRDefault="009754B6" w:rsidP="009754B6">
            <w:pPr>
              <w:pStyle w:val="NormalWeb"/>
              <w:kinsoku w:val="0"/>
              <w:overflowPunct w:val="0"/>
              <w:spacing w:before="0" w:beforeAutospacing="0" w:after="0" w:afterAutospacing="0" w:line="276" w:lineRule="auto"/>
              <w:jc w:val="both"/>
              <w:textAlignment w:val="baseline"/>
              <w:rPr>
                <w:b/>
                <w:bCs/>
              </w:rPr>
            </w:pPr>
          </w:p>
          <w:p w:rsidR="009754B6" w:rsidRDefault="009754B6" w:rsidP="009754B6">
            <w:pPr>
              <w:pStyle w:val="NormalWeb"/>
              <w:kinsoku w:val="0"/>
              <w:overflowPunct w:val="0"/>
              <w:spacing w:before="0" w:beforeAutospacing="0" w:after="0" w:afterAutospacing="0" w:line="276" w:lineRule="auto"/>
              <w:jc w:val="both"/>
              <w:textAlignment w:val="baseline"/>
              <w:rPr>
                <w:b/>
                <w:bCs/>
              </w:rPr>
            </w:pPr>
          </w:p>
          <w:p w:rsidR="009754B6" w:rsidRDefault="009754B6" w:rsidP="009754B6">
            <w:pPr>
              <w:pStyle w:val="NormalWeb"/>
              <w:kinsoku w:val="0"/>
              <w:overflowPunct w:val="0"/>
              <w:spacing w:before="0" w:beforeAutospacing="0" w:after="0" w:afterAutospacing="0" w:line="276" w:lineRule="auto"/>
              <w:jc w:val="both"/>
              <w:textAlignment w:val="baseline"/>
              <w:rPr>
                <w:b/>
                <w:bCs/>
              </w:rPr>
            </w:pPr>
          </w:p>
          <w:p w:rsidR="009754B6" w:rsidRDefault="009754B6" w:rsidP="009754B6">
            <w:pPr>
              <w:pStyle w:val="NormalWeb"/>
              <w:kinsoku w:val="0"/>
              <w:overflowPunct w:val="0"/>
              <w:spacing w:before="0" w:beforeAutospacing="0" w:after="0" w:afterAutospacing="0" w:line="276" w:lineRule="auto"/>
              <w:jc w:val="both"/>
              <w:textAlignment w:val="baseline"/>
              <w:rPr>
                <w:b/>
                <w:bCs/>
              </w:rPr>
            </w:pPr>
          </w:p>
          <w:p w:rsidR="009754B6" w:rsidRDefault="009754B6" w:rsidP="009754B6">
            <w:pPr>
              <w:pStyle w:val="NormalWeb"/>
              <w:kinsoku w:val="0"/>
              <w:overflowPunct w:val="0"/>
              <w:spacing w:before="0" w:beforeAutospacing="0" w:after="0" w:afterAutospacing="0" w:line="276" w:lineRule="auto"/>
              <w:jc w:val="both"/>
              <w:textAlignment w:val="baseline"/>
              <w:rPr>
                <w:b/>
                <w:bCs/>
              </w:rPr>
            </w:pPr>
          </w:p>
          <w:p w:rsidR="009754B6" w:rsidRDefault="009754B6" w:rsidP="009754B6">
            <w:pPr>
              <w:pStyle w:val="NormalWeb"/>
              <w:kinsoku w:val="0"/>
              <w:overflowPunct w:val="0"/>
              <w:spacing w:before="0" w:beforeAutospacing="0" w:after="0" w:afterAutospacing="0" w:line="276" w:lineRule="auto"/>
              <w:jc w:val="both"/>
              <w:textAlignment w:val="baseline"/>
              <w:rPr>
                <w:b/>
                <w:bCs/>
              </w:rPr>
            </w:pPr>
          </w:p>
          <w:p w:rsidR="009754B6" w:rsidRDefault="009754B6" w:rsidP="009754B6">
            <w:pPr>
              <w:pStyle w:val="NormalWeb"/>
              <w:kinsoku w:val="0"/>
              <w:overflowPunct w:val="0"/>
              <w:spacing w:before="0" w:beforeAutospacing="0" w:after="0" w:afterAutospacing="0" w:line="276" w:lineRule="auto"/>
              <w:jc w:val="both"/>
              <w:textAlignment w:val="baseline"/>
              <w:rPr>
                <w:b/>
                <w:bCs/>
              </w:rPr>
            </w:pPr>
          </w:p>
          <w:p w:rsidR="009754B6" w:rsidRDefault="009754B6" w:rsidP="009754B6">
            <w:pPr>
              <w:pStyle w:val="NormalWeb"/>
              <w:kinsoku w:val="0"/>
              <w:overflowPunct w:val="0"/>
              <w:spacing w:before="0" w:beforeAutospacing="0" w:after="0" w:afterAutospacing="0" w:line="276" w:lineRule="auto"/>
              <w:jc w:val="both"/>
              <w:textAlignment w:val="baseline"/>
              <w:rPr>
                <w:b/>
                <w:bCs/>
              </w:rPr>
            </w:pPr>
          </w:p>
          <w:p w:rsidR="009754B6" w:rsidRDefault="009754B6" w:rsidP="009754B6">
            <w:pPr>
              <w:pStyle w:val="NormalWeb"/>
              <w:kinsoku w:val="0"/>
              <w:overflowPunct w:val="0"/>
              <w:spacing w:before="0" w:beforeAutospacing="0" w:after="0" w:afterAutospacing="0" w:line="276" w:lineRule="auto"/>
              <w:jc w:val="both"/>
              <w:textAlignment w:val="baseline"/>
              <w:rPr>
                <w:b/>
                <w:bCs/>
              </w:rPr>
            </w:pPr>
          </w:p>
          <w:p w:rsidR="009754B6" w:rsidRDefault="009754B6" w:rsidP="009754B6">
            <w:pPr>
              <w:pStyle w:val="NormalWeb"/>
              <w:kinsoku w:val="0"/>
              <w:overflowPunct w:val="0"/>
              <w:spacing w:before="0" w:beforeAutospacing="0" w:after="0" w:afterAutospacing="0" w:line="276" w:lineRule="auto"/>
              <w:jc w:val="both"/>
              <w:textAlignment w:val="baseline"/>
              <w:rPr>
                <w:b/>
                <w:bCs/>
              </w:rPr>
            </w:pPr>
          </w:p>
          <w:p w:rsidR="009754B6" w:rsidRDefault="009754B6" w:rsidP="009754B6">
            <w:pPr>
              <w:pStyle w:val="NormalWeb"/>
              <w:kinsoku w:val="0"/>
              <w:overflowPunct w:val="0"/>
              <w:spacing w:before="0" w:beforeAutospacing="0" w:after="0" w:afterAutospacing="0" w:line="276" w:lineRule="auto"/>
              <w:jc w:val="both"/>
              <w:textAlignment w:val="baseline"/>
              <w:rPr>
                <w:b/>
                <w:bCs/>
              </w:rPr>
            </w:pPr>
          </w:p>
          <w:p w:rsidR="009754B6" w:rsidRDefault="009754B6" w:rsidP="009754B6">
            <w:pPr>
              <w:pStyle w:val="NormalWeb"/>
              <w:kinsoku w:val="0"/>
              <w:overflowPunct w:val="0"/>
              <w:spacing w:before="0" w:beforeAutospacing="0" w:after="0" w:afterAutospacing="0" w:line="276" w:lineRule="auto"/>
              <w:jc w:val="both"/>
              <w:textAlignment w:val="baseline"/>
              <w:rPr>
                <w:b/>
                <w:bCs/>
              </w:rPr>
            </w:pPr>
          </w:p>
        </w:tc>
      </w:tr>
      <w:tr w:rsidR="009754B6" w:rsidTr="009754B6">
        <w:trPr>
          <w:trHeight w:val="1424"/>
        </w:trPr>
        <w:tc>
          <w:tcPr>
            <w:tcW w:w="9747" w:type="dxa"/>
            <w:shd w:val="clear" w:color="auto" w:fill="8DB3E2" w:themeFill="text2" w:themeFillTint="66"/>
          </w:tcPr>
          <w:p w:rsidR="009754B6" w:rsidRDefault="009754B6" w:rsidP="009754B6">
            <w:pPr>
              <w:kinsoku w:val="0"/>
              <w:overflowPunct w:val="0"/>
              <w:spacing w:after="160"/>
              <w:jc w:val="both"/>
              <w:textAlignment w:val="baseline"/>
              <w:rPr>
                <w:rFonts w:ascii="Times New Roman" w:eastAsia="+mn-ea" w:hAnsi="Times New Roman" w:cs="+mn-cs"/>
                <w:b/>
                <w:bCs/>
                <w:color w:val="000000"/>
                <w:kern w:val="24"/>
                <w:sz w:val="24"/>
                <w:szCs w:val="24"/>
                <w:lang w:eastAsia="es-ES"/>
              </w:rPr>
            </w:pPr>
            <w:r>
              <w:rPr>
                <w:rFonts w:ascii="Times New Roman" w:eastAsia="+mn-ea" w:hAnsi="Times New Roman" w:cs="+mn-cs"/>
                <w:b/>
                <w:bCs/>
                <w:color w:val="000000"/>
                <w:kern w:val="24"/>
                <w:sz w:val="24"/>
                <w:szCs w:val="24"/>
                <w:lang w:eastAsia="es-ES"/>
              </w:rPr>
              <w:lastRenderedPageBreak/>
              <w:t>Bloque 6.1</w:t>
            </w:r>
            <w:r w:rsidRPr="006650BA">
              <w:rPr>
                <w:rFonts w:ascii="Times New Roman" w:eastAsia="+mn-ea" w:hAnsi="Times New Roman" w:cs="+mn-cs"/>
                <w:b/>
                <w:bCs/>
                <w:color w:val="000000"/>
                <w:kern w:val="24"/>
                <w:sz w:val="24"/>
                <w:szCs w:val="24"/>
                <w:lang w:eastAsia="es-ES"/>
              </w:rPr>
              <w:t xml:space="preserve">: </w:t>
            </w:r>
          </w:p>
          <w:p w:rsidR="009754B6" w:rsidRPr="006B717A" w:rsidRDefault="009754B6" w:rsidP="009754B6">
            <w:pPr>
              <w:kinsoku w:val="0"/>
              <w:overflowPunct w:val="0"/>
              <w:spacing w:after="160"/>
              <w:jc w:val="both"/>
              <w:textAlignment w:val="baseline"/>
              <w:rPr>
                <w:rFonts w:ascii="Times New Roman" w:eastAsia="Times New Roman" w:hAnsi="Times New Roman" w:cs="Times New Roman"/>
                <w:sz w:val="24"/>
                <w:szCs w:val="24"/>
                <w:lang w:eastAsia="es-ES"/>
              </w:rPr>
            </w:pPr>
            <w:r w:rsidRPr="006B717A">
              <w:rPr>
                <w:rFonts w:ascii="Times New Roman" w:eastAsia="+mn-ea" w:hAnsi="Times New Roman" w:cs="+mn-cs"/>
                <w:color w:val="000000"/>
                <w:kern w:val="24"/>
                <w:sz w:val="24"/>
                <w:szCs w:val="24"/>
                <w:lang w:eastAsia="es-ES"/>
              </w:rPr>
              <w:t>“…Supuestamente y que panas…fueron los que me echaron paja...”</w:t>
            </w:r>
          </w:p>
          <w:p w:rsidR="009754B6" w:rsidRDefault="009754B6" w:rsidP="009754B6">
            <w:pPr>
              <w:kinsoku w:val="0"/>
              <w:overflowPunct w:val="0"/>
              <w:jc w:val="both"/>
              <w:textAlignment w:val="baseline"/>
              <w:rPr>
                <w:rFonts w:ascii="Times New Roman" w:hAnsi="Times New Roman" w:cs="Times New Roman"/>
                <w:bCs/>
                <w:sz w:val="24"/>
                <w:szCs w:val="24"/>
              </w:rPr>
            </w:pPr>
          </w:p>
          <w:p w:rsidR="009754B6" w:rsidRDefault="009754B6" w:rsidP="009754B6">
            <w:pPr>
              <w:jc w:val="both"/>
              <w:rPr>
                <w:rFonts w:ascii="Times New Roman" w:hAnsi="Times New Roman" w:cs="Times New Roman"/>
                <w:b/>
                <w:bCs/>
                <w:sz w:val="24"/>
                <w:szCs w:val="24"/>
              </w:rPr>
            </w:pPr>
          </w:p>
        </w:tc>
      </w:tr>
      <w:tr w:rsidR="009754B6" w:rsidTr="009754B6">
        <w:trPr>
          <w:trHeight w:val="1140"/>
        </w:trPr>
        <w:tc>
          <w:tcPr>
            <w:tcW w:w="9747" w:type="dxa"/>
            <w:shd w:val="clear" w:color="auto" w:fill="8DB3E2" w:themeFill="text2" w:themeFillTint="66"/>
          </w:tcPr>
          <w:p w:rsidR="009754B6" w:rsidRPr="002841EE" w:rsidRDefault="00941715" w:rsidP="009754B6">
            <w:pPr>
              <w:jc w:val="both"/>
              <w:rPr>
                <w:rFonts w:ascii="Times New Roman" w:hAnsi="Times New Roman" w:cs="Times New Roman"/>
                <w:bCs/>
                <w:sz w:val="24"/>
                <w:szCs w:val="24"/>
              </w:rPr>
            </w:pPr>
            <w:r>
              <w:rPr>
                <w:noProof/>
              </w:rPr>
              <w:pict>
                <v:shape id="1026 Cerrar llave" o:spid="_x0000_s1233" type="#_x0000_t88" style="position:absolute;left:0;text-align:left;margin-left:134pt;margin-top:3.1pt;width:14.3pt;height:300.85pt;z-index:2517626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" adj="158" strokecolor="windowText"/>
              </w:pict>
            </w:r>
            <w:r>
              <w:rPr>
                <w:noProof/>
              </w:rPr>
              <w:pict>
                <v:shape id="1027 Cerrar llave" o:spid="_x0000_s1234" type="#_x0000_t88" style="position:absolute;left:0;text-align:left;margin-left:235.9pt;margin-top:8.15pt;width:43.9pt;height:301.05pt;z-index:2517637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" adj="194" strokecolor="windowText"/>
              </w:pict>
            </w:r>
          </w:p>
          <w:p w:rsidR="009754B6" w:rsidRDefault="009754B6" w:rsidP="009754B6">
            <w:pPr>
              <w:jc w:val="both"/>
              <w:rPr>
                <w:rFonts w:ascii="Times New Roman" w:hAnsi="Times New Roman" w:cs="Times New Roman"/>
                <w:b/>
                <w:bCs/>
                <w:sz w:val="24"/>
                <w:szCs w:val="24"/>
              </w:rPr>
            </w:pPr>
            <w:r>
              <w:rPr>
                <w:rFonts w:ascii="Times New Roman" w:hAnsi="Times New Roman" w:cs="Times New Roman"/>
                <w:b/>
                <w:bCs/>
                <w:sz w:val="24"/>
                <w:szCs w:val="24"/>
              </w:rPr>
              <w:t>Sub-Bloque 6.2:</w:t>
            </w:r>
          </w:p>
          <w:p w:rsidR="009754B6" w:rsidRPr="006B717A" w:rsidRDefault="009754B6" w:rsidP="009754B6">
            <w:pPr>
              <w:jc w:val="both"/>
              <w:rPr>
                <w:rFonts w:ascii="Times New Roman" w:hAnsi="Times New Roman" w:cs="Times New Roman"/>
                <w:b/>
                <w:bCs/>
                <w:sz w:val="24"/>
                <w:szCs w:val="24"/>
              </w:rPr>
            </w:pPr>
          </w:p>
          <w:p w:rsidR="009754B6" w:rsidRDefault="009754B6" w:rsidP="009754B6">
            <w:pPr>
              <w:kinsoku w:val="0"/>
              <w:overflowPunct w:val="0"/>
              <w:spacing w:line="276" w:lineRule="auto"/>
              <w:jc w:val="both"/>
              <w:textAlignment w:val="baseline"/>
              <w:rPr>
                <w:rFonts w:ascii="Times New Roman" w:eastAsia="+mn-ea" w:hAnsi="Times New Roman" w:cs="+mn-cs"/>
                <w:color w:val="000000"/>
                <w:kern w:val="24"/>
                <w:sz w:val="24"/>
                <w:szCs w:val="24"/>
                <w:lang w:eastAsia="es-ES"/>
              </w:rPr>
            </w:pPr>
            <w:r w:rsidRPr="006B717A">
              <w:rPr>
                <w:rFonts w:ascii="Times New Roman" w:eastAsia="+mn-ea" w:hAnsi="Times New Roman" w:cs="+mn-cs"/>
                <w:color w:val="000000"/>
                <w:kern w:val="24"/>
                <w:sz w:val="24"/>
                <w:szCs w:val="24"/>
                <w:lang w:eastAsia="es-ES"/>
              </w:rPr>
              <w:t>“…Eso es la mitad de</w:t>
            </w:r>
            <w:r>
              <w:rPr>
                <w:rFonts w:ascii="Times New Roman" w:eastAsia="+mn-ea" w:hAnsi="Times New Roman" w:cs="+mn-cs"/>
                <w:color w:val="000000"/>
                <w:kern w:val="24"/>
                <w:sz w:val="24"/>
                <w:szCs w:val="24"/>
                <w:lang w:eastAsia="es-ES"/>
              </w:rPr>
              <w:t xml:space="preserve">               - Traición por parte           - Se da una traición por parte </w:t>
            </w:r>
          </w:p>
          <w:p w:rsidR="009754B6" w:rsidRDefault="009754B6" w:rsidP="009754B6">
            <w:pPr>
              <w:kinsoku w:val="0"/>
              <w:overflowPunct w:val="0"/>
              <w:spacing w:line="276" w:lineRule="auto"/>
              <w:jc w:val="both"/>
              <w:textAlignment w:val="baseline"/>
              <w:rPr>
                <w:rFonts w:ascii="Times New Roman" w:eastAsia="+mn-ea" w:hAnsi="Times New Roman" w:cs="+mn-cs"/>
                <w:color w:val="000000"/>
                <w:kern w:val="24"/>
                <w:sz w:val="24"/>
                <w:szCs w:val="24"/>
                <w:lang w:eastAsia="es-ES"/>
              </w:rPr>
            </w:pPr>
            <w:r w:rsidRPr="006B717A">
              <w:rPr>
                <w:rFonts w:ascii="Times New Roman" w:eastAsia="+mn-ea" w:hAnsi="Times New Roman" w:cs="+mn-cs"/>
                <w:color w:val="000000"/>
                <w:kern w:val="24"/>
                <w:sz w:val="24"/>
                <w:szCs w:val="24"/>
                <w:lang w:eastAsia="es-ES"/>
              </w:rPr>
              <w:t xml:space="preserve"> lo que  hecho…”</w:t>
            </w:r>
            <w:r>
              <w:rPr>
                <w:rFonts w:ascii="Times New Roman" w:eastAsia="+mn-ea" w:hAnsi="Times New Roman" w:cs="+mn-cs"/>
                <w:color w:val="000000"/>
                <w:kern w:val="24"/>
                <w:sz w:val="24"/>
                <w:szCs w:val="24"/>
                <w:lang w:eastAsia="es-ES"/>
              </w:rPr>
              <w:t xml:space="preserve">                          de los panas                    de los supuestos panas, debido</w:t>
            </w:r>
          </w:p>
          <w:p w:rsidR="009754B6" w:rsidRDefault="009754B6" w:rsidP="009754B6">
            <w:pPr>
              <w:kinsoku w:val="0"/>
              <w:overflowPunct w:val="0"/>
              <w:spacing w:line="276" w:lineRule="auto"/>
              <w:jc w:val="both"/>
              <w:textAlignment w:val="baseline"/>
              <w:rPr>
                <w:rFonts w:ascii="Times New Roman" w:eastAsia="+mn-ea" w:hAnsi="Times New Roman" w:cs="+mn-cs"/>
                <w:color w:val="000000"/>
                <w:kern w:val="24"/>
                <w:sz w:val="24"/>
                <w:szCs w:val="24"/>
                <w:lang w:eastAsia="es-ES"/>
              </w:rPr>
            </w:pPr>
            <w:r>
              <w:rPr>
                <w:rFonts w:ascii="Times New Roman" w:eastAsia="+mn-ea" w:hAnsi="Times New Roman" w:cs="+mn-cs"/>
                <w:color w:val="000000"/>
                <w:kern w:val="24"/>
                <w:sz w:val="24"/>
                <w:szCs w:val="24"/>
                <w:lang w:eastAsia="es-ES"/>
              </w:rPr>
              <w:t xml:space="preserve">                                                                                         a un robo, en cual el historiador</w:t>
            </w:r>
          </w:p>
          <w:p w:rsidR="009754B6" w:rsidRDefault="009754B6" w:rsidP="009754B6">
            <w:pPr>
              <w:kinsoku w:val="0"/>
              <w:overflowPunct w:val="0"/>
              <w:spacing w:line="276" w:lineRule="auto"/>
              <w:jc w:val="both"/>
              <w:textAlignment w:val="baseline"/>
              <w:rPr>
                <w:rFonts w:ascii="Times New Roman" w:eastAsia="+mn-ea" w:hAnsi="Times New Roman" w:cs="+mn-cs"/>
                <w:color w:val="000000"/>
                <w:kern w:val="24"/>
                <w:sz w:val="24"/>
                <w:szCs w:val="24"/>
                <w:lang w:eastAsia="es-ES"/>
              </w:rPr>
            </w:pPr>
            <w:r>
              <w:rPr>
                <w:rFonts w:ascii="Times New Roman" w:eastAsia="+mn-ea" w:hAnsi="Times New Roman" w:cs="+mn-cs"/>
                <w:color w:val="000000"/>
                <w:kern w:val="24"/>
                <w:sz w:val="24"/>
                <w:szCs w:val="24"/>
                <w:lang w:eastAsia="es-ES"/>
              </w:rPr>
              <w:t xml:space="preserve">                                                                                         </w:t>
            </w:r>
            <w:proofErr w:type="gramStart"/>
            <w:r>
              <w:rPr>
                <w:rFonts w:ascii="Times New Roman" w:eastAsia="+mn-ea" w:hAnsi="Times New Roman" w:cs="+mn-cs"/>
                <w:color w:val="000000"/>
                <w:kern w:val="24"/>
                <w:sz w:val="24"/>
                <w:szCs w:val="24"/>
                <w:lang w:eastAsia="es-ES"/>
              </w:rPr>
              <w:t>debe</w:t>
            </w:r>
            <w:proofErr w:type="gramEnd"/>
            <w:r>
              <w:rPr>
                <w:rFonts w:ascii="Times New Roman" w:eastAsia="+mn-ea" w:hAnsi="Times New Roman" w:cs="+mn-cs"/>
                <w:color w:val="000000"/>
                <w:kern w:val="24"/>
                <w:sz w:val="24"/>
                <w:szCs w:val="24"/>
                <w:lang w:eastAsia="es-ES"/>
              </w:rPr>
              <w:t xml:space="preserve"> responder por sus acciones.</w:t>
            </w:r>
          </w:p>
          <w:p w:rsidR="009754B6" w:rsidRPr="006B717A" w:rsidRDefault="009754B6" w:rsidP="009754B6">
            <w:pPr>
              <w:kinsoku w:val="0"/>
              <w:overflowPunct w:val="0"/>
              <w:spacing w:line="276" w:lineRule="auto"/>
              <w:jc w:val="both"/>
              <w:textAlignment w:val="baseline"/>
              <w:rPr>
                <w:rFonts w:ascii="Times New Roman" w:eastAsia="Times New Roman" w:hAnsi="Times New Roman" w:cs="Times New Roman"/>
                <w:sz w:val="24"/>
                <w:szCs w:val="24"/>
                <w:lang w:eastAsia="es-ES"/>
              </w:rPr>
            </w:pPr>
          </w:p>
          <w:p w:rsidR="009754B6" w:rsidRPr="00007C05" w:rsidRDefault="009754B6" w:rsidP="009754B6">
            <w:pPr>
              <w:jc w:val="both"/>
              <w:rPr>
                <w:rFonts w:ascii="Times New Roman" w:hAnsi="Times New Roman" w:cs="Times New Roman"/>
                <w:bCs/>
                <w:sz w:val="24"/>
                <w:szCs w:val="24"/>
              </w:rPr>
            </w:pPr>
            <w:r w:rsidRPr="00007C05">
              <w:rPr>
                <w:rFonts w:ascii="Times New Roman" w:hAnsi="Times New Roman" w:cs="Times New Roman"/>
                <w:bCs/>
                <w:sz w:val="24"/>
                <w:szCs w:val="24"/>
              </w:rPr>
              <w:t>-Problemas por un      - El historiador enfatiza a través</w:t>
            </w:r>
          </w:p>
          <w:p w:rsidR="009754B6" w:rsidRPr="00007C05" w:rsidRDefault="009754B6" w:rsidP="009754B6">
            <w:pPr>
              <w:jc w:val="both"/>
              <w:rPr>
                <w:rFonts w:ascii="Times New Roman" w:hAnsi="Times New Roman" w:cs="Times New Roman"/>
                <w:bCs/>
                <w:sz w:val="24"/>
                <w:szCs w:val="24"/>
              </w:rPr>
            </w:pPr>
            <w:r w:rsidRPr="00007C05">
              <w:rPr>
                <w:rFonts w:ascii="Times New Roman" w:hAnsi="Times New Roman" w:cs="Times New Roman"/>
                <w:bCs/>
                <w:sz w:val="24"/>
                <w:szCs w:val="24"/>
              </w:rPr>
              <w:t>robo efectuado            de un robo realizado, el cual</w:t>
            </w:r>
          </w:p>
          <w:p w:rsidR="009754B6" w:rsidRPr="00935777" w:rsidRDefault="009754B6" w:rsidP="009754B6">
            <w:pPr>
              <w:jc w:val="both"/>
              <w:rPr>
                <w:rFonts w:ascii="Times New Roman" w:hAnsi="Times New Roman" w:cs="Times New Roman"/>
                <w:bCs/>
                <w:sz w:val="24"/>
                <w:szCs w:val="24"/>
              </w:rPr>
            </w:pPr>
            <w:r w:rsidRPr="00935777">
              <w:rPr>
                <w:rFonts w:ascii="Times New Roman" w:hAnsi="Times New Roman" w:cs="Times New Roman"/>
                <w:bCs/>
                <w:sz w:val="24"/>
                <w:szCs w:val="24"/>
              </w:rPr>
              <w:t>( Ganas de</w:t>
            </w:r>
            <w:r>
              <w:rPr>
                <w:rFonts w:ascii="Times New Roman" w:hAnsi="Times New Roman" w:cs="Times New Roman"/>
                <w:bCs/>
                <w:sz w:val="24"/>
                <w:szCs w:val="24"/>
              </w:rPr>
              <w:t xml:space="preserve"> matar)</w:t>
            </w:r>
            <w:r w:rsidRPr="00935777">
              <w:rPr>
                <w:rFonts w:ascii="Times New Roman" w:hAnsi="Times New Roman" w:cs="Times New Roman"/>
                <w:bCs/>
                <w:sz w:val="24"/>
                <w:szCs w:val="24"/>
              </w:rPr>
              <w:t xml:space="preserve">      fue descubierto, tuvo muchos </w:t>
            </w:r>
          </w:p>
          <w:p w:rsidR="009754B6" w:rsidRPr="00185F7C" w:rsidRDefault="009754B6" w:rsidP="009754B6">
            <w:pPr>
              <w:pStyle w:val="Prrafodelista"/>
              <w:ind w:left="3900"/>
              <w:jc w:val="both"/>
              <w:rPr>
                <w:rFonts w:ascii="Times New Roman" w:hAnsi="Times New Roman" w:cs="Times New Roman"/>
                <w:bCs/>
                <w:sz w:val="24"/>
                <w:szCs w:val="24"/>
              </w:rPr>
            </w:pPr>
            <w:r w:rsidRPr="00185F7C">
              <w:rPr>
                <w:rFonts w:ascii="Times New Roman" w:hAnsi="Times New Roman" w:cs="Times New Roman"/>
                <w:bCs/>
                <w:sz w:val="24"/>
                <w:szCs w:val="24"/>
              </w:rPr>
              <w:t xml:space="preserve">problemas, entre ello amenazas </w:t>
            </w:r>
          </w:p>
          <w:p w:rsidR="009754B6" w:rsidRDefault="009754B6" w:rsidP="009754B6">
            <w:pPr>
              <w:pStyle w:val="Prrafodelista"/>
              <w:ind w:left="3900"/>
              <w:jc w:val="both"/>
              <w:rPr>
                <w:rFonts w:ascii="Times New Roman" w:hAnsi="Times New Roman" w:cs="Times New Roman"/>
                <w:bCs/>
                <w:sz w:val="24"/>
                <w:szCs w:val="24"/>
              </w:rPr>
            </w:pPr>
            <w:proofErr w:type="gramStart"/>
            <w:r w:rsidRPr="00185F7C">
              <w:rPr>
                <w:rFonts w:ascii="Times New Roman" w:hAnsi="Times New Roman" w:cs="Times New Roman"/>
                <w:bCs/>
                <w:sz w:val="24"/>
                <w:szCs w:val="24"/>
              </w:rPr>
              <w:t>y</w:t>
            </w:r>
            <w:proofErr w:type="gramEnd"/>
            <w:r w:rsidRPr="00185F7C">
              <w:rPr>
                <w:rFonts w:ascii="Times New Roman" w:hAnsi="Times New Roman" w:cs="Times New Roman"/>
                <w:bCs/>
                <w:sz w:val="24"/>
                <w:szCs w:val="24"/>
              </w:rPr>
              <w:t xml:space="preserve"> agresiones físicas</w:t>
            </w:r>
            <w:r>
              <w:rPr>
                <w:rFonts w:ascii="Times New Roman" w:hAnsi="Times New Roman" w:cs="Times New Roman"/>
                <w:bCs/>
                <w:sz w:val="24"/>
                <w:szCs w:val="24"/>
              </w:rPr>
              <w:t>.</w:t>
            </w:r>
          </w:p>
          <w:p w:rsidR="009754B6" w:rsidRDefault="009754B6" w:rsidP="009754B6">
            <w:pPr>
              <w:pStyle w:val="Prrafodelista"/>
              <w:ind w:left="3900"/>
              <w:jc w:val="both"/>
              <w:rPr>
                <w:rFonts w:ascii="Times New Roman" w:hAnsi="Times New Roman" w:cs="Times New Roman"/>
                <w:bCs/>
                <w:sz w:val="24"/>
                <w:szCs w:val="24"/>
              </w:rPr>
            </w:pPr>
          </w:p>
          <w:p w:rsidR="009754B6" w:rsidRDefault="009754B6" w:rsidP="009754B6">
            <w:pPr>
              <w:jc w:val="both"/>
              <w:rPr>
                <w:rFonts w:ascii="Times New Roman" w:hAnsi="Times New Roman" w:cs="Times New Roman"/>
                <w:bCs/>
                <w:sz w:val="24"/>
                <w:szCs w:val="24"/>
              </w:rPr>
            </w:pPr>
            <w:r>
              <w:rPr>
                <w:rFonts w:ascii="Times New Roman" w:hAnsi="Times New Roman" w:cs="Times New Roman"/>
                <w:bCs/>
                <w:sz w:val="24"/>
                <w:szCs w:val="24"/>
              </w:rPr>
              <w:t xml:space="preserve">                                                   -Arrepentimiento          - Surge un sentimiento de</w:t>
            </w:r>
          </w:p>
          <w:p w:rsidR="009754B6" w:rsidRDefault="009754B6" w:rsidP="009754B6">
            <w:pPr>
              <w:jc w:val="both"/>
              <w:rPr>
                <w:rFonts w:ascii="Times New Roman" w:hAnsi="Times New Roman" w:cs="Times New Roman"/>
                <w:bCs/>
                <w:sz w:val="24"/>
                <w:szCs w:val="24"/>
              </w:rPr>
            </w:pPr>
            <w:r>
              <w:rPr>
                <w:rFonts w:ascii="Times New Roman" w:hAnsi="Times New Roman" w:cs="Times New Roman"/>
                <w:bCs/>
                <w:sz w:val="24"/>
                <w:szCs w:val="24"/>
              </w:rPr>
              <w:t xml:space="preserve">                                                                                        arrepentimiento haciendo énfasis por </w:t>
            </w:r>
          </w:p>
          <w:p w:rsidR="009754B6" w:rsidRDefault="009754B6" w:rsidP="009754B6">
            <w:pPr>
              <w:jc w:val="both"/>
              <w:rPr>
                <w:rFonts w:ascii="Times New Roman" w:hAnsi="Times New Roman" w:cs="Times New Roman"/>
                <w:bCs/>
                <w:sz w:val="24"/>
                <w:szCs w:val="24"/>
              </w:rPr>
            </w:pPr>
            <w:r>
              <w:rPr>
                <w:rFonts w:ascii="Times New Roman" w:hAnsi="Times New Roman" w:cs="Times New Roman"/>
                <w:bCs/>
                <w:sz w:val="24"/>
                <w:szCs w:val="24"/>
              </w:rPr>
              <w:t xml:space="preserve">                                                                                        segunda vez en que solo cuenta la</w:t>
            </w:r>
          </w:p>
          <w:p w:rsidR="009754B6" w:rsidRDefault="00BE3827" w:rsidP="009754B6">
            <w:pPr>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mitad</w:t>
            </w:r>
            <w:proofErr w:type="gramEnd"/>
            <w:r>
              <w:rPr>
                <w:rFonts w:ascii="Times New Roman" w:hAnsi="Times New Roman" w:cs="Times New Roman"/>
                <w:bCs/>
                <w:sz w:val="24"/>
                <w:szCs w:val="24"/>
              </w:rPr>
              <w:t xml:space="preserve"> de su historia.</w:t>
            </w:r>
          </w:p>
          <w:p w:rsidR="009754B6" w:rsidRDefault="009754B6" w:rsidP="009754B6">
            <w:pPr>
              <w:jc w:val="both"/>
              <w:rPr>
                <w:rFonts w:ascii="Times New Roman" w:hAnsi="Times New Roman" w:cs="Times New Roman"/>
                <w:bCs/>
                <w:sz w:val="24"/>
                <w:szCs w:val="24"/>
              </w:rPr>
            </w:pPr>
          </w:p>
          <w:p w:rsidR="009754B6" w:rsidRDefault="009754B6" w:rsidP="009754B6">
            <w:pPr>
              <w:jc w:val="both"/>
              <w:rPr>
                <w:rFonts w:ascii="Times New Roman" w:hAnsi="Times New Roman" w:cs="Times New Roman"/>
                <w:bCs/>
                <w:sz w:val="24"/>
                <w:szCs w:val="24"/>
              </w:rPr>
            </w:pPr>
          </w:p>
          <w:p w:rsidR="009754B6" w:rsidRDefault="009754B6" w:rsidP="009754B6">
            <w:pPr>
              <w:jc w:val="both"/>
              <w:rPr>
                <w:rFonts w:ascii="Times New Roman" w:hAnsi="Times New Roman" w:cs="Times New Roman"/>
                <w:bCs/>
                <w:sz w:val="24"/>
                <w:szCs w:val="24"/>
              </w:rPr>
            </w:pPr>
          </w:p>
          <w:p w:rsidR="009754B6" w:rsidRDefault="009754B6" w:rsidP="009754B6">
            <w:pPr>
              <w:jc w:val="both"/>
              <w:rPr>
                <w:rFonts w:ascii="Times New Roman" w:hAnsi="Times New Roman" w:cs="Times New Roman"/>
                <w:bCs/>
                <w:sz w:val="24"/>
                <w:szCs w:val="24"/>
              </w:rPr>
            </w:pPr>
          </w:p>
          <w:p w:rsidR="009754B6" w:rsidRDefault="009754B6" w:rsidP="009754B6">
            <w:pPr>
              <w:jc w:val="both"/>
              <w:rPr>
                <w:rFonts w:ascii="Times New Roman" w:hAnsi="Times New Roman" w:cs="Times New Roman"/>
                <w:bCs/>
                <w:sz w:val="24"/>
                <w:szCs w:val="24"/>
              </w:rPr>
            </w:pPr>
          </w:p>
          <w:p w:rsidR="009754B6" w:rsidRDefault="009754B6" w:rsidP="009754B6">
            <w:pPr>
              <w:jc w:val="both"/>
              <w:rPr>
                <w:rFonts w:ascii="Times New Roman" w:hAnsi="Times New Roman" w:cs="Times New Roman"/>
                <w:bCs/>
                <w:sz w:val="24"/>
                <w:szCs w:val="24"/>
              </w:rPr>
            </w:pPr>
          </w:p>
          <w:p w:rsidR="009754B6" w:rsidRDefault="009754B6" w:rsidP="009754B6">
            <w:pPr>
              <w:jc w:val="both"/>
              <w:rPr>
                <w:rFonts w:ascii="Times New Roman" w:hAnsi="Times New Roman" w:cs="Times New Roman"/>
                <w:bCs/>
                <w:sz w:val="24"/>
                <w:szCs w:val="24"/>
              </w:rPr>
            </w:pPr>
          </w:p>
          <w:p w:rsidR="009754B6" w:rsidRDefault="009754B6" w:rsidP="009754B6">
            <w:pPr>
              <w:jc w:val="both"/>
              <w:rPr>
                <w:rFonts w:ascii="Times New Roman" w:hAnsi="Times New Roman" w:cs="Times New Roman"/>
                <w:bCs/>
                <w:sz w:val="24"/>
                <w:szCs w:val="24"/>
              </w:rPr>
            </w:pPr>
          </w:p>
          <w:p w:rsidR="009754B6" w:rsidRDefault="009754B6" w:rsidP="009754B6">
            <w:pPr>
              <w:jc w:val="both"/>
              <w:rPr>
                <w:rFonts w:ascii="Times New Roman" w:hAnsi="Times New Roman" w:cs="Times New Roman"/>
                <w:bCs/>
                <w:sz w:val="24"/>
                <w:szCs w:val="24"/>
              </w:rPr>
            </w:pPr>
          </w:p>
          <w:p w:rsidR="009754B6" w:rsidRDefault="009754B6" w:rsidP="009754B6">
            <w:pPr>
              <w:jc w:val="both"/>
              <w:rPr>
                <w:rFonts w:ascii="Times New Roman" w:hAnsi="Times New Roman" w:cs="Times New Roman"/>
                <w:bCs/>
                <w:sz w:val="24"/>
                <w:szCs w:val="24"/>
              </w:rPr>
            </w:pPr>
          </w:p>
          <w:p w:rsidR="009754B6" w:rsidRDefault="009754B6" w:rsidP="009754B6">
            <w:pPr>
              <w:jc w:val="both"/>
              <w:rPr>
                <w:rFonts w:ascii="Times New Roman" w:hAnsi="Times New Roman" w:cs="Times New Roman"/>
                <w:bCs/>
                <w:sz w:val="24"/>
                <w:szCs w:val="24"/>
              </w:rPr>
            </w:pPr>
            <w:r>
              <w:rPr>
                <w:rFonts w:ascii="Times New Roman" w:hAnsi="Times New Roman" w:cs="Times New Roman"/>
                <w:bCs/>
                <w:sz w:val="24"/>
                <w:szCs w:val="24"/>
              </w:rPr>
              <w:t xml:space="preserve">                                                                                   .                                                                                      </w:t>
            </w:r>
          </w:p>
          <w:p w:rsidR="009754B6" w:rsidRDefault="009754B6" w:rsidP="009754B6">
            <w:pPr>
              <w:jc w:val="both"/>
              <w:rPr>
                <w:rFonts w:ascii="Times New Roman" w:hAnsi="Times New Roman" w:cs="Times New Roman"/>
                <w:bCs/>
                <w:sz w:val="24"/>
                <w:szCs w:val="24"/>
              </w:rPr>
            </w:pPr>
          </w:p>
          <w:p w:rsidR="009754B6" w:rsidRDefault="009754B6" w:rsidP="009754B6">
            <w:pPr>
              <w:jc w:val="both"/>
              <w:rPr>
                <w:rFonts w:ascii="Times New Roman" w:hAnsi="Times New Roman" w:cs="Times New Roman"/>
                <w:bCs/>
                <w:sz w:val="24"/>
                <w:szCs w:val="24"/>
              </w:rPr>
            </w:pPr>
          </w:p>
          <w:p w:rsidR="009754B6" w:rsidRDefault="009754B6" w:rsidP="009754B6">
            <w:pPr>
              <w:jc w:val="both"/>
              <w:rPr>
                <w:rFonts w:ascii="Times New Roman" w:hAnsi="Times New Roman" w:cs="Times New Roman"/>
                <w:bCs/>
                <w:sz w:val="24"/>
                <w:szCs w:val="24"/>
              </w:rPr>
            </w:pPr>
          </w:p>
          <w:p w:rsidR="009754B6" w:rsidRDefault="009754B6" w:rsidP="009754B6">
            <w:pPr>
              <w:jc w:val="both"/>
              <w:rPr>
                <w:rFonts w:ascii="Times New Roman" w:hAnsi="Times New Roman" w:cs="Times New Roman"/>
                <w:bCs/>
                <w:sz w:val="24"/>
                <w:szCs w:val="24"/>
              </w:rPr>
            </w:pPr>
          </w:p>
          <w:p w:rsidR="009754B6" w:rsidRDefault="009754B6" w:rsidP="009754B6">
            <w:pPr>
              <w:jc w:val="both"/>
              <w:rPr>
                <w:rFonts w:ascii="Times New Roman" w:hAnsi="Times New Roman" w:cs="Times New Roman"/>
                <w:bCs/>
                <w:sz w:val="24"/>
                <w:szCs w:val="24"/>
              </w:rPr>
            </w:pPr>
          </w:p>
          <w:p w:rsidR="009754B6" w:rsidRDefault="009754B6" w:rsidP="009754B6">
            <w:pPr>
              <w:jc w:val="both"/>
              <w:rPr>
                <w:rFonts w:ascii="Times New Roman" w:hAnsi="Times New Roman" w:cs="Times New Roman"/>
                <w:bCs/>
                <w:sz w:val="24"/>
                <w:szCs w:val="24"/>
              </w:rPr>
            </w:pPr>
          </w:p>
          <w:p w:rsidR="009754B6" w:rsidRDefault="009754B6" w:rsidP="009754B6">
            <w:pPr>
              <w:jc w:val="both"/>
              <w:rPr>
                <w:rFonts w:ascii="Times New Roman" w:hAnsi="Times New Roman" w:cs="Times New Roman"/>
                <w:bCs/>
                <w:sz w:val="24"/>
                <w:szCs w:val="24"/>
              </w:rPr>
            </w:pPr>
          </w:p>
          <w:p w:rsidR="009754B6" w:rsidRDefault="009754B6" w:rsidP="009754B6">
            <w:pPr>
              <w:jc w:val="both"/>
              <w:rPr>
                <w:rFonts w:ascii="Times New Roman" w:hAnsi="Times New Roman" w:cs="Times New Roman"/>
                <w:bCs/>
                <w:sz w:val="24"/>
                <w:szCs w:val="24"/>
              </w:rPr>
            </w:pPr>
          </w:p>
          <w:p w:rsidR="009754B6" w:rsidRDefault="009754B6" w:rsidP="009754B6">
            <w:pPr>
              <w:jc w:val="both"/>
              <w:rPr>
                <w:rFonts w:ascii="Times New Roman" w:hAnsi="Times New Roman" w:cs="Times New Roman"/>
                <w:bCs/>
                <w:sz w:val="24"/>
                <w:szCs w:val="24"/>
              </w:rPr>
            </w:pPr>
          </w:p>
          <w:p w:rsidR="009754B6" w:rsidRDefault="009754B6" w:rsidP="009754B6">
            <w:pPr>
              <w:jc w:val="both"/>
              <w:rPr>
                <w:rFonts w:ascii="Times New Roman" w:hAnsi="Times New Roman" w:cs="Times New Roman"/>
                <w:bCs/>
                <w:sz w:val="24"/>
                <w:szCs w:val="24"/>
              </w:rPr>
            </w:pPr>
          </w:p>
          <w:p w:rsidR="009754B6" w:rsidRDefault="009754B6" w:rsidP="009754B6">
            <w:pPr>
              <w:jc w:val="both"/>
              <w:rPr>
                <w:rFonts w:ascii="Times New Roman" w:hAnsi="Times New Roman" w:cs="Times New Roman"/>
                <w:bCs/>
                <w:sz w:val="24"/>
                <w:szCs w:val="24"/>
              </w:rPr>
            </w:pPr>
          </w:p>
          <w:p w:rsidR="009754B6" w:rsidRDefault="009754B6" w:rsidP="009754B6">
            <w:pPr>
              <w:jc w:val="both"/>
              <w:rPr>
                <w:rFonts w:ascii="Times New Roman" w:hAnsi="Times New Roman" w:cs="Times New Roman"/>
                <w:bCs/>
                <w:sz w:val="24"/>
                <w:szCs w:val="24"/>
              </w:rPr>
            </w:pPr>
          </w:p>
          <w:p w:rsidR="009754B6" w:rsidRPr="00007C05" w:rsidRDefault="009754B6" w:rsidP="009754B6">
            <w:pPr>
              <w:jc w:val="both"/>
              <w:rPr>
                <w:rFonts w:ascii="Times New Roman" w:hAnsi="Times New Roman" w:cs="Times New Roman"/>
                <w:bCs/>
                <w:sz w:val="24"/>
                <w:szCs w:val="24"/>
              </w:rPr>
            </w:pPr>
          </w:p>
          <w:p w:rsidR="009754B6" w:rsidRDefault="009754B6" w:rsidP="009754B6">
            <w:pPr>
              <w:pStyle w:val="NormalWeb"/>
              <w:kinsoku w:val="0"/>
              <w:overflowPunct w:val="0"/>
              <w:spacing w:before="0" w:beforeAutospacing="0" w:after="160" w:afterAutospacing="0"/>
              <w:jc w:val="both"/>
              <w:textAlignment w:val="baseline"/>
              <w:rPr>
                <w:rFonts w:cstheme="minorBidi"/>
                <w:color w:val="000000" w:themeColor="text1"/>
                <w:kern w:val="24"/>
              </w:rPr>
            </w:pPr>
            <w:r>
              <w:rPr>
                <w:rFonts w:cstheme="minorBidi"/>
                <w:b/>
                <w:bCs/>
                <w:color w:val="000000" w:themeColor="text1"/>
                <w:kern w:val="24"/>
              </w:rPr>
              <w:t>Bloque</w:t>
            </w:r>
            <w:r w:rsidRPr="00EE5F51">
              <w:rPr>
                <w:rFonts w:cstheme="minorBidi"/>
                <w:b/>
                <w:bCs/>
                <w:color w:val="000000" w:themeColor="text1"/>
                <w:kern w:val="24"/>
              </w:rPr>
              <w:t xml:space="preserve"> 7.1:</w:t>
            </w:r>
          </w:p>
          <w:p w:rsidR="009754B6" w:rsidRPr="00EE5F51" w:rsidRDefault="009754B6" w:rsidP="009754B6">
            <w:pPr>
              <w:pStyle w:val="NormalWeb"/>
              <w:kinsoku w:val="0"/>
              <w:overflowPunct w:val="0"/>
              <w:spacing w:before="0" w:beforeAutospacing="0" w:after="160" w:afterAutospacing="0"/>
              <w:jc w:val="both"/>
              <w:textAlignment w:val="baseline"/>
            </w:pPr>
            <w:r>
              <w:rPr>
                <w:rFonts w:cstheme="minorBidi"/>
                <w:color w:val="000000" w:themeColor="text1"/>
                <w:kern w:val="24"/>
              </w:rPr>
              <w:t>“…Y pensando en la droga es</w:t>
            </w:r>
            <w:r w:rsidRPr="00EE5F51">
              <w:rPr>
                <w:rFonts w:cstheme="minorBidi"/>
                <w:color w:val="000000" w:themeColor="text1"/>
                <w:kern w:val="24"/>
              </w:rPr>
              <w:t xml:space="preserve"> que uno hace lo que hace…”</w:t>
            </w:r>
          </w:p>
          <w:p w:rsidR="009754B6" w:rsidRPr="00EE5F51" w:rsidRDefault="009754B6" w:rsidP="009754B6">
            <w:pPr>
              <w:jc w:val="both"/>
              <w:rPr>
                <w:rFonts w:ascii="Times New Roman" w:hAnsi="Times New Roman" w:cs="Times New Roman"/>
                <w:b/>
                <w:bCs/>
                <w:sz w:val="24"/>
                <w:szCs w:val="24"/>
              </w:rPr>
            </w:pPr>
          </w:p>
        </w:tc>
      </w:tr>
      <w:tr w:rsidR="009754B6" w:rsidTr="009754B6">
        <w:trPr>
          <w:trHeight w:val="5070"/>
        </w:trPr>
        <w:tc>
          <w:tcPr>
            <w:tcW w:w="9747" w:type="dxa"/>
            <w:shd w:val="clear" w:color="auto" w:fill="8DB3E2" w:themeFill="text2" w:themeFillTint="66"/>
          </w:tcPr>
          <w:p w:rsidR="009754B6" w:rsidRDefault="009754B6" w:rsidP="009754B6">
            <w:pPr>
              <w:jc w:val="both"/>
              <w:rPr>
                <w:rFonts w:ascii="Times New Roman" w:hAnsi="Times New Roman" w:cs="Times New Roman"/>
                <w:bCs/>
                <w:sz w:val="24"/>
                <w:szCs w:val="24"/>
              </w:rPr>
            </w:pPr>
          </w:p>
          <w:p w:rsidR="009754B6" w:rsidRDefault="00941715" w:rsidP="009754B6">
            <w:pPr>
              <w:jc w:val="both"/>
              <w:rPr>
                <w:rFonts w:ascii="Times New Roman" w:hAnsi="Times New Roman" w:cs="Times New Roman"/>
                <w:b/>
                <w:bCs/>
                <w:sz w:val="24"/>
                <w:szCs w:val="24"/>
              </w:rPr>
            </w:pPr>
            <w:r>
              <w:rPr>
                <w:noProof/>
              </w:rPr>
              <w:pict>
                <v:shape id="1043 Cerrar llave" o:spid="_x0000_s1232" type="#_x0000_t88" style="position:absolute;left:0;text-align:left;margin-left:133.35pt;margin-top:7.7pt;width:20.25pt;height:223.5pt;z-index:251765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" adj="163" strokecolor="windowText"/>
              </w:pict>
            </w:r>
            <w:r>
              <w:rPr>
                <w:noProof/>
              </w:rPr>
              <w:pict>
                <v:shape id="1037 Cerrar llave" o:spid="_x0000_s1231" type="#_x0000_t88" style="position:absolute;left:0;text-align:left;margin-left:276.6pt;margin-top:11.45pt;width:20.25pt;height:223.5pt;z-index:251764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" adj="163" strokecolor="windowText"/>
              </w:pict>
            </w:r>
            <w:r w:rsidR="009754B6" w:rsidRPr="00EE5F51">
              <w:rPr>
                <w:rFonts w:ascii="Times New Roman" w:hAnsi="Times New Roman" w:cs="Times New Roman"/>
                <w:b/>
                <w:bCs/>
                <w:sz w:val="24"/>
                <w:szCs w:val="24"/>
              </w:rPr>
              <w:t>Sub-Bloque</w:t>
            </w:r>
            <w:r w:rsidR="009754B6">
              <w:rPr>
                <w:rFonts w:ascii="Times New Roman" w:hAnsi="Times New Roman" w:cs="Times New Roman"/>
                <w:b/>
                <w:bCs/>
                <w:sz w:val="24"/>
                <w:szCs w:val="24"/>
              </w:rPr>
              <w:t xml:space="preserve"> 7.2</w:t>
            </w:r>
          </w:p>
          <w:p w:rsidR="009754B6" w:rsidRDefault="009754B6" w:rsidP="009754B6">
            <w:pPr>
              <w:jc w:val="both"/>
              <w:rPr>
                <w:rFonts w:ascii="Times New Roman" w:hAnsi="Times New Roman" w:cs="Times New Roman"/>
                <w:b/>
                <w:bCs/>
                <w:sz w:val="24"/>
                <w:szCs w:val="24"/>
              </w:rPr>
            </w:pPr>
          </w:p>
          <w:p w:rsidR="009754B6" w:rsidRDefault="009754B6" w:rsidP="009754B6">
            <w:pPr>
              <w:spacing w:line="276" w:lineRule="auto"/>
              <w:rPr>
                <w:rFonts w:ascii="Times New Roman" w:hAnsi="Times New Roman" w:cs="Times New Roman"/>
                <w:color w:val="000000" w:themeColor="text1"/>
                <w:kern w:val="24"/>
                <w:sz w:val="24"/>
                <w:szCs w:val="24"/>
              </w:rPr>
            </w:pPr>
            <w:r w:rsidRPr="00EE5F51">
              <w:rPr>
                <w:rFonts w:ascii="Times New Roman" w:hAnsi="Times New Roman" w:cs="Times New Roman"/>
                <w:color w:val="000000" w:themeColor="text1"/>
                <w:kern w:val="24"/>
                <w:sz w:val="24"/>
                <w:szCs w:val="24"/>
              </w:rPr>
              <w:t>“…Pienso cambiar pero</w:t>
            </w:r>
            <w:r>
              <w:rPr>
                <w:rFonts w:ascii="Times New Roman" w:hAnsi="Times New Roman" w:cs="Times New Roman"/>
                <w:color w:val="000000" w:themeColor="text1"/>
                <w:kern w:val="24"/>
                <w:sz w:val="24"/>
                <w:szCs w:val="24"/>
              </w:rPr>
              <w:t xml:space="preserve">                  - Alto nivel de                    - El drogadicto tiene que robar</w:t>
            </w:r>
          </w:p>
          <w:p w:rsidR="009754B6" w:rsidRDefault="009754B6" w:rsidP="009754B6">
            <w:pPr>
              <w:spacing w:line="276" w:lineRule="auto"/>
              <w:rPr>
                <w:rFonts w:ascii="Times New Roman" w:hAnsi="Times New Roman" w:cs="Times New Roman"/>
                <w:color w:val="000000" w:themeColor="text1"/>
                <w:kern w:val="24"/>
                <w:sz w:val="24"/>
                <w:szCs w:val="24"/>
              </w:rPr>
            </w:pPr>
            <w:r w:rsidRPr="00EE5F51">
              <w:rPr>
                <w:rFonts w:ascii="Times New Roman" w:hAnsi="Times New Roman" w:cs="Times New Roman"/>
                <w:color w:val="000000" w:themeColor="text1"/>
                <w:kern w:val="24"/>
                <w:sz w:val="24"/>
                <w:szCs w:val="24"/>
              </w:rPr>
              <w:t>es muy difícil…”</w:t>
            </w:r>
            <w:r>
              <w:rPr>
                <w:rFonts w:ascii="Times New Roman" w:hAnsi="Times New Roman" w:cs="Times New Roman"/>
                <w:color w:val="000000" w:themeColor="text1"/>
                <w:kern w:val="24"/>
                <w:sz w:val="24"/>
                <w:szCs w:val="24"/>
              </w:rPr>
              <w:t xml:space="preserve">                       dependencia a las drogas           porque la necesidad de consumir</w:t>
            </w:r>
          </w:p>
          <w:p w:rsidR="009754B6" w:rsidRDefault="009754B6" w:rsidP="009754B6">
            <w:pPr>
              <w:spacing w:line="27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                                                                                                      le exige disponer constantemente  </w:t>
            </w:r>
          </w:p>
          <w:p w:rsidR="009754B6" w:rsidRDefault="009754B6" w:rsidP="009754B6">
            <w:pPr>
              <w:spacing w:line="27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                                                                                                      </w:t>
            </w:r>
            <w:proofErr w:type="gramStart"/>
            <w:r>
              <w:rPr>
                <w:rFonts w:ascii="Times New Roman" w:hAnsi="Times New Roman" w:cs="Times New Roman"/>
                <w:color w:val="000000" w:themeColor="text1"/>
                <w:kern w:val="24"/>
                <w:sz w:val="24"/>
                <w:szCs w:val="24"/>
              </w:rPr>
              <w:t>de</w:t>
            </w:r>
            <w:proofErr w:type="gramEnd"/>
            <w:r>
              <w:rPr>
                <w:rFonts w:ascii="Times New Roman" w:hAnsi="Times New Roman" w:cs="Times New Roman"/>
                <w:color w:val="000000" w:themeColor="text1"/>
                <w:kern w:val="24"/>
                <w:sz w:val="24"/>
                <w:szCs w:val="24"/>
              </w:rPr>
              <w:t xml:space="preserve"> una cantidad de dinero.                                                                                                              </w:t>
            </w:r>
          </w:p>
          <w:p w:rsidR="009754B6" w:rsidRDefault="009754B6" w:rsidP="009754B6">
            <w:pPr>
              <w:spacing w:line="276" w:lineRule="auto"/>
              <w:rPr>
                <w:rFonts w:ascii="Times New Roman" w:hAnsi="Times New Roman" w:cs="Times New Roman"/>
                <w:color w:val="000000" w:themeColor="text1"/>
                <w:kern w:val="24"/>
                <w:sz w:val="24"/>
                <w:szCs w:val="24"/>
              </w:rPr>
            </w:pPr>
          </w:p>
          <w:p w:rsidR="009754B6" w:rsidRDefault="009754B6" w:rsidP="009754B6">
            <w:pPr>
              <w:rPr>
                <w:rFonts w:ascii="Times New Roman" w:hAnsi="Times New Roman" w:cs="Times New Roman"/>
                <w:color w:val="000000" w:themeColor="text1"/>
                <w:kern w:val="24"/>
                <w:sz w:val="24"/>
                <w:szCs w:val="24"/>
              </w:rPr>
            </w:pPr>
            <w:r w:rsidRPr="00C11B67">
              <w:rPr>
                <w:rFonts w:ascii="Times New Roman" w:hAnsi="Times New Roman" w:cs="Times New Roman"/>
                <w:color w:val="000000" w:themeColor="text1"/>
                <w:kern w:val="24"/>
                <w:sz w:val="24"/>
                <w:szCs w:val="24"/>
              </w:rPr>
              <w:t>-El poder</w:t>
            </w:r>
            <w:r>
              <w:rPr>
                <w:rFonts w:ascii="Times New Roman" w:hAnsi="Times New Roman" w:cs="Times New Roman"/>
                <w:color w:val="000000" w:themeColor="text1"/>
                <w:kern w:val="24"/>
                <w:sz w:val="24"/>
                <w:szCs w:val="24"/>
              </w:rPr>
              <w:t xml:space="preserve">                               -Representa tener el control</w:t>
            </w:r>
          </w:p>
          <w:p w:rsidR="009754B6" w:rsidRDefault="009754B6" w:rsidP="009754B6">
            <w:pP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                                                                                                      </w:t>
            </w:r>
            <w:proofErr w:type="gramStart"/>
            <w:r>
              <w:rPr>
                <w:rFonts w:ascii="Times New Roman" w:hAnsi="Times New Roman" w:cs="Times New Roman"/>
                <w:color w:val="000000" w:themeColor="text1"/>
                <w:kern w:val="24"/>
                <w:sz w:val="24"/>
                <w:szCs w:val="24"/>
              </w:rPr>
              <w:t>absoluto</w:t>
            </w:r>
            <w:proofErr w:type="gramEnd"/>
            <w:r>
              <w:rPr>
                <w:rFonts w:ascii="Times New Roman" w:hAnsi="Times New Roman" w:cs="Times New Roman"/>
                <w:color w:val="000000" w:themeColor="text1"/>
                <w:kern w:val="24"/>
                <w:sz w:val="24"/>
                <w:szCs w:val="24"/>
              </w:rPr>
              <w:t xml:space="preserve">  y ser respetado.     </w:t>
            </w:r>
          </w:p>
          <w:p w:rsidR="009754B6" w:rsidRPr="00EB7C6C" w:rsidRDefault="009754B6" w:rsidP="009754B6">
            <w:pPr>
              <w:pStyle w:val="Prrafodelista"/>
              <w:ind w:left="3900"/>
              <w:rPr>
                <w:rFonts w:ascii="Times New Roman" w:hAnsi="Times New Roman" w:cs="Times New Roman"/>
                <w:color w:val="000000" w:themeColor="text1"/>
                <w:kern w:val="24"/>
                <w:sz w:val="24"/>
                <w:szCs w:val="24"/>
              </w:rPr>
            </w:pPr>
          </w:p>
          <w:p w:rsidR="009754B6" w:rsidRPr="00C11B67" w:rsidRDefault="009754B6" w:rsidP="009754B6">
            <w:pPr>
              <w:rPr>
                <w:rFonts w:ascii="Times New Roman" w:hAnsi="Times New Roman" w:cs="Times New Roman"/>
                <w:color w:val="000000" w:themeColor="text1"/>
                <w:kern w:val="24"/>
                <w:sz w:val="24"/>
                <w:szCs w:val="24"/>
              </w:rPr>
            </w:pPr>
          </w:p>
          <w:p w:rsidR="009754B6" w:rsidRDefault="009754B6" w:rsidP="009754B6">
            <w:pPr>
              <w:spacing w:line="27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                                                     - Cambio en el estilo              - Demuestra indicios en cambiar </w:t>
            </w:r>
          </w:p>
          <w:p w:rsidR="009754B6" w:rsidRDefault="009754B6" w:rsidP="009754B6">
            <w:pPr>
              <w:spacing w:line="27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                                                            de vida                              su forma de vida y para ello</w:t>
            </w:r>
          </w:p>
          <w:p w:rsidR="009754B6" w:rsidRDefault="009754B6" w:rsidP="009754B6">
            <w:pPr>
              <w:spacing w:line="27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                                                                                                      </w:t>
            </w:r>
            <w:proofErr w:type="gramStart"/>
            <w:r>
              <w:rPr>
                <w:rFonts w:ascii="Times New Roman" w:hAnsi="Times New Roman" w:cs="Times New Roman"/>
                <w:color w:val="000000" w:themeColor="text1"/>
                <w:kern w:val="24"/>
                <w:sz w:val="24"/>
                <w:szCs w:val="24"/>
              </w:rPr>
              <w:t>está</w:t>
            </w:r>
            <w:proofErr w:type="gramEnd"/>
            <w:r>
              <w:rPr>
                <w:rFonts w:ascii="Times New Roman" w:hAnsi="Times New Roman" w:cs="Times New Roman"/>
                <w:color w:val="000000" w:themeColor="text1"/>
                <w:kern w:val="24"/>
                <w:sz w:val="24"/>
                <w:szCs w:val="24"/>
              </w:rPr>
              <w:t xml:space="preserve"> en marchar dicho cambio.</w:t>
            </w:r>
          </w:p>
          <w:p w:rsidR="009754B6" w:rsidRPr="00EE5F51" w:rsidRDefault="009754B6" w:rsidP="009754B6">
            <w:pPr>
              <w:spacing w:line="276" w:lineRule="auto"/>
              <w:rPr>
                <w:rFonts w:ascii="Times New Roman" w:hAnsi="Times New Roman" w:cs="Times New Roman"/>
                <w:b/>
                <w:bCs/>
                <w:sz w:val="24"/>
                <w:szCs w:val="24"/>
              </w:rPr>
            </w:pPr>
          </w:p>
        </w:tc>
      </w:tr>
      <w:tr w:rsidR="009754B6" w:rsidTr="009754B6">
        <w:trPr>
          <w:trHeight w:val="805"/>
        </w:trPr>
        <w:tc>
          <w:tcPr>
            <w:tcW w:w="9747" w:type="dxa"/>
            <w:shd w:val="clear" w:color="auto" w:fill="8DB3E2" w:themeFill="text2" w:themeFillTint="66"/>
          </w:tcPr>
          <w:p w:rsidR="009754B6" w:rsidRPr="00B921B5" w:rsidRDefault="009754B6" w:rsidP="009754B6">
            <w:pPr>
              <w:pStyle w:val="NormalWeb"/>
              <w:kinsoku w:val="0"/>
              <w:overflowPunct w:val="0"/>
              <w:spacing w:before="0" w:beforeAutospacing="0" w:after="160" w:afterAutospacing="0"/>
              <w:jc w:val="both"/>
              <w:textAlignment w:val="baseline"/>
              <w:rPr>
                <w:rFonts w:cstheme="minorBidi"/>
                <w:b/>
                <w:color w:val="000000" w:themeColor="text1"/>
                <w:kern w:val="24"/>
              </w:rPr>
            </w:pPr>
            <w:r w:rsidRPr="00B921B5">
              <w:rPr>
                <w:rFonts w:cstheme="minorBidi"/>
                <w:b/>
                <w:bCs/>
                <w:color w:val="000000" w:themeColor="text1"/>
                <w:kern w:val="24"/>
              </w:rPr>
              <w:t>Bloque 8.1:</w:t>
            </w:r>
          </w:p>
          <w:p w:rsidR="009754B6" w:rsidRPr="00B921B5" w:rsidRDefault="009754B6" w:rsidP="009754B6">
            <w:pPr>
              <w:pStyle w:val="NormalWeb"/>
              <w:kinsoku w:val="0"/>
              <w:overflowPunct w:val="0"/>
              <w:spacing w:before="0" w:beforeAutospacing="0" w:after="160" w:afterAutospacing="0"/>
              <w:jc w:val="both"/>
              <w:textAlignment w:val="baseline"/>
            </w:pPr>
            <w:r w:rsidRPr="00B921B5">
              <w:rPr>
                <w:rFonts w:cstheme="minorBidi"/>
                <w:color w:val="000000" w:themeColor="text1"/>
                <w:kern w:val="24"/>
              </w:rPr>
              <w:t>“…Diez años en lo malo, haciendo lo malo…”</w:t>
            </w:r>
          </w:p>
        </w:tc>
      </w:tr>
      <w:tr w:rsidR="009754B6" w:rsidTr="009754B6">
        <w:trPr>
          <w:trHeight w:val="2805"/>
        </w:trPr>
        <w:tc>
          <w:tcPr>
            <w:tcW w:w="9747" w:type="dxa"/>
            <w:shd w:val="clear" w:color="auto" w:fill="8DB3E2" w:themeFill="text2" w:themeFillTint="66"/>
          </w:tcPr>
          <w:p w:rsidR="009754B6" w:rsidRPr="00B921B5" w:rsidRDefault="00941715" w:rsidP="009754B6">
            <w:pPr>
              <w:pStyle w:val="NormalWeb"/>
              <w:kinsoku w:val="0"/>
              <w:overflowPunct w:val="0"/>
              <w:spacing w:before="0" w:beforeAutospacing="0" w:after="160" w:afterAutospacing="0"/>
              <w:jc w:val="both"/>
              <w:textAlignment w:val="baseline"/>
              <w:rPr>
                <w:rFonts w:cstheme="minorBidi"/>
                <w:b/>
                <w:color w:val="000000" w:themeColor="text1"/>
                <w:kern w:val="24"/>
              </w:rPr>
            </w:pPr>
            <w:r>
              <w:rPr>
                <w:noProof/>
              </w:rPr>
              <w:pict>
                <v:shape id="30 Cerrar llave" o:spid="_x0000_s1230" type="#_x0000_t88" style="position:absolute;left:0;text-align:left;margin-left:293.05pt;margin-top:16.55pt;width:20.25pt;height:242.85pt;z-index:2517678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" adj="141" strokecolor="windowText"/>
              </w:pict>
            </w:r>
            <w:r>
              <w:rPr>
                <w:noProof/>
              </w:rPr>
              <w:pict>
                <v:shape id="14 Cerrar llave" o:spid="_x0000_s1229" type="#_x0000_t88" style="position:absolute;left:0;text-align:left;margin-left:159.8pt;margin-top:16.55pt;width:18.75pt;height:241.3pt;z-index:2517667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" adj="141" strokecolor="windowText"/>
              </w:pict>
            </w:r>
            <w:r w:rsidR="009754B6" w:rsidRPr="00B921B5">
              <w:rPr>
                <w:rFonts w:cstheme="minorBidi"/>
                <w:b/>
                <w:bCs/>
                <w:color w:val="000000" w:themeColor="text1"/>
                <w:kern w:val="24"/>
              </w:rPr>
              <w:t>Bloque</w:t>
            </w:r>
            <w:r w:rsidR="009754B6">
              <w:rPr>
                <w:rFonts w:cstheme="minorBidi"/>
                <w:b/>
                <w:bCs/>
                <w:color w:val="000000" w:themeColor="text1"/>
                <w:kern w:val="24"/>
              </w:rPr>
              <w:t xml:space="preserve"> 8.2</w:t>
            </w:r>
            <w:r w:rsidR="009754B6" w:rsidRPr="00B921B5">
              <w:rPr>
                <w:rFonts w:cstheme="minorBidi"/>
                <w:b/>
                <w:bCs/>
                <w:color w:val="000000" w:themeColor="text1"/>
                <w:kern w:val="24"/>
              </w:rPr>
              <w:t>:</w:t>
            </w:r>
          </w:p>
          <w:p w:rsidR="009754B6" w:rsidRDefault="009754B6" w:rsidP="009754B6">
            <w:pPr>
              <w:spacing w:line="276" w:lineRule="auto"/>
              <w:rPr>
                <w:rFonts w:ascii="Times New Roman" w:hAnsi="Times New Roman" w:cs="Times New Roman"/>
                <w:color w:val="000000" w:themeColor="text1"/>
                <w:kern w:val="24"/>
                <w:sz w:val="24"/>
                <w:szCs w:val="24"/>
              </w:rPr>
            </w:pPr>
            <w:r w:rsidRPr="00EB7C6C">
              <w:rPr>
                <w:rFonts w:ascii="Times New Roman" w:hAnsi="Times New Roman" w:cs="Times New Roman"/>
                <w:color w:val="000000" w:themeColor="text1"/>
                <w:kern w:val="24"/>
                <w:sz w:val="24"/>
                <w:szCs w:val="24"/>
              </w:rPr>
              <w:t>“…Íbamos a matar a unos locos</w:t>
            </w:r>
          </w:p>
          <w:p w:rsidR="009754B6" w:rsidRDefault="009754B6" w:rsidP="009754B6">
            <w:pPr>
              <w:spacing w:line="276" w:lineRule="auto"/>
              <w:rPr>
                <w:rFonts w:ascii="Times New Roman" w:hAnsi="Times New Roman" w:cs="Times New Roman"/>
                <w:color w:val="000000" w:themeColor="text1"/>
                <w:kern w:val="24"/>
                <w:sz w:val="24"/>
                <w:szCs w:val="24"/>
              </w:rPr>
            </w:pPr>
            <w:r w:rsidRPr="00EB7C6C">
              <w:rPr>
                <w:rFonts w:ascii="Times New Roman" w:hAnsi="Times New Roman" w:cs="Times New Roman"/>
                <w:color w:val="000000" w:themeColor="text1"/>
                <w:kern w:val="24"/>
                <w:sz w:val="24"/>
                <w:szCs w:val="24"/>
              </w:rPr>
              <w:t xml:space="preserve"> que nos estaban echando paja…”</w:t>
            </w:r>
            <w:r>
              <w:rPr>
                <w:rFonts w:ascii="Times New Roman" w:hAnsi="Times New Roman" w:cs="Times New Roman"/>
                <w:color w:val="000000" w:themeColor="text1"/>
                <w:kern w:val="24"/>
                <w:sz w:val="24"/>
                <w:szCs w:val="24"/>
              </w:rPr>
              <w:t xml:space="preserve">         - Etapa de 10 años,         - Existe un reconocimiento por</w:t>
            </w:r>
          </w:p>
          <w:p w:rsidR="009754B6" w:rsidRDefault="009754B6" w:rsidP="009754B6">
            <w:pPr>
              <w:spacing w:line="27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                                                                 en acciones                      parte del historiador, con </w:t>
            </w:r>
          </w:p>
          <w:p w:rsidR="009754B6" w:rsidRDefault="009754B6" w:rsidP="009754B6">
            <w:pPr>
              <w:spacing w:line="27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                                                                 delictivas                         respecto a 10 años que ha </w:t>
            </w:r>
          </w:p>
          <w:p w:rsidR="009754B6" w:rsidRDefault="009754B6" w:rsidP="009754B6">
            <w:pPr>
              <w:spacing w:line="27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                                                                                                         dedicado de su vida a hacer lo</w:t>
            </w:r>
          </w:p>
          <w:p w:rsidR="009754B6" w:rsidRDefault="009754B6" w:rsidP="009754B6">
            <w:pPr>
              <w:spacing w:line="27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                                                                                                          </w:t>
            </w:r>
            <w:proofErr w:type="gramStart"/>
            <w:r>
              <w:rPr>
                <w:rFonts w:ascii="Times New Roman" w:hAnsi="Times New Roman" w:cs="Times New Roman"/>
                <w:color w:val="000000" w:themeColor="text1"/>
                <w:kern w:val="24"/>
                <w:sz w:val="24"/>
                <w:szCs w:val="24"/>
              </w:rPr>
              <w:t>malo</w:t>
            </w:r>
            <w:proofErr w:type="gramEnd"/>
            <w:r>
              <w:rPr>
                <w:rFonts w:ascii="Times New Roman" w:hAnsi="Times New Roman" w:cs="Times New Roman"/>
                <w:color w:val="000000" w:themeColor="text1"/>
                <w:kern w:val="24"/>
                <w:sz w:val="24"/>
                <w:szCs w:val="24"/>
              </w:rPr>
              <w:t>.</w:t>
            </w:r>
          </w:p>
          <w:p w:rsidR="009754B6" w:rsidRPr="00505CC9" w:rsidRDefault="009754B6" w:rsidP="009754B6">
            <w:pPr>
              <w:rPr>
                <w:rFonts w:ascii="Times New Roman" w:hAnsi="Times New Roman" w:cs="Times New Roman"/>
                <w:color w:val="000000" w:themeColor="text1"/>
                <w:kern w:val="24"/>
                <w:sz w:val="24"/>
                <w:szCs w:val="24"/>
              </w:rPr>
            </w:pPr>
            <w:r w:rsidRPr="00505CC9">
              <w:rPr>
                <w:rFonts w:ascii="Times New Roman" w:hAnsi="Times New Roman" w:cs="Times New Roman"/>
                <w:color w:val="000000" w:themeColor="text1"/>
                <w:kern w:val="24"/>
                <w:sz w:val="24"/>
                <w:szCs w:val="24"/>
              </w:rPr>
              <w:t xml:space="preserve">-Uso de arma de fuego - Expresa el uso de armas de             </w:t>
            </w:r>
          </w:p>
          <w:p w:rsidR="009754B6" w:rsidRDefault="009754B6" w:rsidP="009754B6">
            <w:pP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                                                                                                           </w:t>
            </w:r>
            <w:proofErr w:type="gramStart"/>
            <w:r>
              <w:rPr>
                <w:rFonts w:ascii="Times New Roman" w:hAnsi="Times New Roman" w:cs="Times New Roman"/>
                <w:color w:val="000000" w:themeColor="text1"/>
                <w:kern w:val="24"/>
                <w:sz w:val="24"/>
                <w:szCs w:val="24"/>
              </w:rPr>
              <w:t>fuego</w:t>
            </w:r>
            <w:proofErr w:type="gramEnd"/>
            <w:r>
              <w:rPr>
                <w:rFonts w:ascii="Times New Roman" w:hAnsi="Times New Roman" w:cs="Times New Roman"/>
                <w:color w:val="000000" w:themeColor="text1"/>
                <w:kern w:val="24"/>
                <w:sz w:val="24"/>
                <w:szCs w:val="24"/>
              </w:rPr>
              <w:t xml:space="preserve"> para imponer respeto.</w:t>
            </w:r>
          </w:p>
          <w:p w:rsidR="009754B6" w:rsidRDefault="009754B6" w:rsidP="009754B6">
            <w:pPr>
              <w:rPr>
                <w:rFonts w:ascii="Times New Roman" w:hAnsi="Times New Roman" w:cs="Times New Roman"/>
                <w:color w:val="000000" w:themeColor="text1"/>
                <w:kern w:val="24"/>
                <w:sz w:val="24"/>
                <w:szCs w:val="24"/>
              </w:rPr>
            </w:pPr>
          </w:p>
          <w:p w:rsidR="009754B6" w:rsidRPr="008C24AC" w:rsidRDefault="009754B6" w:rsidP="009754B6">
            <w:pPr>
              <w:pStyle w:val="Prrafodelista"/>
              <w:ind w:left="3900"/>
              <w:rPr>
                <w:rFonts w:ascii="Times New Roman" w:hAnsi="Times New Roman" w:cs="Times New Roman"/>
                <w:color w:val="000000" w:themeColor="text1"/>
                <w:kern w:val="24"/>
                <w:sz w:val="24"/>
                <w:szCs w:val="24"/>
              </w:rPr>
            </w:pPr>
          </w:p>
          <w:p w:rsidR="009754B6" w:rsidRDefault="009754B6" w:rsidP="009754B6">
            <w:pPr>
              <w:spacing w:line="27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                                                                -Declara alejarse             - En la actualidad señala</w:t>
            </w:r>
          </w:p>
          <w:p w:rsidR="009754B6" w:rsidRDefault="009754B6" w:rsidP="009754B6">
            <w:pPr>
              <w:spacing w:line="27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                                                                de la delincuencia             haberse alejado de todo lo</w:t>
            </w:r>
          </w:p>
          <w:p w:rsidR="009754B6" w:rsidRDefault="009754B6" w:rsidP="009754B6">
            <w:pPr>
              <w:spacing w:line="27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                                                                                                          malo y declara que eso</w:t>
            </w:r>
          </w:p>
          <w:p w:rsidR="009754B6" w:rsidRDefault="009754B6" w:rsidP="009754B6">
            <w:pPr>
              <w:spacing w:line="27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                                                                                                          </w:t>
            </w:r>
            <w:proofErr w:type="gramStart"/>
            <w:r>
              <w:rPr>
                <w:rFonts w:ascii="Times New Roman" w:hAnsi="Times New Roman" w:cs="Times New Roman"/>
                <w:color w:val="000000" w:themeColor="text1"/>
                <w:kern w:val="24"/>
                <w:sz w:val="24"/>
                <w:szCs w:val="24"/>
              </w:rPr>
              <w:t>pertenece</w:t>
            </w:r>
            <w:proofErr w:type="gramEnd"/>
            <w:r>
              <w:rPr>
                <w:rFonts w:ascii="Times New Roman" w:hAnsi="Times New Roman" w:cs="Times New Roman"/>
                <w:color w:val="000000" w:themeColor="text1"/>
                <w:kern w:val="24"/>
                <w:sz w:val="24"/>
                <w:szCs w:val="24"/>
              </w:rPr>
              <w:t xml:space="preserve"> al pasado.</w:t>
            </w:r>
          </w:p>
          <w:p w:rsidR="009754B6" w:rsidRDefault="009754B6" w:rsidP="009754B6">
            <w:pPr>
              <w:spacing w:line="276" w:lineRule="auto"/>
              <w:rPr>
                <w:rFonts w:ascii="Times New Roman" w:hAnsi="Times New Roman" w:cs="Times New Roman"/>
                <w:color w:val="000000" w:themeColor="text1"/>
                <w:kern w:val="24"/>
                <w:sz w:val="24"/>
                <w:szCs w:val="24"/>
              </w:rPr>
            </w:pPr>
          </w:p>
          <w:p w:rsidR="009754B6" w:rsidRDefault="009754B6" w:rsidP="009754B6">
            <w:pPr>
              <w:spacing w:line="276" w:lineRule="auto"/>
              <w:rPr>
                <w:rFonts w:ascii="Times New Roman" w:hAnsi="Times New Roman" w:cs="Times New Roman"/>
                <w:color w:val="000000" w:themeColor="text1"/>
                <w:kern w:val="24"/>
                <w:sz w:val="24"/>
                <w:szCs w:val="24"/>
              </w:rPr>
            </w:pPr>
            <w:r>
              <w:rPr>
                <w:rFonts w:ascii="Times New Roman" w:hAnsi="Times New Roman" w:cs="Times New Roman"/>
                <w:b/>
                <w:i/>
                <w:sz w:val="24"/>
                <w:szCs w:val="24"/>
              </w:rPr>
              <w:t>.</w:t>
            </w:r>
          </w:p>
          <w:p w:rsidR="009754B6" w:rsidRDefault="009754B6" w:rsidP="009754B6">
            <w:pPr>
              <w:spacing w:line="276" w:lineRule="auto"/>
              <w:rPr>
                <w:rFonts w:ascii="Times New Roman" w:hAnsi="Times New Roman" w:cs="Times New Roman"/>
                <w:color w:val="000000" w:themeColor="text1"/>
                <w:kern w:val="24"/>
                <w:sz w:val="24"/>
                <w:szCs w:val="24"/>
              </w:rPr>
            </w:pPr>
          </w:p>
          <w:p w:rsidR="009754B6" w:rsidRPr="00EB7C6C" w:rsidRDefault="009754B6" w:rsidP="009754B6">
            <w:pPr>
              <w:spacing w:line="276" w:lineRule="auto"/>
              <w:rPr>
                <w:rFonts w:ascii="Times New Roman" w:hAnsi="Times New Roman" w:cs="Times New Roman"/>
                <w:color w:val="000000" w:themeColor="text1"/>
                <w:kern w:val="24"/>
                <w:sz w:val="24"/>
                <w:szCs w:val="24"/>
              </w:rPr>
            </w:pPr>
          </w:p>
          <w:p w:rsidR="009754B6" w:rsidRDefault="009754B6" w:rsidP="009754B6">
            <w:pPr>
              <w:spacing w:line="276" w:lineRule="auto"/>
              <w:rPr>
                <w:rFonts w:ascii="Times New Roman" w:hAnsi="Times New Roman" w:cs="Times New Roman"/>
                <w:color w:val="000000" w:themeColor="text1"/>
                <w:kern w:val="24"/>
                <w:sz w:val="24"/>
                <w:szCs w:val="24"/>
              </w:rPr>
            </w:pPr>
          </w:p>
          <w:p w:rsidR="009754B6" w:rsidRDefault="009754B6" w:rsidP="009754B6">
            <w:pPr>
              <w:spacing w:line="276" w:lineRule="auto"/>
              <w:rPr>
                <w:rFonts w:ascii="Times New Roman" w:hAnsi="Times New Roman" w:cs="Times New Roman"/>
                <w:color w:val="000000" w:themeColor="text1"/>
                <w:kern w:val="24"/>
                <w:sz w:val="24"/>
                <w:szCs w:val="24"/>
              </w:rPr>
            </w:pPr>
          </w:p>
          <w:p w:rsidR="009754B6" w:rsidRDefault="009754B6" w:rsidP="009754B6">
            <w:pPr>
              <w:spacing w:line="276" w:lineRule="auto"/>
              <w:rPr>
                <w:rFonts w:ascii="Times New Roman" w:hAnsi="Times New Roman" w:cs="Times New Roman"/>
                <w:color w:val="000000" w:themeColor="text1"/>
                <w:kern w:val="24"/>
                <w:sz w:val="24"/>
                <w:szCs w:val="24"/>
              </w:rPr>
            </w:pPr>
          </w:p>
          <w:p w:rsidR="009754B6" w:rsidRPr="00C667D5" w:rsidRDefault="00941715" w:rsidP="009754B6">
            <w:pPr>
              <w:pStyle w:val="NormalWeb"/>
              <w:kinsoku w:val="0"/>
              <w:overflowPunct w:val="0"/>
              <w:spacing w:before="0" w:beforeAutospacing="0" w:after="160" w:afterAutospacing="0"/>
              <w:jc w:val="both"/>
              <w:textAlignment w:val="baseline"/>
              <w:rPr>
                <w:rFonts w:eastAsia="+mn-ea" w:cs="+mn-cs"/>
                <w:b/>
                <w:color w:val="000000"/>
                <w:kern w:val="24"/>
              </w:rPr>
            </w:pPr>
            <w:r>
              <w:rPr>
                <w:noProof/>
              </w:rPr>
              <w:pict>
                <v:shape id="1044 Cerrar llave" o:spid="_x0000_s1228" type="#_x0000_t88" style="position:absolute;left:0;text-align:left;margin-left:309.15pt;margin-top:9.25pt;width:20.25pt;height:232.7pt;z-index:251769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" adj="157" strokecolor="windowText"/>
              </w:pict>
            </w:r>
            <w:r>
              <w:rPr>
                <w:noProof/>
              </w:rPr>
              <w:pict>
                <v:shape id="35 Cerrar llave" o:spid="_x0000_s1227" type="#_x0000_t88" style="position:absolute;left:0;text-align:left;margin-left:159.05pt;margin-top:2.3pt;width:20.25pt;height:232.7pt;z-index:251768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" adj="157" strokecolor="windowText"/>
              </w:pict>
            </w:r>
            <w:r w:rsidR="009754B6" w:rsidRPr="00C667D5">
              <w:rPr>
                <w:rFonts w:eastAsia="+mn-ea" w:cs="+mn-cs"/>
                <w:b/>
                <w:color w:val="000000"/>
                <w:kern w:val="24"/>
              </w:rPr>
              <w:t xml:space="preserve">Bloque 9: </w:t>
            </w:r>
          </w:p>
          <w:p w:rsidR="009754B6"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r w:rsidRPr="00C667D5">
              <w:rPr>
                <w:rFonts w:eastAsia="+mn-ea" w:cs="+mn-cs"/>
                <w:color w:val="000000"/>
                <w:kern w:val="24"/>
              </w:rPr>
              <w:t>“…Siempre le decían a mi mamá</w:t>
            </w:r>
            <w:r>
              <w:rPr>
                <w:rFonts w:eastAsia="+mn-ea" w:cs="+mn-cs"/>
                <w:color w:val="000000"/>
                <w:kern w:val="24"/>
              </w:rPr>
              <w:t xml:space="preserve">        - Trayectoria a partir            - Menciona que a partir de los </w:t>
            </w:r>
          </w:p>
          <w:p w:rsidR="009754B6"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r w:rsidRPr="00C667D5">
              <w:rPr>
                <w:rFonts w:eastAsia="+mn-ea" w:cs="+mn-cs"/>
                <w:color w:val="000000"/>
                <w:kern w:val="24"/>
              </w:rPr>
              <w:t xml:space="preserve">  </w:t>
            </w:r>
            <w:proofErr w:type="gramStart"/>
            <w:r w:rsidRPr="00C667D5">
              <w:rPr>
                <w:rFonts w:eastAsia="+mn-ea" w:cs="+mn-cs"/>
                <w:color w:val="000000"/>
                <w:kern w:val="24"/>
              </w:rPr>
              <w:t>que</w:t>
            </w:r>
            <w:proofErr w:type="gramEnd"/>
            <w:r w:rsidRPr="00C667D5">
              <w:rPr>
                <w:rFonts w:eastAsia="+mn-ea" w:cs="+mn-cs"/>
                <w:color w:val="000000"/>
                <w:kern w:val="24"/>
              </w:rPr>
              <w:t xml:space="preserve"> me iban a matar…”</w:t>
            </w:r>
            <w:r>
              <w:rPr>
                <w:rFonts w:eastAsia="+mn-ea" w:cs="+mn-cs"/>
                <w:color w:val="000000"/>
                <w:kern w:val="24"/>
              </w:rPr>
              <w:t xml:space="preserve">                    de la mayoría de edad.           18 años de edad, los robos</w:t>
            </w:r>
          </w:p>
          <w:p w:rsidR="009754B6"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r>
              <w:rPr>
                <w:rFonts w:eastAsia="+mn-ea" w:cs="+mn-cs"/>
                <w:color w:val="000000"/>
                <w:kern w:val="24"/>
              </w:rPr>
              <w:t xml:space="preserve">                                                                                                   que hacía eran descubiertos </w:t>
            </w:r>
          </w:p>
          <w:p w:rsidR="009754B6"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r>
              <w:rPr>
                <w:rFonts w:eastAsia="+mn-ea" w:cs="+mn-cs"/>
                <w:color w:val="000000"/>
                <w:kern w:val="24"/>
              </w:rPr>
              <w:t xml:space="preserve">                                                                                                   siendo puesto evidencia </w:t>
            </w:r>
          </w:p>
          <w:p w:rsidR="009754B6"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p>
          <w:p w:rsidR="009754B6"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r>
              <w:rPr>
                <w:rFonts w:eastAsia="+mn-ea" w:cs="+mn-cs"/>
                <w:color w:val="000000"/>
                <w:kern w:val="24"/>
              </w:rPr>
              <w:t xml:space="preserve">                                                       -El significado de la              - La madre es la figura </w:t>
            </w:r>
          </w:p>
          <w:p w:rsidR="009754B6"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r>
              <w:rPr>
                <w:rFonts w:eastAsia="+mn-ea" w:cs="+mn-cs"/>
                <w:color w:val="000000"/>
                <w:kern w:val="24"/>
              </w:rPr>
              <w:t xml:space="preserve">                                                         Madre                                 central en la familia, sin</w:t>
            </w:r>
          </w:p>
          <w:p w:rsidR="009754B6" w:rsidRDefault="009754B6" w:rsidP="009754B6">
            <w:pPr>
              <w:pStyle w:val="NormalWeb"/>
              <w:kinsoku w:val="0"/>
              <w:overflowPunct w:val="0"/>
              <w:spacing w:before="0" w:beforeAutospacing="0" w:after="0" w:afterAutospacing="0" w:line="276" w:lineRule="auto"/>
              <w:ind w:left="3900"/>
              <w:jc w:val="both"/>
              <w:textAlignment w:val="baseline"/>
              <w:rPr>
                <w:rFonts w:eastAsia="+mn-ea" w:cs="+mn-cs"/>
                <w:color w:val="000000"/>
                <w:kern w:val="24"/>
              </w:rPr>
            </w:pPr>
            <w:r>
              <w:rPr>
                <w:rFonts w:eastAsia="+mn-ea" w:cs="+mn-cs"/>
                <w:color w:val="000000"/>
                <w:kern w:val="24"/>
              </w:rPr>
              <w:t xml:space="preserve">                                         embargo el Mora, la nombra</w:t>
            </w:r>
          </w:p>
          <w:p w:rsidR="009754B6" w:rsidRDefault="009754B6" w:rsidP="009754B6">
            <w:pPr>
              <w:pStyle w:val="NormalWeb"/>
              <w:kinsoku w:val="0"/>
              <w:overflowPunct w:val="0"/>
              <w:spacing w:before="0" w:beforeAutospacing="0" w:after="0" w:afterAutospacing="0" w:line="276" w:lineRule="auto"/>
              <w:ind w:left="3900"/>
              <w:jc w:val="both"/>
              <w:textAlignment w:val="baseline"/>
              <w:rPr>
                <w:rFonts w:eastAsia="+mn-ea" w:cs="+mn-cs"/>
                <w:color w:val="000000"/>
                <w:kern w:val="24"/>
              </w:rPr>
            </w:pPr>
            <w:r>
              <w:rPr>
                <w:rFonts w:eastAsia="+mn-ea" w:cs="+mn-cs"/>
                <w:color w:val="000000"/>
                <w:kern w:val="24"/>
              </w:rPr>
              <w:t xml:space="preserve">                                            por primera vez, debido a que</w:t>
            </w:r>
          </w:p>
          <w:p w:rsidR="009754B6" w:rsidRDefault="009754B6" w:rsidP="009754B6">
            <w:pPr>
              <w:pStyle w:val="NormalWeb"/>
              <w:kinsoku w:val="0"/>
              <w:overflowPunct w:val="0"/>
              <w:spacing w:before="0" w:beforeAutospacing="0" w:after="0" w:afterAutospacing="0" w:line="276" w:lineRule="auto"/>
              <w:ind w:left="3900"/>
              <w:jc w:val="both"/>
              <w:textAlignment w:val="baseline"/>
              <w:rPr>
                <w:rFonts w:eastAsia="+mn-ea" w:cs="+mn-cs"/>
                <w:color w:val="000000"/>
                <w:kern w:val="24"/>
              </w:rPr>
            </w:pPr>
            <w:r>
              <w:rPr>
                <w:rFonts w:eastAsia="+mn-ea" w:cs="+mn-cs"/>
                <w:color w:val="000000"/>
                <w:kern w:val="24"/>
              </w:rPr>
              <w:t xml:space="preserve">                                         le importa lo que las personas</w:t>
            </w:r>
          </w:p>
          <w:p w:rsidR="009754B6" w:rsidRDefault="009754B6" w:rsidP="009754B6">
            <w:pPr>
              <w:pStyle w:val="NormalWeb"/>
              <w:kinsoku w:val="0"/>
              <w:overflowPunct w:val="0"/>
              <w:spacing w:before="0" w:beforeAutospacing="0" w:after="0" w:afterAutospacing="0" w:line="276" w:lineRule="auto"/>
              <w:ind w:left="3900"/>
              <w:jc w:val="both"/>
              <w:textAlignment w:val="baseline"/>
              <w:rPr>
                <w:rFonts w:eastAsia="+mn-ea" w:cs="+mn-cs"/>
                <w:color w:val="000000"/>
                <w:kern w:val="24"/>
              </w:rPr>
            </w:pPr>
            <w:r>
              <w:rPr>
                <w:rFonts w:eastAsia="+mn-ea" w:cs="+mn-cs"/>
                <w:color w:val="000000"/>
                <w:kern w:val="24"/>
              </w:rPr>
              <w:t xml:space="preserve">                                             le comenten a su madre de sus </w:t>
            </w:r>
          </w:p>
          <w:p w:rsidR="009754B6" w:rsidRDefault="009754B6" w:rsidP="009754B6">
            <w:pPr>
              <w:pStyle w:val="NormalWeb"/>
              <w:kinsoku w:val="0"/>
              <w:overflowPunct w:val="0"/>
              <w:spacing w:before="0" w:beforeAutospacing="0" w:after="0" w:afterAutospacing="0" w:line="276" w:lineRule="auto"/>
              <w:ind w:left="3900"/>
              <w:jc w:val="both"/>
              <w:textAlignment w:val="baseline"/>
              <w:rPr>
                <w:rFonts w:eastAsia="+mn-ea" w:cs="+mn-cs"/>
                <w:color w:val="000000"/>
                <w:kern w:val="24"/>
              </w:rPr>
            </w:pPr>
            <w:r>
              <w:rPr>
                <w:rFonts w:eastAsia="+mn-ea" w:cs="+mn-cs"/>
                <w:color w:val="000000"/>
                <w:kern w:val="24"/>
              </w:rPr>
              <w:t xml:space="preserve">                                          fechorías</w:t>
            </w:r>
          </w:p>
          <w:p w:rsidR="009754B6"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p>
          <w:p w:rsidR="009754B6"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p>
          <w:p w:rsidR="009754B6" w:rsidRDefault="009754B6" w:rsidP="009754B6">
            <w:pPr>
              <w:spacing w:line="276" w:lineRule="auto"/>
              <w:rPr>
                <w:rFonts w:ascii="Times New Roman" w:hAnsi="Times New Roman" w:cs="Times New Roman"/>
                <w:color w:val="000000" w:themeColor="text1"/>
                <w:kern w:val="24"/>
                <w:sz w:val="24"/>
                <w:szCs w:val="24"/>
              </w:rPr>
            </w:pPr>
          </w:p>
        </w:tc>
      </w:tr>
      <w:tr w:rsidR="009754B6" w:rsidTr="009754B6">
        <w:trPr>
          <w:trHeight w:val="645"/>
        </w:trPr>
        <w:tc>
          <w:tcPr>
            <w:tcW w:w="9747" w:type="dxa"/>
            <w:shd w:val="clear" w:color="auto" w:fill="8DB3E2" w:themeFill="text2" w:themeFillTint="66"/>
          </w:tcPr>
          <w:p w:rsidR="009754B6" w:rsidRDefault="009754B6" w:rsidP="009754B6">
            <w:pPr>
              <w:pStyle w:val="NormalWeb"/>
              <w:kinsoku w:val="0"/>
              <w:overflowPunct w:val="0"/>
              <w:spacing w:before="0" w:beforeAutospacing="0" w:after="160" w:afterAutospacing="0"/>
              <w:jc w:val="both"/>
              <w:textAlignment w:val="baseline"/>
              <w:rPr>
                <w:rFonts w:eastAsia="+mn-ea" w:cs="+mn-cs"/>
                <w:color w:val="000000"/>
                <w:kern w:val="24"/>
              </w:rPr>
            </w:pPr>
            <w:r>
              <w:rPr>
                <w:rFonts w:eastAsia="+mn-ea" w:cs="+mn-cs"/>
                <w:b/>
                <w:bCs/>
                <w:color w:val="000000"/>
                <w:kern w:val="24"/>
              </w:rPr>
              <w:lastRenderedPageBreak/>
              <w:t>Bloque</w:t>
            </w:r>
            <w:r w:rsidRPr="00505CC9">
              <w:rPr>
                <w:rFonts w:eastAsia="+mn-ea" w:cs="+mn-cs"/>
                <w:b/>
                <w:bCs/>
                <w:color w:val="000000"/>
                <w:kern w:val="24"/>
              </w:rPr>
              <w:t xml:space="preserve"> 10.1:</w:t>
            </w:r>
          </w:p>
          <w:p w:rsidR="009754B6" w:rsidRPr="00505CC9" w:rsidRDefault="009754B6" w:rsidP="009754B6">
            <w:pPr>
              <w:pStyle w:val="NormalWeb"/>
              <w:kinsoku w:val="0"/>
              <w:overflowPunct w:val="0"/>
              <w:spacing w:before="0" w:beforeAutospacing="0" w:after="160" w:afterAutospacing="0"/>
              <w:jc w:val="both"/>
              <w:textAlignment w:val="baseline"/>
              <w:rPr>
                <w:rFonts w:eastAsia="+mn-ea" w:cs="+mn-cs"/>
                <w:color w:val="000000"/>
                <w:kern w:val="24"/>
              </w:rPr>
            </w:pPr>
            <w:r w:rsidRPr="00505CC9">
              <w:rPr>
                <w:rFonts w:eastAsia="+mn-ea" w:cs="+mn-cs"/>
                <w:color w:val="000000"/>
                <w:kern w:val="24"/>
              </w:rPr>
              <w:t>“…Acabo de cumplir veinte años…”</w:t>
            </w:r>
          </w:p>
          <w:p w:rsidR="009754B6" w:rsidRPr="00B921B5" w:rsidRDefault="009754B6" w:rsidP="009754B6">
            <w:pPr>
              <w:spacing w:line="276" w:lineRule="auto"/>
              <w:rPr>
                <w:b/>
                <w:bCs/>
                <w:color w:val="000000" w:themeColor="text1"/>
                <w:kern w:val="24"/>
              </w:rPr>
            </w:pPr>
          </w:p>
        </w:tc>
      </w:tr>
      <w:tr w:rsidR="009754B6" w:rsidTr="009754B6">
        <w:trPr>
          <w:trHeight w:val="857"/>
        </w:trPr>
        <w:tc>
          <w:tcPr>
            <w:tcW w:w="9747" w:type="dxa"/>
            <w:shd w:val="clear" w:color="auto" w:fill="8DB3E2" w:themeFill="text2" w:themeFillTint="66"/>
          </w:tcPr>
          <w:p w:rsidR="009754B6" w:rsidRDefault="009754B6" w:rsidP="009754B6">
            <w:pPr>
              <w:spacing w:line="276" w:lineRule="auto"/>
              <w:rPr>
                <w:b/>
                <w:bCs/>
                <w:color w:val="000000" w:themeColor="text1"/>
                <w:kern w:val="24"/>
              </w:rPr>
            </w:pPr>
          </w:p>
          <w:p w:rsidR="009754B6" w:rsidRPr="00505CC9" w:rsidRDefault="00941715" w:rsidP="009754B6">
            <w:pPr>
              <w:spacing w:line="276" w:lineRule="auto"/>
              <w:rPr>
                <w:rFonts w:eastAsia="+mn-ea" w:cs="+mn-cs"/>
                <w:color w:val="000000"/>
                <w:kern w:val="24"/>
                <w:sz w:val="24"/>
                <w:szCs w:val="24"/>
              </w:rPr>
            </w:pPr>
            <w:r>
              <w:rPr>
                <w:noProof/>
              </w:rPr>
              <w:pict>
                <v:shape id="1047 Cerrar llave" o:spid="_x0000_s1226" type="#_x0000_t88" style="position:absolute;margin-left:290.8pt;margin-top:15.15pt;width:24.4pt;height:212.65pt;z-index:251771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" adj="154" strokecolor="windowText"/>
              </w:pict>
            </w:r>
            <w:r>
              <w:rPr>
                <w:noProof/>
              </w:rPr>
              <w:pict>
                <v:shape id="1046 Cerrar llave" o:spid="_x0000_s1225" type="#_x0000_t88" style="position:absolute;margin-left:170.1pt;margin-top:22.75pt;width:5.4pt;height:201.25pt;z-index:251770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" adj="154" strokecolor="windowText"/>
              </w:pict>
            </w:r>
          </w:p>
          <w:p w:rsidR="009754B6" w:rsidRDefault="009754B6" w:rsidP="009754B6">
            <w:pPr>
              <w:pStyle w:val="NormalWeb"/>
              <w:kinsoku w:val="0"/>
              <w:overflowPunct w:val="0"/>
              <w:spacing w:before="0" w:beforeAutospacing="0" w:after="160" w:afterAutospacing="0"/>
              <w:jc w:val="both"/>
              <w:textAlignment w:val="baseline"/>
              <w:rPr>
                <w:rFonts w:eastAsia="+mn-ea" w:cs="+mn-cs"/>
                <w:color w:val="000000"/>
                <w:kern w:val="24"/>
              </w:rPr>
            </w:pPr>
            <w:r>
              <w:rPr>
                <w:rFonts w:eastAsia="+mn-ea" w:cs="+mn-cs"/>
                <w:b/>
                <w:bCs/>
                <w:color w:val="000000"/>
                <w:kern w:val="24"/>
              </w:rPr>
              <w:t>Bloque</w:t>
            </w:r>
            <w:r w:rsidRPr="00505CC9">
              <w:rPr>
                <w:rFonts w:eastAsia="+mn-ea" w:cs="+mn-cs"/>
                <w:b/>
                <w:bCs/>
                <w:color w:val="000000"/>
                <w:kern w:val="24"/>
              </w:rPr>
              <w:t xml:space="preserve"> 10.2</w:t>
            </w:r>
            <w:r w:rsidRPr="00505CC9">
              <w:rPr>
                <w:rFonts w:eastAsia="+mn-ea" w:cs="+mn-cs"/>
                <w:color w:val="000000"/>
                <w:kern w:val="24"/>
              </w:rPr>
              <w:t>:</w:t>
            </w:r>
          </w:p>
          <w:p w:rsidR="009754B6"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r w:rsidRPr="00505CC9">
              <w:rPr>
                <w:rFonts w:eastAsia="+mn-ea" w:cs="+mn-cs"/>
                <w:color w:val="000000"/>
                <w:kern w:val="24"/>
              </w:rPr>
              <w:t xml:space="preserve"> “…Robar es malo y gracias</w:t>
            </w:r>
            <w:r w:rsidR="00BE3827">
              <w:rPr>
                <w:rFonts w:eastAsia="+mn-ea" w:cs="+mn-cs"/>
                <w:color w:val="000000"/>
                <w:kern w:val="24"/>
              </w:rPr>
              <w:t xml:space="preserve">  - Robar no es todo              </w:t>
            </w:r>
            <w:r>
              <w:rPr>
                <w:rFonts w:eastAsia="+mn-ea" w:cs="+mn-cs"/>
                <w:color w:val="000000"/>
                <w:kern w:val="24"/>
              </w:rPr>
              <w:t xml:space="preserve"> Se da cuenta a los 20 años de</w:t>
            </w:r>
          </w:p>
          <w:p w:rsidR="009754B6"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r>
              <w:rPr>
                <w:rFonts w:eastAsia="+mn-ea" w:cs="+mn-cs"/>
                <w:color w:val="000000"/>
                <w:kern w:val="24"/>
              </w:rPr>
              <w:t xml:space="preserve"> a D</w:t>
            </w:r>
            <w:r w:rsidRPr="00505CC9">
              <w:rPr>
                <w:rFonts w:eastAsia="+mn-ea" w:cs="+mn-cs"/>
                <w:color w:val="000000"/>
                <w:kern w:val="24"/>
              </w:rPr>
              <w:t>ios me arrepentí de eso…”</w:t>
            </w:r>
            <w:r>
              <w:rPr>
                <w:rFonts w:eastAsia="+mn-ea" w:cs="+mn-cs"/>
                <w:color w:val="000000"/>
                <w:kern w:val="24"/>
              </w:rPr>
              <w:t xml:space="preserve">de edad que ya robar no </w:t>
            </w:r>
          </w:p>
          <w:p w:rsidR="009754B6" w:rsidRPr="00BE3827" w:rsidRDefault="009754B6" w:rsidP="00BE3827">
            <w:pPr>
              <w:pStyle w:val="NormalWeb"/>
              <w:kinsoku w:val="0"/>
              <w:overflowPunct w:val="0"/>
              <w:spacing w:before="0" w:beforeAutospacing="0" w:after="0" w:afterAutospacing="0" w:line="276" w:lineRule="auto"/>
              <w:jc w:val="both"/>
              <w:textAlignment w:val="baseline"/>
            </w:pPr>
            <w:r>
              <w:rPr>
                <w:rFonts w:eastAsia="+mn-ea" w:cs="+mn-cs"/>
                <w:color w:val="000000"/>
                <w:kern w:val="24"/>
              </w:rPr>
              <w:t xml:space="preserve">   </w:t>
            </w:r>
            <w:proofErr w:type="gramStart"/>
            <w:r>
              <w:rPr>
                <w:rFonts w:eastAsia="+mn-ea" w:cs="+mn-cs"/>
                <w:color w:val="000000"/>
                <w:kern w:val="24"/>
              </w:rPr>
              <w:t>lo</w:t>
            </w:r>
            <w:proofErr w:type="gramEnd"/>
            <w:r>
              <w:rPr>
                <w:rFonts w:eastAsia="+mn-ea" w:cs="+mn-cs"/>
                <w:color w:val="000000"/>
                <w:kern w:val="24"/>
              </w:rPr>
              <w:t xml:space="preserve"> es todo en su vida.</w:t>
            </w:r>
          </w:p>
          <w:p w:rsidR="009754B6" w:rsidRPr="00427E54" w:rsidRDefault="009754B6" w:rsidP="009754B6">
            <w:pPr>
              <w:spacing w:line="276" w:lineRule="auto"/>
              <w:rPr>
                <w:rFonts w:ascii="Times New Roman" w:eastAsia="+mn-ea" w:hAnsi="Times New Roman" w:cs="Times New Roman"/>
                <w:color w:val="000000"/>
                <w:kern w:val="24"/>
                <w:sz w:val="24"/>
                <w:szCs w:val="24"/>
              </w:rPr>
            </w:pPr>
            <w:r w:rsidRPr="00427E54">
              <w:rPr>
                <w:rFonts w:ascii="Times New Roman" w:eastAsia="+mn-ea" w:hAnsi="Times New Roman" w:cs="Times New Roman"/>
                <w:color w:val="000000"/>
                <w:kern w:val="24"/>
                <w:sz w:val="24"/>
                <w:szCs w:val="24"/>
              </w:rPr>
              <w:t>-Esfuerzo por dejar           - Se presenta un esfuerzo</w:t>
            </w:r>
          </w:p>
          <w:p w:rsidR="009754B6" w:rsidRPr="00427E54" w:rsidRDefault="009754B6" w:rsidP="009754B6">
            <w:pPr>
              <w:spacing w:line="276" w:lineRule="auto"/>
              <w:rPr>
                <w:rFonts w:ascii="Times New Roman" w:eastAsia="+mn-ea" w:hAnsi="Times New Roman" w:cs="Times New Roman"/>
                <w:color w:val="000000"/>
                <w:kern w:val="24"/>
                <w:sz w:val="24"/>
                <w:szCs w:val="24"/>
              </w:rPr>
            </w:pPr>
            <w:proofErr w:type="gramStart"/>
            <w:r w:rsidRPr="00427E54">
              <w:rPr>
                <w:rFonts w:ascii="Times New Roman" w:eastAsia="+mn-ea" w:hAnsi="Times New Roman" w:cs="Times New Roman"/>
                <w:color w:val="000000"/>
                <w:kern w:val="24"/>
                <w:sz w:val="24"/>
                <w:szCs w:val="24"/>
              </w:rPr>
              <w:t>las</w:t>
            </w:r>
            <w:proofErr w:type="gramEnd"/>
            <w:r w:rsidRPr="00427E54">
              <w:rPr>
                <w:rFonts w:ascii="Times New Roman" w:eastAsia="+mn-ea" w:hAnsi="Times New Roman" w:cs="Times New Roman"/>
                <w:color w:val="000000"/>
                <w:kern w:val="24"/>
                <w:sz w:val="24"/>
                <w:szCs w:val="24"/>
              </w:rPr>
              <w:t xml:space="preserve"> drogas.                          y determinación por dejar</w:t>
            </w:r>
          </w:p>
          <w:p w:rsidR="009754B6" w:rsidRDefault="009754B6" w:rsidP="009754B6">
            <w:pPr>
              <w:spacing w:line="276" w:lineRule="auto"/>
              <w:rPr>
                <w:rFonts w:ascii="Times New Roman" w:eastAsia="+mn-ea" w:hAnsi="Times New Roman" w:cs="Times New Roman"/>
                <w:color w:val="000000"/>
                <w:kern w:val="24"/>
                <w:sz w:val="24"/>
                <w:szCs w:val="24"/>
              </w:rPr>
            </w:pPr>
            <w:proofErr w:type="gramStart"/>
            <w:r w:rsidRPr="00EC6686">
              <w:rPr>
                <w:rFonts w:ascii="Times New Roman" w:eastAsia="+mn-ea" w:hAnsi="Times New Roman" w:cs="Times New Roman"/>
                <w:color w:val="000000"/>
                <w:kern w:val="24"/>
                <w:sz w:val="24"/>
                <w:szCs w:val="24"/>
              </w:rPr>
              <w:t>de</w:t>
            </w:r>
            <w:proofErr w:type="gramEnd"/>
            <w:r w:rsidRPr="00EC6686">
              <w:rPr>
                <w:rFonts w:ascii="Times New Roman" w:eastAsia="+mn-ea" w:hAnsi="Times New Roman" w:cs="Times New Roman"/>
                <w:color w:val="000000"/>
                <w:kern w:val="24"/>
                <w:sz w:val="24"/>
                <w:szCs w:val="24"/>
              </w:rPr>
              <w:t xml:space="preserve"> consumir drogas.</w:t>
            </w:r>
          </w:p>
          <w:p w:rsidR="009754B6" w:rsidRPr="00EC6686" w:rsidRDefault="009754B6" w:rsidP="009754B6">
            <w:pPr>
              <w:spacing w:line="276" w:lineRule="auto"/>
              <w:rPr>
                <w:rFonts w:ascii="Times New Roman" w:eastAsia="+mn-ea" w:hAnsi="Times New Roman" w:cs="Times New Roman"/>
                <w:color w:val="000000"/>
                <w:kern w:val="24"/>
                <w:sz w:val="24"/>
                <w:szCs w:val="24"/>
              </w:rPr>
            </w:pPr>
          </w:p>
          <w:p w:rsidR="009754B6" w:rsidRDefault="009754B6" w:rsidP="009754B6">
            <w:pPr>
              <w:spacing w:line="276" w:lineRule="auto"/>
              <w:rPr>
                <w:rFonts w:ascii="Times New Roman" w:eastAsia="+mn-ea" w:hAnsi="Times New Roman" w:cs="Times New Roman"/>
                <w:color w:val="000000"/>
                <w:kern w:val="24"/>
                <w:sz w:val="24"/>
                <w:szCs w:val="24"/>
              </w:rPr>
            </w:pPr>
            <w:r w:rsidRPr="00427E54">
              <w:rPr>
                <w:rFonts w:ascii="Times New Roman" w:eastAsia="+mn-ea" w:hAnsi="Times New Roman" w:cs="Times New Roman"/>
                <w:color w:val="000000"/>
                <w:kern w:val="24"/>
                <w:sz w:val="24"/>
                <w:szCs w:val="24"/>
              </w:rPr>
              <w:t>-Confianza en sí mismo</w:t>
            </w:r>
            <w:r>
              <w:rPr>
                <w:rFonts w:ascii="Times New Roman" w:eastAsia="+mn-ea" w:hAnsi="Times New Roman" w:cs="Times New Roman"/>
                <w:color w:val="000000"/>
                <w:kern w:val="24"/>
                <w:sz w:val="24"/>
                <w:szCs w:val="24"/>
              </w:rPr>
              <w:t xml:space="preserve">       - El historiador expresa que</w:t>
            </w:r>
          </w:p>
          <w:p w:rsidR="009754B6" w:rsidRDefault="009754B6" w:rsidP="009754B6">
            <w:pPr>
              <w:spacing w:line="276" w:lineRule="auto"/>
              <w:rPr>
                <w:rFonts w:ascii="Times New Roman" w:eastAsia="+mn-ea" w:hAnsi="Times New Roman" w:cs="Times New Roman"/>
                <w:color w:val="000000"/>
                <w:kern w:val="24"/>
                <w:sz w:val="24"/>
                <w:szCs w:val="24"/>
              </w:rPr>
            </w:pPr>
            <w:r>
              <w:rPr>
                <w:rFonts w:ascii="Times New Roman" w:eastAsia="+mn-ea" w:hAnsi="Times New Roman" w:cs="Times New Roman"/>
                <w:color w:val="000000"/>
                <w:kern w:val="24"/>
                <w:sz w:val="24"/>
                <w:szCs w:val="24"/>
              </w:rPr>
              <w:t xml:space="preserve">                                                                                                           gracias a Dios se arrepintió</w:t>
            </w:r>
          </w:p>
          <w:p w:rsidR="009754B6" w:rsidRDefault="009754B6" w:rsidP="009754B6">
            <w:pPr>
              <w:spacing w:line="276" w:lineRule="auto"/>
              <w:rPr>
                <w:rFonts w:ascii="Times New Roman" w:eastAsia="+mn-ea" w:hAnsi="Times New Roman" w:cs="Times New Roman"/>
                <w:color w:val="000000"/>
                <w:kern w:val="24"/>
                <w:sz w:val="24"/>
                <w:szCs w:val="24"/>
              </w:rPr>
            </w:pPr>
            <w:r>
              <w:rPr>
                <w:rFonts w:ascii="Times New Roman" w:eastAsia="+mn-ea" w:hAnsi="Times New Roman" w:cs="Times New Roman"/>
                <w:color w:val="000000"/>
                <w:kern w:val="24"/>
                <w:sz w:val="24"/>
                <w:szCs w:val="24"/>
              </w:rPr>
              <w:t xml:space="preserve">                                                                                                           y muestra confianza en si</w:t>
            </w:r>
          </w:p>
          <w:p w:rsidR="009754B6" w:rsidRDefault="009754B6" w:rsidP="009754B6">
            <w:pPr>
              <w:spacing w:line="276" w:lineRule="auto"/>
              <w:rPr>
                <w:rFonts w:ascii="Times New Roman" w:eastAsia="+mn-ea" w:hAnsi="Times New Roman" w:cs="Times New Roman"/>
                <w:color w:val="000000"/>
                <w:kern w:val="24"/>
                <w:sz w:val="24"/>
                <w:szCs w:val="24"/>
              </w:rPr>
            </w:pPr>
            <w:r>
              <w:rPr>
                <w:rFonts w:ascii="Times New Roman" w:eastAsia="+mn-ea" w:hAnsi="Times New Roman" w:cs="Times New Roman"/>
                <w:color w:val="000000"/>
                <w:kern w:val="24"/>
                <w:sz w:val="24"/>
                <w:szCs w:val="24"/>
              </w:rPr>
              <w:t xml:space="preserve">                                                                                                           mismo para no caer de nuevo</w:t>
            </w:r>
          </w:p>
          <w:p w:rsidR="009754B6" w:rsidRPr="00427E54" w:rsidRDefault="009754B6" w:rsidP="009754B6">
            <w:pPr>
              <w:spacing w:line="276" w:lineRule="auto"/>
              <w:rPr>
                <w:rFonts w:ascii="Times New Roman" w:eastAsia="+mn-ea" w:hAnsi="Times New Roman" w:cs="Times New Roman"/>
                <w:color w:val="000000"/>
                <w:kern w:val="24"/>
                <w:sz w:val="24"/>
                <w:szCs w:val="24"/>
              </w:rPr>
            </w:pPr>
            <w:r>
              <w:rPr>
                <w:rFonts w:ascii="Times New Roman" w:eastAsia="+mn-ea" w:hAnsi="Times New Roman" w:cs="Times New Roman"/>
                <w:color w:val="000000"/>
                <w:kern w:val="24"/>
                <w:sz w:val="24"/>
                <w:szCs w:val="24"/>
              </w:rPr>
              <w:t xml:space="preserve">                                                                                                           </w:t>
            </w:r>
            <w:proofErr w:type="gramStart"/>
            <w:r>
              <w:rPr>
                <w:rFonts w:ascii="Times New Roman" w:eastAsia="+mn-ea" w:hAnsi="Times New Roman" w:cs="Times New Roman"/>
                <w:color w:val="000000"/>
                <w:kern w:val="24"/>
                <w:sz w:val="24"/>
                <w:szCs w:val="24"/>
              </w:rPr>
              <w:t>en</w:t>
            </w:r>
            <w:proofErr w:type="gramEnd"/>
            <w:r>
              <w:rPr>
                <w:rFonts w:ascii="Times New Roman" w:eastAsia="+mn-ea" w:hAnsi="Times New Roman" w:cs="Times New Roman"/>
                <w:color w:val="000000"/>
                <w:kern w:val="24"/>
                <w:sz w:val="24"/>
                <w:szCs w:val="24"/>
              </w:rPr>
              <w:t xml:space="preserve"> su estilo de vida pasada.  </w:t>
            </w:r>
          </w:p>
          <w:p w:rsidR="009754B6" w:rsidRDefault="009754B6" w:rsidP="009754B6">
            <w:pPr>
              <w:spacing w:line="276" w:lineRule="auto"/>
              <w:rPr>
                <w:rFonts w:eastAsia="+mn-ea" w:cs="+mn-cs"/>
                <w:color w:val="000000"/>
                <w:kern w:val="24"/>
              </w:rPr>
            </w:pPr>
          </w:p>
          <w:p w:rsidR="009754B6" w:rsidRDefault="009754B6" w:rsidP="009754B6">
            <w:pPr>
              <w:spacing w:line="276" w:lineRule="auto"/>
              <w:rPr>
                <w:rFonts w:eastAsia="+mn-ea" w:cs="+mn-cs"/>
                <w:color w:val="000000"/>
                <w:kern w:val="24"/>
              </w:rPr>
            </w:pPr>
          </w:p>
        </w:tc>
      </w:tr>
      <w:tr w:rsidR="009754B6" w:rsidTr="009754B6">
        <w:trPr>
          <w:trHeight w:val="8895"/>
        </w:trPr>
        <w:tc>
          <w:tcPr>
            <w:tcW w:w="9747" w:type="dxa"/>
            <w:shd w:val="clear" w:color="auto" w:fill="8DB3E2" w:themeFill="text2" w:themeFillTint="66"/>
          </w:tcPr>
          <w:p w:rsidR="009754B6" w:rsidRDefault="009754B6" w:rsidP="009754B6">
            <w:pPr>
              <w:spacing w:line="276" w:lineRule="auto"/>
              <w:rPr>
                <w:rFonts w:eastAsia="+mn-ea" w:cs="+mn-cs"/>
                <w:color w:val="000000"/>
                <w:kern w:val="24"/>
              </w:rPr>
            </w:pPr>
          </w:p>
          <w:p w:rsidR="009754B6" w:rsidRDefault="009754B6" w:rsidP="009754B6">
            <w:pPr>
              <w:pStyle w:val="NormalWeb"/>
              <w:kinsoku w:val="0"/>
              <w:overflowPunct w:val="0"/>
              <w:spacing w:before="0" w:beforeAutospacing="0" w:after="160" w:afterAutospacing="0"/>
              <w:jc w:val="both"/>
              <w:textAlignment w:val="baseline"/>
              <w:rPr>
                <w:rFonts w:eastAsia="+mn-ea" w:cs="+mn-cs"/>
                <w:b/>
                <w:bCs/>
                <w:color w:val="000000"/>
                <w:kern w:val="24"/>
              </w:rPr>
            </w:pPr>
          </w:p>
          <w:p w:rsidR="009754B6" w:rsidRDefault="00941715" w:rsidP="009754B6">
            <w:pPr>
              <w:pStyle w:val="NormalWeb"/>
              <w:kinsoku w:val="0"/>
              <w:overflowPunct w:val="0"/>
              <w:spacing w:before="0" w:beforeAutospacing="0" w:after="160" w:afterAutospacing="0"/>
              <w:jc w:val="both"/>
              <w:textAlignment w:val="baseline"/>
              <w:rPr>
                <w:rFonts w:eastAsia="+mn-ea" w:cs="+mn-cs"/>
                <w:color w:val="000000"/>
                <w:kern w:val="24"/>
              </w:rPr>
            </w:pPr>
            <w:r>
              <w:rPr>
                <w:noProof/>
              </w:rPr>
              <w:pict>
                <v:shape id="1049 Cerrar llave" o:spid="_x0000_s1224" type="#_x0000_t88" style="position:absolute;left:0;text-align:left;margin-left:302.7pt;margin-top:11.5pt;width:24.4pt;height:284.65pt;z-index:251773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" adj="154" strokecolor="windowText"/>
              </w:pict>
            </w:r>
            <w:r>
              <w:rPr>
                <w:noProof/>
              </w:rPr>
              <w:pict>
                <v:shape id="1048 Cerrar llave" o:spid="_x0000_s1223" type="#_x0000_t88" style="position:absolute;left:0;text-align:left;margin-left:165.15pt;margin-top:11.25pt;width:24.4pt;height:284.65pt;z-index:251772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" adj="154" strokecolor="windowText"/>
              </w:pict>
            </w:r>
            <w:r w:rsidR="009754B6">
              <w:rPr>
                <w:rFonts w:eastAsia="+mn-ea" w:cs="+mn-cs"/>
                <w:b/>
                <w:bCs/>
                <w:color w:val="000000"/>
                <w:kern w:val="24"/>
              </w:rPr>
              <w:t>Bloque</w:t>
            </w:r>
            <w:r w:rsidR="009754B6" w:rsidRPr="00427E54">
              <w:rPr>
                <w:rFonts w:eastAsia="+mn-ea" w:cs="+mn-cs"/>
                <w:b/>
                <w:bCs/>
                <w:color w:val="000000"/>
                <w:kern w:val="24"/>
              </w:rPr>
              <w:t xml:space="preserve"> 11</w:t>
            </w:r>
            <w:r w:rsidR="009754B6" w:rsidRPr="00427E54">
              <w:rPr>
                <w:rFonts w:eastAsia="+mn-ea" w:cs="+mn-cs"/>
                <w:color w:val="000000"/>
                <w:kern w:val="24"/>
              </w:rPr>
              <w:t>:</w:t>
            </w:r>
          </w:p>
          <w:p w:rsidR="009754B6"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r w:rsidRPr="00427E54">
              <w:rPr>
                <w:rFonts w:eastAsia="+mn-ea" w:cs="+mn-cs"/>
                <w:color w:val="000000"/>
                <w:kern w:val="24"/>
              </w:rPr>
              <w:t xml:space="preserve"> “…Cualquiera puede pasar</w:t>
            </w:r>
            <w:r>
              <w:rPr>
                <w:rFonts w:eastAsia="+mn-ea" w:cs="+mn-cs"/>
                <w:color w:val="000000"/>
                <w:kern w:val="24"/>
              </w:rPr>
              <w:t xml:space="preserve">                - Relato de su experiencia      - El Mora señala que esta</w:t>
            </w:r>
          </w:p>
          <w:p w:rsidR="009754B6"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r w:rsidRPr="00427E54">
              <w:rPr>
                <w:rFonts w:eastAsia="+mn-ea" w:cs="+mn-cs"/>
                <w:color w:val="000000"/>
                <w:kern w:val="24"/>
              </w:rPr>
              <w:t xml:space="preserve"> por esto por lo que yo pase…”</w:t>
            </w:r>
            <w:r>
              <w:rPr>
                <w:rFonts w:eastAsia="+mn-ea" w:cs="+mn-cs"/>
                <w:color w:val="000000"/>
                <w:kern w:val="24"/>
              </w:rPr>
              <w:t xml:space="preserve">                                                       experiencia, le puede a otros</w:t>
            </w:r>
          </w:p>
          <w:p w:rsidR="009754B6"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r>
              <w:rPr>
                <w:rFonts w:eastAsia="+mn-ea" w:cs="+mn-cs"/>
                <w:color w:val="000000"/>
                <w:kern w:val="24"/>
              </w:rPr>
              <w:t xml:space="preserve">   jóvenes y realiza un llamado</w:t>
            </w:r>
          </w:p>
          <w:p w:rsidR="009754B6"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r>
              <w:rPr>
                <w:rFonts w:eastAsia="+mn-ea" w:cs="+mn-cs"/>
                <w:color w:val="000000"/>
                <w:kern w:val="24"/>
              </w:rPr>
              <w:t>de prevención a través de sus</w:t>
            </w:r>
          </w:p>
          <w:p w:rsidR="009754B6"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proofErr w:type="gramStart"/>
            <w:r>
              <w:rPr>
                <w:rFonts w:eastAsia="+mn-ea" w:cs="+mn-cs"/>
                <w:color w:val="000000"/>
                <w:kern w:val="24"/>
              </w:rPr>
              <w:t>vivencias</w:t>
            </w:r>
            <w:proofErr w:type="gramEnd"/>
            <w:r>
              <w:rPr>
                <w:rFonts w:eastAsia="+mn-ea" w:cs="+mn-cs"/>
                <w:color w:val="000000"/>
                <w:kern w:val="24"/>
              </w:rPr>
              <w:t xml:space="preserve">. </w:t>
            </w:r>
          </w:p>
          <w:p w:rsidR="009754B6" w:rsidRDefault="009754B6" w:rsidP="009754B6">
            <w:pPr>
              <w:pStyle w:val="NormalWeb"/>
              <w:kinsoku w:val="0"/>
              <w:overflowPunct w:val="0"/>
              <w:spacing w:before="0" w:beforeAutospacing="0" w:after="0" w:afterAutospacing="0" w:line="276" w:lineRule="auto"/>
              <w:jc w:val="both"/>
              <w:textAlignment w:val="baseline"/>
              <w:rPr>
                <w:rFonts w:eastAsia="+mn-ea" w:cs="+mn-cs"/>
                <w:color w:val="000000"/>
                <w:kern w:val="24"/>
              </w:rPr>
            </w:pPr>
          </w:p>
          <w:p w:rsidR="009754B6" w:rsidRPr="00427E54" w:rsidRDefault="009754B6" w:rsidP="009754B6">
            <w:pPr>
              <w:pStyle w:val="NormalWeb"/>
              <w:kinsoku w:val="0"/>
              <w:overflowPunct w:val="0"/>
              <w:spacing w:before="0" w:beforeAutospacing="0" w:after="0" w:afterAutospacing="0" w:line="276" w:lineRule="auto"/>
              <w:jc w:val="both"/>
              <w:textAlignment w:val="baseline"/>
            </w:pPr>
          </w:p>
          <w:p w:rsidR="009754B6" w:rsidRDefault="009754B6" w:rsidP="009754B6">
            <w:pPr>
              <w:pStyle w:val="Prrafodelista"/>
              <w:ind w:left="3900"/>
              <w:rPr>
                <w:rFonts w:eastAsia="+mn-ea" w:cs="+mn-cs"/>
                <w:color w:val="000000"/>
                <w:kern w:val="24"/>
              </w:rPr>
            </w:pPr>
          </w:p>
          <w:p w:rsidR="009754B6" w:rsidRDefault="009754B6" w:rsidP="009754B6">
            <w:pPr>
              <w:pStyle w:val="Prrafodelista"/>
              <w:ind w:left="3900"/>
              <w:rPr>
                <w:rFonts w:ascii="Times New Roman" w:eastAsia="+mn-ea" w:hAnsi="Times New Roman" w:cs="Times New Roman"/>
                <w:color w:val="000000"/>
                <w:kern w:val="24"/>
                <w:sz w:val="24"/>
                <w:szCs w:val="24"/>
              </w:rPr>
            </w:pPr>
            <w:r w:rsidRPr="006F2303">
              <w:rPr>
                <w:rFonts w:ascii="Times New Roman" w:eastAsia="+mn-ea" w:hAnsi="Times New Roman" w:cs="Times New Roman"/>
                <w:color w:val="000000"/>
                <w:kern w:val="24"/>
                <w:sz w:val="24"/>
                <w:szCs w:val="24"/>
              </w:rPr>
              <w:t>-Reflexión</w:t>
            </w:r>
            <w:r>
              <w:rPr>
                <w:rFonts w:ascii="Times New Roman" w:eastAsia="+mn-ea" w:hAnsi="Times New Roman" w:cs="Times New Roman"/>
                <w:color w:val="000000"/>
                <w:kern w:val="24"/>
                <w:sz w:val="24"/>
                <w:szCs w:val="24"/>
              </w:rPr>
              <w:t xml:space="preserve">                             - A través de unas palabras</w:t>
            </w:r>
          </w:p>
          <w:p w:rsidR="009754B6" w:rsidRDefault="009754B6" w:rsidP="009754B6">
            <w:pPr>
              <w:pStyle w:val="Prrafodelista"/>
              <w:ind w:left="3900"/>
              <w:rPr>
                <w:rFonts w:ascii="Times New Roman" w:eastAsia="+mn-ea" w:hAnsi="Times New Roman" w:cs="Times New Roman"/>
                <w:color w:val="000000"/>
                <w:kern w:val="24"/>
                <w:sz w:val="24"/>
                <w:szCs w:val="24"/>
              </w:rPr>
            </w:pPr>
            <w:r>
              <w:rPr>
                <w:rFonts w:ascii="Times New Roman" w:eastAsia="+mn-ea" w:hAnsi="Times New Roman" w:cs="Times New Roman"/>
                <w:color w:val="000000"/>
                <w:kern w:val="24"/>
                <w:sz w:val="24"/>
                <w:szCs w:val="24"/>
              </w:rPr>
              <w:t xml:space="preserve">                                                reflexivas, el Mora le dice</w:t>
            </w:r>
          </w:p>
          <w:p w:rsidR="009754B6" w:rsidRDefault="009754B6" w:rsidP="009754B6">
            <w:pPr>
              <w:pStyle w:val="Prrafodelista"/>
              <w:ind w:left="3900"/>
              <w:rPr>
                <w:rFonts w:ascii="Times New Roman" w:eastAsia="+mn-ea" w:hAnsi="Times New Roman" w:cs="Times New Roman"/>
                <w:color w:val="000000"/>
                <w:kern w:val="24"/>
                <w:sz w:val="24"/>
                <w:szCs w:val="24"/>
              </w:rPr>
            </w:pPr>
            <w:r>
              <w:rPr>
                <w:rFonts w:ascii="Times New Roman" w:eastAsia="+mn-ea" w:hAnsi="Times New Roman" w:cs="Times New Roman"/>
                <w:color w:val="000000"/>
                <w:kern w:val="24"/>
                <w:sz w:val="24"/>
                <w:szCs w:val="24"/>
              </w:rPr>
              <w:t xml:space="preserve">                                                a los jóvenes que abran </w:t>
            </w:r>
          </w:p>
          <w:p w:rsidR="009754B6" w:rsidRDefault="009754B6" w:rsidP="009754B6">
            <w:pPr>
              <w:pStyle w:val="Prrafodelista"/>
              <w:ind w:left="3900"/>
              <w:rPr>
                <w:rFonts w:ascii="Times New Roman" w:eastAsia="+mn-ea" w:hAnsi="Times New Roman" w:cs="Times New Roman"/>
                <w:color w:val="000000"/>
                <w:kern w:val="24"/>
                <w:sz w:val="24"/>
                <w:szCs w:val="24"/>
              </w:rPr>
            </w:pPr>
            <w:r>
              <w:rPr>
                <w:rFonts w:ascii="Times New Roman" w:eastAsia="+mn-ea" w:hAnsi="Times New Roman" w:cs="Times New Roman"/>
                <w:color w:val="000000"/>
                <w:kern w:val="24"/>
                <w:sz w:val="24"/>
                <w:szCs w:val="24"/>
              </w:rPr>
              <w:t xml:space="preserve">                                                los ojos, es decir que</w:t>
            </w:r>
          </w:p>
          <w:p w:rsidR="009754B6" w:rsidRDefault="009754B6" w:rsidP="009754B6">
            <w:pPr>
              <w:pStyle w:val="Prrafodelista"/>
              <w:ind w:left="3900"/>
              <w:rPr>
                <w:rFonts w:ascii="Times New Roman" w:eastAsia="+mn-ea" w:hAnsi="Times New Roman" w:cs="Times New Roman"/>
                <w:color w:val="000000"/>
                <w:kern w:val="24"/>
                <w:sz w:val="24"/>
                <w:szCs w:val="24"/>
              </w:rPr>
            </w:pPr>
            <w:r>
              <w:rPr>
                <w:rFonts w:ascii="Times New Roman" w:eastAsia="+mn-ea" w:hAnsi="Times New Roman" w:cs="Times New Roman"/>
                <w:color w:val="000000"/>
                <w:kern w:val="24"/>
                <w:sz w:val="24"/>
                <w:szCs w:val="24"/>
              </w:rPr>
              <w:t xml:space="preserve">                                                aprendan a distinguir lo</w:t>
            </w:r>
          </w:p>
          <w:p w:rsidR="009754B6" w:rsidRDefault="009754B6" w:rsidP="009754B6">
            <w:pPr>
              <w:pStyle w:val="Prrafodelista"/>
              <w:ind w:left="3900"/>
              <w:rPr>
                <w:rFonts w:ascii="Times New Roman" w:eastAsia="+mn-ea" w:hAnsi="Times New Roman" w:cs="Times New Roman"/>
                <w:color w:val="000000"/>
                <w:kern w:val="24"/>
                <w:sz w:val="24"/>
                <w:szCs w:val="24"/>
              </w:rPr>
            </w:pPr>
            <w:r>
              <w:rPr>
                <w:rFonts w:ascii="Times New Roman" w:eastAsia="+mn-ea" w:hAnsi="Times New Roman" w:cs="Times New Roman"/>
                <w:color w:val="000000"/>
                <w:kern w:val="24"/>
                <w:sz w:val="24"/>
                <w:szCs w:val="24"/>
              </w:rPr>
              <w:t xml:space="preserve">                                                malo y lo bueno; y valoren</w:t>
            </w:r>
          </w:p>
          <w:p w:rsidR="009754B6" w:rsidRPr="006F2303" w:rsidRDefault="009754B6" w:rsidP="009754B6">
            <w:pPr>
              <w:pStyle w:val="Prrafodelista"/>
              <w:ind w:left="3900"/>
              <w:rPr>
                <w:rFonts w:ascii="Times New Roman" w:eastAsia="+mn-ea" w:hAnsi="Times New Roman" w:cs="Times New Roman"/>
                <w:color w:val="000000"/>
                <w:kern w:val="24"/>
                <w:sz w:val="24"/>
                <w:szCs w:val="24"/>
              </w:rPr>
            </w:pPr>
            <w:r>
              <w:rPr>
                <w:rFonts w:ascii="Times New Roman" w:eastAsia="+mn-ea" w:hAnsi="Times New Roman" w:cs="Times New Roman"/>
                <w:color w:val="000000"/>
                <w:kern w:val="24"/>
                <w:sz w:val="24"/>
                <w:szCs w:val="24"/>
              </w:rPr>
              <w:t xml:space="preserve">                                                </w:t>
            </w:r>
            <w:proofErr w:type="gramStart"/>
            <w:r>
              <w:rPr>
                <w:rFonts w:ascii="Times New Roman" w:eastAsia="+mn-ea" w:hAnsi="Times New Roman" w:cs="Times New Roman"/>
                <w:color w:val="000000"/>
                <w:kern w:val="24"/>
                <w:sz w:val="24"/>
                <w:szCs w:val="24"/>
              </w:rPr>
              <w:t>su</w:t>
            </w:r>
            <w:proofErr w:type="gramEnd"/>
            <w:r>
              <w:rPr>
                <w:rFonts w:ascii="Times New Roman" w:eastAsia="+mn-ea" w:hAnsi="Times New Roman" w:cs="Times New Roman"/>
                <w:color w:val="000000"/>
                <w:kern w:val="24"/>
                <w:sz w:val="24"/>
                <w:szCs w:val="24"/>
              </w:rPr>
              <w:t xml:space="preserve"> vida.</w:t>
            </w:r>
          </w:p>
        </w:tc>
      </w:tr>
    </w:tbl>
    <w:p w:rsidR="009754B6" w:rsidRDefault="009754B6" w:rsidP="009754B6">
      <w:pPr>
        <w:pStyle w:val="Default"/>
        <w:spacing w:line="360" w:lineRule="auto"/>
        <w:ind w:firstLine="708"/>
        <w:jc w:val="both"/>
      </w:pPr>
    </w:p>
    <w:p w:rsidR="009754B6" w:rsidRDefault="009754B6" w:rsidP="009754B6">
      <w:pPr>
        <w:pStyle w:val="Default"/>
        <w:spacing w:line="360" w:lineRule="auto"/>
        <w:ind w:firstLine="708"/>
        <w:jc w:val="both"/>
      </w:pPr>
    </w:p>
    <w:p w:rsidR="009754B6" w:rsidRPr="008723A4" w:rsidRDefault="009754B6" w:rsidP="009754B6">
      <w:pPr>
        <w:pStyle w:val="Default"/>
        <w:spacing w:line="360" w:lineRule="auto"/>
        <w:ind w:firstLine="708"/>
        <w:jc w:val="both"/>
      </w:pPr>
      <w:r w:rsidRPr="008723A4">
        <w:t xml:space="preserve">Cada una de estas pequeñas partes da pie a un todo de la habilidad de interpretar. Como ya mencionamos en la </w:t>
      </w:r>
      <w:r>
        <w:t>historia-de-vida del Mora</w:t>
      </w:r>
      <w:r w:rsidRPr="008723A4">
        <w:t xml:space="preserve"> surgen una serie de sentidos y significados y estos son los que nos permiten una aproximación hermenéutica de historia-de-vida. </w:t>
      </w:r>
    </w:p>
    <w:p w:rsidR="009754B6" w:rsidRDefault="009754B6" w:rsidP="009754B6">
      <w:pPr>
        <w:pStyle w:val="Default"/>
        <w:spacing w:line="360" w:lineRule="auto"/>
        <w:jc w:val="both"/>
      </w:pPr>
    </w:p>
    <w:p w:rsidR="009754B6" w:rsidRDefault="009754B6" w:rsidP="009754B6">
      <w:pPr>
        <w:pStyle w:val="Default"/>
        <w:spacing w:line="360" w:lineRule="auto"/>
        <w:ind w:firstLine="708"/>
        <w:jc w:val="both"/>
        <w:rPr>
          <w:rFonts w:eastAsia="Calibri"/>
          <w:color w:val="auto"/>
          <w:lang w:val="es-VE"/>
        </w:rPr>
      </w:pPr>
      <w:r w:rsidRPr="008723A4">
        <w:lastRenderedPageBreak/>
        <w:t xml:space="preserve">En el primer </w:t>
      </w:r>
      <w:r>
        <w:t xml:space="preserve">momento que es: “Bueno me llamo Mora tengo veinte año… y mi vida se trata de que a los diez años empecé a agarrar la calle”. Aparece el inicio a </w:t>
      </w:r>
      <w:r w:rsidRPr="00AF20D2">
        <w:t>temprana edad del transitar por las a calles en este joven, dando a las investigadoras su apodo, en vez de su nombre, que de acuerdo con Allport</w:t>
      </w:r>
      <w:r>
        <w:t xml:space="preserve"> (1940)</w:t>
      </w:r>
      <w:r w:rsidRPr="00AF20D2">
        <w:t xml:space="preserve">  asume que la personalidad se refiere a “la integración de todos los rasgos y características del individuo que determinan una forma de comportarse, en otras palabras el Mora se siente identificado con este rasgo característico de su personalidad, además señala que: “</w:t>
      </w:r>
      <w:r w:rsidRPr="00AF20D2">
        <w:rPr>
          <w:rFonts w:eastAsia="Calibri"/>
          <w:color w:val="auto"/>
          <w:lang w:val="es-VE"/>
        </w:rPr>
        <w:t>En una de esas cosas (pausa corta) tenía yo once año  y… hicimos un robo, todo salió mal porque nos agarraron (pausa corta) nos dieron una pela los Paco”, en el Bloque Narrativo 1, líneas 6-8,</w:t>
      </w:r>
      <w:r>
        <w:rPr>
          <w:rFonts w:eastAsia="Calibri"/>
          <w:color w:val="auto"/>
          <w:lang w:val="es-VE"/>
        </w:rPr>
        <w:t xml:space="preserve"> fue propiciada una golpiza debido a un robo efectuado, y aparece la figura del padre, quien ayuda a su hijo a salir de esta situación.</w:t>
      </w:r>
    </w:p>
    <w:p w:rsidR="009754B6" w:rsidRDefault="009754B6" w:rsidP="009754B6">
      <w:pPr>
        <w:pStyle w:val="Default"/>
        <w:spacing w:line="360" w:lineRule="auto"/>
        <w:ind w:firstLine="708"/>
        <w:jc w:val="both"/>
        <w:rPr>
          <w:rFonts w:eastAsia="Calibri"/>
          <w:color w:val="auto"/>
          <w:lang w:val="es-VE"/>
        </w:rPr>
      </w:pPr>
    </w:p>
    <w:p w:rsidR="009754B6" w:rsidRDefault="009754B6" w:rsidP="009754B6">
      <w:pPr>
        <w:pStyle w:val="Default"/>
        <w:spacing w:line="360" w:lineRule="auto"/>
        <w:ind w:firstLine="708"/>
        <w:jc w:val="both"/>
        <w:rPr>
          <w:sz w:val="23"/>
          <w:szCs w:val="23"/>
        </w:rPr>
      </w:pPr>
      <w:r>
        <w:rPr>
          <w:rFonts w:eastAsia="Calibri"/>
          <w:color w:val="auto"/>
          <w:lang w:val="es-VE"/>
        </w:rPr>
        <w:t xml:space="preserve">Sin embargo existe en esta historia-de-vida, </w:t>
      </w:r>
      <w:r w:rsidRPr="00AF20D2">
        <w:t>la falla de la madre según Moreno</w:t>
      </w:r>
      <w:r>
        <w:t xml:space="preserve"> (2008)</w:t>
      </w:r>
      <w:r w:rsidRPr="00AF20D2">
        <w:t xml:space="preserve">, </w:t>
      </w:r>
      <w:r>
        <w:t>debido a la falta de atención, que de acuerdo a Moreno “</w:t>
      </w:r>
      <w:r w:rsidRPr="008723A4">
        <w:t>: La madre desde el inicio de la vida de su hijo, juega un papel indispensable, tiene gran influencia en el desarrollo y crecimiento físico, emocional, afectivo, personal, entre otros. Es necesario aclarar que estando presente físicamente podría</w:t>
      </w:r>
      <w:r>
        <w:rPr>
          <w:sz w:val="23"/>
          <w:szCs w:val="23"/>
        </w:rPr>
        <w:t xml:space="preserve"> estar ausente emocional, psicológica y afectivamente. Desde aquí, desde las fallas de la madre, puede comprenderse fenómenos como, los abusos a menores, el maltrato infantil, la llamada crisis o conflicto familiar y otros. Aquí en este bloque sale la madre como ausente, debido a por la falta de atención y el descuido de conocer a que actividades se dedica el hijo, cuando está en la calle, donde el tiempo de ocio, es apremiante para jóvenes que no se sienten parte de la familia a la cual pertenecen. </w:t>
      </w:r>
    </w:p>
    <w:p w:rsidR="009754B6" w:rsidRPr="0043206B" w:rsidRDefault="009754B6" w:rsidP="009754B6">
      <w:pPr>
        <w:spacing w:line="360" w:lineRule="auto"/>
        <w:jc w:val="both"/>
        <w:rPr>
          <w:rFonts w:ascii="Times New Roman" w:hAnsi="Times New Roman" w:cs="Times New Roman"/>
          <w:b/>
          <w:bCs/>
          <w:sz w:val="24"/>
          <w:szCs w:val="24"/>
        </w:rPr>
      </w:pPr>
    </w:p>
    <w:p w:rsidR="009754B6" w:rsidRPr="001C32EB" w:rsidRDefault="009754B6" w:rsidP="009754B6">
      <w:pPr>
        <w:spacing w:line="360" w:lineRule="auto"/>
        <w:ind w:firstLine="708"/>
        <w:jc w:val="both"/>
        <w:rPr>
          <w:rFonts w:ascii="Times New Roman" w:hAnsi="Times New Roman" w:cs="Times New Roman"/>
          <w:b/>
          <w:bCs/>
          <w:sz w:val="24"/>
          <w:szCs w:val="24"/>
        </w:rPr>
      </w:pPr>
      <w:r w:rsidRPr="0043206B">
        <w:rPr>
          <w:rFonts w:ascii="Times New Roman" w:hAnsi="Times New Roman" w:cs="Times New Roman"/>
          <w:bCs/>
          <w:sz w:val="24"/>
          <w:szCs w:val="24"/>
        </w:rPr>
        <w:t xml:space="preserve">La falla de madre, propicio en </w:t>
      </w:r>
      <w:proofErr w:type="gramStart"/>
      <w:r w:rsidRPr="0043206B">
        <w:rPr>
          <w:rFonts w:ascii="Times New Roman" w:hAnsi="Times New Roman" w:cs="Times New Roman"/>
          <w:bCs/>
          <w:sz w:val="24"/>
          <w:szCs w:val="24"/>
        </w:rPr>
        <w:t>el</w:t>
      </w:r>
      <w:proofErr w:type="gramEnd"/>
      <w:r w:rsidRPr="0043206B">
        <w:rPr>
          <w:rFonts w:ascii="Times New Roman" w:hAnsi="Times New Roman" w:cs="Times New Roman"/>
          <w:bCs/>
          <w:sz w:val="24"/>
          <w:szCs w:val="24"/>
        </w:rPr>
        <w:t xml:space="preserve"> Mora incursión en delitos desde los diez años de edad, donde expresa en este mismo bloque:</w:t>
      </w:r>
      <w:r w:rsidRPr="0043206B">
        <w:rPr>
          <w:rFonts w:ascii="Times New Roman" w:hAnsi="Times New Roman" w:cs="Times New Roman"/>
          <w:b/>
          <w:bCs/>
          <w:sz w:val="24"/>
          <w:szCs w:val="24"/>
        </w:rPr>
        <w:t xml:space="preserve"> “</w:t>
      </w:r>
      <w:r w:rsidRPr="0043206B">
        <w:rPr>
          <w:rFonts w:ascii="Times New Roman" w:eastAsia="Calibri" w:hAnsi="Times New Roman" w:cs="Times New Roman"/>
          <w:b/>
          <w:sz w:val="24"/>
          <w:szCs w:val="24"/>
        </w:rPr>
        <w:t>Yo quería plata pues. Para derrocharla en aguardiente en (pausa mediana) en muchas cosas malas pues”,</w:t>
      </w:r>
      <w:r w:rsidRPr="0043206B">
        <w:rPr>
          <w:rFonts w:ascii="Times New Roman" w:eastAsia="Calibri" w:hAnsi="Times New Roman" w:cs="Times New Roman"/>
          <w:sz w:val="24"/>
          <w:szCs w:val="24"/>
        </w:rPr>
        <w:t xml:space="preserve"> líneas 12-14</w:t>
      </w:r>
      <w:r>
        <w:rPr>
          <w:rFonts w:ascii="Times New Roman" w:eastAsia="Calibri" w:hAnsi="Times New Roman" w:cs="Times New Roman"/>
          <w:sz w:val="24"/>
          <w:szCs w:val="24"/>
        </w:rPr>
        <w:t>, y es allí cuando esta falla</w:t>
      </w:r>
      <w:r>
        <w:rPr>
          <w:rFonts w:ascii="Times New Roman" w:hAnsi="Times New Roman" w:cs="Times New Roman"/>
          <w:sz w:val="24"/>
          <w:szCs w:val="24"/>
        </w:rPr>
        <w:t xml:space="preserve"> es percibida</w:t>
      </w:r>
      <w:r w:rsidRPr="008B3179">
        <w:rPr>
          <w:rFonts w:ascii="Times New Roman" w:hAnsi="Times New Roman" w:cs="Times New Roman"/>
          <w:sz w:val="24"/>
          <w:szCs w:val="24"/>
        </w:rPr>
        <w:t xml:space="preserve"> por el niño o la niña, generalmente, como abandono, que no quiere decir que lo dejes en la calle, sino</w:t>
      </w:r>
      <w:r>
        <w:rPr>
          <w:rFonts w:ascii="Times New Roman" w:hAnsi="Times New Roman" w:cs="Times New Roman"/>
          <w:sz w:val="24"/>
          <w:szCs w:val="24"/>
        </w:rPr>
        <w:t xml:space="preserve"> que no lo toman en cuenta, por lo tanto buscan en la calle un segundo hogar, donde obtener dinero es de gran importancia para derrocharlo en cosas malas, por el ejemplo el alcohol. </w:t>
      </w:r>
    </w:p>
    <w:p w:rsidR="009754B6" w:rsidRDefault="009754B6" w:rsidP="009754B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Según </w:t>
      </w:r>
      <w:r w:rsidRPr="004B3629">
        <w:rPr>
          <w:rFonts w:ascii="Times New Roman" w:hAnsi="Times New Roman" w:cs="Times New Roman"/>
          <w:sz w:val="24"/>
          <w:szCs w:val="24"/>
        </w:rPr>
        <w:t>Moreno</w:t>
      </w:r>
      <w:r>
        <w:rPr>
          <w:rFonts w:ascii="Times New Roman" w:hAnsi="Times New Roman" w:cs="Times New Roman"/>
          <w:sz w:val="24"/>
          <w:szCs w:val="24"/>
        </w:rPr>
        <w:t xml:space="preserve"> (2009)</w:t>
      </w:r>
      <w:r w:rsidRPr="004B3629">
        <w:rPr>
          <w:rFonts w:ascii="Times New Roman" w:hAnsi="Times New Roman" w:cs="Times New Roman"/>
          <w:sz w:val="24"/>
          <w:szCs w:val="24"/>
        </w:rPr>
        <w:t xml:space="preserve"> el mundo-de-vida popular venezolano no es comprensible sino desde la familia, es decir, que la familia viene a ser una parte importantísima en nuestros sectores populares, se estructura desde la madre, la madre es representación de fortaleza, valor, orgullo, y mucho más es por ello que se toma en cuenta en esta investigación. La invitación a todas las madres es a estar pendiente de sus hijos, y que no solo ellos necesitan su presencia</w:t>
      </w:r>
      <w:r>
        <w:rPr>
          <w:rFonts w:ascii="Times New Roman" w:hAnsi="Times New Roman" w:cs="Times New Roman"/>
          <w:sz w:val="24"/>
          <w:szCs w:val="24"/>
        </w:rPr>
        <w:t xml:space="preserve"> y su atención activa.</w:t>
      </w:r>
    </w:p>
    <w:p w:rsidR="009754B6" w:rsidRDefault="009754B6" w:rsidP="009754B6">
      <w:pPr>
        <w:pStyle w:val="Default"/>
        <w:spacing w:line="360" w:lineRule="auto"/>
        <w:jc w:val="both"/>
        <w:rPr>
          <w:b/>
          <w:bCs/>
        </w:rPr>
      </w:pPr>
      <w:r>
        <w:rPr>
          <w:b/>
          <w:bCs/>
        </w:rPr>
        <w:t>Etapa de la importancia del dinero en el historiador</w:t>
      </w:r>
    </w:p>
    <w:p w:rsidR="009754B6" w:rsidRPr="00900587" w:rsidRDefault="009754B6" w:rsidP="009754B6">
      <w:pPr>
        <w:pStyle w:val="Default"/>
        <w:spacing w:line="360" w:lineRule="auto"/>
        <w:jc w:val="both"/>
        <w:rPr>
          <w:b/>
          <w:bCs/>
        </w:rPr>
      </w:pPr>
    </w:p>
    <w:p w:rsidR="009754B6" w:rsidRPr="00900587" w:rsidRDefault="009754B6" w:rsidP="009754B6">
      <w:pPr>
        <w:spacing w:line="360" w:lineRule="auto"/>
        <w:ind w:firstLine="708"/>
        <w:jc w:val="both"/>
        <w:rPr>
          <w:rFonts w:ascii="Times New Roman" w:hAnsi="Times New Roman" w:cs="Times New Roman"/>
          <w:sz w:val="24"/>
          <w:szCs w:val="24"/>
        </w:rPr>
      </w:pPr>
      <w:r w:rsidRPr="00900587">
        <w:rPr>
          <w:rFonts w:ascii="Times New Roman" w:hAnsi="Times New Roman" w:cs="Times New Roman"/>
          <w:sz w:val="24"/>
          <w:szCs w:val="24"/>
        </w:rPr>
        <w:t>Se genera una etapa donde el dinero, es de gran relevancia para tener respeto, y tener un c</w:t>
      </w:r>
      <w:r>
        <w:rPr>
          <w:rFonts w:ascii="Times New Roman" w:hAnsi="Times New Roman" w:cs="Times New Roman"/>
          <w:sz w:val="24"/>
          <w:szCs w:val="24"/>
        </w:rPr>
        <w:t>onsumo de drogas al cual Moren</w:t>
      </w:r>
      <w:r w:rsidRPr="00900587">
        <w:rPr>
          <w:rFonts w:ascii="Times New Roman" w:hAnsi="Times New Roman" w:cs="Times New Roman"/>
          <w:sz w:val="24"/>
          <w:szCs w:val="24"/>
        </w:rPr>
        <w:t xml:space="preserve"> (2006) afirma:</w:t>
      </w:r>
      <w:r>
        <w:rPr>
          <w:rFonts w:ascii="Times New Roman" w:hAnsi="Times New Roman" w:cs="Times New Roman"/>
          <w:sz w:val="24"/>
          <w:szCs w:val="24"/>
        </w:rPr>
        <w:t xml:space="preserve"> “</w:t>
      </w:r>
      <w:r w:rsidRPr="00900587">
        <w:rPr>
          <w:rFonts w:ascii="Times New Roman" w:hAnsi="Times New Roman" w:cs="Times New Roman"/>
          <w:sz w:val="24"/>
          <w:szCs w:val="24"/>
        </w:rPr>
        <w:t>En el drogadicto, el delito que principalmente, es el robo y el atraco, forma parte del gran ámbito vital de la droga. No lo contrario, esto es que la droga sea parte del delito, en estos casos la forma-de-vida es la adicción a la droga, no la violencia delincuencial. Esta entra pero subordinada a la drogadicción.</w:t>
      </w:r>
    </w:p>
    <w:p w:rsidR="009754B6" w:rsidRDefault="009754B6" w:rsidP="009754B6">
      <w:pPr>
        <w:spacing w:line="360" w:lineRule="auto"/>
        <w:ind w:firstLine="708"/>
        <w:jc w:val="both"/>
        <w:rPr>
          <w:rFonts w:ascii="Times New Roman" w:hAnsi="Times New Roman" w:cs="Times New Roman"/>
          <w:sz w:val="24"/>
          <w:szCs w:val="24"/>
        </w:rPr>
      </w:pPr>
      <w:r w:rsidRPr="001A1D0B">
        <w:rPr>
          <w:rFonts w:ascii="Times New Roman" w:hAnsi="Times New Roman" w:cs="Times New Roman"/>
          <w:sz w:val="24"/>
          <w:szCs w:val="24"/>
        </w:rPr>
        <w:t>En tal sentido, el historiador</w:t>
      </w:r>
      <w:r w:rsidRPr="00900587">
        <w:rPr>
          <w:rFonts w:ascii="Times New Roman" w:hAnsi="Times New Roman" w:cs="Times New Roman"/>
          <w:sz w:val="24"/>
          <w:szCs w:val="24"/>
        </w:rPr>
        <w:t xml:space="preserve"> que está inmerso en la violencia realiza sus robos por vestirse bien, por tener dinero, por el poder y sobre todo por tener autoridad, sin embargo el drogadicto roba por la droga, por esa necesidad que le pide su organismo de consumir constan</w:t>
      </w:r>
      <w:r>
        <w:rPr>
          <w:rFonts w:ascii="Times New Roman" w:hAnsi="Times New Roman" w:cs="Times New Roman"/>
          <w:sz w:val="24"/>
          <w:szCs w:val="24"/>
        </w:rPr>
        <w:t>te</w:t>
      </w:r>
      <w:r w:rsidRPr="00900587">
        <w:rPr>
          <w:rFonts w:ascii="Times New Roman" w:hAnsi="Times New Roman" w:cs="Times New Roman"/>
          <w:sz w:val="24"/>
          <w:szCs w:val="24"/>
        </w:rPr>
        <w:t>mente, apartándolo de su realidad, ya que tiene que disponer de una cantidad de dinero para comprar drogas</w:t>
      </w:r>
      <w:r w:rsidRPr="001A1D0B">
        <w:rPr>
          <w:rFonts w:ascii="Times New Roman" w:hAnsi="Times New Roman" w:cs="Times New Roman"/>
          <w:sz w:val="24"/>
          <w:szCs w:val="24"/>
        </w:rPr>
        <w:t xml:space="preserve"> donde enfatiza en el Bloque Narrativo 7.1: </w:t>
      </w:r>
      <w:r w:rsidRPr="001A1D0B">
        <w:rPr>
          <w:rFonts w:ascii="Times New Roman" w:hAnsi="Times New Roman" w:cs="Times New Roman"/>
          <w:b/>
          <w:sz w:val="24"/>
          <w:szCs w:val="24"/>
        </w:rPr>
        <w:t xml:space="preserve">“Y pensando en la droga es que uno hace lo que hace… por andar en </w:t>
      </w:r>
      <w:proofErr w:type="spellStart"/>
      <w:r w:rsidRPr="001A1D0B">
        <w:rPr>
          <w:rFonts w:ascii="Times New Roman" w:hAnsi="Times New Roman" w:cs="Times New Roman"/>
          <w:b/>
          <w:sz w:val="24"/>
          <w:szCs w:val="24"/>
        </w:rPr>
        <w:t>drogas”</w:t>
      </w:r>
      <w:r>
        <w:rPr>
          <w:rFonts w:ascii="Times New Roman" w:hAnsi="Times New Roman" w:cs="Times New Roman"/>
          <w:b/>
          <w:sz w:val="24"/>
          <w:szCs w:val="24"/>
        </w:rPr>
        <w:t>,</w:t>
      </w:r>
      <w:r>
        <w:rPr>
          <w:rFonts w:ascii="Times New Roman" w:hAnsi="Times New Roman" w:cs="Times New Roman"/>
          <w:sz w:val="24"/>
          <w:szCs w:val="24"/>
        </w:rPr>
        <w:t>líneas</w:t>
      </w:r>
      <w:proofErr w:type="spellEnd"/>
      <w:r>
        <w:rPr>
          <w:rFonts w:ascii="Times New Roman" w:hAnsi="Times New Roman" w:cs="Times New Roman"/>
          <w:sz w:val="24"/>
          <w:szCs w:val="24"/>
        </w:rPr>
        <w:t xml:space="preserve"> 71-72, donde a través de </w:t>
      </w:r>
      <w:r w:rsidRPr="00900587">
        <w:rPr>
          <w:rFonts w:ascii="Times New Roman" w:hAnsi="Times New Roman" w:cs="Times New Roman"/>
          <w:sz w:val="24"/>
          <w:szCs w:val="24"/>
        </w:rPr>
        <w:t>l</w:t>
      </w:r>
      <w:r>
        <w:rPr>
          <w:rFonts w:ascii="Times New Roman" w:hAnsi="Times New Roman" w:cs="Times New Roman"/>
          <w:sz w:val="24"/>
          <w:szCs w:val="24"/>
        </w:rPr>
        <w:t>os</w:t>
      </w:r>
      <w:r w:rsidRPr="00900587">
        <w:rPr>
          <w:rFonts w:ascii="Times New Roman" w:hAnsi="Times New Roman" w:cs="Times New Roman"/>
          <w:sz w:val="24"/>
          <w:szCs w:val="24"/>
        </w:rPr>
        <w:t xml:space="preserve"> robo</w:t>
      </w:r>
      <w:r>
        <w:rPr>
          <w:rFonts w:ascii="Times New Roman" w:hAnsi="Times New Roman" w:cs="Times New Roman"/>
          <w:sz w:val="24"/>
          <w:szCs w:val="24"/>
        </w:rPr>
        <w:t>s,</w:t>
      </w:r>
      <w:r w:rsidRPr="00900587">
        <w:rPr>
          <w:rFonts w:ascii="Times New Roman" w:hAnsi="Times New Roman" w:cs="Times New Roman"/>
          <w:sz w:val="24"/>
          <w:szCs w:val="24"/>
        </w:rPr>
        <w:t xml:space="preserve"> se vuelve más compulsivo debido a que el consumo de drogas es apremiante y su abstinencia dolorosa, l</w:t>
      </w:r>
      <w:r>
        <w:rPr>
          <w:rFonts w:ascii="Times New Roman" w:hAnsi="Times New Roman" w:cs="Times New Roman"/>
          <w:sz w:val="24"/>
          <w:szCs w:val="24"/>
        </w:rPr>
        <w:t xml:space="preserve">o cual vuelve más agresivos a estos </w:t>
      </w:r>
      <w:r w:rsidRPr="00900587">
        <w:rPr>
          <w:rFonts w:ascii="Times New Roman" w:hAnsi="Times New Roman" w:cs="Times New Roman"/>
          <w:sz w:val="24"/>
          <w:szCs w:val="24"/>
        </w:rPr>
        <w:t>jóvenes que están sumergidos en este mundo-de-vida.</w:t>
      </w:r>
    </w:p>
    <w:p w:rsidR="009754B6" w:rsidRDefault="009754B6" w:rsidP="009754B6">
      <w:pPr>
        <w:spacing w:line="360" w:lineRule="auto"/>
        <w:ind w:firstLine="708"/>
        <w:jc w:val="both"/>
        <w:rPr>
          <w:rFonts w:ascii="Times New Roman" w:hAnsi="Times New Roman" w:cs="Times New Roman"/>
          <w:sz w:val="24"/>
          <w:szCs w:val="24"/>
        </w:rPr>
      </w:pPr>
      <w:r w:rsidRPr="001A1D0B">
        <w:rPr>
          <w:rFonts w:ascii="Times New Roman" w:hAnsi="Times New Roman" w:cs="Times New Roman"/>
          <w:sz w:val="24"/>
          <w:szCs w:val="24"/>
        </w:rPr>
        <w:t>Con respecto al uso de armas en esta etapa  Moreno (2006) enfatiza que “Las armas se han extendido de tal manera que su uso está completamente anarquizado, cualquier adolescente posee un arma. La misma gente común, para protegerse, también se ha armado, no hay como controlar el uso de las armas en la misma comunida</w:t>
      </w:r>
      <w:r>
        <w:rPr>
          <w:rFonts w:ascii="Times New Roman" w:hAnsi="Times New Roman" w:cs="Times New Roman"/>
          <w:sz w:val="24"/>
          <w:szCs w:val="24"/>
        </w:rPr>
        <w:t>d</w:t>
      </w:r>
      <w:r w:rsidRPr="001A1D0B">
        <w:rPr>
          <w:rFonts w:ascii="Times New Roman" w:hAnsi="Times New Roman" w:cs="Times New Roman"/>
          <w:sz w:val="24"/>
          <w:szCs w:val="24"/>
        </w:rPr>
        <w:t>”,</w:t>
      </w:r>
      <w:r>
        <w:rPr>
          <w:rFonts w:ascii="Times New Roman" w:hAnsi="Times New Roman" w:cs="Times New Roman"/>
          <w:sz w:val="24"/>
          <w:szCs w:val="24"/>
        </w:rPr>
        <w:t xml:space="preserve"> por consiguiente la facilidad de porte de armas evidenciado en la vida de historiador, marca una pauta, con respecto al papel de las instituciones policiales, del país, donde cada día la impunidad se apodera de los sectores más vulnerables.</w:t>
      </w:r>
    </w:p>
    <w:p w:rsidR="009754B6" w:rsidRDefault="009754B6" w:rsidP="009754B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Es por ello, que el Mora afirma este fenómeno que se ha desarrollo de manera espontánea en el Sub-Bloque 8.2: </w:t>
      </w:r>
      <w:r w:rsidRPr="004E7BCE">
        <w:rPr>
          <w:rFonts w:ascii="Times New Roman" w:hAnsi="Times New Roman" w:cs="Times New Roman"/>
          <w:b/>
          <w:sz w:val="24"/>
          <w:szCs w:val="24"/>
        </w:rPr>
        <w:t>“</w:t>
      </w:r>
      <w:r w:rsidRPr="00BF21A4">
        <w:rPr>
          <w:rFonts w:ascii="Times New Roman" w:hAnsi="Times New Roman" w:cs="Times New Roman"/>
          <w:b/>
          <w:sz w:val="24"/>
          <w:szCs w:val="24"/>
        </w:rPr>
        <w:t>Fíjate una vez… con una misma pistola  íbamos a matar a unos, unos locos que no estaban echando paja también</w:t>
      </w:r>
      <w:r>
        <w:rPr>
          <w:rFonts w:ascii="Times New Roman" w:hAnsi="Times New Roman" w:cs="Times New Roman"/>
          <w:b/>
          <w:sz w:val="24"/>
          <w:szCs w:val="24"/>
        </w:rPr>
        <w:t>”</w:t>
      </w:r>
      <w:r>
        <w:rPr>
          <w:rFonts w:ascii="Times New Roman" w:hAnsi="Times New Roman" w:cs="Times New Roman"/>
          <w:sz w:val="24"/>
          <w:szCs w:val="24"/>
        </w:rPr>
        <w:t>, líneas 81-82.</w:t>
      </w:r>
    </w:p>
    <w:p w:rsidR="009754B6" w:rsidRPr="00DF4303" w:rsidRDefault="009754B6" w:rsidP="009754B6">
      <w:pPr>
        <w:spacing w:line="360" w:lineRule="auto"/>
        <w:ind w:firstLine="708"/>
        <w:jc w:val="both"/>
        <w:rPr>
          <w:rFonts w:ascii="Times New Roman" w:hAnsi="Times New Roman" w:cs="Times New Roman"/>
          <w:b/>
          <w:i/>
          <w:sz w:val="24"/>
          <w:szCs w:val="24"/>
        </w:rPr>
      </w:pPr>
      <w:r w:rsidRPr="00BF21A4">
        <w:rPr>
          <w:rFonts w:ascii="Times New Roman" w:hAnsi="Times New Roman" w:cs="Times New Roman"/>
          <w:sz w:val="24"/>
          <w:szCs w:val="24"/>
        </w:rPr>
        <w:t xml:space="preserve">Cabe destacar la relación circunstancial entre los llamados “panas”, donde el mismo historiador a pesar de ser objeto de una traición expresa lo siguiente el Bloque Narrativo 6.1: los mimos panas que supuestamente y que panas que andaban </w:t>
      </w:r>
      <w:proofErr w:type="gramStart"/>
      <w:r w:rsidRPr="00BF21A4">
        <w:rPr>
          <w:rFonts w:ascii="Times New Roman" w:hAnsi="Times New Roman" w:cs="Times New Roman"/>
          <w:sz w:val="24"/>
          <w:szCs w:val="24"/>
        </w:rPr>
        <w:t>conmigo ,fueron</w:t>
      </w:r>
      <w:proofErr w:type="gramEnd"/>
      <w:r w:rsidRPr="00BF21A4">
        <w:rPr>
          <w:rFonts w:ascii="Times New Roman" w:hAnsi="Times New Roman" w:cs="Times New Roman"/>
          <w:sz w:val="24"/>
          <w:szCs w:val="24"/>
        </w:rPr>
        <w:t xml:space="preserve"> lo que me echaron paja líneas 51-53</w:t>
      </w:r>
      <w:r>
        <w:rPr>
          <w:rFonts w:ascii="Times New Roman" w:hAnsi="Times New Roman" w:cs="Times New Roman"/>
          <w:sz w:val="24"/>
          <w:szCs w:val="24"/>
        </w:rPr>
        <w:t>, cuando  resalta estas palabras se siente vinculado con ese grupo de personas y lo toma como un adjetivo propio, a pesar de lo antes puntualizado. Analizado este contexto citamos a Alejandro Moreno (2006) con referencia a que: “</w:t>
      </w:r>
      <w:r w:rsidRPr="00DF4303">
        <w:rPr>
          <w:rFonts w:ascii="Times New Roman" w:hAnsi="Times New Roman" w:cs="Times New Roman"/>
          <w:sz w:val="24"/>
          <w:szCs w:val="24"/>
        </w:rPr>
        <w:t>El nuevo no convive. Puede juntarse circunstancialmente en parejas o tríos y poco más, pero fundamentalmente actúa p</w:t>
      </w:r>
      <w:r>
        <w:rPr>
          <w:rFonts w:ascii="Times New Roman" w:hAnsi="Times New Roman" w:cs="Times New Roman"/>
          <w:sz w:val="24"/>
          <w:szCs w:val="24"/>
        </w:rPr>
        <w:t xml:space="preserve">or su cuenta aunque tenga </w:t>
      </w:r>
      <w:proofErr w:type="spellStart"/>
      <w:r>
        <w:rPr>
          <w:rFonts w:ascii="Times New Roman" w:hAnsi="Times New Roman" w:cs="Times New Roman"/>
          <w:sz w:val="24"/>
          <w:szCs w:val="24"/>
        </w:rPr>
        <w:t>panas</w:t>
      </w:r>
      <w:r w:rsidRPr="00DF4303">
        <w:rPr>
          <w:rFonts w:ascii="Times New Roman" w:hAnsi="Times New Roman" w:cs="Times New Roman"/>
          <w:sz w:val="24"/>
          <w:szCs w:val="24"/>
        </w:rPr>
        <w:t>”.</w:t>
      </w:r>
      <w:r>
        <w:rPr>
          <w:rFonts w:ascii="Times New Roman" w:hAnsi="Times New Roman" w:cs="Times New Roman"/>
          <w:sz w:val="24"/>
          <w:szCs w:val="24"/>
        </w:rPr>
        <w:t>A</w:t>
      </w:r>
      <w:proofErr w:type="spellEnd"/>
      <w:r>
        <w:rPr>
          <w:rFonts w:ascii="Times New Roman" w:hAnsi="Times New Roman" w:cs="Times New Roman"/>
          <w:sz w:val="24"/>
          <w:szCs w:val="24"/>
        </w:rPr>
        <w:t xml:space="preserve"> través de lo que apunta el autor es de suma importancia para las investigadoras estudiar la historia-de-vida de “El Mora” y la relación de este con sus supuestamente “panas” y de cómo se agrupan para realizar estos actos delictivos.</w:t>
      </w:r>
    </w:p>
    <w:p w:rsidR="009754B6" w:rsidRPr="001A1D0B" w:rsidRDefault="009754B6" w:rsidP="009754B6">
      <w:pPr>
        <w:spacing w:line="360" w:lineRule="auto"/>
        <w:ind w:firstLine="708"/>
        <w:jc w:val="both"/>
        <w:rPr>
          <w:rFonts w:ascii="Times New Roman" w:hAnsi="Times New Roman" w:cs="Times New Roman"/>
          <w:b/>
          <w:sz w:val="24"/>
          <w:szCs w:val="24"/>
        </w:rPr>
      </w:pPr>
      <w:r w:rsidRPr="001C32EB">
        <w:rPr>
          <w:rFonts w:ascii="Times New Roman" w:hAnsi="Times New Roman" w:cs="Times New Roman"/>
          <w:b/>
          <w:sz w:val="24"/>
          <w:szCs w:val="24"/>
        </w:rPr>
        <w:t>Etapa de Reflexión</w:t>
      </w:r>
    </w:p>
    <w:p w:rsidR="009754B6" w:rsidRPr="00C277A3" w:rsidRDefault="009754B6" w:rsidP="009754B6">
      <w:pPr>
        <w:spacing w:line="360" w:lineRule="auto"/>
        <w:ind w:firstLine="708"/>
        <w:jc w:val="both"/>
        <w:rPr>
          <w:rFonts w:ascii="Times New Roman" w:hAnsi="Times New Roman" w:cs="Times New Roman"/>
          <w:sz w:val="24"/>
          <w:szCs w:val="24"/>
        </w:rPr>
      </w:pPr>
      <w:r>
        <w:rPr>
          <w:rFonts w:ascii="Times New Roman" w:eastAsia="Calibri" w:hAnsi="Times New Roman" w:cs="Times New Roman"/>
          <w:sz w:val="24"/>
          <w:szCs w:val="24"/>
        </w:rPr>
        <w:t>A pesar que desde un principio de la historia-de-vida del Mora va surgiendo postura reflexiva, en cual expresa a través del Bloque Narrativo 10.1:</w:t>
      </w:r>
      <w:r w:rsidRPr="004E7BCE">
        <w:rPr>
          <w:rFonts w:ascii="Times New Roman" w:eastAsia="Calibri" w:hAnsi="Times New Roman" w:cs="Times New Roman"/>
          <w:b/>
          <w:sz w:val="24"/>
          <w:szCs w:val="24"/>
        </w:rPr>
        <w:t xml:space="preserve">“Acabo de cumplir veinte años ya y  ya digo que no sé qué ya…  ya para mí ya no es todo robar pues, (…) Y lo único que digo es que  eso es malo robar pues, es malo y gracias a Dios me arrepentí de eso </w:t>
      </w:r>
      <w:r w:rsidRPr="004E7BCE">
        <w:rPr>
          <w:rFonts w:ascii="Times New Roman" w:hAnsi="Times New Roman" w:cs="Times New Roman"/>
          <w:b/>
          <w:sz w:val="24"/>
          <w:szCs w:val="24"/>
        </w:rPr>
        <w:t>y espero que nunca lo vuelva hacer  pues</w:t>
      </w:r>
      <w:r w:rsidRPr="004E7BCE">
        <w:rPr>
          <w:rFonts w:ascii="Times New Roman" w:hAnsi="Times New Roman" w:cs="Times New Roman"/>
          <w:b/>
          <w:i/>
          <w:sz w:val="24"/>
          <w:szCs w:val="24"/>
        </w:rPr>
        <w:t>”</w:t>
      </w:r>
      <w:r>
        <w:rPr>
          <w:rFonts w:ascii="Times New Roman" w:hAnsi="Times New Roman" w:cs="Times New Roman"/>
          <w:sz w:val="24"/>
          <w:szCs w:val="24"/>
        </w:rPr>
        <w:t>, líneas 94-97,haciendo hincapié de sus experiencias vividas, donde</w:t>
      </w:r>
      <w:r w:rsidRPr="004E7BCE">
        <w:rPr>
          <w:rFonts w:ascii="Times New Roman" w:hAnsi="Times New Roman" w:cs="Times New Roman"/>
          <w:sz w:val="24"/>
          <w:szCs w:val="24"/>
        </w:rPr>
        <w:t xml:space="preserve"> él tiene que pasar por todos estos fracasos en el mundo de la delincuencia para tomar conciencia de sí mismo y del mal que ha causado con sus acciones. Por lo tanto como investigadoras observamos dos caras de la moneda; una donde el “Mora”, no le ha importado nada y solo hace el mal, mientras que la otra cara nos muestra un “Mora” arrepentido de lo que ha hecho y que piensa cambiar, aportando que ya está en proceso de un cambio positivo a su e</w:t>
      </w:r>
      <w:r>
        <w:rPr>
          <w:rFonts w:ascii="Times New Roman" w:hAnsi="Times New Roman" w:cs="Times New Roman"/>
          <w:sz w:val="24"/>
          <w:szCs w:val="24"/>
        </w:rPr>
        <w:t>squema de vida anterior.</w:t>
      </w:r>
    </w:p>
    <w:p w:rsidR="009754B6" w:rsidRDefault="009754B6" w:rsidP="009754B6">
      <w:pPr>
        <w:pStyle w:val="Default"/>
        <w:spacing w:line="360" w:lineRule="auto"/>
        <w:jc w:val="both"/>
      </w:pPr>
    </w:p>
    <w:p w:rsidR="009754B6" w:rsidRPr="001A38B3" w:rsidRDefault="009754B6" w:rsidP="009754B6">
      <w:pPr>
        <w:pStyle w:val="NormalWeb"/>
        <w:kinsoku w:val="0"/>
        <w:overflowPunct w:val="0"/>
        <w:spacing w:before="0" w:beforeAutospacing="0" w:after="160" w:afterAutospacing="0" w:line="360" w:lineRule="auto"/>
        <w:ind w:firstLine="708"/>
        <w:jc w:val="both"/>
        <w:textAlignment w:val="baseline"/>
      </w:pPr>
      <w:r>
        <w:t xml:space="preserve">Para finalizar esta etapa reflexiva, toda persona que estuvo expuesto bajo toda forma-de-vida delincuencia se apoya a través de la ética y moral para el cual el mismo </w:t>
      </w:r>
      <w:r w:rsidRPr="001A38B3">
        <w:lastRenderedPageBreak/>
        <w:t>Alejandro Moreno (2006) nos habla  de un discurso moralista que utiliza el malandro y apunta  que: “Todos los delincuentes estudiados en algún  punto de su historia-de-vida, unos en el curso de la misma, otro al cierre, introducen un discurso moralista. Un discurso siempre dirigidos a otros, a la moral que deben cumplir otros. No tiene nada o muy poco que ver con la conducta propia .Algunos cierra la historia con un discurso de conversión religiosa, propio de los grupos evangélicos todo él lleno de buenos propósitos, de arrepentimiento de afirmaciones de cambio”.</w:t>
      </w:r>
    </w:p>
    <w:p w:rsidR="009754B6" w:rsidRDefault="009754B6" w:rsidP="009754B6">
      <w:pPr>
        <w:spacing w:line="360" w:lineRule="auto"/>
        <w:ind w:firstLine="708"/>
        <w:jc w:val="both"/>
        <w:rPr>
          <w:rFonts w:ascii="Times New Roman" w:hAnsi="Times New Roman" w:cs="Times New Roman"/>
          <w:sz w:val="24"/>
          <w:szCs w:val="24"/>
        </w:rPr>
      </w:pPr>
      <w:r w:rsidRPr="001A38B3">
        <w:rPr>
          <w:rFonts w:ascii="Times New Roman" w:hAnsi="Times New Roman" w:cs="Times New Roman"/>
          <w:sz w:val="24"/>
          <w:szCs w:val="24"/>
        </w:rPr>
        <w:t xml:space="preserve">En tal sentido, un discurso moralista que emite delincuente, cuando desea apartarse de la vida delincuencial y siempre va  dirigido a hacer lo correcto desde un punto de vista moral y ético, que lo conduzca a tener una buena relación con Dios, su familia y con las personas de la comunidad donde habita, visto de un ejemplo para que las generaciones venideras no incurran en la delincuencia que aparta a tantos jóvenes de sus metas y proyectos de vida. </w:t>
      </w:r>
    </w:p>
    <w:p w:rsidR="009754B6" w:rsidRDefault="009754B6" w:rsidP="009754B6">
      <w:pPr>
        <w:pStyle w:val="NormalWeb"/>
        <w:kinsoku w:val="0"/>
        <w:overflowPunct w:val="0"/>
        <w:spacing w:before="0" w:beforeAutospacing="0" w:after="160" w:afterAutospacing="0" w:line="360" w:lineRule="auto"/>
        <w:ind w:firstLine="708"/>
        <w:jc w:val="both"/>
        <w:textAlignment w:val="baseline"/>
      </w:pPr>
      <w:r w:rsidRPr="009B6F86">
        <w:t xml:space="preserve">Por lo tanto, el historiador expresa lo siguiente en el Bloque Narrativo 11: </w:t>
      </w:r>
      <w:r w:rsidRPr="009B6F86">
        <w:rPr>
          <w:rFonts w:eastAsiaTheme="minorEastAsia" w:cstheme="minorBidi"/>
          <w:b/>
          <w:color w:val="000000" w:themeColor="text1"/>
          <w:kern w:val="24"/>
        </w:rPr>
        <w:t>“Cualquiera puede pasar por esto por lo que yo pase”</w:t>
      </w:r>
      <w:r>
        <w:rPr>
          <w:rFonts w:eastAsiaTheme="minorEastAsia" w:cstheme="minorBidi"/>
          <w:color w:val="000000" w:themeColor="text1"/>
          <w:kern w:val="24"/>
        </w:rPr>
        <w:t>, líneas 100-101; y para ello Moreno (2006)</w:t>
      </w:r>
      <w:r w:rsidRPr="001A38B3">
        <w:t xml:space="preserve"> enfatiza </w:t>
      </w:r>
      <w:proofErr w:type="spellStart"/>
      <w:r w:rsidRPr="001A38B3">
        <w:t>que:“Quienes</w:t>
      </w:r>
      <w:proofErr w:type="spellEnd"/>
      <w:r w:rsidRPr="001A38B3">
        <w:t xml:space="preserve"> en cambio, ya han iniciado una vida de regeneración y presentar garantías de continuidad en ella, no elaboran un objetivo mesurado, pero también implacable, sobre la propia conducta en el que marcan una clara distinción entre lo bueno y lo malo”</w:t>
      </w:r>
      <w:r>
        <w:t>, es decir que este joven historiador tuvo que transitar por experiencias negativas o desagradables para darse de cuenta, que estar preso no es lo que desea, recibir amenazas y golpizas vulnera su integridad, entre otros aspectos que lo llevaron a tomarse un tiempo y tener confianza en sí mismo para no volver a hacer, todas aquellas acciones que causaron consecuencias y repercutieron en su vida y en la de otras personas, es decir las víctimas.</w:t>
      </w:r>
    </w:p>
    <w:p w:rsidR="009754B6" w:rsidRPr="001A38B3" w:rsidRDefault="009754B6" w:rsidP="009754B6">
      <w:pPr>
        <w:pStyle w:val="NormalWeb"/>
        <w:kinsoku w:val="0"/>
        <w:overflowPunct w:val="0"/>
        <w:spacing w:before="0" w:beforeAutospacing="0" w:after="160" w:afterAutospacing="0" w:line="360" w:lineRule="auto"/>
        <w:ind w:firstLine="708"/>
        <w:jc w:val="both"/>
        <w:textAlignment w:val="baseline"/>
      </w:pPr>
      <w:r w:rsidRPr="0026180C">
        <w:t>La</w:t>
      </w:r>
      <w:r>
        <w:t xml:space="preserve"> recomendación es para que las e</w:t>
      </w:r>
      <w:r w:rsidRPr="0026180C">
        <w:t>scuelas de padres u otros centros comunitarios, promuevan valores de es</w:t>
      </w:r>
      <w:r>
        <w:t>tima hacia la infancia, la adolescencia, la unión familiar y la confianza en sí mismo.</w:t>
      </w:r>
    </w:p>
    <w:p w:rsidR="009754B6" w:rsidRPr="003A21AB" w:rsidRDefault="009754B6" w:rsidP="009754B6">
      <w:pPr>
        <w:pStyle w:val="Prrafodelista"/>
        <w:numPr>
          <w:ilvl w:val="0"/>
          <w:numId w:val="24"/>
        </w:numPr>
        <w:autoSpaceDE w:val="0"/>
        <w:autoSpaceDN w:val="0"/>
        <w:adjustRightInd w:val="0"/>
        <w:spacing w:after="0" w:line="360" w:lineRule="auto"/>
        <w:jc w:val="both"/>
        <w:rPr>
          <w:rFonts w:ascii="Times New Roman" w:hAnsi="Times New Roman" w:cs="Times New Roman"/>
          <w:color w:val="000000"/>
          <w:sz w:val="24"/>
          <w:szCs w:val="24"/>
        </w:rPr>
      </w:pPr>
      <w:r w:rsidRPr="003A21AB">
        <w:rPr>
          <w:rFonts w:ascii="Times New Roman" w:hAnsi="Times New Roman" w:cs="Times New Roman"/>
          <w:color w:val="000000"/>
          <w:sz w:val="24"/>
          <w:szCs w:val="24"/>
        </w:rPr>
        <w:t xml:space="preserve">Evaluar la calidad de la relación afectiva entre padres-hijos, los cuidados al niño, presencia de síntomas que sugieren la falta de atención, abandono  y carencia afectiva. </w:t>
      </w:r>
    </w:p>
    <w:p w:rsidR="009754B6" w:rsidRPr="009B6F86" w:rsidRDefault="009754B6" w:rsidP="009754B6">
      <w:pPr>
        <w:autoSpaceDE w:val="0"/>
        <w:autoSpaceDN w:val="0"/>
        <w:adjustRightInd w:val="0"/>
        <w:spacing w:after="0" w:line="360" w:lineRule="auto"/>
        <w:jc w:val="both"/>
        <w:rPr>
          <w:rFonts w:ascii="Times New Roman" w:hAnsi="Times New Roman" w:cs="Times New Roman"/>
          <w:color w:val="000000"/>
          <w:sz w:val="24"/>
          <w:szCs w:val="24"/>
        </w:rPr>
      </w:pPr>
    </w:p>
    <w:p w:rsidR="009754B6" w:rsidRPr="003A21AB" w:rsidRDefault="009754B6" w:rsidP="009754B6">
      <w:pPr>
        <w:pStyle w:val="Prrafodelista"/>
        <w:numPr>
          <w:ilvl w:val="0"/>
          <w:numId w:val="24"/>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Identificar dentro de los sectores populares, los niños y adolescentes que estén en situación de vulnerabilidad, con la finalidad reforzar la autoestima y desarrollar las capacidades.</w:t>
      </w:r>
    </w:p>
    <w:p w:rsidR="009754B6" w:rsidRPr="009B6F86" w:rsidRDefault="009754B6" w:rsidP="009754B6">
      <w:pPr>
        <w:autoSpaceDE w:val="0"/>
        <w:autoSpaceDN w:val="0"/>
        <w:adjustRightInd w:val="0"/>
        <w:spacing w:after="0" w:line="360" w:lineRule="auto"/>
        <w:jc w:val="both"/>
        <w:rPr>
          <w:rFonts w:ascii="Times New Roman" w:hAnsi="Times New Roman" w:cs="Times New Roman"/>
          <w:color w:val="000000"/>
          <w:sz w:val="24"/>
          <w:szCs w:val="24"/>
        </w:rPr>
      </w:pPr>
    </w:p>
    <w:p w:rsidR="009754B6" w:rsidRPr="00B121DE" w:rsidRDefault="009754B6" w:rsidP="009754B6">
      <w:pPr>
        <w:pStyle w:val="Prrafodelista"/>
        <w:numPr>
          <w:ilvl w:val="0"/>
          <w:numId w:val="24"/>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Enseñar a los jóvenes mediante talleres prácticos, habilidades para la vida, como una herramienta adecuada que los alejes de toda forma-de-vida enmarcada desde la delincuencia, trabajando en conjunto con la escuela y la comunidad.</w:t>
      </w:r>
    </w:p>
    <w:p w:rsidR="009754B6" w:rsidRDefault="009754B6" w:rsidP="009754B6">
      <w:pPr>
        <w:jc w:val="both"/>
        <w:rPr>
          <w:rFonts w:ascii="Times New Roman" w:hAnsi="Times New Roman" w:cs="Times New Roman"/>
          <w:b/>
          <w:sz w:val="24"/>
          <w:szCs w:val="24"/>
        </w:rPr>
      </w:pPr>
    </w:p>
    <w:p w:rsidR="009754B6" w:rsidRDefault="009754B6" w:rsidP="009754B6">
      <w:pPr>
        <w:jc w:val="center"/>
        <w:rPr>
          <w:rFonts w:ascii="Times New Roman" w:hAnsi="Times New Roman" w:cs="Times New Roman"/>
          <w:b/>
          <w:sz w:val="24"/>
          <w:szCs w:val="24"/>
        </w:rPr>
      </w:pPr>
      <w:r w:rsidRPr="00DE608D">
        <w:rPr>
          <w:rFonts w:ascii="Times New Roman" w:hAnsi="Times New Roman" w:cs="Times New Roman"/>
          <w:b/>
          <w:sz w:val="24"/>
          <w:szCs w:val="24"/>
        </w:rPr>
        <w:t>APORTES COMPRENSIVOS A LA ORIENTACIÓN</w:t>
      </w:r>
    </w:p>
    <w:p w:rsidR="009754B6" w:rsidRPr="00DE608D" w:rsidRDefault="009754B6" w:rsidP="009754B6">
      <w:pPr>
        <w:jc w:val="center"/>
        <w:rPr>
          <w:rFonts w:ascii="Times New Roman" w:hAnsi="Times New Roman" w:cs="Times New Roman"/>
          <w:b/>
          <w:sz w:val="24"/>
          <w:szCs w:val="24"/>
        </w:rPr>
      </w:pPr>
    </w:p>
    <w:p w:rsidR="009754B6" w:rsidRDefault="009754B6" w:rsidP="009754B6">
      <w:pPr>
        <w:spacing w:line="360" w:lineRule="auto"/>
        <w:ind w:firstLine="708"/>
        <w:jc w:val="both"/>
        <w:rPr>
          <w:rFonts w:ascii="Times New Roman" w:hAnsi="Times New Roman" w:cs="Times New Roman"/>
          <w:sz w:val="24"/>
          <w:szCs w:val="24"/>
        </w:rPr>
      </w:pPr>
      <w:r w:rsidRPr="00CE79FB">
        <w:rPr>
          <w:rFonts w:ascii="Times New Roman" w:hAnsi="Times New Roman" w:cs="Times New Roman"/>
          <w:sz w:val="24"/>
          <w:szCs w:val="24"/>
        </w:rPr>
        <w:t xml:space="preserve">A través de la comprensión los orientadores podemos acercarnos, a entender y comprender los modos vividos de una persona y la totalidad de una sociedad con experiencias reales, dentro del mismo contexto tal y cual de las circunstancias. En esta investigación ese fue el asunto, comprender </w:t>
      </w:r>
      <w:r>
        <w:rPr>
          <w:rFonts w:ascii="Times New Roman" w:eastAsiaTheme="minorEastAsia" w:hAnsi="Times New Roman" w:cs="Times New Roman"/>
          <w:color w:val="000000" w:themeColor="dark1"/>
          <w:kern w:val="24"/>
          <w:sz w:val="24"/>
          <w:szCs w:val="24"/>
        </w:rPr>
        <w:t>d</w:t>
      </w:r>
      <w:r w:rsidRPr="00CE79FB">
        <w:rPr>
          <w:rFonts w:ascii="Times New Roman" w:eastAsiaTheme="minorEastAsia" w:hAnsi="Times New Roman" w:cs="Times New Roman"/>
          <w:color w:val="000000" w:themeColor="dark1"/>
          <w:kern w:val="24"/>
          <w:sz w:val="24"/>
          <w:szCs w:val="24"/>
        </w:rPr>
        <w:t>e qué modo se puede hacer un estudio comprensivo de la insurgencia de la violen</w:t>
      </w:r>
      <w:r>
        <w:rPr>
          <w:rFonts w:ascii="Times New Roman" w:eastAsiaTheme="minorEastAsia" w:hAnsi="Times New Roman" w:cs="Times New Roman"/>
          <w:color w:val="000000" w:themeColor="dark1"/>
          <w:kern w:val="24"/>
          <w:sz w:val="24"/>
          <w:szCs w:val="24"/>
        </w:rPr>
        <w:t xml:space="preserve">cia en los jóvenes venezolanos bajo la historia-de-vida del </w:t>
      </w:r>
      <w:r w:rsidRPr="00CE79FB">
        <w:rPr>
          <w:rFonts w:ascii="Times New Roman" w:eastAsiaTheme="minorEastAsia" w:hAnsi="Times New Roman" w:cs="Times New Roman"/>
          <w:color w:val="000000" w:themeColor="dark1"/>
          <w:kern w:val="24"/>
          <w:sz w:val="24"/>
          <w:szCs w:val="24"/>
        </w:rPr>
        <w:t>Mora</w:t>
      </w:r>
      <w:r w:rsidRPr="00CE79FB">
        <w:rPr>
          <w:rFonts w:ascii="Times New Roman" w:hAnsi="Times New Roman" w:cs="Times New Roman"/>
          <w:sz w:val="24"/>
          <w:szCs w:val="24"/>
        </w:rPr>
        <w:t>, como resultado de esta investigación cu</w:t>
      </w:r>
      <w:r>
        <w:rPr>
          <w:rFonts w:ascii="Times New Roman" w:hAnsi="Times New Roman" w:cs="Times New Roman"/>
          <w:sz w:val="24"/>
          <w:szCs w:val="24"/>
        </w:rPr>
        <w:t xml:space="preserve">alitativa con enfoque </w:t>
      </w:r>
      <w:proofErr w:type="spellStart"/>
      <w:r>
        <w:rPr>
          <w:rFonts w:ascii="Times New Roman" w:hAnsi="Times New Roman" w:cs="Times New Roman"/>
          <w:sz w:val="24"/>
          <w:szCs w:val="24"/>
        </w:rPr>
        <w:t>etnosociológico</w:t>
      </w:r>
      <w:proofErr w:type="spellEnd"/>
      <w:r w:rsidRPr="00CE79FB">
        <w:rPr>
          <w:rFonts w:ascii="Times New Roman" w:hAnsi="Times New Roman" w:cs="Times New Roman"/>
          <w:sz w:val="24"/>
          <w:szCs w:val="24"/>
        </w:rPr>
        <w:t>, se obtuvo una serie de elementos comprensivos que conllev</w:t>
      </w:r>
      <w:r>
        <w:rPr>
          <w:rFonts w:ascii="Times New Roman" w:hAnsi="Times New Roman" w:cs="Times New Roman"/>
          <w:sz w:val="24"/>
          <w:szCs w:val="24"/>
        </w:rPr>
        <w:t>an a la joven a iniciarse en la forma-de-vida de la delincuencia, en continuidad se presentan dichos elementos comprensivos.</w:t>
      </w:r>
    </w:p>
    <w:p w:rsidR="009754B6" w:rsidRDefault="009754B6" w:rsidP="009754B6">
      <w:pPr>
        <w:spacing w:line="360" w:lineRule="auto"/>
        <w:ind w:firstLine="708"/>
        <w:jc w:val="both"/>
        <w:rPr>
          <w:rFonts w:ascii="Times New Roman" w:hAnsi="Times New Roman" w:cs="Times New Roman"/>
          <w:sz w:val="24"/>
          <w:szCs w:val="24"/>
        </w:rPr>
      </w:pPr>
      <w:r w:rsidRPr="006C65CB">
        <w:rPr>
          <w:rFonts w:ascii="Times New Roman" w:hAnsi="Times New Roman" w:cs="Times New Roman"/>
          <w:sz w:val="24"/>
          <w:szCs w:val="24"/>
        </w:rPr>
        <w:t xml:space="preserve">Como investigadoras nobeles, haber observado desde adentro, un  alto índice de violencia desde la información de la prensa, el cual es enfatizado por Briceño León, quien </w:t>
      </w:r>
      <w:r w:rsidRPr="006C65CB">
        <w:rPr>
          <w:rFonts w:ascii="Times New Roman" w:eastAsia="Calibri" w:hAnsi="Times New Roman" w:cs="Times New Roman"/>
          <w:color w:val="000000"/>
          <w:kern w:val="24"/>
          <w:sz w:val="24"/>
          <w:szCs w:val="24"/>
        </w:rPr>
        <w:t xml:space="preserve">señala que la edad del delincuente venezolano oscila entre 15 y 25 años, sin embargo añade que </w:t>
      </w:r>
      <w:r w:rsidRPr="006C65CB">
        <w:rPr>
          <w:rFonts w:ascii="Times New Roman" w:eastAsia="Calibri" w:hAnsi="Times New Roman" w:cs="Times New Roman"/>
          <w:bCs/>
          <w:iCs/>
          <w:color w:val="000000"/>
          <w:kern w:val="24"/>
          <w:sz w:val="24"/>
          <w:szCs w:val="24"/>
        </w:rPr>
        <w:t>vemos la recurrencia de casos en los cuales el victimario tiene 14,13 y hasta 12 años de edad</w:t>
      </w:r>
      <w:r>
        <w:rPr>
          <w:rFonts w:ascii="Times New Roman" w:hAnsi="Times New Roman" w:cs="Times New Roman"/>
          <w:sz w:val="24"/>
          <w:szCs w:val="24"/>
        </w:rPr>
        <w:t xml:space="preserve"> y por esta razón </w:t>
      </w:r>
      <w:r w:rsidRPr="00DE608D">
        <w:rPr>
          <w:rFonts w:ascii="Times New Roman" w:hAnsi="Times New Roman" w:cs="Times New Roman"/>
          <w:sz w:val="24"/>
          <w:szCs w:val="24"/>
        </w:rPr>
        <w:t xml:space="preserve"> nos trasladamos a lo académico, utilizando un estudio </w:t>
      </w:r>
      <w:proofErr w:type="spellStart"/>
      <w:r w:rsidRPr="00DE608D">
        <w:rPr>
          <w:rFonts w:ascii="Times New Roman" w:hAnsi="Times New Roman" w:cs="Times New Roman"/>
          <w:sz w:val="24"/>
          <w:szCs w:val="24"/>
        </w:rPr>
        <w:t>etnosociológico</w:t>
      </w:r>
      <w:proofErr w:type="spellEnd"/>
      <w:r w:rsidRPr="00DE608D">
        <w:rPr>
          <w:rFonts w:ascii="Times New Roman" w:hAnsi="Times New Roman" w:cs="Times New Roman"/>
          <w:sz w:val="24"/>
          <w:szCs w:val="24"/>
        </w:rPr>
        <w:t xml:space="preserve">, haciendo un contraste desde opiniones de las </w:t>
      </w:r>
      <w:r>
        <w:rPr>
          <w:rFonts w:ascii="Times New Roman" w:hAnsi="Times New Roman" w:cs="Times New Roman"/>
          <w:sz w:val="24"/>
          <w:szCs w:val="24"/>
        </w:rPr>
        <w:t>personas mayores en Albarico, quienes a través de sus expresiones oportunas resaltan que esta comunidad era muy tranquila, lo que genera una inquietud al investigar la forma en que surgió la delincuencia en dicho contexto.</w:t>
      </w:r>
    </w:p>
    <w:p w:rsidR="009754B6" w:rsidRDefault="009754B6" w:rsidP="009754B6">
      <w:pPr>
        <w:pStyle w:val="Default"/>
        <w:spacing w:line="360" w:lineRule="auto"/>
        <w:ind w:firstLine="708"/>
        <w:jc w:val="both"/>
        <w:rPr>
          <w:sz w:val="23"/>
          <w:szCs w:val="23"/>
        </w:rPr>
      </w:pPr>
      <w:r>
        <w:lastRenderedPageBreak/>
        <w:t>Además d</w:t>
      </w:r>
      <w:r w:rsidRPr="006435CF">
        <w:t>urante toda la investigación</w:t>
      </w:r>
      <w:r>
        <w:t xml:space="preserve"> realizada, se llegó</w:t>
      </w:r>
      <w:r w:rsidRPr="006435CF">
        <w:t xml:space="preserve"> a la </w:t>
      </w:r>
      <w:r>
        <w:t xml:space="preserve">conclusión que el origen radica en </w:t>
      </w:r>
      <w:proofErr w:type="spellStart"/>
      <w:r>
        <w:t>eld</w:t>
      </w:r>
      <w:r w:rsidRPr="009E3315">
        <w:t>escuido</w:t>
      </w:r>
      <w:proofErr w:type="spellEnd"/>
      <w:r w:rsidRPr="009E3315">
        <w:t xml:space="preserve"> f</w:t>
      </w:r>
      <w:r>
        <w:t xml:space="preserve">amiliar </w:t>
      </w:r>
      <w:r w:rsidRPr="009E3315">
        <w:t>por partes de los padres</w:t>
      </w:r>
      <w:r>
        <w:t>,</w:t>
      </w:r>
      <w:r w:rsidRPr="009E3315">
        <w:t xml:space="preserve"> debido a que est</w:t>
      </w:r>
      <w:r>
        <w:t>e elemento facilito la incursión del Mora en el mundo-de-vida de la violencia delincuencial, veamos algunos elementos característicos a los cuales debemos prestar atención (</w:t>
      </w:r>
      <w:r w:rsidRPr="00410327">
        <w:rPr>
          <w:b/>
        </w:rPr>
        <w:t>…“</w:t>
      </w:r>
      <w:r w:rsidRPr="00410327">
        <w:rPr>
          <w:b/>
          <w:color w:val="000000" w:themeColor="text1"/>
        </w:rPr>
        <w:t xml:space="preserve">Bueno, me llamo Mora, </w:t>
      </w:r>
      <w:r w:rsidRPr="00410327">
        <w:rPr>
          <w:b/>
        </w:rPr>
        <w:t xml:space="preserve">tengo veinte año y (pausa corta) vengo a contarle pues, que yo nací un noventa y cuatro el  dieciocho de noviembre </w:t>
      </w:r>
      <w:r w:rsidRPr="00410327">
        <w:rPr>
          <w:b/>
          <w:color w:val="000000" w:themeColor="text1"/>
        </w:rPr>
        <w:t>y mi vida se trata de que  a los diez años</w:t>
      </w:r>
      <w:r w:rsidRPr="00410327">
        <w:rPr>
          <w:b/>
        </w:rPr>
        <w:t xml:space="preserve"> empecé agarra la calle…” Líneas: 2-4</w:t>
      </w:r>
      <w:r>
        <w:t>), donde se muestra un inicio con respecto a la edad de ese discurrir por las calles, teniendo en cuenta que la figura central de la familia, la madre cuya falla es señalada por Moreno en el cual describe que la</w:t>
      </w:r>
      <w:r w:rsidRPr="008B3179">
        <w:t xml:space="preserve"> madre tiene un peso enorme, por eso falla, porque no tiene más remedio, pero fundamentalmente la falla es de atención. Eso es percibido por el niño o la niña, generalmente, como abandono, que no quiere decir que lo dejes en la calle, sino que no lo toman en cuenta, que fue sustituido por otro, en fin. Estas fallas pueden ser reales</w:t>
      </w:r>
      <w:r>
        <w:t xml:space="preserve"> o solo percibidas por el hijo, es decir que la falla mostrada por la madre de nuestro joven historiador fue un elemento de magnitud proporcional para que comenzara a transitar por las calles, debido a la falta de atención en el hogar.</w:t>
      </w:r>
    </w:p>
    <w:p w:rsidR="009754B6" w:rsidRDefault="009754B6" w:rsidP="009754B6">
      <w:pPr>
        <w:pStyle w:val="Default"/>
        <w:rPr>
          <w:sz w:val="23"/>
          <w:szCs w:val="23"/>
        </w:rPr>
      </w:pPr>
    </w:p>
    <w:p w:rsidR="009754B6" w:rsidRDefault="009754B6" w:rsidP="009754B6">
      <w:pPr>
        <w:pStyle w:val="Default"/>
        <w:rPr>
          <w:sz w:val="23"/>
          <w:szCs w:val="23"/>
        </w:rPr>
      </w:pPr>
    </w:p>
    <w:p w:rsidR="009754B6" w:rsidRDefault="009754B6" w:rsidP="009754B6">
      <w:pPr>
        <w:pStyle w:val="Default"/>
        <w:spacing w:line="360" w:lineRule="auto"/>
        <w:ind w:firstLine="708"/>
        <w:jc w:val="both"/>
        <w:rPr>
          <w:sz w:val="23"/>
          <w:szCs w:val="23"/>
        </w:rPr>
      </w:pPr>
      <w:r>
        <w:t>En este sentido,</w:t>
      </w:r>
      <w:r w:rsidRPr="00491711">
        <w:t xml:space="preserve"> es importante señalar que la madre desde el inicio de la vida de su hijo, juega un papel indispensable, tiene gran influencia en el desarrollo y crecimiento físico, emocional, afectivo, personal, entre otros. </w:t>
      </w:r>
      <w:r>
        <w:t>Es por ello que los aportes comprensivos a de esta investigación es enfocar la labor del orientador</w:t>
      </w:r>
      <w:r w:rsidRPr="00491711">
        <w:t xml:space="preserve"> en el área personal-familiar-social,  cuya finalidad es propiciar el desarrollo de los procesos asociados con el rol de la persona derivado de pertenecer a un grupo social, propiciando la comprensión de sí mismo, con el fin de alcanzar y mantener la estabilidad psicológica y afectiva, tomando en cuenta </w:t>
      </w:r>
      <w:r>
        <w:t xml:space="preserve">el tema del descuido familiar, tomando en consideración el descuido de los padres y fomentando </w:t>
      </w:r>
      <w:r>
        <w:rPr>
          <w:sz w:val="23"/>
          <w:szCs w:val="23"/>
        </w:rPr>
        <w:t>los valores armónicos espirituales y/o emocionales, personales y sociales, para que a partir de la célula fundamental de la sociedad que es la familia, no se deriven adolescentes que incurran el mundo-de-vida de la delincuencia.</w:t>
      </w:r>
    </w:p>
    <w:p w:rsidR="009754B6" w:rsidRDefault="009754B6" w:rsidP="009754B6">
      <w:pPr>
        <w:pStyle w:val="Default"/>
        <w:spacing w:line="360" w:lineRule="auto"/>
        <w:ind w:firstLine="708"/>
        <w:jc w:val="both"/>
        <w:rPr>
          <w:sz w:val="23"/>
          <w:szCs w:val="23"/>
        </w:rPr>
      </w:pPr>
    </w:p>
    <w:p w:rsidR="009754B6" w:rsidRDefault="009754B6" w:rsidP="009754B6">
      <w:pPr>
        <w:pStyle w:val="Default"/>
        <w:spacing w:line="360" w:lineRule="auto"/>
        <w:ind w:firstLine="708"/>
        <w:jc w:val="both"/>
        <w:rPr>
          <w:sz w:val="23"/>
          <w:szCs w:val="23"/>
        </w:rPr>
      </w:pPr>
      <w:r>
        <w:rPr>
          <w:sz w:val="23"/>
          <w:szCs w:val="23"/>
        </w:rPr>
        <w:t xml:space="preserve">Esta labor se debe realizar de manera consiente y ordenada con el fin de desarrollar aportes informativos acompañados de estrategias fundamentales que se debe manejar dentro de </w:t>
      </w:r>
      <w:r>
        <w:rPr>
          <w:sz w:val="23"/>
          <w:szCs w:val="23"/>
        </w:rPr>
        <w:lastRenderedPageBreak/>
        <w:t>un grupo familiar con la finalidad de que nuestros jóvenes no den ese gran salto a las calles de la gran ciudad y tomen conciencia a través de la práctica de valores.</w:t>
      </w:r>
    </w:p>
    <w:p w:rsidR="009754B6" w:rsidRPr="001859EA" w:rsidRDefault="009754B6" w:rsidP="009754B6">
      <w:pPr>
        <w:pStyle w:val="Default"/>
        <w:spacing w:line="360" w:lineRule="auto"/>
        <w:ind w:firstLine="708"/>
        <w:jc w:val="both"/>
      </w:pPr>
    </w:p>
    <w:p w:rsidR="009754B6" w:rsidRPr="00BE3827" w:rsidRDefault="009754B6" w:rsidP="009754B6">
      <w:pPr>
        <w:spacing w:line="360" w:lineRule="auto"/>
        <w:ind w:firstLine="708"/>
        <w:jc w:val="both"/>
        <w:rPr>
          <w:rFonts w:ascii="Times New Roman" w:hAnsi="Times New Roman" w:cs="Times New Roman"/>
          <w:sz w:val="24"/>
          <w:szCs w:val="24"/>
        </w:rPr>
      </w:pPr>
      <w:r w:rsidRPr="00BE3827">
        <w:rPr>
          <w:rFonts w:ascii="Times New Roman" w:hAnsi="Times New Roman" w:cs="Times New Roman"/>
          <w:sz w:val="24"/>
          <w:szCs w:val="24"/>
        </w:rPr>
        <w:t>Cabe destacar, que un aspecto fundamental en esta investigación es la  incursión a temprana edad en la delincuencia, lo cual enfatiza Moreno, como un fenómeno o tendencia, debido a que los preadolescentes actúan desde la impulsividad, es decir que son más peligrosos que los delincuentes profesionales, teniendo en consideración que el Mora desde el inicio de su transitar por la delincuencia comenzó a robar, portar armas, drogarse e incluso recibir golpizas y experimentar el hecho de estar sin libertad, en otras palabras preso.</w:t>
      </w:r>
    </w:p>
    <w:p w:rsidR="009754B6" w:rsidRDefault="009754B6" w:rsidP="009754B6">
      <w:pPr>
        <w:spacing w:line="360" w:lineRule="auto"/>
        <w:ind w:firstLine="708"/>
        <w:jc w:val="both"/>
        <w:rPr>
          <w:rFonts w:ascii="Times New Roman" w:hAnsi="Times New Roman" w:cs="Times New Roman"/>
          <w:sz w:val="24"/>
          <w:szCs w:val="24"/>
        </w:rPr>
      </w:pPr>
      <w:r w:rsidRPr="004176CA">
        <w:rPr>
          <w:rFonts w:ascii="Times New Roman" w:hAnsi="Times New Roman" w:cs="Times New Roman"/>
          <w:sz w:val="24"/>
          <w:szCs w:val="24"/>
        </w:rPr>
        <w:t xml:space="preserve">También surgieron aportes a las instituciones educativas, específicamente al orientador, ya que el haber estudiado desde adentro la vida de un joven que estuvo incurso dentro de la violencia facilita el rol del ejercicio de la orientación mediante talleres, charla, sesiones dinamizadas entre otros con la finalidad de que nuestros jóvenes obtengan el pleno desarrollo de sus potencialidades, a través de las actividades inherentes a </w:t>
      </w:r>
      <w:r>
        <w:rPr>
          <w:rFonts w:ascii="Times New Roman" w:hAnsi="Times New Roman" w:cs="Times New Roman"/>
          <w:sz w:val="24"/>
          <w:szCs w:val="24"/>
        </w:rPr>
        <w:t>sus procesos de aprendizaje, enmarcado desde el punto de vista de alejar a los niños y adolescentes de la calle, proporcionándole herramientas para la vida, donde tomen decisiones positivas y oportunas que propicien su desarrollo integral.</w:t>
      </w:r>
    </w:p>
    <w:p w:rsidR="009754B6" w:rsidRPr="004176CA" w:rsidRDefault="009754B6" w:rsidP="009754B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Así mismo, otro gran aporte a este estudio debe responder en el sentido de la  relación del orientador con la comunidad, debido a que a través de actividades recreativas, lúdicas, deportivas, cívicas y culturales  que tengan una estructuración para mejorar la calidad de vida de la comunidad, se puede controlar el tiempo de ocio de los adolescentes, dándoles responsabilidades dentro de su propio contexto a fin de que no se desarrollen un mundo de violencia y delincuencia.</w:t>
      </w:r>
    </w:p>
    <w:p w:rsidR="009754B6" w:rsidRPr="002166FF" w:rsidRDefault="009754B6" w:rsidP="009754B6">
      <w:pPr>
        <w:spacing w:line="360" w:lineRule="auto"/>
        <w:ind w:firstLine="708"/>
        <w:jc w:val="both"/>
        <w:rPr>
          <w:rFonts w:ascii="Times New Roman" w:hAnsi="Times New Roman" w:cs="Times New Roman"/>
          <w:sz w:val="24"/>
          <w:szCs w:val="24"/>
        </w:rPr>
      </w:pPr>
      <w:r w:rsidRPr="002166FF">
        <w:rPr>
          <w:rFonts w:ascii="Times New Roman" w:hAnsi="Times New Roman" w:cs="Times New Roman"/>
          <w:sz w:val="24"/>
          <w:szCs w:val="24"/>
        </w:rPr>
        <w:t>Para finalizar la capacidad de reflexión, generada por el historiador, donde ve la posibilidad de una salida, enfatizado desde su propia experiencia de vida, que veamos en el siguiente elemento característicos al cual debemos prestar atención</w:t>
      </w:r>
      <w:r w:rsidRPr="002166FF">
        <w:rPr>
          <w:rFonts w:ascii="Times New Roman" w:hAnsi="Times New Roman" w:cs="Times New Roman"/>
          <w:b/>
          <w:sz w:val="24"/>
          <w:szCs w:val="24"/>
        </w:rPr>
        <w:t xml:space="preserve"> (“…ahorita que la plata, me estoy dando cuenta que la plata no era todo para mí; pero yo pensé ese momento, pensé que todo en este mundo era la plata… Línea: 12-14</w:t>
      </w:r>
      <w:r w:rsidRPr="002166FF">
        <w:rPr>
          <w:rFonts w:ascii="Times New Roman" w:hAnsi="Times New Roman" w:cs="Times New Roman"/>
          <w:sz w:val="24"/>
          <w:szCs w:val="24"/>
        </w:rPr>
        <w:t>)</w:t>
      </w:r>
      <w:r>
        <w:rPr>
          <w:rFonts w:ascii="Times New Roman" w:hAnsi="Times New Roman" w:cs="Times New Roman"/>
          <w:sz w:val="24"/>
          <w:szCs w:val="24"/>
        </w:rPr>
        <w:t xml:space="preserve">. Por lo cual, importante señalar que desde el segundo bloque de sentido asume una postura reflexiva de </w:t>
      </w:r>
      <w:r>
        <w:rPr>
          <w:rFonts w:ascii="Times New Roman" w:hAnsi="Times New Roman" w:cs="Times New Roman"/>
          <w:sz w:val="24"/>
          <w:szCs w:val="24"/>
        </w:rPr>
        <w:lastRenderedPageBreak/>
        <w:t xml:space="preserve">la forma en que estaba incurso en la delincuencia, sin embargo nos muestra evidencia de su itinerario biográfico a través de datos precisos mediante su edad en una escala ascendente, y enfatiza a través de un discurso moralista que  de acuerdo a Moreno </w:t>
      </w:r>
      <w:r w:rsidRPr="00DE608D">
        <w:rPr>
          <w:rFonts w:ascii="Times New Roman" w:hAnsi="Times New Roman" w:cs="Times New Roman"/>
          <w:sz w:val="24"/>
          <w:szCs w:val="24"/>
        </w:rPr>
        <w:t>todos los delincuentes estudiados en algún  punto de su historia-de-vida, unos en el curso de la misma, otro al cierre, i</w:t>
      </w:r>
      <w:r>
        <w:rPr>
          <w:rFonts w:ascii="Times New Roman" w:hAnsi="Times New Roman" w:cs="Times New Roman"/>
          <w:sz w:val="24"/>
          <w:szCs w:val="24"/>
        </w:rPr>
        <w:t>ntroducen un discurso moralista, es decir u</w:t>
      </w:r>
      <w:r w:rsidRPr="00DE608D">
        <w:rPr>
          <w:rFonts w:ascii="Times New Roman" w:hAnsi="Times New Roman" w:cs="Times New Roman"/>
          <w:sz w:val="24"/>
          <w:szCs w:val="24"/>
        </w:rPr>
        <w:t>n discurso siempre dirigidos a otros, a l</w:t>
      </w:r>
      <w:r>
        <w:rPr>
          <w:rFonts w:ascii="Times New Roman" w:hAnsi="Times New Roman" w:cs="Times New Roman"/>
          <w:sz w:val="24"/>
          <w:szCs w:val="24"/>
        </w:rPr>
        <w:t>a moral que deben cumplir otros que se genera a través de la vivencias para que otros jóvenes no se involucren un mundo, que los conlleva al abandono de sus metas.</w:t>
      </w:r>
    </w:p>
    <w:p w:rsidR="009754B6" w:rsidRPr="00CE79FB" w:rsidRDefault="009754B6" w:rsidP="009754B6">
      <w:pPr>
        <w:spacing w:line="360" w:lineRule="auto"/>
        <w:jc w:val="both"/>
        <w:rPr>
          <w:rFonts w:ascii="Times New Roman" w:hAnsi="Times New Roman" w:cs="Times New Roman"/>
          <w:sz w:val="24"/>
          <w:szCs w:val="24"/>
        </w:rPr>
      </w:pPr>
    </w:p>
    <w:p w:rsidR="009754B6" w:rsidRDefault="009754B6"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BE3827" w:rsidRDefault="00BE3827"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BE3827" w:rsidRDefault="00BE3827"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BE3827" w:rsidRDefault="00BE3827"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BE3827" w:rsidRDefault="00BE3827"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BE3827" w:rsidRDefault="00BE3827"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BE3827" w:rsidRDefault="00BE3827"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BE3827" w:rsidRDefault="00BE3827"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BE3827" w:rsidRDefault="00BE3827"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BE3827" w:rsidRDefault="00BE3827"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BE3827" w:rsidRDefault="00BE3827"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BE3827" w:rsidRDefault="00BE3827"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BE3827" w:rsidRDefault="00BE3827"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BE3827" w:rsidRDefault="00BE3827"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BE3827" w:rsidRDefault="00BE3827"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BE3827" w:rsidRDefault="00BE3827"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BE3827" w:rsidRDefault="00BE3827"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BE3827" w:rsidRDefault="00BE3827"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BE3827" w:rsidRDefault="00BE3827"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BE3827" w:rsidRDefault="00BE3827" w:rsidP="00954923">
      <w:pPr>
        <w:pStyle w:val="Prrafodelista"/>
        <w:autoSpaceDE w:val="0"/>
        <w:autoSpaceDN w:val="0"/>
        <w:adjustRightInd w:val="0"/>
        <w:spacing w:after="0" w:line="360" w:lineRule="auto"/>
        <w:jc w:val="both"/>
        <w:rPr>
          <w:rFonts w:ascii="Times New Roman" w:hAnsi="Times New Roman" w:cs="Times New Roman"/>
          <w:bCs/>
          <w:sz w:val="24"/>
          <w:szCs w:val="24"/>
        </w:rPr>
      </w:pPr>
    </w:p>
    <w:p w:rsidR="00BE3827" w:rsidRDefault="00BE3827" w:rsidP="00BE3827">
      <w:pPr>
        <w:autoSpaceDE w:val="0"/>
        <w:autoSpaceDN w:val="0"/>
        <w:adjustRightInd w:val="0"/>
        <w:spacing w:after="0" w:line="360" w:lineRule="auto"/>
        <w:jc w:val="both"/>
        <w:rPr>
          <w:rFonts w:ascii="Times New Roman" w:hAnsi="Times New Roman" w:cs="Times New Roman"/>
          <w:bCs/>
          <w:sz w:val="24"/>
          <w:szCs w:val="24"/>
        </w:rPr>
      </w:pPr>
    </w:p>
    <w:p w:rsidR="007776C5" w:rsidRPr="008E4552" w:rsidRDefault="007776C5" w:rsidP="007776C5">
      <w:pPr>
        <w:autoSpaceDE w:val="0"/>
        <w:autoSpaceDN w:val="0"/>
        <w:adjustRightInd w:val="0"/>
        <w:spacing w:after="0" w:line="240" w:lineRule="auto"/>
        <w:jc w:val="center"/>
        <w:rPr>
          <w:rFonts w:ascii="Times New Roman" w:hAnsi="Times New Roman" w:cs="Times New Roman"/>
          <w:color w:val="000000"/>
          <w:sz w:val="23"/>
          <w:szCs w:val="23"/>
        </w:rPr>
      </w:pPr>
      <w:r w:rsidRPr="008E4552">
        <w:rPr>
          <w:rFonts w:ascii="Times New Roman" w:hAnsi="Times New Roman" w:cs="Times New Roman"/>
          <w:b/>
          <w:bCs/>
          <w:color w:val="000000"/>
          <w:sz w:val="23"/>
          <w:szCs w:val="23"/>
        </w:rPr>
        <w:lastRenderedPageBreak/>
        <w:t>REFERENCIAS DOCUMENTALES</w:t>
      </w:r>
    </w:p>
    <w:p w:rsidR="007776C5" w:rsidRDefault="007776C5" w:rsidP="007776C5">
      <w:pPr>
        <w:autoSpaceDE w:val="0"/>
        <w:autoSpaceDN w:val="0"/>
        <w:adjustRightInd w:val="0"/>
        <w:spacing w:after="0" w:line="360" w:lineRule="auto"/>
        <w:jc w:val="both"/>
        <w:rPr>
          <w:rFonts w:ascii="Times New Roman" w:hAnsi="Times New Roman" w:cs="Times New Roman"/>
          <w:color w:val="000000"/>
          <w:sz w:val="23"/>
          <w:szCs w:val="23"/>
        </w:rPr>
      </w:pPr>
    </w:p>
    <w:p w:rsidR="007776C5" w:rsidRDefault="007776C5" w:rsidP="007776C5">
      <w:pPr>
        <w:autoSpaceDE w:val="0"/>
        <w:autoSpaceDN w:val="0"/>
        <w:adjustRightInd w:val="0"/>
        <w:spacing w:after="0" w:line="360" w:lineRule="auto"/>
        <w:jc w:val="both"/>
        <w:rPr>
          <w:rFonts w:ascii="Times New Roman" w:hAnsi="Times New Roman" w:cs="Times New Roman"/>
          <w:color w:val="000000"/>
          <w:sz w:val="23"/>
          <w:szCs w:val="23"/>
        </w:rPr>
      </w:pPr>
    </w:p>
    <w:p w:rsidR="007776C5" w:rsidRDefault="007776C5" w:rsidP="007776C5">
      <w:pPr>
        <w:autoSpaceDE w:val="0"/>
        <w:autoSpaceDN w:val="0"/>
        <w:adjustRightInd w:val="0"/>
        <w:spacing w:after="0"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Briceño León y </w:t>
      </w:r>
      <w:proofErr w:type="spellStart"/>
      <w:r>
        <w:rPr>
          <w:rFonts w:ascii="Times New Roman" w:hAnsi="Times New Roman" w:cs="Times New Roman"/>
          <w:color w:val="000000"/>
          <w:sz w:val="23"/>
          <w:szCs w:val="23"/>
        </w:rPr>
        <w:t>Zubillaga</w:t>
      </w:r>
      <w:proofErr w:type="spellEnd"/>
      <w:r>
        <w:rPr>
          <w:rFonts w:ascii="Times New Roman" w:hAnsi="Times New Roman" w:cs="Times New Roman"/>
          <w:color w:val="000000"/>
          <w:sz w:val="23"/>
          <w:szCs w:val="23"/>
        </w:rPr>
        <w:t xml:space="preserve">, V. (2001), </w:t>
      </w:r>
      <w:r w:rsidRPr="00FD4B0E">
        <w:rPr>
          <w:rFonts w:ascii="Times New Roman" w:hAnsi="Times New Roman" w:cs="Times New Roman"/>
          <w:i/>
          <w:color w:val="000000"/>
          <w:sz w:val="23"/>
          <w:szCs w:val="23"/>
        </w:rPr>
        <w:t>Dimensiones y construcciones de la violencia en América Latina, Acta científica venezolana</w:t>
      </w:r>
      <w:r>
        <w:rPr>
          <w:rFonts w:ascii="Times New Roman" w:hAnsi="Times New Roman" w:cs="Times New Roman"/>
          <w:color w:val="000000"/>
          <w:sz w:val="23"/>
          <w:szCs w:val="23"/>
        </w:rPr>
        <w:t>, v 52, nª2</w:t>
      </w:r>
    </w:p>
    <w:p w:rsidR="007776C5" w:rsidRDefault="007776C5" w:rsidP="007776C5">
      <w:pPr>
        <w:autoSpaceDE w:val="0"/>
        <w:autoSpaceDN w:val="0"/>
        <w:adjustRightInd w:val="0"/>
        <w:spacing w:after="0" w:line="360" w:lineRule="auto"/>
        <w:jc w:val="both"/>
        <w:rPr>
          <w:rFonts w:ascii="Times New Roman" w:hAnsi="Times New Roman" w:cs="Times New Roman"/>
          <w:color w:val="000000"/>
          <w:sz w:val="23"/>
          <w:szCs w:val="23"/>
        </w:rPr>
      </w:pPr>
    </w:p>
    <w:p w:rsidR="007776C5" w:rsidRDefault="007776C5" w:rsidP="007776C5">
      <w:pPr>
        <w:autoSpaceDE w:val="0"/>
        <w:autoSpaceDN w:val="0"/>
        <w:adjustRightInd w:val="0"/>
        <w:spacing w:after="0"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España, Luis Pedro (2005), </w:t>
      </w:r>
      <w:r w:rsidRPr="00FD4B0E">
        <w:rPr>
          <w:rFonts w:ascii="Times New Roman" w:hAnsi="Times New Roman" w:cs="Times New Roman"/>
          <w:i/>
          <w:color w:val="000000"/>
          <w:sz w:val="23"/>
          <w:szCs w:val="23"/>
        </w:rPr>
        <w:t>La pobreza, ingobernabilidad y violencia en Venezuela</w:t>
      </w:r>
      <w:r>
        <w:rPr>
          <w:rFonts w:ascii="Times New Roman" w:hAnsi="Times New Roman" w:cs="Times New Roman"/>
          <w:color w:val="000000"/>
          <w:sz w:val="23"/>
          <w:szCs w:val="23"/>
        </w:rPr>
        <w:t xml:space="preserve">, Revista Relación </w:t>
      </w:r>
      <w:proofErr w:type="spellStart"/>
      <w:r>
        <w:rPr>
          <w:rFonts w:ascii="Times New Roman" w:hAnsi="Times New Roman" w:cs="Times New Roman"/>
          <w:color w:val="000000"/>
          <w:sz w:val="23"/>
          <w:szCs w:val="23"/>
        </w:rPr>
        <w:t>Criminologa</w:t>
      </w:r>
      <w:proofErr w:type="spellEnd"/>
      <w:r>
        <w:rPr>
          <w:rFonts w:ascii="Times New Roman" w:hAnsi="Times New Roman" w:cs="Times New Roman"/>
          <w:color w:val="000000"/>
          <w:sz w:val="23"/>
          <w:szCs w:val="23"/>
        </w:rPr>
        <w:t>, servicio.cid.uc.edu.ve/derecho/</w:t>
      </w:r>
    </w:p>
    <w:p w:rsidR="007776C5" w:rsidRDefault="007776C5" w:rsidP="007776C5">
      <w:pPr>
        <w:autoSpaceDE w:val="0"/>
        <w:autoSpaceDN w:val="0"/>
        <w:adjustRightInd w:val="0"/>
        <w:spacing w:after="0" w:line="360" w:lineRule="auto"/>
        <w:jc w:val="both"/>
        <w:rPr>
          <w:rFonts w:ascii="Times New Roman" w:hAnsi="Times New Roman" w:cs="Times New Roman"/>
          <w:color w:val="000000"/>
          <w:sz w:val="23"/>
          <w:szCs w:val="23"/>
        </w:rPr>
      </w:pPr>
    </w:p>
    <w:p w:rsidR="007776C5" w:rsidRPr="008E4552" w:rsidRDefault="007776C5" w:rsidP="007776C5">
      <w:pPr>
        <w:autoSpaceDE w:val="0"/>
        <w:autoSpaceDN w:val="0"/>
        <w:adjustRightInd w:val="0"/>
        <w:spacing w:after="0" w:line="360" w:lineRule="auto"/>
        <w:jc w:val="both"/>
        <w:rPr>
          <w:rFonts w:ascii="Times New Roman" w:hAnsi="Times New Roman" w:cs="Times New Roman"/>
          <w:color w:val="000000"/>
          <w:sz w:val="23"/>
          <w:szCs w:val="23"/>
        </w:rPr>
      </w:pPr>
      <w:r w:rsidRPr="008E4552">
        <w:rPr>
          <w:rFonts w:ascii="Times New Roman" w:hAnsi="Times New Roman" w:cs="Times New Roman"/>
          <w:color w:val="000000"/>
          <w:sz w:val="23"/>
          <w:szCs w:val="23"/>
        </w:rPr>
        <w:t xml:space="preserve">Moreno A. (1995) </w:t>
      </w:r>
      <w:r w:rsidRPr="008E4552">
        <w:rPr>
          <w:rFonts w:ascii="Times New Roman" w:hAnsi="Times New Roman" w:cs="Times New Roman"/>
          <w:i/>
          <w:iCs/>
          <w:color w:val="000000"/>
          <w:sz w:val="23"/>
          <w:szCs w:val="23"/>
        </w:rPr>
        <w:t xml:space="preserve">El mundo-de-vida popular venezolano. </w:t>
      </w:r>
    </w:p>
    <w:p w:rsidR="007776C5" w:rsidRDefault="007776C5" w:rsidP="007776C5">
      <w:pPr>
        <w:autoSpaceDE w:val="0"/>
        <w:autoSpaceDN w:val="0"/>
        <w:adjustRightInd w:val="0"/>
        <w:spacing w:after="0" w:line="360" w:lineRule="auto"/>
        <w:jc w:val="both"/>
        <w:rPr>
          <w:rFonts w:ascii="Times New Roman" w:hAnsi="Times New Roman" w:cs="Times New Roman"/>
          <w:color w:val="000000"/>
          <w:sz w:val="23"/>
          <w:szCs w:val="23"/>
        </w:rPr>
      </w:pPr>
    </w:p>
    <w:p w:rsidR="007776C5" w:rsidRDefault="007776C5" w:rsidP="007776C5">
      <w:pPr>
        <w:autoSpaceDE w:val="0"/>
        <w:autoSpaceDN w:val="0"/>
        <w:adjustRightInd w:val="0"/>
        <w:spacing w:after="0"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Moreno A. (2009)</w:t>
      </w:r>
      <w:r w:rsidRPr="0086108C">
        <w:rPr>
          <w:rFonts w:ascii="Times New Roman" w:hAnsi="Times New Roman" w:cs="Times New Roman"/>
          <w:i/>
          <w:color w:val="000000"/>
          <w:sz w:val="23"/>
          <w:szCs w:val="23"/>
        </w:rPr>
        <w:t xml:space="preserve"> La hermenéutica. Enfoque Biográficos. Métodos de Historia-De-Vida. Validez y Significado</w:t>
      </w:r>
      <w:r>
        <w:rPr>
          <w:rFonts w:ascii="Times New Roman" w:hAnsi="Times New Roman" w:cs="Times New Roman"/>
          <w:i/>
          <w:color w:val="000000"/>
          <w:sz w:val="23"/>
          <w:szCs w:val="23"/>
        </w:rPr>
        <w:t>.</w:t>
      </w:r>
    </w:p>
    <w:p w:rsidR="007776C5" w:rsidRDefault="007776C5" w:rsidP="007776C5">
      <w:pPr>
        <w:autoSpaceDE w:val="0"/>
        <w:autoSpaceDN w:val="0"/>
        <w:adjustRightInd w:val="0"/>
        <w:spacing w:after="0" w:line="360" w:lineRule="auto"/>
        <w:jc w:val="both"/>
        <w:rPr>
          <w:rFonts w:ascii="Times New Roman" w:hAnsi="Times New Roman" w:cs="Times New Roman"/>
          <w:color w:val="000000"/>
          <w:sz w:val="23"/>
          <w:szCs w:val="23"/>
        </w:rPr>
      </w:pPr>
    </w:p>
    <w:p w:rsidR="007776C5" w:rsidRDefault="007776C5" w:rsidP="007776C5">
      <w:pPr>
        <w:autoSpaceDE w:val="0"/>
        <w:autoSpaceDN w:val="0"/>
        <w:adjustRightInd w:val="0"/>
        <w:spacing w:after="0"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Moreno A. (2006</w:t>
      </w:r>
      <w:r w:rsidRPr="008E4552">
        <w:rPr>
          <w:rFonts w:ascii="Times New Roman" w:hAnsi="Times New Roman" w:cs="Times New Roman"/>
          <w:color w:val="000000"/>
          <w:sz w:val="23"/>
          <w:szCs w:val="23"/>
        </w:rPr>
        <w:t xml:space="preserve">) </w:t>
      </w:r>
      <w:r>
        <w:rPr>
          <w:rFonts w:ascii="Times New Roman" w:hAnsi="Times New Roman" w:cs="Times New Roman"/>
          <w:i/>
          <w:iCs/>
          <w:color w:val="000000"/>
          <w:sz w:val="23"/>
          <w:szCs w:val="23"/>
        </w:rPr>
        <w:t xml:space="preserve">Comunidad, Familia, Sociedad y “Niños de la Calle” en Venezuela. </w:t>
      </w:r>
      <w:proofErr w:type="spellStart"/>
      <w:r>
        <w:rPr>
          <w:rFonts w:ascii="Times New Roman" w:hAnsi="Times New Roman" w:cs="Times New Roman"/>
          <w:i/>
          <w:iCs/>
          <w:color w:val="000000"/>
          <w:sz w:val="23"/>
          <w:szCs w:val="23"/>
        </w:rPr>
        <w:t>Heterotopía</w:t>
      </w:r>
      <w:proofErr w:type="spellEnd"/>
      <w:r>
        <w:rPr>
          <w:rFonts w:ascii="Times New Roman" w:hAnsi="Times New Roman" w:cs="Times New Roman"/>
          <w:i/>
          <w:iCs/>
          <w:color w:val="000000"/>
          <w:sz w:val="23"/>
          <w:szCs w:val="23"/>
        </w:rPr>
        <w:t xml:space="preserve"> 22 </w:t>
      </w:r>
      <w:r w:rsidRPr="008E4552">
        <w:rPr>
          <w:rFonts w:ascii="Times New Roman" w:hAnsi="Times New Roman" w:cs="Times New Roman"/>
          <w:color w:val="000000"/>
          <w:sz w:val="23"/>
          <w:szCs w:val="23"/>
        </w:rPr>
        <w:t>del Centro de Investigaciones Populares (CIP).Caracas</w:t>
      </w:r>
      <w:r>
        <w:rPr>
          <w:rFonts w:ascii="Times New Roman" w:hAnsi="Times New Roman" w:cs="Times New Roman"/>
          <w:color w:val="000000"/>
          <w:sz w:val="23"/>
          <w:szCs w:val="23"/>
        </w:rPr>
        <w:t>.</w:t>
      </w:r>
    </w:p>
    <w:p w:rsidR="007776C5" w:rsidRDefault="007776C5" w:rsidP="007776C5">
      <w:pPr>
        <w:autoSpaceDE w:val="0"/>
        <w:autoSpaceDN w:val="0"/>
        <w:adjustRightInd w:val="0"/>
        <w:spacing w:after="0" w:line="360" w:lineRule="auto"/>
        <w:jc w:val="both"/>
        <w:rPr>
          <w:rFonts w:ascii="Times New Roman" w:hAnsi="Times New Roman" w:cs="Times New Roman"/>
          <w:color w:val="000000"/>
          <w:sz w:val="23"/>
          <w:szCs w:val="23"/>
        </w:rPr>
      </w:pPr>
    </w:p>
    <w:p w:rsidR="007776C5" w:rsidRPr="008E4552" w:rsidRDefault="007776C5" w:rsidP="007776C5">
      <w:pPr>
        <w:autoSpaceDE w:val="0"/>
        <w:autoSpaceDN w:val="0"/>
        <w:adjustRightInd w:val="0"/>
        <w:spacing w:after="0"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Moreno A. (2006</w:t>
      </w:r>
      <w:r w:rsidRPr="008E4552">
        <w:rPr>
          <w:rFonts w:ascii="Times New Roman" w:hAnsi="Times New Roman" w:cs="Times New Roman"/>
          <w:color w:val="000000"/>
          <w:sz w:val="23"/>
          <w:szCs w:val="23"/>
        </w:rPr>
        <w:t xml:space="preserve">) </w:t>
      </w:r>
      <w:r>
        <w:rPr>
          <w:rFonts w:ascii="Times New Roman" w:hAnsi="Times New Roman" w:cs="Times New Roman"/>
          <w:i/>
          <w:iCs/>
          <w:color w:val="000000"/>
          <w:sz w:val="23"/>
          <w:szCs w:val="23"/>
        </w:rPr>
        <w:t xml:space="preserve">Al Conocimiento desde la Vida y su Historia. </w:t>
      </w:r>
      <w:proofErr w:type="spellStart"/>
      <w:r>
        <w:rPr>
          <w:rFonts w:ascii="Times New Roman" w:hAnsi="Times New Roman" w:cs="Times New Roman"/>
          <w:i/>
          <w:iCs/>
          <w:color w:val="000000"/>
          <w:sz w:val="23"/>
          <w:szCs w:val="23"/>
        </w:rPr>
        <w:t>Heterotopía</w:t>
      </w:r>
      <w:proofErr w:type="spellEnd"/>
      <w:r>
        <w:rPr>
          <w:rFonts w:ascii="Times New Roman" w:hAnsi="Times New Roman" w:cs="Times New Roman"/>
          <w:i/>
          <w:iCs/>
          <w:color w:val="000000"/>
          <w:sz w:val="23"/>
          <w:szCs w:val="23"/>
        </w:rPr>
        <w:t xml:space="preserve"> 32/33 </w:t>
      </w:r>
      <w:r w:rsidRPr="008E4552">
        <w:rPr>
          <w:rFonts w:ascii="Times New Roman" w:hAnsi="Times New Roman" w:cs="Times New Roman"/>
          <w:color w:val="000000"/>
          <w:sz w:val="23"/>
          <w:szCs w:val="23"/>
        </w:rPr>
        <w:t>del Centro de Investigaciones Populares (CIP).Caracas</w:t>
      </w:r>
      <w:r>
        <w:rPr>
          <w:rFonts w:ascii="Times New Roman" w:hAnsi="Times New Roman" w:cs="Times New Roman"/>
          <w:color w:val="000000"/>
          <w:sz w:val="23"/>
          <w:szCs w:val="23"/>
        </w:rPr>
        <w:t>.</w:t>
      </w:r>
    </w:p>
    <w:p w:rsidR="007776C5" w:rsidRDefault="007776C5" w:rsidP="007776C5">
      <w:pPr>
        <w:autoSpaceDE w:val="0"/>
        <w:autoSpaceDN w:val="0"/>
        <w:adjustRightInd w:val="0"/>
        <w:spacing w:after="0" w:line="360" w:lineRule="auto"/>
        <w:jc w:val="both"/>
        <w:rPr>
          <w:rFonts w:ascii="Times New Roman" w:hAnsi="Times New Roman" w:cs="Times New Roman"/>
          <w:color w:val="000000"/>
          <w:sz w:val="23"/>
          <w:szCs w:val="23"/>
        </w:rPr>
      </w:pPr>
    </w:p>
    <w:p w:rsidR="007776C5" w:rsidRDefault="007776C5" w:rsidP="007776C5">
      <w:pPr>
        <w:autoSpaceDE w:val="0"/>
        <w:autoSpaceDN w:val="0"/>
        <w:adjustRightInd w:val="0"/>
        <w:spacing w:after="0" w:line="36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Moreno A. (2006</w:t>
      </w:r>
      <w:r w:rsidRPr="008E4552">
        <w:rPr>
          <w:rFonts w:ascii="Times New Roman" w:hAnsi="Times New Roman" w:cs="Times New Roman"/>
          <w:color w:val="000000"/>
          <w:sz w:val="23"/>
          <w:szCs w:val="23"/>
        </w:rPr>
        <w:t xml:space="preserve">) </w:t>
      </w:r>
      <w:r>
        <w:rPr>
          <w:rFonts w:ascii="Times New Roman" w:hAnsi="Times New Roman" w:cs="Times New Roman"/>
          <w:i/>
          <w:iCs/>
          <w:color w:val="000000"/>
          <w:sz w:val="23"/>
          <w:szCs w:val="23"/>
        </w:rPr>
        <w:t xml:space="preserve">Perfil del Delincuente Venezolano Violento de Origen Popular. </w:t>
      </w:r>
      <w:proofErr w:type="spellStart"/>
      <w:r>
        <w:rPr>
          <w:rFonts w:ascii="Times New Roman" w:hAnsi="Times New Roman" w:cs="Times New Roman"/>
          <w:i/>
          <w:iCs/>
          <w:color w:val="000000"/>
          <w:sz w:val="23"/>
          <w:szCs w:val="23"/>
        </w:rPr>
        <w:t>Heterotopía</w:t>
      </w:r>
      <w:proofErr w:type="spellEnd"/>
      <w:r>
        <w:rPr>
          <w:rFonts w:ascii="Times New Roman" w:hAnsi="Times New Roman" w:cs="Times New Roman"/>
          <w:i/>
          <w:iCs/>
          <w:color w:val="000000"/>
          <w:sz w:val="23"/>
          <w:szCs w:val="23"/>
        </w:rPr>
        <w:t xml:space="preserve"> 32/33 </w:t>
      </w:r>
      <w:r w:rsidRPr="008E4552">
        <w:rPr>
          <w:rFonts w:ascii="Times New Roman" w:hAnsi="Times New Roman" w:cs="Times New Roman"/>
          <w:color w:val="000000"/>
          <w:sz w:val="23"/>
          <w:szCs w:val="23"/>
        </w:rPr>
        <w:t>del Centro de Investigaciones Populares (CIP).Caracas</w:t>
      </w:r>
      <w:r>
        <w:rPr>
          <w:rFonts w:ascii="Times New Roman" w:hAnsi="Times New Roman" w:cs="Times New Roman"/>
          <w:color w:val="000000"/>
          <w:sz w:val="23"/>
          <w:szCs w:val="23"/>
        </w:rPr>
        <w:t>.</w:t>
      </w:r>
    </w:p>
    <w:p w:rsidR="007776C5" w:rsidRDefault="007776C5" w:rsidP="007776C5">
      <w:pPr>
        <w:autoSpaceDE w:val="0"/>
        <w:autoSpaceDN w:val="0"/>
        <w:adjustRightInd w:val="0"/>
        <w:spacing w:after="0" w:line="360" w:lineRule="auto"/>
        <w:jc w:val="both"/>
        <w:rPr>
          <w:rFonts w:ascii="Times New Roman" w:hAnsi="Times New Roman" w:cs="Times New Roman"/>
          <w:color w:val="000000"/>
          <w:sz w:val="23"/>
          <w:szCs w:val="23"/>
        </w:rPr>
      </w:pPr>
    </w:p>
    <w:p w:rsidR="007776C5" w:rsidRDefault="007776C5" w:rsidP="007776C5">
      <w:pPr>
        <w:autoSpaceDE w:val="0"/>
        <w:autoSpaceDN w:val="0"/>
        <w:adjustRightInd w:val="0"/>
        <w:spacing w:after="0" w:line="360" w:lineRule="auto"/>
        <w:jc w:val="both"/>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Bertaux</w:t>
      </w:r>
      <w:proofErr w:type="spellEnd"/>
      <w:r>
        <w:rPr>
          <w:rFonts w:ascii="Times New Roman" w:hAnsi="Times New Roman" w:cs="Times New Roman"/>
          <w:color w:val="000000"/>
          <w:sz w:val="23"/>
          <w:szCs w:val="23"/>
        </w:rPr>
        <w:t xml:space="preserve"> D. (2005) </w:t>
      </w:r>
      <w:proofErr w:type="spellStart"/>
      <w:r>
        <w:rPr>
          <w:rFonts w:ascii="Times New Roman" w:hAnsi="Times New Roman" w:cs="Times New Roman"/>
          <w:color w:val="000000"/>
          <w:sz w:val="23"/>
          <w:szCs w:val="23"/>
        </w:rPr>
        <w:t>Etnosociología</w:t>
      </w:r>
      <w:proofErr w:type="spellEnd"/>
      <w:r>
        <w:rPr>
          <w:rFonts w:ascii="Times New Roman" w:hAnsi="Times New Roman" w:cs="Times New Roman"/>
          <w:color w:val="000000"/>
          <w:sz w:val="23"/>
          <w:szCs w:val="23"/>
        </w:rPr>
        <w:t xml:space="preserve"> y Relatos de Vida. Colección: Apuntes para la Cátedra de Métodos de Investigación en Orientación de la FACE UC. Bárbula 2010</w:t>
      </w:r>
    </w:p>
    <w:p w:rsidR="007776C5" w:rsidRDefault="007776C5" w:rsidP="007776C5">
      <w:pPr>
        <w:autoSpaceDE w:val="0"/>
        <w:autoSpaceDN w:val="0"/>
        <w:adjustRightInd w:val="0"/>
        <w:spacing w:after="0" w:line="360" w:lineRule="auto"/>
        <w:jc w:val="both"/>
        <w:rPr>
          <w:rFonts w:ascii="Times New Roman" w:hAnsi="Times New Roman" w:cs="Times New Roman"/>
          <w:color w:val="000000"/>
          <w:sz w:val="23"/>
          <w:szCs w:val="23"/>
        </w:rPr>
      </w:pPr>
    </w:p>
    <w:p w:rsidR="007776C5" w:rsidRPr="005F1EE4" w:rsidRDefault="007776C5" w:rsidP="007776C5">
      <w:pPr>
        <w:spacing w:line="360" w:lineRule="auto"/>
        <w:jc w:val="both"/>
        <w:rPr>
          <w:rFonts w:ascii="Times New Roman" w:hAnsi="Times New Roman" w:cs="Times New Roman"/>
          <w:color w:val="000000" w:themeColor="text1"/>
          <w:sz w:val="24"/>
          <w:szCs w:val="24"/>
        </w:rPr>
      </w:pPr>
      <w:r w:rsidRPr="005F1EE4">
        <w:rPr>
          <w:rFonts w:ascii="Times New Roman" w:hAnsi="Times New Roman" w:cs="Times New Roman"/>
          <w:color w:val="000000" w:themeColor="text1"/>
          <w:sz w:val="24"/>
          <w:szCs w:val="24"/>
        </w:rPr>
        <w:t xml:space="preserve">Sin autor: Teoría de la Personalidad. Disponible en </w:t>
      </w:r>
      <w:hyperlink r:id="rId76" w:history="1">
        <w:r w:rsidRPr="005F1EE4">
          <w:rPr>
            <w:rStyle w:val="Hipervnculo"/>
            <w:rFonts w:ascii="Times New Roman" w:hAnsi="Times New Roman" w:cs="Times New Roman"/>
            <w:color w:val="000000" w:themeColor="text1"/>
            <w:sz w:val="24"/>
            <w:szCs w:val="24"/>
            <w:u w:val="none"/>
          </w:rPr>
          <w:t>http://elpsicoasesor.com/teoria-de-los-rasgos-g-allport/</w:t>
        </w:r>
      </w:hyperlink>
    </w:p>
    <w:p w:rsidR="007776C5" w:rsidRPr="007776C5" w:rsidRDefault="007776C5" w:rsidP="007776C5">
      <w:pPr>
        <w:spacing w:line="360" w:lineRule="auto"/>
        <w:jc w:val="both"/>
        <w:rPr>
          <w:rFonts w:ascii="Times New Roman" w:hAnsi="Times New Roman" w:cs="Times New Roman"/>
          <w:sz w:val="24"/>
          <w:szCs w:val="24"/>
        </w:rPr>
      </w:pPr>
      <w:r w:rsidRPr="007776C5">
        <w:rPr>
          <w:rFonts w:ascii="Times New Roman" w:hAnsi="Times New Roman" w:cs="Times New Roman"/>
          <w:sz w:val="24"/>
          <w:szCs w:val="24"/>
        </w:rPr>
        <w:t xml:space="preserve">Sin autor: La personalidad. Disponible  en: </w:t>
      </w:r>
      <w:hyperlink r:id="rId77" w:history="1">
        <w:r w:rsidRPr="007776C5">
          <w:rPr>
            <w:rStyle w:val="Hipervnculo"/>
            <w:rFonts w:ascii="Times New Roman" w:hAnsi="Times New Roman" w:cs="Times New Roman"/>
            <w:color w:val="000000" w:themeColor="text1"/>
            <w:sz w:val="24"/>
            <w:szCs w:val="24"/>
            <w:u w:val="none"/>
          </w:rPr>
          <w:t>http://www.sallep.net/pedrochico/00%20Curso%20Educacion%20Alegre/03%20Libro%20Per%C3%BA%20en%20PDF/89-96.pdf</w:t>
        </w:r>
      </w:hyperlink>
    </w:p>
    <w:p w:rsidR="007776C5" w:rsidRPr="007776C5" w:rsidRDefault="007776C5" w:rsidP="007776C5">
      <w:pPr>
        <w:autoSpaceDE w:val="0"/>
        <w:autoSpaceDN w:val="0"/>
        <w:adjustRightInd w:val="0"/>
        <w:spacing w:after="0" w:line="360" w:lineRule="auto"/>
        <w:jc w:val="both"/>
        <w:rPr>
          <w:rFonts w:ascii="Times New Roman" w:hAnsi="Times New Roman" w:cs="Times New Roman"/>
          <w:color w:val="000000" w:themeColor="text1"/>
          <w:sz w:val="24"/>
          <w:szCs w:val="24"/>
        </w:rPr>
      </w:pPr>
      <w:r w:rsidRPr="007776C5">
        <w:rPr>
          <w:rFonts w:ascii="Times New Roman" w:hAnsi="Times New Roman" w:cs="Times New Roman"/>
          <w:color w:val="000000" w:themeColor="text1"/>
          <w:sz w:val="24"/>
          <w:szCs w:val="24"/>
        </w:rPr>
        <w:lastRenderedPageBreak/>
        <w:t xml:space="preserve">Sin autor. Las Teorías de la Personalidad. Disponible en: </w:t>
      </w:r>
      <w:hyperlink r:id="rId78" w:history="1">
        <w:r w:rsidRPr="007776C5">
          <w:rPr>
            <w:rStyle w:val="Hipervnculo"/>
            <w:rFonts w:ascii="Times New Roman" w:hAnsi="Times New Roman" w:cs="Times New Roman"/>
            <w:color w:val="000000" w:themeColor="text1"/>
            <w:sz w:val="24"/>
            <w:szCs w:val="24"/>
            <w:u w:val="none"/>
          </w:rPr>
          <w:t>https://espanol.free-ebooks.net/ebook/Resumen-de-las-teorias-de-la-personalidad/pdf?dl&amp;preview</w:t>
        </w:r>
      </w:hyperlink>
    </w:p>
    <w:p w:rsidR="007776C5" w:rsidRPr="007776C5" w:rsidRDefault="007776C5" w:rsidP="007776C5">
      <w:pPr>
        <w:autoSpaceDE w:val="0"/>
        <w:autoSpaceDN w:val="0"/>
        <w:adjustRightInd w:val="0"/>
        <w:spacing w:after="0" w:line="360" w:lineRule="auto"/>
        <w:jc w:val="both"/>
        <w:rPr>
          <w:rFonts w:ascii="Times New Roman" w:hAnsi="Times New Roman" w:cs="Times New Roman"/>
          <w:color w:val="000000" w:themeColor="text1"/>
          <w:sz w:val="24"/>
          <w:szCs w:val="24"/>
        </w:rPr>
      </w:pPr>
    </w:p>
    <w:p w:rsidR="007776C5" w:rsidRPr="007776C5" w:rsidRDefault="007776C5" w:rsidP="007776C5">
      <w:pPr>
        <w:autoSpaceDE w:val="0"/>
        <w:autoSpaceDN w:val="0"/>
        <w:adjustRightInd w:val="0"/>
        <w:spacing w:after="0" w:line="360" w:lineRule="auto"/>
        <w:jc w:val="both"/>
        <w:rPr>
          <w:rFonts w:ascii="Times New Roman" w:hAnsi="Times New Roman" w:cs="Times New Roman"/>
          <w:color w:val="000000" w:themeColor="text1"/>
          <w:sz w:val="24"/>
          <w:szCs w:val="24"/>
        </w:rPr>
      </w:pPr>
      <w:r w:rsidRPr="007776C5">
        <w:rPr>
          <w:rFonts w:ascii="Times New Roman" w:hAnsi="Times New Roman" w:cs="Times New Roman"/>
          <w:color w:val="000000" w:themeColor="text1"/>
          <w:sz w:val="24"/>
          <w:szCs w:val="24"/>
        </w:rPr>
        <w:t xml:space="preserve">Sin autor.   La Violencia   en    Venezuela  se   Renueva   y   Profundiza.  Disponible en: </w:t>
      </w:r>
    </w:p>
    <w:p w:rsidR="007776C5" w:rsidRPr="007776C5" w:rsidRDefault="00941715" w:rsidP="007776C5">
      <w:pPr>
        <w:spacing w:line="360" w:lineRule="auto"/>
        <w:jc w:val="both"/>
        <w:rPr>
          <w:rStyle w:val="Hipervnculo"/>
          <w:rFonts w:ascii="Times New Roman" w:hAnsi="Times New Roman" w:cs="Times New Roman"/>
          <w:color w:val="000000" w:themeColor="text1"/>
          <w:sz w:val="24"/>
          <w:szCs w:val="24"/>
          <w:u w:val="none"/>
        </w:rPr>
      </w:pPr>
      <w:hyperlink r:id="rId79" w:anchor="scribd" w:history="1">
        <w:r w:rsidR="007776C5" w:rsidRPr="007776C5">
          <w:rPr>
            <w:rStyle w:val="Hipervnculo"/>
            <w:rFonts w:ascii="Times New Roman" w:hAnsi="Times New Roman" w:cs="Times New Roman"/>
            <w:color w:val="000000" w:themeColor="text1"/>
            <w:sz w:val="24"/>
            <w:szCs w:val="24"/>
            <w:u w:val="none"/>
          </w:rPr>
          <w:t>http://es.scribd.com/doc/75069927/Alejandro-Moreno-Olmedo-La-Violencia-en-Venezuela-2011-Se-Renueva-y-Profundiza#scribd</w:t>
        </w:r>
      </w:hyperlink>
    </w:p>
    <w:p w:rsidR="007776C5" w:rsidRPr="007776C5" w:rsidRDefault="007776C5" w:rsidP="007776C5">
      <w:pPr>
        <w:autoSpaceDE w:val="0"/>
        <w:autoSpaceDN w:val="0"/>
        <w:adjustRightInd w:val="0"/>
        <w:spacing w:after="0" w:line="360" w:lineRule="auto"/>
        <w:jc w:val="both"/>
        <w:rPr>
          <w:rStyle w:val="Hipervnculo"/>
          <w:rFonts w:ascii="Times New Roman" w:hAnsi="Times New Roman" w:cs="Times New Roman"/>
          <w:color w:val="000000" w:themeColor="text1"/>
          <w:sz w:val="24"/>
          <w:szCs w:val="24"/>
          <w:u w:val="none"/>
        </w:rPr>
      </w:pPr>
      <w:r w:rsidRPr="007776C5">
        <w:rPr>
          <w:rFonts w:ascii="Times New Roman" w:hAnsi="Times New Roman" w:cs="Times New Roman"/>
          <w:color w:val="000000" w:themeColor="text1"/>
          <w:sz w:val="24"/>
          <w:szCs w:val="24"/>
        </w:rPr>
        <w:t xml:space="preserve">Sin autor. Violencia asesina en Venezuela PDF. Disponible en: </w:t>
      </w:r>
      <w:hyperlink r:id="rId80" w:history="1">
        <w:r w:rsidRPr="007776C5">
          <w:rPr>
            <w:rStyle w:val="Hipervnculo"/>
            <w:rFonts w:ascii="Times New Roman" w:hAnsi="Times New Roman" w:cs="Times New Roman"/>
            <w:color w:val="000000" w:themeColor="text1"/>
            <w:sz w:val="24"/>
            <w:szCs w:val="24"/>
            <w:u w:val="none"/>
          </w:rPr>
          <w:t>http://200.74.222.178/index.php/espacio/article/view/1427/1429</w:t>
        </w:r>
      </w:hyperlink>
    </w:p>
    <w:p w:rsidR="007776C5" w:rsidRPr="007776C5" w:rsidRDefault="007776C5" w:rsidP="007776C5">
      <w:pPr>
        <w:autoSpaceDE w:val="0"/>
        <w:autoSpaceDN w:val="0"/>
        <w:adjustRightInd w:val="0"/>
        <w:spacing w:after="0" w:line="360" w:lineRule="auto"/>
        <w:jc w:val="both"/>
        <w:rPr>
          <w:rFonts w:ascii="Times New Roman" w:hAnsi="Times New Roman" w:cs="Times New Roman"/>
          <w:color w:val="000000" w:themeColor="text1"/>
          <w:sz w:val="24"/>
          <w:szCs w:val="24"/>
        </w:rPr>
      </w:pPr>
    </w:p>
    <w:p w:rsidR="007776C5" w:rsidRPr="007776C5" w:rsidRDefault="007776C5" w:rsidP="007776C5">
      <w:pPr>
        <w:spacing w:line="360" w:lineRule="auto"/>
        <w:jc w:val="both"/>
        <w:rPr>
          <w:rStyle w:val="Hipervnculo"/>
          <w:rFonts w:ascii="Times New Roman" w:hAnsi="Times New Roman" w:cs="Times New Roman"/>
          <w:color w:val="000000" w:themeColor="text1"/>
          <w:sz w:val="24"/>
          <w:szCs w:val="24"/>
          <w:u w:val="none"/>
        </w:rPr>
      </w:pPr>
      <w:r w:rsidRPr="007776C5">
        <w:rPr>
          <w:rFonts w:ascii="Times New Roman" w:hAnsi="Times New Roman" w:cs="Times New Roman"/>
          <w:color w:val="000000" w:themeColor="text1"/>
          <w:sz w:val="24"/>
          <w:szCs w:val="24"/>
        </w:rPr>
        <w:t xml:space="preserve">Sin autor. La Inseguridad en Venezuela. Disponible en: </w:t>
      </w:r>
      <w:hyperlink r:id="rId81" w:history="1">
        <w:r w:rsidRPr="007776C5">
          <w:rPr>
            <w:rStyle w:val="Hipervnculo"/>
            <w:rFonts w:ascii="Times New Roman" w:hAnsi="Times New Roman" w:cs="Times New Roman"/>
            <w:color w:val="000000" w:themeColor="text1"/>
            <w:sz w:val="24"/>
            <w:szCs w:val="24"/>
            <w:u w:val="none"/>
          </w:rPr>
          <w:t>http://www.noticias24.com/actualidad/noticia/106206/la-inseguridad-es-el-mayor-flagelo-del-pais-pero-la-gente-no-culpa-a-chavez-de-ella/</w:t>
        </w:r>
      </w:hyperlink>
    </w:p>
    <w:p w:rsidR="007776C5" w:rsidRPr="007776C5" w:rsidRDefault="007776C5" w:rsidP="007776C5">
      <w:pPr>
        <w:spacing w:line="360" w:lineRule="auto"/>
        <w:jc w:val="both"/>
        <w:rPr>
          <w:rFonts w:ascii="Times New Roman" w:hAnsi="Times New Roman" w:cs="Times New Roman"/>
          <w:color w:val="000000" w:themeColor="text1"/>
          <w:sz w:val="24"/>
          <w:szCs w:val="24"/>
        </w:rPr>
      </w:pPr>
      <w:r w:rsidRPr="007776C5">
        <w:rPr>
          <w:rFonts w:ascii="Times New Roman" w:hAnsi="Times New Roman" w:cs="Times New Roman"/>
          <w:color w:val="000000" w:themeColor="text1"/>
          <w:sz w:val="24"/>
          <w:szCs w:val="24"/>
        </w:rPr>
        <w:t xml:space="preserve">Sin autor. La Violencia y La Impunidad. Disponible en: </w:t>
      </w:r>
      <w:hyperlink r:id="rId82" w:history="1">
        <w:r w:rsidRPr="007776C5">
          <w:rPr>
            <w:rStyle w:val="Hipervnculo"/>
            <w:rFonts w:ascii="Times New Roman" w:hAnsi="Times New Roman" w:cs="Times New Roman"/>
            <w:color w:val="000000" w:themeColor="text1"/>
            <w:sz w:val="24"/>
            <w:szCs w:val="24"/>
            <w:u w:val="none"/>
          </w:rPr>
          <w:t>http://www.noticias24.com/actualidad/noticia/146609/reportaje-afp-violencia-e-impunidad-crecen-en-venezuela-y-merman-popularidad-de-chavez/</w:t>
        </w:r>
      </w:hyperlink>
    </w:p>
    <w:p w:rsidR="007776C5" w:rsidRPr="007776C5" w:rsidRDefault="007776C5" w:rsidP="007776C5">
      <w:pPr>
        <w:spacing w:line="360" w:lineRule="auto"/>
        <w:jc w:val="both"/>
        <w:rPr>
          <w:rFonts w:ascii="Times New Roman" w:hAnsi="Times New Roman" w:cs="Times New Roman"/>
          <w:color w:val="000000" w:themeColor="text1"/>
          <w:sz w:val="24"/>
          <w:szCs w:val="24"/>
        </w:rPr>
      </w:pPr>
      <w:r w:rsidRPr="007776C5">
        <w:rPr>
          <w:rFonts w:ascii="Times New Roman" w:hAnsi="Times New Roman" w:cs="Times New Roman"/>
          <w:color w:val="000000" w:themeColor="text1"/>
          <w:sz w:val="24"/>
          <w:szCs w:val="24"/>
        </w:rPr>
        <w:t xml:space="preserve">Sin autor. Las Muertes por Violencia en Venezuela. Disponible en: </w:t>
      </w:r>
      <w:hyperlink r:id="rId83" w:history="1">
        <w:r w:rsidRPr="007776C5">
          <w:rPr>
            <w:rStyle w:val="Hipervnculo"/>
            <w:rFonts w:ascii="Times New Roman" w:hAnsi="Times New Roman" w:cs="Times New Roman"/>
            <w:color w:val="000000" w:themeColor="text1"/>
            <w:sz w:val="24"/>
            <w:szCs w:val="24"/>
            <w:u w:val="none"/>
          </w:rPr>
          <w:t>http://prodavinci.com/blogs/las-muertes-por-violencia-en-venezuela-comparadas-con-el-mundo-por-anabella-abadi-m-numeralia/</w:t>
        </w:r>
      </w:hyperlink>
    </w:p>
    <w:p w:rsidR="00BE3827" w:rsidRPr="00BE3827" w:rsidRDefault="00BE3827" w:rsidP="00BE3827">
      <w:pPr>
        <w:autoSpaceDE w:val="0"/>
        <w:autoSpaceDN w:val="0"/>
        <w:adjustRightInd w:val="0"/>
        <w:spacing w:after="0" w:line="360" w:lineRule="auto"/>
        <w:jc w:val="both"/>
        <w:rPr>
          <w:rFonts w:ascii="Times New Roman" w:hAnsi="Times New Roman" w:cs="Times New Roman"/>
          <w:bCs/>
          <w:sz w:val="24"/>
          <w:szCs w:val="24"/>
        </w:rPr>
      </w:pPr>
    </w:p>
    <w:sectPr w:rsidR="00BE3827" w:rsidRPr="00BE3827" w:rsidSect="00533D3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715" w:rsidRDefault="00941715" w:rsidP="00521555">
      <w:pPr>
        <w:spacing w:after="0" w:line="240" w:lineRule="auto"/>
      </w:pPr>
      <w:r>
        <w:separator/>
      </w:r>
    </w:p>
  </w:endnote>
  <w:endnote w:type="continuationSeparator" w:id="0">
    <w:p w:rsidR="00941715" w:rsidRDefault="00941715" w:rsidP="00521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2391847"/>
      <w:docPartObj>
        <w:docPartGallery w:val="Page Numbers (Bottom of Page)"/>
        <w:docPartUnique/>
      </w:docPartObj>
    </w:sdtPr>
    <w:sdtEndPr/>
    <w:sdtContent>
      <w:p w:rsidR="00F85BA3" w:rsidRDefault="00536BE7">
        <w:pPr>
          <w:pStyle w:val="Piedepgina"/>
          <w:jc w:val="center"/>
        </w:pPr>
        <w:r>
          <w:fldChar w:fldCharType="begin"/>
        </w:r>
        <w:r w:rsidR="00F85BA3">
          <w:instrText>PAGE   \* MERGEFORMAT</w:instrText>
        </w:r>
        <w:r>
          <w:fldChar w:fldCharType="separate"/>
        </w:r>
        <w:r w:rsidR="0013091F" w:rsidRPr="0013091F">
          <w:rPr>
            <w:noProof/>
            <w:lang w:val="es-ES"/>
          </w:rPr>
          <w:t>1</w:t>
        </w:r>
        <w:r>
          <w:fldChar w:fldCharType="end"/>
        </w:r>
      </w:p>
    </w:sdtContent>
  </w:sdt>
  <w:p w:rsidR="00F85BA3" w:rsidRDefault="00F85B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715" w:rsidRDefault="00941715" w:rsidP="00521555">
      <w:pPr>
        <w:spacing w:after="0" w:line="240" w:lineRule="auto"/>
      </w:pPr>
      <w:r>
        <w:separator/>
      </w:r>
    </w:p>
  </w:footnote>
  <w:footnote w:type="continuationSeparator" w:id="0">
    <w:p w:rsidR="00941715" w:rsidRDefault="00941715" w:rsidP="005215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4B6" w:rsidRDefault="009754B6">
    <w:pPr>
      <w:pStyle w:val="Encabezado"/>
    </w:pPr>
  </w:p>
  <w:p w:rsidR="009754B6" w:rsidRDefault="009754B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54D91"/>
    <w:multiLevelType w:val="hybridMultilevel"/>
    <w:tmpl w:val="DB1C67D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15E9396E"/>
    <w:multiLevelType w:val="hybridMultilevel"/>
    <w:tmpl w:val="D594199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68D5A4E"/>
    <w:multiLevelType w:val="hybridMultilevel"/>
    <w:tmpl w:val="61CC35D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6C82E09"/>
    <w:multiLevelType w:val="hybridMultilevel"/>
    <w:tmpl w:val="B2CA9E7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74A3202"/>
    <w:multiLevelType w:val="hybridMultilevel"/>
    <w:tmpl w:val="620A9F2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2FE27F1"/>
    <w:multiLevelType w:val="hybridMultilevel"/>
    <w:tmpl w:val="1892ECD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8BE403F"/>
    <w:multiLevelType w:val="hybridMultilevel"/>
    <w:tmpl w:val="CDB4169A"/>
    <w:lvl w:ilvl="0" w:tplc="66F8CD42">
      <w:start w:val="1"/>
      <w:numFmt w:val="bullet"/>
      <w:lvlText w:val=""/>
      <w:lvlJc w:val="left"/>
      <w:pPr>
        <w:tabs>
          <w:tab w:val="num" w:pos="720"/>
        </w:tabs>
        <w:ind w:left="720" w:hanging="360"/>
      </w:pPr>
      <w:rPr>
        <w:rFonts w:ascii="Wingdings" w:hAnsi="Wingdings" w:hint="default"/>
      </w:rPr>
    </w:lvl>
    <w:lvl w:ilvl="1" w:tplc="E83831F6" w:tentative="1">
      <w:start w:val="1"/>
      <w:numFmt w:val="bullet"/>
      <w:lvlText w:val=""/>
      <w:lvlJc w:val="left"/>
      <w:pPr>
        <w:tabs>
          <w:tab w:val="num" w:pos="1440"/>
        </w:tabs>
        <w:ind w:left="1440" w:hanging="360"/>
      </w:pPr>
      <w:rPr>
        <w:rFonts w:ascii="Wingdings" w:hAnsi="Wingdings" w:hint="default"/>
      </w:rPr>
    </w:lvl>
    <w:lvl w:ilvl="2" w:tplc="1E006C8A" w:tentative="1">
      <w:start w:val="1"/>
      <w:numFmt w:val="bullet"/>
      <w:lvlText w:val=""/>
      <w:lvlJc w:val="left"/>
      <w:pPr>
        <w:tabs>
          <w:tab w:val="num" w:pos="2160"/>
        </w:tabs>
        <w:ind w:left="2160" w:hanging="360"/>
      </w:pPr>
      <w:rPr>
        <w:rFonts w:ascii="Wingdings" w:hAnsi="Wingdings" w:hint="default"/>
      </w:rPr>
    </w:lvl>
    <w:lvl w:ilvl="3" w:tplc="88E4F206" w:tentative="1">
      <w:start w:val="1"/>
      <w:numFmt w:val="bullet"/>
      <w:lvlText w:val=""/>
      <w:lvlJc w:val="left"/>
      <w:pPr>
        <w:tabs>
          <w:tab w:val="num" w:pos="2880"/>
        </w:tabs>
        <w:ind w:left="2880" w:hanging="360"/>
      </w:pPr>
      <w:rPr>
        <w:rFonts w:ascii="Wingdings" w:hAnsi="Wingdings" w:hint="default"/>
      </w:rPr>
    </w:lvl>
    <w:lvl w:ilvl="4" w:tplc="79BEFCBC" w:tentative="1">
      <w:start w:val="1"/>
      <w:numFmt w:val="bullet"/>
      <w:lvlText w:val=""/>
      <w:lvlJc w:val="left"/>
      <w:pPr>
        <w:tabs>
          <w:tab w:val="num" w:pos="3600"/>
        </w:tabs>
        <w:ind w:left="3600" w:hanging="360"/>
      </w:pPr>
      <w:rPr>
        <w:rFonts w:ascii="Wingdings" w:hAnsi="Wingdings" w:hint="default"/>
      </w:rPr>
    </w:lvl>
    <w:lvl w:ilvl="5" w:tplc="457888E8" w:tentative="1">
      <w:start w:val="1"/>
      <w:numFmt w:val="bullet"/>
      <w:lvlText w:val=""/>
      <w:lvlJc w:val="left"/>
      <w:pPr>
        <w:tabs>
          <w:tab w:val="num" w:pos="4320"/>
        </w:tabs>
        <w:ind w:left="4320" w:hanging="360"/>
      </w:pPr>
      <w:rPr>
        <w:rFonts w:ascii="Wingdings" w:hAnsi="Wingdings" w:hint="default"/>
      </w:rPr>
    </w:lvl>
    <w:lvl w:ilvl="6" w:tplc="AA94968C" w:tentative="1">
      <w:start w:val="1"/>
      <w:numFmt w:val="bullet"/>
      <w:lvlText w:val=""/>
      <w:lvlJc w:val="left"/>
      <w:pPr>
        <w:tabs>
          <w:tab w:val="num" w:pos="5040"/>
        </w:tabs>
        <w:ind w:left="5040" w:hanging="360"/>
      </w:pPr>
      <w:rPr>
        <w:rFonts w:ascii="Wingdings" w:hAnsi="Wingdings" w:hint="default"/>
      </w:rPr>
    </w:lvl>
    <w:lvl w:ilvl="7" w:tplc="EAD2FC02" w:tentative="1">
      <w:start w:val="1"/>
      <w:numFmt w:val="bullet"/>
      <w:lvlText w:val=""/>
      <w:lvlJc w:val="left"/>
      <w:pPr>
        <w:tabs>
          <w:tab w:val="num" w:pos="5760"/>
        </w:tabs>
        <w:ind w:left="5760" w:hanging="360"/>
      </w:pPr>
      <w:rPr>
        <w:rFonts w:ascii="Wingdings" w:hAnsi="Wingdings" w:hint="default"/>
      </w:rPr>
    </w:lvl>
    <w:lvl w:ilvl="8" w:tplc="920EB944" w:tentative="1">
      <w:start w:val="1"/>
      <w:numFmt w:val="bullet"/>
      <w:lvlText w:val=""/>
      <w:lvlJc w:val="left"/>
      <w:pPr>
        <w:tabs>
          <w:tab w:val="num" w:pos="6480"/>
        </w:tabs>
        <w:ind w:left="6480" w:hanging="360"/>
      </w:pPr>
      <w:rPr>
        <w:rFonts w:ascii="Wingdings" w:hAnsi="Wingdings" w:hint="default"/>
      </w:rPr>
    </w:lvl>
  </w:abstractNum>
  <w:abstractNum w:abstractNumId="7">
    <w:nsid w:val="2F88372D"/>
    <w:multiLevelType w:val="hybridMultilevel"/>
    <w:tmpl w:val="9B5CA7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2E7019A"/>
    <w:multiLevelType w:val="hybridMultilevel"/>
    <w:tmpl w:val="7778A68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F5850B3"/>
    <w:multiLevelType w:val="hybridMultilevel"/>
    <w:tmpl w:val="ECE6F9C2"/>
    <w:lvl w:ilvl="0" w:tplc="200A000B">
      <w:start w:val="1"/>
      <w:numFmt w:val="bullet"/>
      <w:lvlText w:val=""/>
      <w:lvlJc w:val="left"/>
      <w:pPr>
        <w:ind w:left="36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45214019"/>
    <w:multiLevelType w:val="hybridMultilevel"/>
    <w:tmpl w:val="7D0CB04E"/>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47C512E7"/>
    <w:multiLevelType w:val="hybridMultilevel"/>
    <w:tmpl w:val="0DFA7436"/>
    <w:lvl w:ilvl="0" w:tplc="12F0F4E2">
      <w:start w:val="7"/>
      <w:numFmt w:val="bullet"/>
      <w:lvlText w:val="-"/>
      <w:lvlJc w:val="left"/>
      <w:pPr>
        <w:ind w:left="3900" w:hanging="360"/>
      </w:pPr>
      <w:rPr>
        <w:rFonts w:ascii="Times New Roman" w:eastAsia="+mn-ea" w:hAnsi="Times New Roman" w:cs="Times New Roman" w:hint="default"/>
        <w:color w:val="000000"/>
      </w:rPr>
    </w:lvl>
    <w:lvl w:ilvl="1" w:tplc="0C0A0003" w:tentative="1">
      <w:start w:val="1"/>
      <w:numFmt w:val="bullet"/>
      <w:lvlText w:val="o"/>
      <w:lvlJc w:val="left"/>
      <w:pPr>
        <w:ind w:left="4620" w:hanging="360"/>
      </w:pPr>
      <w:rPr>
        <w:rFonts w:ascii="Courier New" w:hAnsi="Courier New" w:cs="Courier New" w:hint="default"/>
      </w:rPr>
    </w:lvl>
    <w:lvl w:ilvl="2" w:tplc="0C0A0005" w:tentative="1">
      <w:start w:val="1"/>
      <w:numFmt w:val="bullet"/>
      <w:lvlText w:val=""/>
      <w:lvlJc w:val="left"/>
      <w:pPr>
        <w:ind w:left="5340" w:hanging="360"/>
      </w:pPr>
      <w:rPr>
        <w:rFonts w:ascii="Wingdings" w:hAnsi="Wingdings" w:hint="default"/>
      </w:rPr>
    </w:lvl>
    <w:lvl w:ilvl="3" w:tplc="0C0A0001" w:tentative="1">
      <w:start w:val="1"/>
      <w:numFmt w:val="bullet"/>
      <w:lvlText w:val=""/>
      <w:lvlJc w:val="left"/>
      <w:pPr>
        <w:ind w:left="6060" w:hanging="360"/>
      </w:pPr>
      <w:rPr>
        <w:rFonts w:ascii="Symbol" w:hAnsi="Symbol" w:hint="default"/>
      </w:rPr>
    </w:lvl>
    <w:lvl w:ilvl="4" w:tplc="0C0A0003" w:tentative="1">
      <w:start w:val="1"/>
      <w:numFmt w:val="bullet"/>
      <w:lvlText w:val="o"/>
      <w:lvlJc w:val="left"/>
      <w:pPr>
        <w:ind w:left="6780" w:hanging="360"/>
      </w:pPr>
      <w:rPr>
        <w:rFonts w:ascii="Courier New" w:hAnsi="Courier New" w:cs="Courier New" w:hint="default"/>
      </w:rPr>
    </w:lvl>
    <w:lvl w:ilvl="5" w:tplc="0C0A0005" w:tentative="1">
      <w:start w:val="1"/>
      <w:numFmt w:val="bullet"/>
      <w:lvlText w:val=""/>
      <w:lvlJc w:val="left"/>
      <w:pPr>
        <w:ind w:left="7500" w:hanging="360"/>
      </w:pPr>
      <w:rPr>
        <w:rFonts w:ascii="Wingdings" w:hAnsi="Wingdings" w:hint="default"/>
      </w:rPr>
    </w:lvl>
    <w:lvl w:ilvl="6" w:tplc="0C0A0001" w:tentative="1">
      <w:start w:val="1"/>
      <w:numFmt w:val="bullet"/>
      <w:lvlText w:val=""/>
      <w:lvlJc w:val="left"/>
      <w:pPr>
        <w:ind w:left="8220" w:hanging="360"/>
      </w:pPr>
      <w:rPr>
        <w:rFonts w:ascii="Symbol" w:hAnsi="Symbol" w:hint="default"/>
      </w:rPr>
    </w:lvl>
    <w:lvl w:ilvl="7" w:tplc="0C0A0003" w:tentative="1">
      <w:start w:val="1"/>
      <w:numFmt w:val="bullet"/>
      <w:lvlText w:val="o"/>
      <w:lvlJc w:val="left"/>
      <w:pPr>
        <w:ind w:left="8940" w:hanging="360"/>
      </w:pPr>
      <w:rPr>
        <w:rFonts w:ascii="Courier New" w:hAnsi="Courier New" w:cs="Courier New" w:hint="default"/>
      </w:rPr>
    </w:lvl>
    <w:lvl w:ilvl="8" w:tplc="0C0A0005" w:tentative="1">
      <w:start w:val="1"/>
      <w:numFmt w:val="bullet"/>
      <w:lvlText w:val=""/>
      <w:lvlJc w:val="left"/>
      <w:pPr>
        <w:ind w:left="9660" w:hanging="360"/>
      </w:pPr>
      <w:rPr>
        <w:rFonts w:ascii="Wingdings" w:hAnsi="Wingdings" w:hint="default"/>
      </w:rPr>
    </w:lvl>
  </w:abstractNum>
  <w:abstractNum w:abstractNumId="12">
    <w:nsid w:val="49D236BB"/>
    <w:multiLevelType w:val="hybridMultilevel"/>
    <w:tmpl w:val="D7068C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05E6971"/>
    <w:multiLevelType w:val="hybridMultilevel"/>
    <w:tmpl w:val="B1E4F3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C6432BC"/>
    <w:multiLevelType w:val="hybridMultilevel"/>
    <w:tmpl w:val="27789ED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FFC1090"/>
    <w:multiLevelType w:val="hybridMultilevel"/>
    <w:tmpl w:val="31C0E66A"/>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6A9D598A"/>
    <w:multiLevelType w:val="multilevel"/>
    <w:tmpl w:val="B3BE21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B630D2A"/>
    <w:multiLevelType w:val="hybridMultilevel"/>
    <w:tmpl w:val="AD6A30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11B6551"/>
    <w:multiLevelType w:val="hybridMultilevel"/>
    <w:tmpl w:val="CCEC0414"/>
    <w:lvl w:ilvl="0" w:tplc="0C0A000D">
      <w:start w:val="1"/>
      <w:numFmt w:val="bullet"/>
      <w:lvlText w:val=""/>
      <w:lvlJc w:val="left"/>
      <w:pPr>
        <w:ind w:left="787" w:hanging="360"/>
      </w:pPr>
      <w:rPr>
        <w:rFonts w:ascii="Wingdings" w:hAnsi="Wingdings" w:hint="default"/>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9">
    <w:nsid w:val="71424124"/>
    <w:multiLevelType w:val="hybridMultilevel"/>
    <w:tmpl w:val="C08EB1D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0">
    <w:nsid w:val="748D15B3"/>
    <w:multiLevelType w:val="hybridMultilevel"/>
    <w:tmpl w:val="3A9E44E4"/>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nsid w:val="78CF5F09"/>
    <w:multiLevelType w:val="hybridMultilevel"/>
    <w:tmpl w:val="58729604"/>
    <w:lvl w:ilvl="0" w:tplc="200A000B">
      <w:start w:val="1"/>
      <w:numFmt w:val="bullet"/>
      <w:lvlText w:val=""/>
      <w:lvlJc w:val="left"/>
      <w:pPr>
        <w:ind w:left="360" w:hanging="360"/>
      </w:pPr>
      <w:rPr>
        <w:rFonts w:ascii="Wingdings" w:hAnsi="Wingdings"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22">
    <w:nsid w:val="7B61039D"/>
    <w:multiLevelType w:val="hybridMultilevel"/>
    <w:tmpl w:val="9E6C149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BEC7081"/>
    <w:multiLevelType w:val="hybridMultilevel"/>
    <w:tmpl w:val="C88C5836"/>
    <w:lvl w:ilvl="0" w:tplc="726876C4">
      <w:start w:val="1"/>
      <w:numFmt w:val="bullet"/>
      <w:lvlText w:val=""/>
      <w:lvlJc w:val="left"/>
      <w:pPr>
        <w:tabs>
          <w:tab w:val="num" w:pos="720"/>
        </w:tabs>
        <w:ind w:left="720" w:hanging="360"/>
      </w:pPr>
      <w:rPr>
        <w:rFonts w:ascii="Wingdings" w:hAnsi="Wingdings" w:hint="default"/>
      </w:rPr>
    </w:lvl>
    <w:lvl w:ilvl="1" w:tplc="D9B8E45A" w:tentative="1">
      <w:start w:val="1"/>
      <w:numFmt w:val="bullet"/>
      <w:lvlText w:val=""/>
      <w:lvlJc w:val="left"/>
      <w:pPr>
        <w:tabs>
          <w:tab w:val="num" w:pos="1440"/>
        </w:tabs>
        <w:ind w:left="1440" w:hanging="360"/>
      </w:pPr>
      <w:rPr>
        <w:rFonts w:ascii="Wingdings" w:hAnsi="Wingdings" w:hint="default"/>
      </w:rPr>
    </w:lvl>
    <w:lvl w:ilvl="2" w:tplc="001CB240" w:tentative="1">
      <w:start w:val="1"/>
      <w:numFmt w:val="bullet"/>
      <w:lvlText w:val=""/>
      <w:lvlJc w:val="left"/>
      <w:pPr>
        <w:tabs>
          <w:tab w:val="num" w:pos="2160"/>
        </w:tabs>
        <w:ind w:left="2160" w:hanging="360"/>
      </w:pPr>
      <w:rPr>
        <w:rFonts w:ascii="Wingdings" w:hAnsi="Wingdings" w:hint="default"/>
      </w:rPr>
    </w:lvl>
    <w:lvl w:ilvl="3" w:tplc="BFBE74AE" w:tentative="1">
      <w:start w:val="1"/>
      <w:numFmt w:val="bullet"/>
      <w:lvlText w:val=""/>
      <w:lvlJc w:val="left"/>
      <w:pPr>
        <w:tabs>
          <w:tab w:val="num" w:pos="2880"/>
        </w:tabs>
        <w:ind w:left="2880" w:hanging="360"/>
      </w:pPr>
      <w:rPr>
        <w:rFonts w:ascii="Wingdings" w:hAnsi="Wingdings" w:hint="default"/>
      </w:rPr>
    </w:lvl>
    <w:lvl w:ilvl="4" w:tplc="A6F49230" w:tentative="1">
      <w:start w:val="1"/>
      <w:numFmt w:val="bullet"/>
      <w:lvlText w:val=""/>
      <w:lvlJc w:val="left"/>
      <w:pPr>
        <w:tabs>
          <w:tab w:val="num" w:pos="3600"/>
        </w:tabs>
        <w:ind w:left="3600" w:hanging="360"/>
      </w:pPr>
      <w:rPr>
        <w:rFonts w:ascii="Wingdings" w:hAnsi="Wingdings" w:hint="default"/>
      </w:rPr>
    </w:lvl>
    <w:lvl w:ilvl="5" w:tplc="ACCA687E" w:tentative="1">
      <w:start w:val="1"/>
      <w:numFmt w:val="bullet"/>
      <w:lvlText w:val=""/>
      <w:lvlJc w:val="left"/>
      <w:pPr>
        <w:tabs>
          <w:tab w:val="num" w:pos="4320"/>
        </w:tabs>
        <w:ind w:left="4320" w:hanging="360"/>
      </w:pPr>
      <w:rPr>
        <w:rFonts w:ascii="Wingdings" w:hAnsi="Wingdings" w:hint="default"/>
      </w:rPr>
    </w:lvl>
    <w:lvl w:ilvl="6" w:tplc="3F8C6F20" w:tentative="1">
      <w:start w:val="1"/>
      <w:numFmt w:val="bullet"/>
      <w:lvlText w:val=""/>
      <w:lvlJc w:val="left"/>
      <w:pPr>
        <w:tabs>
          <w:tab w:val="num" w:pos="5040"/>
        </w:tabs>
        <w:ind w:left="5040" w:hanging="360"/>
      </w:pPr>
      <w:rPr>
        <w:rFonts w:ascii="Wingdings" w:hAnsi="Wingdings" w:hint="default"/>
      </w:rPr>
    </w:lvl>
    <w:lvl w:ilvl="7" w:tplc="99A4CBDA" w:tentative="1">
      <w:start w:val="1"/>
      <w:numFmt w:val="bullet"/>
      <w:lvlText w:val=""/>
      <w:lvlJc w:val="left"/>
      <w:pPr>
        <w:tabs>
          <w:tab w:val="num" w:pos="5760"/>
        </w:tabs>
        <w:ind w:left="5760" w:hanging="360"/>
      </w:pPr>
      <w:rPr>
        <w:rFonts w:ascii="Wingdings" w:hAnsi="Wingdings" w:hint="default"/>
      </w:rPr>
    </w:lvl>
    <w:lvl w:ilvl="8" w:tplc="28A463E0"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1"/>
  </w:num>
  <w:num w:numId="3">
    <w:abstractNumId w:val="0"/>
  </w:num>
  <w:num w:numId="4">
    <w:abstractNumId w:val="9"/>
  </w:num>
  <w:num w:numId="5">
    <w:abstractNumId w:val="8"/>
  </w:num>
  <w:num w:numId="6">
    <w:abstractNumId w:val="12"/>
  </w:num>
  <w:num w:numId="7">
    <w:abstractNumId w:val="23"/>
  </w:num>
  <w:num w:numId="8">
    <w:abstractNumId w:val="15"/>
  </w:num>
  <w:num w:numId="9">
    <w:abstractNumId w:val="6"/>
  </w:num>
  <w:num w:numId="10">
    <w:abstractNumId w:val="4"/>
  </w:num>
  <w:num w:numId="11">
    <w:abstractNumId w:val="10"/>
  </w:num>
  <w:num w:numId="12">
    <w:abstractNumId w:val="3"/>
  </w:num>
  <w:num w:numId="13">
    <w:abstractNumId w:val="7"/>
  </w:num>
  <w:num w:numId="14">
    <w:abstractNumId w:val="1"/>
  </w:num>
  <w:num w:numId="15">
    <w:abstractNumId w:val="14"/>
  </w:num>
  <w:num w:numId="16">
    <w:abstractNumId w:val="5"/>
  </w:num>
  <w:num w:numId="17">
    <w:abstractNumId w:val="2"/>
  </w:num>
  <w:num w:numId="18">
    <w:abstractNumId w:val="20"/>
  </w:num>
  <w:num w:numId="19">
    <w:abstractNumId w:val="22"/>
  </w:num>
  <w:num w:numId="20">
    <w:abstractNumId w:val="13"/>
  </w:num>
  <w:num w:numId="21">
    <w:abstractNumId w:val="17"/>
  </w:num>
  <w:num w:numId="22">
    <w:abstractNumId w:val="19"/>
  </w:num>
  <w:num w:numId="23">
    <w:abstractNumId w:val="1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C5C59"/>
    <w:rsid w:val="00005DEF"/>
    <w:rsid w:val="00034009"/>
    <w:rsid w:val="000552F0"/>
    <w:rsid w:val="00056DF2"/>
    <w:rsid w:val="00060D93"/>
    <w:rsid w:val="00083AF1"/>
    <w:rsid w:val="000A1762"/>
    <w:rsid w:val="000A1D3C"/>
    <w:rsid w:val="000D2483"/>
    <w:rsid w:val="000D2917"/>
    <w:rsid w:val="0013091F"/>
    <w:rsid w:val="00140736"/>
    <w:rsid w:val="00143C46"/>
    <w:rsid w:val="0014485D"/>
    <w:rsid w:val="0014608F"/>
    <w:rsid w:val="00157D4B"/>
    <w:rsid w:val="00161B9A"/>
    <w:rsid w:val="0019313A"/>
    <w:rsid w:val="00194796"/>
    <w:rsid w:val="001A2B7E"/>
    <w:rsid w:val="001B5DFC"/>
    <w:rsid w:val="001E7727"/>
    <w:rsid w:val="001F3609"/>
    <w:rsid w:val="0020170A"/>
    <w:rsid w:val="002129BE"/>
    <w:rsid w:val="0022076C"/>
    <w:rsid w:val="0022716A"/>
    <w:rsid w:val="002271B5"/>
    <w:rsid w:val="00273ED4"/>
    <w:rsid w:val="002775D3"/>
    <w:rsid w:val="00277D8E"/>
    <w:rsid w:val="00280C71"/>
    <w:rsid w:val="00283484"/>
    <w:rsid w:val="002942F6"/>
    <w:rsid w:val="002A24FC"/>
    <w:rsid w:val="002D2B78"/>
    <w:rsid w:val="002D3ED9"/>
    <w:rsid w:val="002D6A40"/>
    <w:rsid w:val="002E6745"/>
    <w:rsid w:val="002E6B7B"/>
    <w:rsid w:val="002F21FA"/>
    <w:rsid w:val="003561A2"/>
    <w:rsid w:val="003610F8"/>
    <w:rsid w:val="0038075B"/>
    <w:rsid w:val="00391881"/>
    <w:rsid w:val="00396913"/>
    <w:rsid w:val="003B1F6D"/>
    <w:rsid w:val="003B5074"/>
    <w:rsid w:val="003C2295"/>
    <w:rsid w:val="003C7E55"/>
    <w:rsid w:val="003E11AA"/>
    <w:rsid w:val="004546D0"/>
    <w:rsid w:val="004550BA"/>
    <w:rsid w:val="004571F7"/>
    <w:rsid w:val="00463454"/>
    <w:rsid w:val="00467A25"/>
    <w:rsid w:val="004C4D13"/>
    <w:rsid w:val="0050108E"/>
    <w:rsid w:val="00505868"/>
    <w:rsid w:val="005208B8"/>
    <w:rsid w:val="00521555"/>
    <w:rsid w:val="00533D3E"/>
    <w:rsid w:val="00536BE7"/>
    <w:rsid w:val="00544B41"/>
    <w:rsid w:val="00590C59"/>
    <w:rsid w:val="005A2C6A"/>
    <w:rsid w:val="005A5BAD"/>
    <w:rsid w:val="005C5C59"/>
    <w:rsid w:val="005E1271"/>
    <w:rsid w:val="005F1EE4"/>
    <w:rsid w:val="005F6A54"/>
    <w:rsid w:val="00616F58"/>
    <w:rsid w:val="0061770E"/>
    <w:rsid w:val="00621D01"/>
    <w:rsid w:val="00645DDB"/>
    <w:rsid w:val="006542A5"/>
    <w:rsid w:val="00654C56"/>
    <w:rsid w:val="006571F6"/>
    <w:rsid w:val="00661930"/>
    <w:rsid w:val="00686248"/>
    <w:rsid w:val="006976F5"/>
    <w:rsid w:val="006A2C9A"/>
    <w:rsid w:val="006A33FB"/>
    <w:rsid w:val="006C3F10"/>
    <w:rsid w:val="006F6C17"/>
    <w:rsid w:val="00703311"/>
    <w:rsid w:val="007159C4"/>
    <w:rsid w:val="0072174F"/>
    <w:rsid w:val="0072273C"/>
    <w:rsid w:val="00723508"/>
    <w:rsid w:val="00735149"/>
    <w:rsid w:val="00775A6F"/>
    <w:rsid w:val="007776C5"/>
    <w:rsid w:val="007C2166"/>
    <w:rsid w:val="008045CC"/>
    <w:rsid w:val="008214F9"/>
    <w:rsid w:val="0082553B"/>
    <w:rsid w:val="008466AE"/>
    <w:rsid w:val="00854E19"/>
    <w:rsid w:val="00855CCE"/>
    <w:rsid w:val="00873FC4"/>
    <w:rsid w:val="00890435"/>
    <w:rsid w:val="008911ED"/>
    <w:rsid w:val="008B752F"/>
    <w:rsid w:val="008D58D6"/>
    <w:rsid w:val="008D77E6"/>
    <w:rsid w:val="008E6311"/>
    <w:rsid w:val="008F1BAB"/>
    <w:rsid w:val="00911E07"/>
    <w:rsid w:val="00941715"/>
    <w:rsid w:val="00954923"/>
    <w:rsid w:val="009634EB"/>
    <w:rsid w:val="0097364D"/>
    <w:rsid w:val="009754B6"/>
    <w:rsid w:val="00993F30"/>
    <w:rsid w:val="00A00B8A"/>
    <w:rsid w:val="00A3516B"/>
    <w:rsid w:val="00A402CE"/>
    <w:rsid w:val="00A44DA9"/>
    <w:rsid w:val="00A714DE"/>
    <w:rsid w:val="00AB2824"/>
    <w:rsid w:val="00AC140F"/>
    <w:rsid w:val="00AD4B3E"/>
    <w:rsid w:val="00AE1820"/>
    <w:rsid w:val="00AE1E69"/>
    <w:rsid w:val="00AE43A6"/>
    <w:rsid w:val="00AE712F"/>
    <w:rsid w:val="00B05246"/>
    <w:rsid w:val="00B30A66"/>
    <w:rsid w:val="00B35545"/>
    <w:rsid w:val="00B546EF"/>
    <w:rsid w:val="00B54CC3"/>
    <w:rsid w:val="00B65D29"/>
    <w:rsid w:val="00B76DBF"/>
    <w:rsid w:val="00B87F7C"/>
    <w:rsid w:val="00B9776D"/>
    <w:rsid w:val="00B979A9"/>
    <w:rsid w:val="00BA0684"/>
    <w:rsid w:val="00BA348B"/>
    <w:rsid w:val="00BB2FDA"/>
    <w:rsid w:val="00BE3827"/>
    <w:rsid w:val="00C10182"/>
    <w:rsid w:val="00C173B8"/>
    <w:rsid w:val="00C3117F"/>
    <w:rsid w:val="00C464E5"/>
    <w:rsid w:val="00C512B0"/>
    <w:rsid w:val="00C63D9D"/>
    <w:rsid w:val="00C64CFB"/>
    <w:rsid w:val="00C9229E"/>
    <w:rsid w:val="00CA67FE"/>
    <w:rsid w:val="00CD3FD7"/>
    <w:rsid w:val="00CD683D"/>
    <w:rsid w:val="00D04001"/>
    <w:rsid w:val="00D65CDB"/>
    <w:rsid w:val="00D7439C"/>
    <w:rsid w:val="00D816F0"/>
    <w:rsid w:val="00D86BB8"/>
    <w:rsid w:val="00D931D2"/>
    <w:rsid w:val="00D97044"/>
    <w:rsid w:val="00DB11CB"/>
    <w:rsid w:val="00DB13E0"/>
    <w:rsid w:val="00DC5242"/>
    <w:rsid w:val="00DF3B7A"/>
    <w:rsid w:val="00E066D7"/>
    <w:rsid w:val="00E26426"/>
    <w:rsid w:val="00E402F6"/>
    <w:rsid w:val="00E412C1"/>
    <w:rsid w:val="00E47FE4"/>
    <w:rsid w:val="00E52973"/>
    <w:rsid w:val="00E70AE7"/>
    <w:rsid w:val="00E740E6"/>
    <w:rsid w:val="00E80BA8"/>
    <w:rsid w:val="00EB6AAF"/>
    <w:rsid w:val="00EC0E0B"/>
    <w:rsid w:val="00EC1FEC"/>
    <w:rsid w:val="00ED5905"/>
    <w:rsid w:val="00F11D0E"/>
    <w:rsid w:val="00F13CAF"/>
    <w:rsid w:val="00F31B9D"/>
    <w:rsid w:val="00F62B65"/>
    <w:rsid w:val="00F7199B"/>
    <w:rsid w:val="00F8411C"/>
    <w:rsid w:val="00F85059"/>
    <w:rsid w:val="00F85BA3"/>
    <w:rsid w:val="00FA5C5E"/>
    <w:rsid w:val="00FC0286"/>
    <w:rsid w:val="00FC22E1"/>
    <w:rsid w:val="00FE021A"/>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242">
      <o:colormru v:ext="edit" colors="#4eecf0,#eb1bdc"/>
    </o:shapedefaults>
    <o:shapelayout v:ext="edit">
      <o:idmap v:ext="edit" data="1"/>
      <o:rules v:ext="edit">
        <o:r id="V:Rule1" type="connector" idref="#AutoShape 21"/>
        <o:r id="V:Rule2" type="connector" idref="#_x0000_s116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D3E"/>
  </w:style>
  <w:style w:type="paragraph" w:styleId="Ttulo1">
    <w:name w:val="heading 1"/>
    <w:basedOn w:val="Normal"/>
    <w:next w:val="Normal"/>
    <w:link w:val="Ttulo1Car"/>
    <w:uiPriority w:val="9"/>
    <w:qFormat/>
    <w:rsid w:val="0070331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54E19"/>
    <w:pPr>
      <w:ind w:left="720"/>
      <w:contextualSpacing/>
    </w:pPr>
  </w:style>
  <w:style w:type="paragraph" w:styleId="NormalWeb">
    <w:name w:val="Normal (Web)"/>
    <w:basedOn w:val="Normal"/>
    <w:uiPriority w:val="99"/>
    <w:unhideWhenUsed/>
    <w:rsid w:val="00F8505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F85059"/>
    <w:rPr>
      <w:b/>
      <w:bCs/>
    </w:rPr>
  </w:style>
  <w:style w:type="character" w:customStyle="1" w:styleId="apple-converted-space">
    <w:name w:val="apple-converted-space"/>
    <w:basedOn w:val="Fuentedeprrafopredeter"/>
    <w:rsid w:val="00F85059"/>
  </w:style>
  <w:style w:type="paragraph" w:customStyle="1" w:styleId="Default">
    <w:name w:val="Default"/>
    <w:rsid w:val="00F85059"/>
    <w:pPr>
      <w:autoSpaceDE w:val="0"/>
      <w:autoSpaceDN w:val="0"/>
      <w:adjustRightInd w:val="0"/>
      <w:spacing w:after="0" w:line="240" w:lineRule="auto"/>
    </w:pPr>
    <w:rPr>
      <w:rFonts w:ascii="Times New Roman" w:hAnsi="Times New Roman" w:cs="Times New Roman"/>
      <w:color w:val="000000"/>
      <w:sz w:val="24"/>
      <w:szCs w:val="24"/>
      <w:lang w:val="es-ES"/>
    </w:rPr>
  </w:style>
  <w:style w:type="character" w:customStyle="1" w:styleId="Ttulo1Car">
    <w:name w:val="Título 1 Car"/>
    <w:basedOn w:val="Fuentedeprrafopredeter"/>
    <w:link w:val="Ttulo1"/>
    <w:uiPriority w:val="9"/>
    <w:rsid w:val="00703311"/>
    <w:rPr>
      <w:rFonts w:asciiTheme="majorHAnsi" w:eastAsiaTheme="majorEastAsia" w:hAnsiTheme="majorHAnsi" w:cstheme="majorBidi"/>
      <w:b/>
      <w:bCs/>
      <w:color w:val="365F91" w:themeColor="accent1" w:themeShade="BF"/>
      <w:sz w:val="28"/>
      <w:szCs w:val="28"/>
      <w:lang w:eastAsia="es-VE"/>
    </w:rPr>
  </w:style>
  <w:style w:type="character" w:styleId="Hipervnculo">
    <w:name w:val="Hyperlink"/>
    <w:basedOn w:val="Fuentedeprrafopredeter"/>
    <w:uiPriority w:val="99"/>
    <w:unhideWhenUsed/>
    <w:rsid w:val="00A714DE"/>
    <w:rPr>
      <w:color w:val="0000FF" w:themeColor="hyperlink"/>
      <w:u w:val="single"/>
    </w:rPr>
  </w:style>
  <w:style w:type="paragraph" w:styleId="Encabezado">
    <w:name w:val="header"/>
    <w:basedOn w:val="Normal"/>
    <w:link w:val="EncabezadoCar"/>
    <w:uiPriority w:val="99"/>
    <w:unhideWhenUsed/>
    <w:rsid w:val="0052155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21555"/>
  </w:style>
  <w:style w:type="paragraph" w:styleId="Piedepgina">
    <w:name w:val="footer"/>
    <w:basedOn w:val="Normal"/>
    <w:link w:val="PiedepginaCar"/>
    <w:uiPriority w:val="99"/>
    <w:unhideWhenUsed/>
    <w:rsid w:val="0052155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21555"/>
  </w:style>
  <w:style w:type="paragraph" w:styleId="Sinespaciado">
    <w:name w:val="No Spacing"/>
    <w:uiPriority w:val="1"/>
    <w:qFormat/>
    <w:rsid w:val="00590C59"/>
    <w:pPr>
      <w:spacing w:after="0" w:line="240" w:lineRule="auto"/>
    </w:pPr>
    <w:rPr>
      <w:lang w:val="es-ES"/>
    </w:rPr>
  </w:style>
  <w:style w:type="table" w:styleId="Tablaconcuadrcula">
    <w:name w:val="Table Grid"/>
    <w:basedOn w:val="Tablanormal"/>
    <w:uiPriority w:val="59"/>
    <w:rsid w:val="009754B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D248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4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68291">
      <w:bodyDiv w:val="1"/>
      <w:marLeft w:val="0"/>
      <w:marRight w:val="0"/>
      <w:marTop w:val="0"/>
      <w:marBottom w:val="0"/>
      <w:divBdr>
        <w:top w:val="none" w:sz="0" w:space="0" w:color="auto"/>
        <w:left w:val="none" w:sz="0" w:space="0" w:color="auto"/>
        <w:bottom w:val="none" w:sz="0" w:space="0" w:color="auto"/>
        <w:right w:val="none" w:sz="0" w:space="0" w:color="auto"/>
      </w:divBdr>
      <w:divsChild>
        <w:div w:id="1913731800">
          <w:marLeft w:val="720"/>
          <w:marRight w:val="0"/>
          <w:marTop w:val="0"/>
          <w:marBottom w:val="0"/>
          <w:divBdr>
            <w:top w:val="none" w:sz="0" w:space="0" w:color="auto"/>
            <w:left w:val="none" w:sz="0" w:space="0" w:color="auto"/>
            <w:bottom w:val="none" w:sz="0" w:space="0" w:color="auto"/>
            <w:right w:val="none" w:sz="0" w:space="0" w:color="auto"/>
          </w:divBdr>
        </w:div>
      </w:divsChild>
    </w:div>
    <w:div w:id="711072255">
      <w:bodyDiv w:val="1"/>
      <w:marLeft w:val="0"/>
      <w:marRight w:val="0"/>
      <w:marTop w:val="0"/>
      <w:marBottom w:val="0"/>
      <w:divBdr>
        <w:top w:val="none" w:sz="0" w:space="0" w:color="auto"/>
        <w:left w:val="none" w:sz="0" w:space="0" w:color="auto"/>
        <w:bottom w:val="none" w:sz="0" w:space="0" w:color="auto"/>
        <w:right w:val="none" w:sz="0" w:space="0" w:color="auto"/>
      </w:divBdr>
    </w:div>
    <w:div w:id="1342001478">
      <w:bodyDiv w:val="1"/>
      <w:marLeft w:val="0"/>
      <w:marRight w:val="0"/>
      <w:marTop w:val="0"/>
      <w:marBottom w:val="0"/>
      <w:divBdr>
        <w:top w:val="none" w:sz="0" w:space="0" w:color="auto"/>
        <w:left w:val="none" w:sz="0" w:space="0" w:color="auto"/>
        <w:bottom w:val="none" w:sz="0" w:space="0" w:color="auto"/>
        <w:right w:val="none" w:sz="0" w:space="0" w:color="auto"/>
      </w:divBdr>
      <w:divsChild>
        <w:div w:id="109648641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png"/><Relationship Id="rId68" Type="http://schemas.openxmlformats.org/officeDocument/2006/relationships/hyperlink" Target="http://www.google.co.ve/url?sa=i&amp;rct=j&amp;q=&amp;esrc=s&amp;source=images&amp;cd=&amp;cad=rja&amp;uact=8&amp;ved=0CAcQjRw&amp;url=http://pn.gob.do/v2/principal/noticias/20140719-capturan-tres-mujeres-un-hombre-relacion-agresion-contra-tres-jovenes-amputaron-varios-dedos-sus-manos-derechas-persiguen-dos-hombres-por-cas.ashx&amp;ei=O25vVdupO5X_yQT0zIH4Bg&amp;bvm=bv.94911696,d.cWc&amp;psig=AFQjCNHk8ewaXCCtd1-uFL3zTHcRYf4FhA&amp;ust=1433452453409749" TargetMode="External"/><Relationship Id="rId76" Type="http://schemas.openxmlformats.org/officeDocument/2006/relationships/hyperlink" Target="http://elpsicoasesor.com/teoria-de-los-rasgos-g-allport/"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image" Target="https://encrypted-tbn0.google.com/images?q=tbn:ANd9GcQnTXGMe4mwUqnJu41mVYyJTsb5Jmfaow6AGvfKlotpwp_kJJXJ"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hyperlink" Target="https://www.google.co.ve/url?sa=i&amp;rct=j&amp;q=&amp;esrc=s&amp;source=images&amp;cd=&amp;cad=rja&amp;uact=8&amp;ved=0CAcQjRw&amp;url=https://laveraddominicana.wordpress.com/2008/12/01/inicia-hoy-lunes-disposicion-prohibe-uso-armas-de-fuego-en-lugares-publicos/&amp;ei=VnBvVcuJH8GWyAT8s4PYBg&amp;bvm=bv.94911696,d.cWc&amp;psig=AFQjCNGfuGUnTnr1i-gaVkIqSmvag7SiuQ&amp;ust=1433452992338617" TargetMode="External"/><Relationship Id="rId74" Type="http://schemas.openxmlformats.org/officeDocument/2006/relationships/hyperlink" Target="http://www.google.co.ve/url?sa=i&amp;rct=j&amp;q=&amp;esrc=s&amp;source=images&amp;cd=&amp;cad=rja&amp;uact=8&amp;ved=0CAcQjRw&amp;url=http://noticiaaldia.com/2014/10/cpbez-detuvo-en-cabimas-a-dos-jovenes-con-un-facsimil-y-una-moto-sin-placas/&amp;ei=wW5vVYDCJoqpyQSG34DAAw&amp;bvm=bv.94911696,d.cWc&amp;psig=AFQjCNG4SRehxktCoNgPOoyBoK1FCbhRbw&amp;ust=1433452540098593" TargetMode="External"/><Relationship Id="rId79" Type="http://schemas.openxmlformats.org/officeDocument/2006/relationships/hyperlink" Target="http://es.scribd.com/doc/75069927/Alejandro-Moreno-Olmedo-La-Violencia-en-Venezuela-2011-Se-Renueva-y-Profundiza" TargetMode="Externa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hyperlink" Target="http://www.noticias24.com/actualidad/noticia/146609/reportaje-afp-violencia-e-impunidad-crecen-en-venezuela-y-merman-popularidad-de-chavez/"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https://encrypted-tbn1.google.com/images?q=tbn:ANd9GcRrpKfOJDx_-GSJYlm3OLOdzHiGmSO3Vs_yNwcb6YkbSC28a6AoZQ" TargetMode="Externa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hyperlink" Target="http://www.google.co.ve/url?sa=i&amp;rct=j&amp;q=&amp;esrc=s&amp;source=images&amp;cd=&amp;cad=rja&amp;uact=8&amp;ved=0CAcQjRw&amp;url=http://www.jovenesmisionerosdelsantopadre.org/jmsp/index.php/20-diario/96-caminodejesus&amp;ei=8WxvVYTlIc-pyASwpoDICg&amp;bvm=bv.94911696,d.cWc&amp;psig=AFQjCNF82Qk-W7PLMjfpdO9WA8GNumhthw&amp;ust=1433452088618236" TargetMode="External"/><Relationship Id="rId69" Type="http://schemas.openxmlformats.org/officeDocument/2006/relationships/image" Target="media/image55.jpeg"/><Relationship Id="rId77" Type="http://schemas.openxmlformats.org/officeDocument/2006/relationships/hyperlink" Target="http://www.sallep.net/pedrochico/00%20Curso%20Educacion%20Alegre/03%20Libro%20Per%C3%BA%20en%20PDF/89-96.pdf" TargetMode="External"/><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hyperlink" Target="http://www.google.co.ve/url?sa=i&amp;rct=j&amp;q=&amp;esrc=s&amp;source=images&amp;cd=&amp;cad=rja&amp;uact=8&amp;ved=0CAcQjRw&amp;url=http://occhifragile.blogspot.com/2010/07/ninos-de-la-calle-en-la-estacion.html&amp;ei=Jm5tVYvgJMP7ggTs3oC4Dg&amp;bvm=bv.94455598,d.eXY&amp;psig=AFQjCNGxzG7K7YtRud6vWV2VLqw6Hg5QKg&amp;ust=1433321091001997" TargetMode="External"/><Relationship Id="rId80" Type="http://schemas.openxmlformats.org/officeDocument/2006/relationships/hyperlink" Target="http://200.74.222.178/index.php/espacio/article/view/1427/1429" TargetMode="Externa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4.jpe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hyperlink" Target="http://www.animalpolitico.com/2012/05/ninos-de-la-calle-victimas-de-explotacion-violencia-y-crimen/" TargetMode="External"/><Relationship Id="rId75" Type="http://schemas.openxmlformats.org/officeDocument/2006/relationships/image" Target="media/image58.jpeg"/><Relationship Id="rId83" Type="http://schemas.openxmlformats.org/officeDocument/2006/relationships/hyperlink" Target="http://prodavinci.com/blogs/las-muertes-por-violencia-en-venezuela-comparadas-con-el-mundo-por-anabella-abadi-m-numeralia/"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3.jpeg"/><Relationship Id="rId73" Type="http://schemas.openxmlformats.org/officeDocument/2006/relationships/image" Target="media/image57.jpeg"/><Relationship Id="rId78" Type="http://schemas.openxmlformats.org/officeDocument/2006/relationships/hyperlink" Target="https://espanol.free-ebooks.net/ebook/Resumen-de-las-teorias-de-la-personalidad/pdf?dl&amp;preview" TargetMode="External"/><Relationship Id="rId81" Type="http://schemas.openxmlformats.org/officeDocument/2006/relationships/hyperlink" Target="http://www.noticias24.com/actualidad/noticia/106206/la-inseguridad-es-el-mayor-flagelo-del-pais-pero-la-gente-no-culpa-a-chavez-de-ell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118</Pages>
  <Words>26343</Words>
  <Characters>144890</Characters>
  <Application>Microsoft Office Word</Application>
  <DocSecurity>0</DocSecurity>
  <Lines>1207</Lines>
  <Paragraphs>341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Siragon</dc:creator>
  <cp:lastModifiedBy>SUGERENCIA</cp:lastModifiedBy>
  <cp:revision>2</cp:revision>
  <dcterms:created xsi:type="dcterms:W3CDTF">2015-10-28T17:36:00Z</dcterms:created>
  <dcterms:modified xsi:type="dcterms:W3CDTF">2015-10-28T17:36:00Z</dcterms:modified>
</cp:coreProperties>
</file>