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72B7" w:rsidRPr="00A01EC0" w:rsidRDefault="007F72B7" w:rsidP="007F72B7">
      <w:pPr>
        <w:pStyle w:val="Sinespaciado"/>
        <w:jc w:val="center"/>
        <w:rPr>
          <w:rFonts w:ascii="Times New Roman" w:hAnsi="Times New Roman"/>
          <w:b/>
          <w:bCs/>
          <w:sz w:val="24"/>
          <w:szCs w:val="24"/>
        </w:rPr>
      </w:pPr>
      <w:r>
        <w:rPr>
          <w:rFonts w:ascii="Times New Roman" w:hAnsi="Times New Roman"/>
          <w:b/>
          <w:bCs/>
          <w:noProof/>
          <w:sz w:val="24"/>
          <w:szCs w:val="24"/>
        </w:rPr>
        <w:drawing>
          <wp:anchor distT="0" distB="0" distL="114300" distR="114300" simplePos="0" relativeHeight="251659264" behindDoc="0" locked="0" layoutInCell="1" allowOverlap="1">
            <wp:simplePos x="0" y="0"/>
            <wp:positionH relativeFrom="column">
              <wp:posOffset>4457700</wp:posOffset>
            </wp:positionH>
            <wp:positionV relativeFrom="paragraph">
              <wp:posOffset>-228600</wp:posOffset>
            </wp:positionV>
            <wp:extent cx="914400" cy="895350"/>
            <wp:effectExtent l="0" t="0" r="0" b="0"/>
            <wp:wrapNone/>
            <wp:docPr id="2" name="Imagen 2" descr="logo de educ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 de educacio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14400" cy="895350"/>
                    </a:xfrm>
                    <a:prstGeom prst="rect">
                      <a:avLst/>
                    </a:prstGeom>
                    <a:noFill/>
                    <a:ln>
                      <a:noFill/>
                    </a:ln>
                  </pic:spPr>
                </pic:pic>
              </a:graphicData>
            </a:graphic>
          </wp:anchor>
        </w:drawing>
      </w:r>
      <w:r>
        <w:rPr>
          <w:rFonts w:ascii="Times New Roman" w:hAnsi="Times New Roman"/>
          <w:b/>
          <w:bCs/>
          <w:noProof/>
          <w:sz w:val="24"/>
          <w:szCs w:val="24"/>
        </w:rPr>
        <w:drawing>
          <wp:anchor distT="0" distB="0" distL="114300" distR="114300" simplePos="0" relativeHeight="251660288" behindDoc="0" locked="0" layoutInCell="1" allowOverlap="1">
            <wp:simplePos x="0" y="0"/>
            <wp:positionH relativeFrom="column">
              <wp:posOffset>-228600</wp:posOffset>
            </wp:positionH>
            <wp:positionV relativeFrom="paragraph">
              <wp:posOffset>-114300</wp:posOffset>
            </wp:positionV>
            <wp:extent cx="666750" cy="885825"/>
            <wp:effectExtent l="0" t="0" r="0" b="9525"/>
            <wp:wrapNone/>
            <wp:docPr id="1" name="Imagen 1" descr="http://www.uc.edu.ve/imagenes/logos/Escu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http://www.uc.edu.ve/imagenes/logos/EscudoC.jpg"/>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666750" cy="885825"/>
                    </a:xfrm>
                    <a:prstGeom prst="rect">
                      <a:avLst/>
                    </a:prstGeom>
                    <a:noFill/>
                    <a:ln>
                      <a:noFill/>
                    </a:ln>
                  </pic:spPr>
                </pic:pic>
              </a:graphicData>
            </a:graphic>
          </wp:anchor>
        </w:drawing>
      </w:r>
      <w:r w:rsidRPr="00A01EC0">
        <w:rPr>
          <w:rFonts w:ascii="Times New Roman" w:hAnsi="Times New Roman"/>
          <w:b/>
          <w:bCs/>
          <w:sz w:val="24"/>
          <w:szCs w:val="24"/>
        </w:rPr>
        <w:t>UNIVERSIDAD DE CARABOBO</w:t>
      </w:r>
    </w:p>
    <w:p w:rsidR="007F72B7" w:rsidRPr="00502F85" w:rsidRDefault="007F72B7" w:rsidP="007F72B7">
      <w:pPr>
        <w:spacing w:after="0" w:line="240" w:lineRule="auto"/>
        <w:jc w:val="center"/>
        <w:rPr>
          <w:rFonts w:ascii="Times New Roman" w:hAnsi="Times New Roman"/>
          <w:b/>
          <w:sz w:val="24"/>
          <w:szCs w:val="24"/>
        </w:rPr>
      </w:pPr>
      <w:r>
        <w:rPr>
          <w:rFonts w:ascii="Times New Roman" w:hAnsi="Times New Roman"/>
          <w:b/>
          <w:sz w:val="24"/>
          <w:szCs w:val="24"/>
        </w:rPr>
        <w:t>FACULTAD DE CIENCIAS DE LA EDUCACIÓN</w:t>
      </w:r>
    </w:p>
    <w:p w:rsidR="007F72B7" w:rsidRPr="00502F85" w:rsidRDefault="007F72B7" w:rsidP="007F72B7">
      <w:pPr>
        <w:spacing w:after="0" w:line="240" w:lineRule="auto"/>
        <w:jc w:val="center"/>
        <w:rPr>
          <w:rFonts w:ascii="Times New Roman" w:hAnsi="Times New Roman"/>
          <w:b/>
          <w:sz w:val="24"/>
          <w:szCs w:val="24"/>
        </w:rPr>
      </w:pPr>
      <w:r>
        <w:rPr>
          <w:rFonts w:ascii="Times New Roman" w:hAnsi="Times New Roman"/>
          <w:b/>
          <w:sz w:val="24"/>
          <w:szCs w:val="24"/>
        </w:rPr>
        <w:t>ESCUELA DE EDUCACIÓN</w:t>
      </w:r>
    </w:p>
    <w:p w:rsidR="007F72B7" w:rsidRPr="00502F85" w:rsidRDefault="007F72B7" w:rsidP="007F72B7">
      <w:pPr>
        <w:spacing w:after="0" w:line="240" w:lineRule="auto"/>
        <w:jc w:val="center"/>
        <w:rPr>
          <w:rFonts w:ascii="Times New Roman" w:hAnsi="Times New Roman"/>
          <w:b/>
          <w:sz w:val="24"/>
          <w:szCs w:val="24"/>
        </w:rPr>
      </w:pPr>
      <w:r>
        <w:rPr>
          <w:rFonts w:ascii="Times New Roman" w:hAnsi="Times New Roman"/>
          <w:b/>
          <w:sz w:val="24"/>
          <w:szCs w:val="24"/>
        </w:rPr>
        <w:t>DEPARTAMENTO DE CIENCIAS PEDAGÓGICAS</w:t>
      </w:r>
    </w:p>
    <w:p w:rsidR="007F72B7" w:rsidRPr="00502F85" w:rsidRDefault="007F72B7" w:rsidP="007F72B7">
      <w:pPr>
        <w:spacing w:after="0" w:line="240" w:lineRule="auto"/>
        <w:jc w:val="center"/>
        <w:rPr>
          <w:rFonts w:ascii="Times New Roman" w:hAnsi="Times New Roman"/>
          <w:b/>
          <w:sz w:val="24"/>
          <w:szCs w:val="24"/>
        </w:rPr>
      </w:pPr>
      <w:r>
        <w:rPr>
          <w:rFonts w:ascii="Times New Roman" w:hAnsi="Times New Roman"/>
          <w:b/>
          <w:sz w:val="24"/>
          <w:szCs w:val="24"/>
        </w:rPr>
        <w:t>COORDINACIÓN DE EDUCACIÓN INTEGRAL</w:t>
      </w:r>
    </w:p>
    <w:p w:rsidR="007F72B7" w:rsidRPr="007E56FE" w:rsidRDefault="007F72B7" w:rsidP="007F72B7">
      <w:pPr>
        <w:spacing w:line="360" w:lineRule="auto"/>
        <w:jc w:val="center"/>
        <w:rPr>
          <w:rFonts w:ascii="Times New Roman" w:hAnsi="Times New Roman"/>
          <w:b/>
          <w:sz w:val="24"/>
          <w:szCs w:val="24"/>
        </w:rPr>
      </w:pPr>
      <w:r w:rsidRPr="007E56FE">
        <w:rPr>
          <w:rFonts w:ascii="Times New Roman" w:hAnsi="Times New Roman"/>
          <w:b/>
          <w:sz w:val="24"/>
          <w:szCs w:val="24"/>
        </w:rPr>
        <w:t>TRABAJO ESPECIAL DE GRADO</w:t>
      </w:r>
    </w:p>
    <w:p w:rsidR="007F72B7" w:rsidRPr="00CC0D96" w:rsidRDefault="007F72B7" w:rsidP="007F72B7">
      <w:pPr>
        <w:jc w:val="center"/>
        <w:rPr>
          <w:rFonts w:ascii="Times New Roman" w:hAnsi="Times New Roman"/>
          <w:sz w:val="24"/>
          <w:szCs w:val="24"/>
        </w:rPr>
      </w:pPr>
    </w:p>
    <w:p w:rsidR="007F72B7" w:rsidRPr="00CC0D96" w:rsidRDefault="007F72B7" w:rsidP="007F72B7">
      <w:pPr>
        <w:jc w:val="center"/>
        <w:rPr>
          <w:rFonts w:ascii="Times New Roman" w:hAnsi="Times New Roman"/>
          <w:sz w:val="24"/>
          <w:szCs w:val="24"/>
        </w:rPr>
      </w:pPr>
    </w:p>
    <w:p w:rsidR="007F72B7" w:rsidRPr="00CC0D96" w:rsidRDefault="007F72B7" w:rsidP="007F72B7">
      <w:pPr>
        <w:jc w:val="center"/>
        <w:rPr>
          <w:rFonts w:ascii="Times New Roman" w:hAnsi="Times New Roman"/>
          <w:sz w:val="24"/>
          <w:szCs w:val="24"/>
        </w:rPr>
      </w:pPr>
    </w:p>
    <w:p w:rsidR="007F72B7" w:rsidRDefault="007F72B7" w:rsidP="007F72B7">
      <w:pPr>
        <w:spacing w:line="360" w:lineRule="auto"/>
        <w:jc w:val="center"/>
        <w:rPr>
          <w:rFonts w:ascii="Times New Roman" w:hAnsi="Times New Roman"/>
          <w:sz w:val="24"/>
          <w:szCs w:val="24"/>
        </w:rPr>
      </w:pPr>
    </w:p>
    <w:p w:rsidR="007F72B7" w:rsidRPr="00CC0D96" w:rsidRDefault="007F72B7" w:rsidP="007F72B7">
      <w:pPr>
        <w:spacing w:line="360" w:lineRule="auto"/>
        <w:jc w:val="center"/>
        <w:rPr>
          <w:rFonts w:ascii="Times New Roman" w:hAnsi="Times New Roman"/>
          <w:sz w:val="24"/>
          <w:szCs w:val="24"/>
        </w:rPr>
      </w:pPr>
    </w:p>
    <w:p w:rsidR="007F72B7" w:rsidRDefault="007F72B7" w:rsidP="007F72B7">
      <w:pPr>
        <w:spacing w:after="0"/>
        <w:jc w:val="center"/>
        <w:rPr>
          <w:rFonts w:ascii="Times New Roman" w:hAnsi="Times New Roman"/>
          <w:b/>
          <w:sz w:val="24"/>
          <w:szCs w:val="24"/>
        </w:rPr>
      </w:pPr>
      <w:r w:rsidRPr="00CC0D96">
        <w:rPr>
          <w:rFonts w:ascii="Times New Roman" w:hAnsi="Times New Roman"/>
          <w:b/>
          <w:sz w:val="24"/>
          <w:szCs w:val="24"/>
        </w:rPr>
        <w:t>ESTRATÉGIAS DIDÁCTICAS PARA LA ENSEÑANZA DE LA</w:t>
      </w:r>
      <w:r>
        <w:rPr>
          <w:rFonts w:ascii="Times New Roman" w:hAnsi="Times New Roman"/>
          <w:b/>
          <w:sz w:val="24"/>
          <w:szCs w:val="24"/>
        </w:rPr>
        <w:t>S</w:t>
      </w:r>
    </w:p>
    <w:p w:rsidR="007F72B7" w:rsidRDefault="007F72B7" w:rsidP="007F72B7">
      <w:pPr>
        <w:spacing w:after="0"/>
        <w:jc w:val="center"/>
        <w:rPr>
          <w:rFonts w:ascii="Times New Roman" w:hAnsi="Times New Roman"/>
          <w:b/>
          <w:sz w:val="24"/>
          <w:szCs w:val="24"/>
        </w:rPr>
      </w:pPr>
      <w:r>
        <w:rPr>
          <w:rFonts w:ascii="Times New Roman" w:hAnsi="Times New Roman"/>
          <w:b/>
          <w:sz w:val="24"/>
          <w:szCs w:val="24"/>
        </w:rPr>
        <w:t xml:space="preserve">REPRESENTACIONES </w:t>
      </w:r>
      <w:r w:rsidRPr="00CC0D96">
        <w:rPr>
          <w:rFonts w:ascii="Times New Roman" w:hAnsi="Times New Roman"/>
          <w:b/>
          <w:sz w:val="24"/>
          <w:szCs w:val="24"/>
        </w:rPr>
        <w:t xml:space="preserve"> </w:t>
      </w:r>
      <w:r>
        <w:rPr>
          <w:rFonts w:ascii="Times New Roman" w:hAnsi="Times New Roman"/>
          <w:b/>
          <w:sz w:val="24"/>
          <w:szCs w:val="24"/>
        </w:rPr>
        <w:t>GEOMETRÍCAS</w:t>
      </w:r>
      <w:r w:rsidRPr="00CC0D96">
        <w:rPr>
          <w:rFonts w:ascii="Times New Roman" w:hAnsi="Times New Roman"/>
          <w:b/>
          <w:sz w:val="24"/>
          <w:szCs w:val="24"/>
        </w:rPr>
        <w:t xml:space="preserve"> </w:t>
      </w:r>
      <w:r>
        <w:rPr>
          <w:rFonts w:ascii="Times New Roman" w:hAnsi="Times New Roman"/>
          <w:b/>
          <w:sz w:val="24"/>
          <w:szCs w:val="24"/>
        </w:rPr>
        <w:t xml:space="preserve">EN </w:t>
      </w:r>
      <w:r w:rsidRPr="00CC0D96">
        <w:rPr>
          <w:rFonts w:ascii="Times New Roman" w:hAnsi="Times New Roman"/>
          <w:b/>
          <w:sz w:val="24"/>
          <w:szCs w:val="24"/>
        </w:rPr>
        <w:t xml:space="preserve"> LA E</w:t>
      </w:r>
      <w:r>
        <w:rPr>
          <w:rFonts w:ascii="Times New Roman" w:hAnsi="Times New Roman"/>
          <w:b/>
          <w:sz w:val="24"/>
          <w:szCs w:val="24"/>
        </w:rPr>
        <w:t xml:space="preserve">SCUELA </w:t>
      </w:r>
      <w:r w:rsidRPr="00CC0D96">
        <w:rPr>
          <w:rFonts w:ascii="Times New Roman" w:hAnsi="Times New Roman"/>
          <w:b/>
          <w:sz w:val="24"/>
          <w:szCs w:val="24"/>
        </w:rPr>
        <w:t>B</w:t>
      </w:r>
      <w:r>
        <w:rPr>
          <w:rFonts w:ascii="Times New Roman" w:hAnsi="Times New Roman"/>
          <w:b/>
          <w:sz w:val="24"/>
          <w:szCs w:val="24"/>
        </w:rPr>
        <w:t>OLIVARIANA</w:t>
      </w:r>
      <w:r w:rsidRPr="00CC0D96">
        <w:rPr>
          <w:rFonts w:ascii="Times New Roman" w:hAnsi="Times New Roman"/>
          <w:b/>
          <w:sz w:val="24"/>
          <w:szCs w:val="24"/>
        </w:rPr>
        <w:t xml:space="preserve"> “MONTALBAN” DEL MUNICIPIO </w:t>
      </w:r>
    </w:p>
    <w:p w:rsidR="007F72B7" w:rsidRPr="00CC0D96" w:rsidRDefault="007F72B7" w:rsidP="007F72B7">
      <w:pPr>
        <w:spacing w:after="0"/>
        <w:jc w:val="center"/>
        <w:rPr>
          <w:rFonts w:ascii="Times New Roman" w:hAnsi="Times New Roman"/>
          <w:b/>
          <w:sz w:val="24"/>
          <w:szCs w:val="24"/>
        </w:rPr>
      </w:pPr>
      <w:r w:rsidRPr="00CC0D96">
        <w:rPr>
          <w:rFonts w:ascii="Times New Roman" w:hAnsi="Times New Roman"/>
          <w:b/>
          <w:sz w:val="24"/>
          <w:szCs w:val="24"/>
        </w:rPr>
        <w:t>NAGUANAGUA DEL ESTADO CARABOBO.</w:t>
      </w:r>
    </w:p>
    <w:p w:rsidR="007F72B7" w:rsidRPr="00CC0D96" w:rsidRDefault="007F72B7" w:rsidP="007F72B7">
      <w:pPr>
        <w:spacing w:line="360" w:lineRule="auto"/>
        <w:jc w:val="center"/>
        <w:rPr>
          <w:rFonts w:ascii="Times New Roman" w:hAnsi="Times New Roman"/>
          <w:sz w:val="24"/>
          <w:szCs w:val="24"/>
        </w:rPr>
      </w:pPr>
    </w:p>
    <w:p w:rsidR="007F72B7" w:rsidRDefault="007F72B7" w:rsidP="007F72B7">
      <w:pPr>
        <w:jc w:val="center"/>
        <w:rPr>
          <w:rFonts w:ascii="Times New Roman" w:hAnsi="Times New Roman"/>
          <w:sz w:val="24"/>
          <w:szCs w:val="24"/>
        </w:rPr>
      </w:pPr>
    </w:p>
    <w:p w:rsidR="007F72B7" w:rsidRDefault="007F72B7" w:rsidP="007F72B7">
      <w:pPr>
        <w:jc w:val="center"/>
        <w:rPr>
          <w:rFonts w:ascii="Times New Roman" w:hAnsi="Times New Roman"/>
          <w:sz w:val="24"/>
          <w:szCs w:val="24"/>
        </w:rPr>
      </w:pPr>
    </w:p>
    <w:p w:rsidR="007F72B7" w:rsidRDefault="007F72B7" w:rsidP="007F72B7">
      <w:pPr>
        <w:jc w:val="center"/>
        <w:rPr>
          <w:rFonts w:ascii="Times New Roman" w:hAnsi="Times New Roman"/>
          <w:sz w:val="24"/>
          <w:szCs w:val="24"/>
        </w:rPr>
      </w:pPr>
    </w:p>
    <w:p w:rsidR="007F72B7" w:rsidRPr="00CC0D96" w:rsidRDefault="007F72B7" w:rsidP="007F72B7">
      <w:pPr>
        <w:jc w:val="center"/>
        <w:rPr>
          <w:rFonts w:ascii="Times New Roman" w:hAnsi="Times New Roman"/>
          <w:sz w:val="24"/>
          <w:szCs w:val="24"/>
        </w:rPr>
      </w:pPr>
    </w:p>
    <w:p w:rsidR="007F72B7" w:rsidRDefault="007F72B7" w:rsidP="007F72B7">
      <w:pPr>
        <w:spacing w:after="0" w:line="240" w:lineRule="auto"/>
        <w:jc w:val="right"/>
        <w:rPr>
          <w:rFonts w:ascii="Times New Roman" w:hAnsi="Times New Roman"/>
          <w:b/>
          <w:sz w:val="24"/>
          <w:szCs w:val="36"/>
        </w:rPr>
      </w:pPr>
      <w:r>
        <w:rPr>
          <w:rFonts w:ascii="Times New Roman" w:hAnsi="Times New Roman"/>
          <w:b/>
          <w:sz w:val="24"/>
          <w:szCs w:val="36"/>
        </w:rPr>
        <w:t>Autoras:</w:t>
      </w:r>
    </w:p>
    <w:p w:rsidR="007F72B7" w:rsidRDefault="007F72B7" w:rsidP="007F72B7">
      <w:pPr>
        <w:spacing w:after="0" w:line="240" w:lineRule="auto"/>
        <w:jc w:val="right"/>
        <w:rPr>
          <w:rFonts w:ascii="Times New Roman" w:hAnsi="Times New Roman"/>
          <w:sz w:val="24"/>
          <w:szCs w:val="36"/>
        </w:rPr>
      </w:pPr>
      <w:r>
        <w:rPr>
          <w:rFonts w:ascii="Times New Roman" w:hAnsi="Times New Roman"/>
          <w:sz w:val="24"/>
          <w:szCs w:val="36"/>
        </w:rPr>
        <w:t>Br. Febres Julieta</w:t>
      </w:r>
    </w:p>
    <w:p w:rsidR="007F72B7" w:rsidRDefault="007F72B7" w:rsidP="007F72B7">
      <w:pPr>
        <w:spacing w:after="0" w:line="240" w:lineRule="auto"/>
        <w:jc w:val="right"/>
        <w:rPr>
          <w:rFonts w:ascii="Times New Roman" w:hAnsi="Times New Roman"/>
          <w:sz w:val="24"/>
          <w:szCs w:val="36"/>
        </w:rPr>
      </w:pPr>
      <w:r>
        <w:rPr>
          <w:rFonts w:ascii="Times New Roman" w:hAnsi="Times New Roman"/>
          <w:sz w:val="24"/>
          <w:szCs w:val="36"/>
        </w:rPr>
        <w:t xml:space="preserve">Br. González </w:t>
      </w:r>
      <w:proofErr w:type="spellStart"/>
      <w:r>
        <w:rPr>
          <w:rFonts w:ascii="Times New Roman" w:hAnsi="Times New Roman"/>
          <w:sz w:val="24"/>
          <w:szCs w:val="36"/>
        </w:rPr>
        <w:t>Dimara</w:t>
      </w:r>
      <w:proofErr w:type="spellEnd"/>
    </w:p>
    <w:p w:rsidR="007F72B7" w:rsidRDefault="007F72B7" w:rsidP="007F72B7">
      <w:pPr>
        <w:spacing w:after="0" w:line="240" w:lineRule="auto"/>
        <w:jc w:val="right"/>
        <w:rPr>
          <w:rFonts w:ascii="Times New Roman" w:hAnsi="Times New Roman"/>
          <w:sz w:val="24"/>
          <w:szCs w:val="36"/>
        </w:rPr>
      </w:pPr>
    </w:p>
    <w:p w:rsidR="007F72B7" w:rsidRDefault="007F72B7" w:rsidP="007F72B7">
      <w:pPr>
        <w:spacing w:after="0"/>
        <w:jc w:val="right"/>
        <w:rPr>
          <w:rFonts w:ascii="Times New Roman" w:hAnsi="Times New Roman"/>
          <w:b/>
          <w:sz w:val="24"/>
          <w:szCs w:val="36"/>
        </w:rPr>
      </w:pPr>
      <w:r>
        <w:rPr>
          <w:rFonts w:ascii="Times New Roman" w:hAnsi="Times New Roman"/>
          <w:b/>
          <w:sz w:val="24"/>
          <w:szCs w:val="36"/>
        </w:rPr>
        <w:t>Tutor:</w:t>
      </w:r>
    </w:p>
    <w:p w:rsidR="007F72B7" w:rsidRDefault="007F72B7" w:rsidP="007F72B7">
      <w:pPr>
        <w:spacing w:after="0"/>
        <w:jc w:val="right"/>
        <w:rPr>
          <w:rFonts w:ascii="Times New Roman" w:hAnsi="Times New Roman"/>
          <w:b/>
          <w:sz w:val="24"/>
          <w:szCs w:val="36"/>
        </w:rPr>
      </w:pPr>
      <w:r>
        <w:rPr>
          <w:rFonts w:ascii="Times New Roman" w:hAnsi="Times New Roman"/>
          <w:sz w:val="24"/>
          <w:szCs w:val="36"/>
        </w:rPr>
        <w:t>Prof. Dulce Ceballos</w:t>
      </w:r>
    </w:p>
    <w:p w:rsidR="007F72B7" w:rsidRDefault="007F72B7" w:rsidP="007F72B7">
      <w:pPr>
        <w:jc w:val="right"/>
        <w:rPr>
          <w:rFonts w:ascii="Times New Roman" w:hAnsi="Times New Roman"/>
          <w:sz w:val="24"/>
          <w:szCs w:val="36"/>
        </w:rPr>
      </w:pPr>
    </w:p>
    <w:p w:rsidR="007F72B7" w:rsidRDefault="007F72B7" w:rsidP="007F72B7">
      <w:pPr>
        <w:jc w:val="right"/>
        <w:rPr>
          <w:rFonts w:ascii="Times New Roman" w:hAnsi="Times New Roman"/>
          <w:sz w:val="24"/>
          <w:szCs w:val="36"/>
        </w:rPr>
      </w:pPr>
    </w:p>
    <w:p w:rsidR="007F72B7" w:rsidRDefault="003967FA" w:rsidP="007F72B7">
      <w:pPr>
        <w:jc w:val="center"/>
        <w:rPr>
          <w:rFonts w:ascii="Times New Roman" w:hAnsi="Times New Roman"/>
          <w:sz w:val="24"/>
          <w:szCs w:val="36"/>
        </w:rPr>
      </w:pPr>
      <w:r>
        <w:rPr>
          <w:rFonts w:ascii="Times New Roman" w:hAnsi="Times New Roman"/>
          <w:sz w:val="24"/>
          <w:szCs w:val="36"/>
        </w:rPr>
        <w:t>Campus Bárbula, agosto</w:t>
      </w:r>
      <w:r w:rsidR="007F72B7">
        <w:rPr>
          <w:rFonts w:ascii="Times New Roman" w:hAnsi="Times New Roman"/>
          <w:sz w:val="24"/>
          <w:szCs w:val="36"/>
        </w:rPr>
        <w:t xml:space="preserve"> 2015</w:t>
      </w:r>
    </w:p>
    <w:p w:rsidR="00DD729F" w:rsidRPr="00A01EC0" w:rsidRDefault="00DD729F" w:rsidP="00CE2E67">
      <w:pPr>
        <w:pStyle w:val="Sinespaciado"/>
        <w:jc w:val="center"/>
        <w:rPr>
          <w:rFonts w:ascii="Times New Roman" w:hAnsi="Times New Roman"/>
          <w:b/>
          <w:bCs/>
          <w:sz w:val="24"/>
          <w:szCs w:val="24"/>
        </w:rPr>
      </w:pPr>
      <w:r>
        <w:rPr>
          <w:rFonts w:ascii="Times New Roman" w:hAnsi="Times New Roman"/>
          <w:b/>
          <w:sz w:val="24"/>
          <w:szCs w:val="24"/>
        </w:rPr>
        <w:br w:type="page"/>
      </w:r>
      <w:r>
        <w:rPr>
          <w:rFonts w:ascii="Times New Roman" w:hAnsi="Times New Roman"/>
          <w:b/>
          <w:bCs/>
          <w:noProof/>
          <w:sz w:val="24"/>
          <w:szCs w:val="24"/>
        </w:rPr>
        <w:lastRenderedPageBreak/>
        <w:drawing>
          <wp:anchor distT="0" distB="0" distL="114300" distR="114300" simplePos="0" relativeHeight="251669504" behindDoc="0" locked="0" layoutInCell="1" allowOverlap="1">
            <wp:simplePos x="0" y="0"/>
            <wp:positionH relativeFrom="column">
              <wp:posOffset>4457700</wp:posOffset>
            </wp:positionH>
            <wp:positionV relativeFrom="paragraph">
              <wp:posOffset>-228600</wp:posOffset>
            </wp:positionV>
            <wp:extent cx="914400" cy="895350"/>
            <wp:effectExtent l="0" t="0" r="0" b="0"/>
            <wp:wrapNone/>
            <wp:docPr id="4" name="Imagen 4" descr="logo de educ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 de educacio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14400" cy="895350"/>
                    </a:xfrm>
                    <a:prstGeom prst="rect">
                      <a:avLst/>
                    </a:prstGeom>
                    <a:noFill/>
                    <a:ln>
                      <a:noFill/>
                    </a:ln>
                  </pic:spPr>
                </pic:pic>
              </a:graphicData>
            </a:graphic>
          </wp:anchor>
        </w:drawing>
      </w:r>
      <w:r>
        <w:rPr>
          <w:rFonts w:ascii="Times New Roman" w:hAnsi="Times New Roman"/>
          <w:b/>
          <w:bCs/>
          <w:noProof/>
          <w:sz w:val="24"/>
          <w:szCs w:val="24"/>
        </w:rPr>
        <w:drawing>
          <wp:anchor distT="0" distB="0" distL="114300" distR="114300" simplePos="0" relativeHeight="251670528" behindDoc="0" locked="0" layoutInCell="1" allowOverlap="1">
            <wp:simplePos x="0" y="0"/>
            <wp:positionH relativeFrom="column">
              <wp:posOffset>-228600</wp:posOffset>
            </wp:positionH>
            <wp:positionV relativeFrom="paragraph">
              <wp:posOffset>-114300</wp:posOffset>
            </wp:positionV>
            <wp:extent cx="666750" cy="885825"/>
            <wp:effectExtent l="0" t="0" r="0" b="9525"/>
            <wp:wrapNone/>
            <wp:docPr id="31" name="Imagen 31" descr="http://www.uc.edu.ve/imagenes/logos/Escu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http://www.uc.edu.ve/imagenes/logos/EscudoC.jpg"/>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666750" cy="885825"/>
                    </a:xfrm>
                    <a:prstGeom prst="rect">
                      <a:avLst/>
                    </a:prstGeom>
                    <a:noFill/>
                    <a:ln>
                      <a:noFill/>
                    </a:ln>
                  </pic:spPr>
                </pic:pic>
              </a:graphicData>
            </a:graphic>
          </wp:anchor>
        </w:drawing>
      </w:r>
      <w:r w:rsidRPr="00A01EC0">
        <w:rPr>
          <w:rFonts w:ascii="Times New Roman" w:hAnsi="Times New Roman"/>
          <w:b/>
          <w:bCs/>
          <w:sz w:val="24"/>
          <w:szCs w:val="24"/>
        </w:rPr>
        <w:t>UNIVERSIDAD DE CARABOBO</w:t>
      </w:r>
    </w:p>
    <w:p w:rsidR="00DD729F" w:rsidRPr="00502F85" w:rsidRDefault="00DD729F" w:rsidP="00DD729F">
      <w:pPr>
        <w:spacing w:after="0" w:line="240" w:lineRule="auto"/>
        <w:jc w:val="center"/>
        <w:rPr>
          <w:rFonts w:ascii="Times New Roman" w:hAnsi="Times New Roman"/>
          <w:b/>
          <w:sz w:val="24"/>
          <w:szCs w:val="24"/>
        </w:rPr>
      </w:pPr>
      <w:r>
        <w:rPr>
          <w:rFonts w:ascii="Times New Roman" w:hAnsi="Times New Roman"/>
          <w:b/>
          <w:sz w:val="24"/>
          <w:szCs w:val="24"/>
        </w:rPr>
        <w:t>FACULTAD DE CIENCIAS DE LA EDUCACIÓN</w:t>
      </w:r>
    </w:p>
    <w:p w:rsidR="00DD729F" w:rsidRPr="00502F85" w:rsidRDefault="00DD729F" w:rsidP="00DD729F">
      <w:pPr>
        <w:spacing w:after="0" w:line="240" w:lineRule="auto"/>
        <w:jc w:val="center"/>
        <w:rPr>
          <w:rFonts w:ascii="Times New Roman" w:hAnsi="Times New Roman"/>
          <w:b/>
          <w:sz w:val="24"/>
          <w:szCs w:val="24"/>
        </w:rPr>
      </w:pPr>
      <w:r>
        <w:rPr>
          <w:rFonts w:ascii="Times New Roman" w:hAnsi="Times New Roman"/>
          <w:b/>
          <w:sz w:val="24"/>
          <w:szCs w:val="24"/>
        </w:rPr>
        <w:t>ESCUELA DE EDUCACIÓN</w:t>
      </w:r>
    </w:p>
    <w:p w:rsidR="00DD729F" w:rsidRPr="00502F85" w:rsidRDefault="00DD729F" w:rsidP="00DD729F">
      <w:pPr>
        <w:spacing w:after="0" w:line="240" w:lineRule="auto"/>
        <w:jc w:val="center"/>
        <w:rPr>
          <w:rFonts w:ascii="Times New Roman" w:hAnsi="Times New Roman"/>
          <w:b/>
          <w:sz w:val="24"/>
          <w:szCs w:val="24"/>
        </w:rPr>
      </w:pPr>
      <w:r>
        <w:rPr>
          <w:rFonts w:ascii="Times New Roman" w:hAnsi="Times New Roman"/>
          <w:b/>
          <w:sz w:val="24"/>
          <w:szCs w:val="24"/>
        </w:rPr>
        <w:t>DEPARTAMENTO DE CIENCIAS PEDAGÓGICAS</w:t>
      </w:r>
    </w:p>
    <w:p w:rsidR="00DD729F" w:rsidRPr="00502F85" w:rsidRDefault="00DD729F" w:rsidP="00DD729F">
      <w:pPr>
        <w:spacing w:after="0" w:line="240" w:lineRule="auto"/>
        <w:jc w:val="center"/>
        <w:rPr>
          <w:rFonts w:ascii="Times New Roman" w:hAnsi="Times New Roman"/>
          <w:b/>
          <w:sz w:val="24"/>
          <w:szCs w:val="24"/>
        </w:rPr>
      </w:pPr>
      <w:r>
        <w:rPr>
          <w:rFonts w:ascii="Times New Roman" w:hAnsi="Times New Roman"/>
          <w:b/>
          <w:sz w:val="24"/>
          <w:szCs w:val="24"/>
        </w:rPr>
        <w:t>COORDINACIÓN DE EDUCACIÓN INTEGRAL</w:t>
      </w:r>
    </w:p>
    <w:p w:rsidR="00DD729F" w:rsidRPr="007E56FE" w:rsidRDefault="00DD729F" w:rsidP="00DD729F">
      <w:pPr>
        <w:spacing w:line="360" w:lineRule="auto"/>
        <w:jc w:val="center"/>
        <w:rPr>
          <w:rFonts w:ascii="Times New Roman" w:hAnsi="Times New Roman"/>
          <w:b/>
          <w:sz w:val="24"/>
          <w:szCs w:val="24"/>
        </w:rPr>
      </w:pPr>
      <w:r w:rsidRPr="007E56FE">
        <w:rPr>
          <w:rFonts w:ascii="Times New Roman" w:hAnsi="Times New Roman"/>
          <w:b/>
          <w:sz w:val="24"/>
          <w:szCs w:val="24"/>
        </w:rPr>
        <w:t>TRABAJO ESPECIAL DE GRADO</w:t>
      </w:r>
    </w:p>
    <w:p w:rsidR="00DD729F" w:rsidRPr="00CC0D96" w:rsidRDefault="00DD729F" w:rsidP="00DD729F">
      <w:pPr>
        <w:jc w:val="center"/>
        <w:rPr>
          <w:rFonts w:ascii="Times New Roman" w:hAnsi="Times New Roman"/>
          <w:sz w:val="24"/>
          <w:szCs w:val="24"/>
        </w:rPr>
      </w:pPr>
    </w:p>
    <w:p w:rsidR="00DD729F" w:rsidRPr="00CC0D96" w:rsidRDefault="00DD729F" w:rsidP="00DD729F">
      <w:pPr>
        <w:jc w:val="center"/>
        <w:rPr>
          <w:rFonts w:ascii="Times New Roman" w:hAnsi="Times New Roman"/>
          <w:sz w:val="24"/>
          <w:szCs w:val="24"/>
        </w:rPr>
      </w:pPr>
    </w:p>
    <w:p w:rsidR="00DD729F" w:rsidRPr="00CC0D96" w:rsidRDefault="00DD729F" w:rsidP="00DD729F">
      <w:pPr>
        <w:jc w:val="center"/>
        <w:rPr>
          <w:rFonts w:ascii="Times New Roman" w:hAnsi="Times New Roman"/>
          <w:sz w:val="24"/>
          <w:szCs w:val="24"/>
        </w:rPr>
      </w:pPr>
    </w:p>
    <w:p w:rsidR="00DD729F" w:rsidRDefault="00DD729F" w:rsidP="00DD729F">
      <w:pPr>
        <w:spacing w:line="360" w:lineRule="auto"/>
        <w:jc w:val="center"/>
        <w:rPr>
          <w:rFonts w:ascii="Times New Roman" w:hAnsi="Times New Roman"/>
          <w:sz w:val="24"/>
          <w:szCs w:val="24"/>
        </w:rPr>
      </w:pPr>
    </w:p>
    <w:p w:rsidR="00DD729F" w:rsidRPr="00CC0D96" w:rsidRDefault="00DD729F" w:rsidP="00DD729F">
      <w:pPr>
        <w:spacing w:line="360" w:lineRule="auto"/>
        <w:jc w:val="center"/>
        <w:rPr>
          <w:rFonts w:ascii="Times New Roman" w:hAnsi="Times New Roman"/>
          <w:sz w:val="24"/>
          <w:szCs w:val="24"/>
        </w:rPr>
      </w:pPr>
    </w:p>
    <w:p w:rsidR="00DD729F" w:rsidRDefault="00DD729F" w:rsidP="00DD729F">
      <w:pPr>
        <w:spacing w:after="0"/>
        <w:jc w:val="center"/>
        <w:rPr>
          <w:rFonts w:ascii="Times New Roman" w:hAnsi="Times New Roman"/>
          <w:b/>
          <w:sz w:val="24"/>
          <w:szCs w:val="24"/>
        </w:rPr>
      </w:pPr>
      <w:r w:rsidRPr="00CC0D96">
        <w:rPr>
          <w:rFonts w:ascii="Times New Roman" w:hAnsi="Times New Roman"/>
          <w:b/>
          <w:sz w:val="24"/>
          <w:szCs w:val="24"/>
        </w:rPr>
        <w:t>ESTRATÉGIAS DIDÁCTICAS PARA LA ENSEÑANZA DE LA</w:t>
      </w:r>
      <w:r>
        <w:rPr>
          <w:rFonts w:ascii="Times New Roman" w:hAnsi="Times New Roman"/>
          <w:b/>
          <w:sz w:val="24"/>
          <w:szCs w:val="24"/>
        </w:rPr>
        <w:t>S</w:t>
      </w:r>
    </w:p>
    <w:p w:rsidR="00DD729F" w:rsidRDefault="00DD729F" w:rsidP="00DD729F">
      <w:pPr>
        <w:spacing w:after="0"/>
        <w:jc w:val="center"/>
        <w:rPr>
          <w:rFonts w:ascii="Times New Roman" w:hAnsi="Times New Roman"/>
          <w:b/>
          <w:sz w:val="24"/>
          <w:szCs w:val="24"/>
        </w:rPr>
      </w:pPr>
      <w:r>
        <w:rPr>
          <w:rFonts w:ascii="Times New Roman" w:hAnsi="Times New Roman"/>
          <w:b/>
          <w:sz w:val="24"/>
          <w:szCs w:val="24"/>
        </w:rPr>
        <w:t xml:space="preserve">REPRESENTACIONES </w:t>
      </w:r>
      <w:r w:rsidRPr="00CC0D96">
        <w:rPr>
          <w:rFonts w:ascii="Times New Roman" w:hAnsi="Times New Roman"/>
          <w:b/>
          <w:sz w:val="24"/>
          <w:szCs w:val="24"/>
        </w:rPr>
        <w:t xml:space="preserve"> </w:t>
      </w:r>
      <w:r>
        <w:rPr>
          <w:rFonts w:ascii="Times New Roman" w:hAnsi="Times New Roman"/>
          <w:b/>
          <w:sz w:val="24"/>
          <w:szCs w:val="24"/>
        </w:rPr>
        <w:t>GEOMETRÍCAS</w:t>
      </w:r>
      <w:r w:rsidRPr="00CC0D96">
        <w:rPr>
          <w:rFonts w:ascii="Times New Roman" w:hAnsi="Times New Roman"/>
          <w:b/>
          <w:sz w:val="24"/>
          <w:szCs w:val="24"/>
        </w:rPr>
        <w:t xml:space="preserve"> </w:t>
      </w:r>
      <w:r>
        <w:rPr>
          <w:rFonts w:ascii="Times New Roman" w:hAnsi="Times New Roman"/>
          <w:b/>
          <w:sz w:val="24"/>
          <w:szCs w:val="24"/>
        </w:rPr>
        <w:t xml:space="preserve">EN </w:t>
      </w:r>
      <w:r w:rsidRPr="00CC0D96">
        <w:rPr>
          <w:rFonts w:ascii="Times New Roman" w:hAnsi="Times New Roman"/>
          <w:b/>
          <w:sz w:val="24"/>
          <w:szCs w:val="24"/>
        </w:rPr>
        <w:t xml:space="preserve"> LA E</w:t>
      </w:r>
      <w:r>
        <w:rPr>
          <w:rFonts w:ascii="Times New Roman" w:hAnsi="Times New Roman"/>
          <w:b/>
          <w:sz w:val="24"/>
          <w:szCs w:val="24"/>
        </w:rPr>
        <w:t xml:space="preserve">SCUELA </w:t>
      </w:r>
      <w:r w:rsidRPr="00CC0D96">
        <w:rPr>
          <w:rFonts w:ascii="Times New Roman" w:hAnsi="Times New Roman"/>
          <w:b/>
          <w:sz w:val="24"/>
          <w:szCs w:val="24"/>
        </w:rPr>
        <w:t>B</w:t>
      </w:r>
      <w:r>
        <w:rPr>
          <w:rFonts w:ascii="Times New Roman" w:hAnsi="Times New Roman"/>
          <w:b/>
          <w:sz w:val="24"/>
          <w:szCs w:val="24"/>
        </w:rPr>
        <w:t>OLIVARIANA</w:t>
      </w:r>
      <w:r w:rsidRPr="00CC0D96">
        <w:rPr>
          <w:rFonts w:ascii="Times New Roman" w:hAnsi="Times New Roman"/>
          <w:b/>
          <w:sz w:val="24"/>
          <w:szCs w:val="24"/>
        </w:rPr>
        <w:t xml:space="preserve"> “MONTALBAN” DEL MUNICIPIO </w:t>
      </w:r>
    </w:p>
    <w:p w:rsidR="00DD729F" w:rsidRDefault="00DD729F" w:rsidP="00DD729F">
      <w:pPr>
        <w:spacing w:after="0"/>
        <w:jc w:val="center"/>
        <w:rPr>
          <w:rFonts w:ascii="Times New Roman" w:hAnsi="Times New Roman"/>
          <w:b/>
          <w:sz w:val="24"/>
          <w:szCs w:val="24"/>
        </w:rPr>
      </w:pPr>
      <w:r w:rsidRPr="00CC0D96">
        <w:rPr>
          <w:rFonts w:ascii="Times New Roman" w:hAnsi="Times New Roman"/>
          <w:b/>
          <w:sz w:val="24"/>
          <w:szCs w:val="24"/>
        </w:rPr>
        <w:t>NAGUANAGUA DEL ESTADO CARABOBO.</w:t>
      </w:r>
    </w:p>
    <w:p w:rsidR="001911F9" w:rsidRPr="00CC0D96" w:rsidRDefault="001911F9" w:rsidP="00DD729F">
      <w:pPr>
        <w:spacing w:after="0"/>
        <w:jc w:val="center"/>
        <w:rPr>
          <w:rFonts w:ascii="Times New Roman" w:hAnsi="Times New Roman"/>
          <w:b/>
          <w:sz w:val="24"/>
          <w:szCs w:val="24"/>
        </w:rPr>
      </w:pPr>
    </w:p>
    <w:p w:rsidR="00DD729F" w:rsidRPr="00CC0D96" w:rsidRDefault="001911F9" w:rsidP="001911F9">
      <w:pPr>
        <w:spacing w:line="240" w:lineRule="auto"/>
        <w:jc w:val="both"/>
        <w:rPr>
          <w:rFonts w:ascii="Times New Roman" w:hAnsi="Times New Roman"/>
          <w:sz w:val="24"/>
          <w:szCs w:val="24"/>
        </w:rPr>
      </w:pPr>
      <w:r>
        <w:rPr>
          <w:rFonts w:ascii="Times New Roman" w:hAnsi="Times New Roman"/>
          <w:sz w:val="24"/>
          <w:szCs w:val="24"/>
        </w:rPr>
        <w:t>Proyecto presentado ante el Departamento de Ciencias Pedagógicas como requisito parcial para optar al Título Licenciado en Educación mención Educación Integral.</w:t>
      </w:r>
    </w:p>
    <w:p w:rsidR="00DD729F" w:rsidRDefault="00DD729F" w:rsidP="00DD729F">
      <w:pPr>
        <w:jc w:val="center"/>
        <w:rPr>
          <w:rFonts w:ascii="Times New Roman" w:hAnsi="Times New Roman"/>
          <w:sz w:val="24"/>
          <w:szCs w:val="24"/>
        </w:rPr>
      </w:pPr>
    </w:p>
    <w:p w:rsidR="00DD729F" w:rsidRDefault="00DD729F" w:rsidP="001911F9">
      <w:pPr>
        <w:rPr>
          <w:rFonts w:ascii="Times New Roman" w:hAnsi="Times New Roman"/>
          <w:sz w:val="24"/>
          <w:szCs w:val="24"/>
        </w:rPr>
      </w:pPr>
    </w:p>
    <w:p w:rsidR="00DD729F" w:rsidRPr="00CC0D96" w:rsidRDefault="00DD729F" w:rsidP="00DD729F">
      <w:pPr>
        <w:jc w:val="center"/>
        <w:rPr>
          <w:rFonts w:ascii="Times New Roman" w:hAnsi="Times New Roman"/>
          <w:sz w:val="24"/>
          <w:szCs w:val="24"/>
        </w:rPr>
      </w:pPr>
    </w:p>
    <w:p w:rsidR="00DD729F" w:rsidRDefault="00DD729F" w:rsidP="00DD729F">
      <w:pPr>
        <w:spacing w:after="0" w:line="240" w:lineRule="auto"/>
        <w:jc w:val="right"/>
        <w:rPr>
          <w:rFonts w:ascii="Times New Roman" w:hAnsi="Times New Roman"/>
          <w:b/>
          <w:sz w:val="24"/>
          <w:szCs w:val="36"/>
        </w:rPr>
      </w:pPr>
      <w:r>
        <w:rPr>
          <w:rFonts w:ascii="Times New Roman" w:hAnsi="Times New Roman"/>
          <w:b/>
          <w:sz w:val="24"/>
          <w:szCs w:val="36"/>
        </w:rPr>
        <w:t>Autoras:</w:t>
      </w:r>
    </w:p>
    <w:p w:rsidR="00DD729F" w:rsidRDefault="00DD729F" w:rsidP="00DD729F">
      <w:pPr>
        <w:spacing w:after="0" w:line="240" w:lineRule="auto"/>
        <w:jc w:val="right"/>
        <w:rPr>
          <w:rFonts w:ascii="Times New Roman" w:hAnsi="Times New Roman"/>
          <w:sz w:val="24"/>
          <w:szCs w:val="36"/>
        </w:rPr>
      </w:pPr>
      <w:r>
        <w:rPr>
          <w:rFonts w:ascii="Times New Roman" w:hAnsi="Times New Roman"/>
          <w:sz w:val="24"/>
          <w:szCs w:val="36"/>
        </w:rPr>
        <w:t>Br. Febres Julieta</w:t>
      </w:r>
    </w:p>
    <w:p w:rsidR="00DD729F" w:rsidRDefault="00DD729F" w:rsidP="00DD729F">
      <w:pPr>
        <w:spacing w:after="0" w:line="240" w:lineRule="auto"/>
        <w:jc w:val="right"/>
        <w:rPr>
          <w:rFonts w:ascii="Times New Roman" w:hAnsi="Times New Roman"/>
          <w:sz w:val="24"/>
          <w:szCs w:val="36"/>
        </w:rPr>
      </w:pPr>
      <w:r>
        <w:rPr>
          <w:rFonts w:ascii="Times New Roman" w:hAnsi="Times New Roman"/>
          <w:sz w:val="24"/>
          <w:szCs w:val="36"/>
        </w:rPr>
        <w:t xml:space="preserve">Br. González </w:t>
      </w:r>
      <w:proofErr w:type="spellStart"/>
      <w:r>
        <w:rPr>
          <w:rFonts w:ascii="Times New Roman" w:hAnsi="Times New Roman"/>
          <w:sz w:val="24"/>
          <w:szCs w:val="36"/>
        </w:rPr>
        <w:t>Dimara</w:t>
      </w:r>
      <w:proofErr w:type="spellEnd"/>
    </w:p>
    <w:p w:rsidR="00DD729F" w:rsidRDefault="00DD729F" w:rsidP="00DD729F">
      <w:pPr>
        <w:spacing w:after="0" w:line="240" w:lineRule="auto"/>
        <w:jc w:val="right"/>
        <w:rPr>
          <w:rFonts w:ascii="Times New Roman" w:hAnsi="Times New Roman"/>
          <w:sz w:val="24"/>
          <w:szCs w:val="36"/>
        </w:rPr>
      </w:pPr>
    </w:p>
    <w:p w:rsidR="00DD729F" w:rsidRDefault="00DD729F" w:rsidP="00DD729F">
      <w:pPr>
        <w:spacing w:after="0"/>
        <w:jc w:val="right"/>
        <w:rPr>
          <w:rFonts w:ascii="Times New Roman" w:hAnsi="Times New Roman"/>
          <w:b/>
          <w:sz w:val="24"/>
          <w:szCs w:val="36"/>
        </w:rPr>
      </w:pPr>
      <w:r>
        <w:rPr>
          <w:rFonts w:ascii="Times New Roman" w:hAnsi="Times New Roman"/>
          <w:b/>
          <w:sz w:val="24"/>
          <w:szCs w:val="36"/>
        </w:rPr>
        <w:t>Tutor:</w:t>
      </w:r>
    </w:p>
    <w:p w:rsidR="00DD729F" w:rsidRDefault="00DD729F" w:rsidP="00DD729F">
      <w:pPr>
        <w:spacing w:after="0"/>
        <w:jc w:val="right"/>
        <w:rPr>
          <w:rFonts w:ascii="Times New Roman" w:hAnsi="Times New Roman"/>
          <w:b/>
          <w:sz w:val="24"/>
          <w:szCs w:val="36"/>
        </w:rPr>
      </w:pPr>
      <w:r>
        <w:rPr>
          <w:rFonts w:ascii="Times New Roman" w:hAnsi="Times New Roman"/>
          <w:sz w:val="24"/>
          <w:szCs w:val="36"/>
        </w:rPr>
        <w:t>Prof. Dulce Ceballos</w:t>
      </w:r>
    </w:p>
    <w:p w:rsidR="00DD729F" w:rsidRDefault="00DD729F" w:rsidP="00DD729F">
      <w:pPr>
        <w:jc w:val="right"/>
        <w:rPr>
          <w:rFonts w:ascii="Times New Roman" w:hAnsi="Times New Roman"/>
          <w:sz w:val="24"/>
          <w:szCs w:val="36"/>
        </w:rPr>
      </w:pPr>
    </w:p>
    <w:p w:rsidR="00DD729F" w:rsidRDefault="00DD729F" w:rsidP="00DD729F">
      <w:pPr>
        <w:jc w:val="right"/>
        <w:rPr>
          <w:rFonts w:ascii="Times New Roman" w:hAnsi="Times New Roman"/>
          <w:sz w:val="24"/>
          <w:szCs w:val="36"/>
        </w:rPr>
      </w:pPr>
    </w:p>
    <w:p w:rsidR="00C12DD0" w:rsidRDefault="00DD729F" w:rsidP="00C12DD0">
      <w:pPr>
        <w:jc w:val="center"/>
        <w:rPr>
          <w:rFonts w:ascii="Times New Roman" w:hAnsi="Times New Roman"/>
          <w:sz w:val="24"/>
          <w:szCs w:val="36"/>
        </w:rPr>
      </w:pPr>
      <w:r>
        <w:rPr>
          <w:rFonts w:ascii="Times New Roman" w:hAnsi="Times New Roman"/>
          <w:sz w:val="24"/>
          <w:szCs w:val="36"/>
        </w:rPr>
        <w:t>Campus Bárbula, agosto 2015</w:t>
      </w:r>
    </w:p>
    <w:p w:rsidR="006070C4" w:rsidRPr="00A01EC0" w:rsidRDefault="006070C4" w:rsidP="006070C4">
      <w:pPr>
        <w:pStyle w:val="Sinespaciado"/>
        <w:jc w:val="center"/>
        <w:rPr>
          <w:rFonts w:ascii="Times New Roman" w:hAnsi="Times New Roman"/>
          <w:b/>
          <w:bCs/>
          <w:sz w:val="24"/>
          <w:szCs w:val="24"/>
        </w:rPr>
      </w:pPr>
      <w:r>
        <w:rPr>
          <w:rFonts w:ascii="Times New Roman" w:hAnsi="Times New Roman"/>
          <w:b/>
          <w:bCs/>
          <w:noProof/>
          <w:sz w:val="24"/>
          <w:szCs w:val="24"/>
        </w:rPr>
        <w:lastRenderedPageBreak/>
        <w:drawing>
          <wp:anchor distT="0" distB="0" distL="114300" distR="114300" simplePos="0" relativeHeight="251991040" behindDoc="0" locked="0" layoutInCell="1" allowOverlap="1" wp14:anchorId="294F7E00" wp14:editId="69A1804B">
            <wp:simplePos x="0" y="0"/>
            <wp:positionH relativeFrom="column">
              <wp:posOffset>4457700</wp:posOffset>
            </wp:positionH>
            <wp:positionV relativeFrom="paragraph">
              <wp:posOffset>-228600</wp:posOffset>
            </wp:positionV>
            <wp:extent cx="914400" cy="895350"/>
            <wp:effectExtent l="0" t="0" r="0" b="0"/>
            <wp:wrapNone/>
            <wp:docPr id="5" name="Imagen 5" descr="logo de educ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 de educacio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14400" cy="895350"/>
                    </a:xfrm>
                    <a:prstGeom prst="rect">
                      <a:avLst/>
                    </a:prstGeom>
                    <a:noFill/>
                    <a:ln>
                      <a:noFill/>
                    </a:ln>
                  </pic:spPr>
                </pic:pic>
              </a:graphicData>
            </a:graphic>
          </wp:anchor>
        </w:drawing>
      </w:r>
      <w:r>
        <w:rPr>
          <w:rFonts w:ascii="Times New Roman" w:hAnsi="Times New Roman"/>
          <w:b/>
          <w:bCs/>
          <w:noProof/>
          <w:sz w:val="24"/>
          <w:szCs w:val="24"/>
        </w:rPr>
        <w:drawing>
          <wp:anchor distT="0" distB="0" distL="114300" distR="114300" simplePos="0" relativeHeight="251992064" behindDoc="0" locked="0" layoutInCell="1" allowOverlap="1" wp14:anchorId="73C3A338" wp14:editId="3359A3B7">
            <wp:simplePos x="0" y="0"/>
            <wp:positionH relativeFrom="column">
              <wp:posOffset>-228600</wp:posOffset>
            </wp:positionH>
            <wp:positionV relativeFrom="paragraph">
              <wp:posOffset>-114300</wp:posOffset>
            </wp:positionV>
            <wp:extent cx="666750" cy="885825"/>
            <wp:effectExtent l="0" t="0" r="0" b="9525"/>
            <wp:wrapNone/>
            <wp:docPr id="36" name="Imagen 36" descr="http://www.uc.edu.ve/imagenes/logos/Escu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http://www.uc.edu.ve/imagenes/logos/EscudoC.jpg"/>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666750" cy="885825"/>
                    </a:xfrm>
                    <a:prstGeom prst="rect">
                      <a:avLst/>
                    </a:prstGeom>
                    <a:noFill/>
                    <a:ln>
                      <a:noFill/>
                    </a:ln>
                  </pic:spPr>
                </pic:pic>
              </a:graphicData>
            </a:graphic>
          </wp:anchor>
        </w:drawing>
      </w:r>
      <w:r w:rsidRPr="00A01EC0">
        <w:rPr>
          <w:rFonts w:ascii="Times New Roman" w:hAnsi="Times New Roman"/>
          <w:b/>
          <w:bCs/>
          <w:sz w:val="24"/>
          <w:szCs w:val="24"/>
        </w:rPr>
        <w:t>UNIVERSIDAD DE CARABOBO</w:t>
      </w:r>
    </w:p>
    <w:p w:rsidR="006070C4" w:rsidRPr="00502F85" w:rsidRDefault="006070C4" w:rsidP="006070C4">
      <w:pPr>
        <w:spacing w:after="0" w:line="240" w:lineRule="auto"/>
        <w:jc w:val="center"/>
        <w:rPr>
          <w:rFonts w:ascii="Times New Roman" w:hAnsi="Times New Roman"/>
          <w:b/>
          <w:sz w:val="24"/>
          <w:szCs w:val="24"/>
        </w:rPr>
      </w:pPr>
      <w:r>
        <w:rPr>
          <w:rFonts w:ascii="Times New Roman" w:hAnsi="Times New Roman"/>
          <w:b/>
          <w:sz w:val="24"/>
          <w:szCs w:val="24"/>
        </w:rPr>
        <w:t>FACULTAD DE CIENCIAS DE LA EDUCACIÓN</w:t>
      </w:r>
    </w:p>
    <w:p w:rsidR="006070C4" w:rsidRPr="00502F85" w:rsidRDefault="006070C4" w:rsidP="006070C4">
      <w:pPr>
        <w:spacing w:after="0" w:line="240" w:lineRule="auto"/>
        <w:jc w:val="center"/>
        <w:rPr>
          <w:rFonts w:ascii="Times New Roman" w:hAnsi="Times New Roman"/>
          <w:b/>
          <w:sz w:val="24"/>
          <w:szCs w:val="24"/>
        </w:rPr>
      </w:pPr>
      <w:r>
        <w:rPr>
          <w:rFonts w:ascii="Times New Roman" w:hAnsi="Times New Roman"/>
          <w:b/>
          <w:sz w:val="24"/>
          <w:szCs w:val="24"/>
        </w:rPr>
        <w:t>ESCUELA DE EDUCACIÓN</w:t>
      </w:r>
    </w:p>
    <w:p w:rsidR="006070C4" w:rsidRPr="00502F85" w:rsidRDefault="006070C4" w:rsidP="006070C4">
      <w:pPr>
        <w:spacing w:after="0" w:line="240" w:lineRule="auto"/>
        <w:jc w:val="center"/>
        <w:rPr>
          <w:rFonts w:ascii="Times New Roman" w:hAnsi="Times New Roman"/>
          <w:b/>
          <w:sz w:val="24"/>
          <w:szCs w:val="24"/>
        </w:rPr>
      </w:pPr>
      <w:r>
        <w:rPr>
          <w:rFonts w:ascii="Times New Roman" w:hAnsi="Times New Roman"/>
          <w:b/>
          <w:sz w:val="24"/>
          <w:szCs w:val="24"/>
        </w:rPr>
        <w:t>DEPARTAMENTO DE CIENCIAS PEDAGÓGICAS</w:t>
      </w:r>
    </w:p>
    <w:p w:rsidR="006070C4" w:rsidRPr="00502F85" w:rsidRDefault="006070C4" w:rsidP="006070C4">
      <w:pPr>
        <w:spacing w:after="0" w:line="240" w:lineRule="auto"/>
        <w:jc w:val="center"/>
        <w:rPr>
          <w:rFonts w:ascii="Times New Roman" w:hAnsi="Times New Roman"/>
          <w:b/>
          <w:sz w:val="24"/>
          <w:szCs w:val="24"/>
        </w:rPr>
      </w:pPr>
      <w:r>
        <w:rPr>
          <w:rFonts w:ascii="Times New Roman" w:hAnsi="Times New Roman"/>
          <w:b/>
          <w:sz w:val="24"/>
          <w:szCs w:val="24"/>
        </w:rPr>
        <w:t>COORDINACIÓN DE EDUCACIÓN INTEGRAL</w:t>
      </w:r>
    </w:p>
    <w:p w:rsidR="006070C4" w:rsidRPr="007E56FE" w:rsidRDefault="006070C4" w:rsidP="006070C4">
      <w:pPr>
        <w:spacing w:line="360" w:lineRule="auto"/>
        <w:jc w:val="center"/>
        <w:rPr>
          <w:rFonts w:ascii="Times New Roman" w:hAnsi="Times New Roman"/>
          <w:b/>
          <w:sz w:val="24"/>
          <w:szCs w:val="24"/>
        </w:rPr>
      </w:pPr>
      <w:r w:rsidRPr="007E56FE">
        <w:rPr>
          <w:rFonts w:ascii="Times New Roman" w:hAnsi="Times New Roman"/>
          <w:b/>
          <w:sz w:val="24"/>
          <w:szCs w:val="24"/>
        </w:rPr>
        <w:t>TRABAJO ESPECIAL DE GRADO</w:t>
      </w:r>
    </w:p>
    <w:p w:rsidR="00AB3D6D" w:rsidRDefault="00AB3D6D" w:rsidP="006070C4">
      <w:pPr>
        <w:jc w:val="center"/>
        <w:rPr>
          <w:rFonts w:ascii="Times New Roman" w:hAnsi="Times New Roman"/>
          <w:b/>
          <w:sz w:val="24"/>
          <w:szCs w:val="24"/>
        </w:rPr>
      </w:pPr>
    </w:p>
    <w:p w:rsidR="006070C4" w:rsidRDefault="006070C4" w:rsidP="006070C4">
      <w:pPr>
        <w:jc w:val="center"/>
        <w:rPr>
          <w:rFonts w:ascii="Times New Roman" w:hAnsi="Times New Roman"/>
          <w:b/>
          <w:sz w:val="24"/>
          <w:szCs w:val="24"/>
        </w:rPr>
      </w:pPr>
    </w:p>
    <w:p w:rsidR="00A83249" w:rsidRDefault="00A83249" w:rsidP="006070C4">
      <w:pPr>
        <w:jc w:val="center"/>
        <w:rPr>
          <w:rFonts w:ascii="Times New Roman" w:hAnsi="Times New Roman"/>
          <w:b/>
          <w:sz w:val="24"/>
          <w:szCs w:val="24"/>
        </w:rPr>
      </w:pPr>
    </w:p>
    <w:p w:rsidR="006070C4" w:rsidRDefault="006070C4" w:rsidP="006070C4">
      <w:pPr>
        <w:jc w:val="center"/>
        <w:rPr>
          <w:rFonts w:ascii="Times New Roman" w:hAnsi="Times New Roman"/>
          <w:b/>
          <w:sz w:val="24"/>
          <w:szCs w:val="24"/>
        </w:rPr>
      </w:pPr>
      <w:r>
        <w:rPr>
          <w:rFonts w:ascii="Times New Roman" w:hAnsi="Times New Roman"/>
          <w:b/>
          <w:sz w:val="24"/>
          <w:szCs w:val="24"/>
        </w:rPr>
        <w:t>ACEPTACIÓN DEL TUTOR</w:t>
      </w:r>
    </w:p>
    <w:p w:rsidR="006070C4" w:rsidRDefault="006070C4" w:rsidP="006070C4">
      <w:pPr>
        <w:jc w:val="both"/>
        <w:rPr>
          <w:rFonts w:ascii="Times New Roman" w:hAnsi="Times New Roman"/>
          <w:sz w:val="24"/>
          <w:szCs w:val="24"/>
        </w:rPr>
      </w:pPr>
      <w:r>
        <w:rPr>
          <w:rFonts w:ascii="Times New Roman" w:hAnsi="Times New Roman"/>
          <w:sz w:val="24"/>
          <w:szCs w:val="24"/>
        </w:rPr>
        <w:tab/>
        <w:t xml:space="preserve">Por medio de la presente hago constar que he leído el Proyecto de Grado presentado por las ciudadanas </w:t>
      </w:r>
      <w:proofErr w:type="spellStart"/>
      <w:r>
        <w:rPr>
          <w:rFonts w:ascii="Times New Roman" w:hAnsi="Times New Roman"/>
          <w:sz w:val="24"/>
          <w:szCs w:val="24"/>
        </w:rPr>
        <w:t>Dimar</w:t>
      </w:r>
      <w:proofErr w:type="spellEnd"/>
      <w:r>
        <w:rPr>
          <w:rFonts w:ascii="Times New Roman" w:hAnsi="Times New Roman"/>
          <w:sz w:val="24"/>
          <w:szCs w:val="24"/>
        </w:rPr>
        <w:t xml:space="preserve"> González y Julieta Febres, para optar al Grado de Licenciado en Educación, Mención Integral cuyo título es: </w:t>
      </w:r>
      <w:r w:rsidRPr="006070C4">
        <w:rPr>
          <w:rFonts w:ascii="Times New Roman" w:hAnsi="Times New Roman"/>
          <w:b/>
          <w:sz w:val="24"/>
          <w:szCs w:val="24"/>
        </w:rPr>
        <w:t>ESTRATÉGIAS DIDACTICAS PARA LA ENSEÑANZA DE LAS REPRESENTACIONES GEOMETRICAS EN LA ESCUELA BOLIVARIANA “MONTALBÁN” DEL MUNICIPIO</w:t>
      </w:r>
      <w:r>
        <w:rPr>
          <w:rFonts w:ascii="Times New Roman" w:hAnsi="Times New Roman"/>
          <w:b/>
          <w:sz w:val="24"/>
          <w:szCs w:val="24"/>
        </w:rPr>
        <w:t xml:space="preserve"> NAGUANAGUA DEL ESTADO CARABOBO, </w:t>
      </w:r>
      <w:r>
        <w:rPr>
          <w:rFonts w:ascii="Times New Roman" w:hAnsi="Times New Roman"/>
          <w:sz w:val="24"/>
          <w:szCs w:val="24"/>
        </w:rPr>
        <w:t>que acepto asesorar a las estudiantes, en calidad de tutor durante la etapa de desarrollo del Trabajo de Grado hasta su presentación y evaluación.</w:t>
      </w:r>
    </w:p>
    <w:p w:rsidR="006070C4" w:rsidRDefault="006070C4" w:rsidP="006070C4">
      <w:pPr>
        <w:jc w:val="both"/>
        <w:rPr>
          <w:rFonts w:ascii="Times New Roman" w:hAnsi="Times New Roman"/>
          <w:sz w:val="24"/>
          <w:szCs w:val="24"/>
        </w:rPr>
      </w:pPr>
    </w:p>
    <w:p w:rsidR="00A83249" w:rsidRDefault="00A83249" w:rsidP="006070C4">
      <w:pPr>
        <w:jc w:val="both"/>
        <w:rPr>
          <w:rFonts w:ascii="Times New Roman" w:hAnsi="Times New Roman"/>
          <w:sz w:val="24"/>
          <w:szCs w:val="24"/>
        </w:rPr>
      </w:pPr>
      <w:r>
        <w:rPr>
          <w:rFonts w:ascii="Times New Roman" w:hAnsi="Times New Roman"/>
          <w:sz w:val="24"/>
          <w:szCs w:val="24"/>
        </w:rPr>
        <w:t>En la ciudad de Bárbula, a los 14 días del mes de julio de 2015.</w:t>
      </w:r>
    </w:p>
    <w:p w:rsidR="00A83249" w:rsidRDefault="00A83249" w:rsidP="006070C4">
      <w:pPr>
        <w:jc w:val="both"/>
        <w:rPr>
          <w:rFonts w:ascii="Times New Roman" w:hAnsi="Times New Roman"/>
          <w:sz w:val="24"/>
          <w:szCs w:val="24"/>
        </w:rPr>
      </w:pPr>
    </w:p>
    <w:p w:rsidR="00A83249" w:rsidRDefault="00A83249" w:rsidP="006070C4">
      <w:pPr>
        <w:jc w:val="both"/>
        <w:rPr>
          <w:rFonts w:ascii="Times New Roman" w:hAnsi="Times New Roman"/>
          <w:sz w:val="24"/>
          <w:szCs w:val="24"/>
        </w:rPr>
      </w:pPr>
    </w:p>
    <w:p w:rsidR="00A83249" w:rsidRDefault="00A83249" w:rsidP="00A83249">
      <w:pPr>
        <w:jc w:val="center"/>
        <w:rPr>
          <w:rFonts w:ascii="Times New Roman" w:hAnsi="Times New Roman"/>
          <w:sz w:val="24"/>
          <w:szCs w:val="24"/>
        </w:rPr>
      </w:pPr>
    </w:p>
    <w:p w:rsidR="00A83249" w:rsidRPr="000D4562" w:rsidRDefault="00A83249" w:rsidP="00A83249">
      <w:pPr>
        <w:jc w:val="center"/>
        <w:rPr>
          <w:rFonts w:ascii="Times New Roman" w:hAnsi="Times New Roman"/>
          <w:sz w:val="24"/>
          <w:szCs w:val="24"/>
          <w:lang w:val="en-US"/>
        </w:rPr>
      </w:pPr>
      <w:r w:rsidRPr="000D4562">
        <w:rPr>
          <w:rFonts w:ascii="Times New Roman" w:hAnsi="Times New Roman"/>
          <w:sz w:val="24"/>
          <w:szCs w:val="24"/>
          <w:lang w:val="en-US"/>
        </w:rPr>
        <w:t>__________________________</w:t>
      </w:r>
    </w:p>
    <w:p w:rsidR="00A83249" w:rsidRPr="000D4562" w:rsidRDefault="00A83249" w:rsidP="00A83249">
      <w:pPr>
        <w:jc w:val="center"/>
        <w:rPr>
          <w:rFonts w:ascii="Times New Roman" w:hAnsi="Times New Roman"/>
          <w:sz w:val="24"/>
          <w:szCs w:val="24"/>
          <w:lang w:val="en-US"/>
        </w:rPr>
      </w:pPr>
      <w:r w:rsidRPr="000D4562">
        <w:rPr>
          <w:rFonts w:ascii="Times New Roman" w:hAnsi="Times New Roman"/>
          <w:sz w:val="24"/>
          <w:szCs w:val="24"/>
          <w:lang w:val="en-US"/>
        </w:rPr>
        <w:t>Prof. Dulce Ceballos</w:t>
      </w:r>
    </w:p>
    <w:p w:rsidR="00A83249" w:rsidRPr="000D4562" w:rsidRDefault="00A83249" w:rsidP="00A83249">
      <w:pPr>
        <w:jc w:val="center"/>
        <w:rPr>
          <w:rFonts w:ascii="Times New Roman" w:hAnsi="Times New Roman"/>
          <w:sz w:val="24"/>
          <w:szCs w:val="24"/>
          <w:lang w:val="en-US"/>
        </w:rPr>
      </w:pPr>
      <w:r w:rsidRPr="000D4562">
        <w:rPr>
          <w:rFonts w:ascii="Times New Roman" w:hAnsi="Times New Roman"/>
          <w:sz w:val="24"/>
          <w:szCs w:val="24"/>
          <w:lang w:val="en-US"/>
        </w:rPr>
        <w:t>C. I: 8.417.764</w:t>
      </w:r>
    </w:p>
    <w:p w:rsidR="00A83249" w:rsidRPr="000D4562" w:rsidRDefault="00A83249" w:rsidP="006070C4">
      <w:pPr>
        <w:jc w:val="both"/>
        <w:rPr>
          <w:rFonts w:ascii="Times New Roman" w:hAnsi="Times New Roman"/>
          <w:sz w:val="24"/>
          <w:szCs w:val="24"/>
          <w:lang w:val="en-US"/>
        </w:rPr>
      </w:pPr>
    </w:p>
    <w:p w:rsidR="00AB3D6D" w:rsidRPr="000D4562" w:rsidRDefault="000D4562">
      <w:pPr>
        <w:rPr>
          <w:rFonts w:ascii="Times New Roman" w:hAnsi="Times New Roman"/>
          <w:b/>
          <w:sz w:val="24"/>
          <w:szCs w:val="24"/>
          <w:lang w:val="en-US"/>
        </w:rPr>
      </w:pPr>
      <w:r>
        <w:rPr>
          <w:rFonts w:ascii="Times New Roman" w:hAnsi="Times New Roman"/>
          <w:b/>
          <w:noProof/>
          <w:sz w:val="24"/>
          <w:szCs w:val="24"/>
          <w:lang w:val="es-ES" w:eastAsia="es-ES"/>
        </w:rPr>
        <w:pict>
          <v:shapetype id="_x0000_t202" coordsize="21600,21600" o:spt="202" path="m,l,21600r21600,l21600,xe">
            <v:stroke joinstyle="miter"/>
            <v:path gradientshapeok="t" o:connecttype="rect"/>
          </v:shapetype>
          <v:shape id="_x0000_s1172" type="#_x0000_t202" style="position:absolute;margin-left:180.15pt;margin-top:47.6pt;width:37.6pt;height:30.1pt;z-index:251993088;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" fillcolor="white [3201]" stroked="f" strokeweight=".5pt">
            <v:textbox>
              <w:txbxContent>
                <w:p w:rsidR="000D4562" w:rsidRPr="00612488" w:rsidRDefault="000D4562" w:rsidP="00A83249">
                  <w:pPr>
                    <w:jc w:val="center"/>
                    <w:rPr>
                      <w:lang w:val="es-ES"/>
                    </w:rPr>
                  </w:pPr>
                  <w:proofErr w:type="gramStart"/>
                  <w:r>
                    <w:rPr>
                      <w:lang w:val="es-ES"/>
                    </w:rPr>
                    <w:t>iii</w:t>
                  </w:r>
                  <w:proofErr w:type="gramEnd"/>
                </w:p>
              </w:txbxContent>
            </v:textbox>
          </v:shape>
        </w:pict>
      </w:r>
      <w:r w:rsidR="00AB3D6D" w:rsidRPr="000D4562">
        <w:rPr>
          <w:rFonts w:ascii="Times New Roman" w:hAnsi="Times New Roman"/>
          <w:b/>
          <w:sz w:val="24"/>
          <w:szCs w:val="24"/>
          <w:lang w:val="en-US"/>
        </w:rPr>
        <w:br w:type="page"/>
      </w:r>
    </w:p>
    <w:p w:rsidR="00974C87" w:rsidRPr="00C12DD0" w:rsidRDefault="00974C87" w:rsidP="00C12DD0">
      <w:pPr>
        <w:jc w:val="center"/>
        <w:rPr>
          <w:rFonts w:ascii="Times New Roman" w:hAnsi="Times New Roman"/>
          <w:sz w:val="24"/>
          <w:szCs w:val="36"/>
        </w:rPr>
      </w:pPr>
      <w:r>
        <w:rPr>
          <w:rFonts w:ascii="Times New Roman" w:hAnsi="Times New Roman"/>
          <w:b/>
          <w:sz w:val="24"/>
          <w:szCs w:val="24"/>
        </w:rPr>
        <w:lastRenderedPageBreak/>
        <w:t>DEDICATORIAS</w:t>
      </w:r>
    </w:p>
    <w:p w:rsidR="00974C87" w:rsidRDefault="00974C87" w:rsidP="00974C87">
      <w:pPr>
        <w:spacing w:line="360" w:lineRule="auto"/>
        <w:jc w:val="center"/>
        <w:rPr>
          <w:rFonts w:ascii="Times New Roman" w:hAnsi="Times New Roman"/>
          <w:b/>
          <w:sz w:val="24"/>
          <w:szCs w:val="24"/>
        </w:rPr>
      </w:pPr>
    </w:p>
    <w:p w:rsidR="003F3D12" w:rsidRDefault="003F3D12" w:rsidP="003F3D12">
      <w:pPr>
        <w:spacing w:line="360" w:lineRule="auto"/>
        <w:jc w:val="both"/>
        <w:rPr>
          <w:rFonts w:ascii="Times New Roman" w:hAnsi="Times New Roman"/>
          <w:sz w:val="24"/>
          <w:szCs w:val="24"/>
        </w:rPr>
      </w:pPr>
      <w:r>
        <w:rPr>
          <w:rFonts w:ascii="Times New Roman" w:hAnsi="Times New Roman"/>
          <w:sz w:val="24"/>
          <w:szCs w:val="24"/>
        </w:rPr>
        <w:tab/>
        <w:t xml:space="preserve">A </w:t>
      </w:r>
      <w:r w:rsidR="005267C2">
        <w:rPr>
          <w:rFonts w:ascii="Times New Roman" w:hAnsi="Times New Roman"/>
          <w:sz w:val="24"/>
          <w:szCs w:val="24"/>
        </w:rPr>
        <w:t>Dios ante todo por la gran sabiduría que me imparte, por brindarme esas ganas de seguir avanzando, superando cada obstáculo</w:t>
      </w:r>
      <w:r>
        <w:rPr>
          <w:rFonts w:ascii="Times New Roman" w:hAnsi="Times New Roman"/>
          <w:sz w:val="24"/>
          <w:szCs w:val="24"/>
        </w:rPr>
        <w:t xml:space="preserve">. Durante todo este tiempo Señor me he dado cuenta lo importante y necesaria que es tu guía en mí vida, sino iluminases mi camino, la felicidad sería simplemente inalcanzable para </w:t>
      </w:r>
      <w:r w:rsidR="00812FAF">
        <w:rPr>
          <w:rFonts w:ascii="Times New Roman" w:hAnsi="Times New Roman"/>
          <w:sz w:val="24"/>
          <w:szCs w:val="24"/>
        </w:rPr>
        <w:t>mí</w:t>
      </w:r>
      <w:r>
        <w:rPr>
          <w:rFonts w:ascii="Times New Roman" w:hAnsi="Times New Roman"/>
          <w:sz w:val="24"/>
          <w:szCs w:val="24"/>
        </w:rPr>
        <w:t>.</w:t>
      </w:r>
    </w:p>
    <w:p w:rsidR="00602ABB" w:rsidRDefault="00812FAF" w:rsidP="00602ABB">
      <w:pPr>
        <w:spacing w:line="360" w:lineRule="auto"/>
        <w:jc w:val="both"/>
        <w:rPr>
          <w:rFonts w:ascii="Times New Roman" w:hAnsi="Times New Roman"/>
          <w:sz w:val="24"/>
          <w:szCs w:val="24"/>
        </w:rPr>
      </w:pPr>
      <w:r>
        <w:rPr>
          <w:rFonts w:ascii="Times New Roman" w:hAnsi="Times New Roman"/>
          <w:sz w:val="24"/>
          <w:szCs w:val="24"/>
        </w:rPr>
        <w:tab/>
      </w:r>
      <w:r w:rsidR="00602ABB">
        <w:rPr>
          <w:rFonts w:ascii="Times New Roman" w:hAnsi="Times New Roman"/>
          <w:sz w:val="24"/>
          <w:szCs w:val="24"/>
        </w:rPr>
        <w:t xml:space="preserve">A mi mama, </w:t>
      </w:r>
      <w:r w:rsidR="00602ABB" w:rsidRPr="004C4946">
        <w:rPr>
          <w:rFonts w:ascii="Times New Roman" w:hAnsi="Times New Roman"/>
          <w:sz w:val="24"/>
          <w:szCs w:val="24"/>
        </w:rPr>
        <w:t>Ana</w:t>
      </w:r>
      <w:r w:rsidR="00602ABB">
        <w:rPr>
          <w:rFonts w:ascii="Times New Roman" w:hAnsi="Times New Roman"/>
          <w:sz w:val="24"/>
          <w:szCs w:val="24"/>
        </w:rPr>
        <w:t xml:space="preserve"> Pinto, porque gracias a ella estoy donde estoy, por apoyarme, ayudarme en todo. Por ser esa luz que guía mi camino cada día.</w:t>
      </w:r>
    </w:p>
    <w:p w:rsidR="00602ABB" w:rsidRDefault="00602ABB" w:rsidP="00602ABB">
      <w:pPr>
        <w:spacing w:line="360" w:lineRule="auto"/>
        <w:ind w:firstLine="708"/>
        <w:jc w:val="both"/>
        <w:rPr>
          <w:rFonts w:ascii="Times New Roman" w:hAnsi="Times New Roman"/>
          <w:sz w:val="24"/>
          <w:szCs w:val="24"/>
        </w:rPr>
      </w:pPr>
      <w:r>
        <w:rPr>
          <w:rFonts w:ascii="Times New Roman" w:hAnsi="Times New Roman"/>
          <w:sz w:val="24"/>
          <w:szCs w:val="24"/>
        </w:rPr>
        <w:t xml:space="preserve">A mis hijos, </w:t>
      </w:r>
      <w:r w:rsidRPr="004C4946">
        <w:rPr>
          <w:rFonts w:ascii="Times New Roman" w:hAnsi="Times New Roman"/>
          <w:sz w:val="24"/>
          <w:szCs w:val="24"/>
        </w:rPr>
        <w:t>Juan y Nelson</w:t>
      </w:r>
      <w:r>
        <w:rPr>
          <w:rFonts w:ascii="Times New Roman" w:hAnsi="Times New Roman"/>
          <w:sz w:val="24"/>
          <w:szCs w:val="24"/>
        </w:rPr>
        <w:t>, ellos son mi luz, mis dos grandes razones por las que quiero ser mejor persona, mis amores.</w:t>
      </w:r>
    </w:p>
    <w:p w:rsidR="00602ABB" w:rsidRDefault="00602ABB" w:rsidP="00602ABB">
      <w:pPr>
        <w:spacing w:line="360" w:lineRule="auto"/>
        <w:ind w:firstLine="708"/>
        <w:jc w:val="both"/>
        <w:rPr>
          <w:rFonts w:ascii="Times New Roman" w:hAnsi="Times New Roman"/>
          <w:sz w:val="24"/>
          <w:szCs w:val="24"/>
        </w:rPr>
      </w:pPr>
      <w:r>
        <w:rPr>
          <w:rFonts w:ascii="Times New Roman" w:hAnsi="Times New Roman"/>
          <w:sz w:val="24"/>
          <w:szCs w:val="24"/>
        </w:rPr>
        <w:t xml:space="preserve">A mi hermana María Rosales que es mi gran ayuda, mi fortaleza y mi ejemplo a seguir. </w:t>
      </w:r>
    </w:p>
    <w:p w:rsidR="00812FAF" w:rsidRDefault="00812FAF" w:rsidP="00602ABB">
      <w:pPr>
        <w:spacing w:line="360" w:lineRule="auto"/>
        <w:jc w:val="both"/>
        <w:rPr>
          <w:rFonts w:ascii="Times New Roman" w:hAnsi="Times New Roman"/>
          <w:sz w:val="24"/>
          <w:szCs w:val="24"/>
        </w:rPr>
      </w:pPr>
    </w:p>
    <w:p w:rsidR="009272CE" w:rsidRDefault="009272CE" w:rsidP="000F474A">
      <w:pPr>
        <w:spacing w:line="360" w:lineRule="auto"/>
        <w:ind w:firstLine="708"/>
        <w:jc w:val="both"/>
        <w:rPr>
          <w:rFonts w:ascii="Times New Roman" w:hAnsi="Times New Roman"/>
          <w:sz w:val="24"/>
          <w:szCs w:val="24"/>
        </w:rPr>
      </w:pPr>
    </w:p>
    <w:p w:rsidR="009272CE" w:rsidRDefault="009272CE" w:rsidP="000F474A">
      <w:pPr>
        <w:spacing w:line="360" w:lineRule="auto"/>
        <w:ind w:firstLine="708"/>
        <w:jc w:val="both"/>
        <w:rPr>
          <w:rFonts w:ascii="Times New Roman" w:hAnsi="Times New Roman"/>
          <w:sz w:val="24"/>
          <w:szCs w:val="24"/>
        </w:rPr>
      </w:pPr>
    </w:p>
    <w:p w:rsidR="009272CE" w:rsidRDefault="009272CE" w:rsidP="000F474A">
      <w:pPr>
        <w:spacing w:line="360" w:lineRule="auto"/>
        <w:ind w:firstLine="708"/>
        <w:jc w:val="both"/>
        <w:rPr>
          <w:rFonts w:ascii="Times New Roman" w:hAnsi="Times New Roman"/>
          <w:sz w:val="24"/>
          <w:szCs w:val="24"/>
        </w:rPr>
      </w:pPr>
    </w:p>
    <w:p w:rsidR="009272CE" w:rsidRDefault="009272CE" w:rsidP="00602ABB">
      <w:pPr>
        <w:spacing w:line="360" w:lineRule="auto"/>
        <w:jc w:val="both"/>
        <w:rPr>
          <w:rFonts w:ascii="Times New Roman" w:hAnsi="Times New Roman"/>
          <w:sz w:val="24"/>
          <w:szCs w:val="24"/>
        </w:rPr>
      </w:pPr>
    </w:p>
    <w:p w:rsidR="009272CE" w:rsidRDefault="009272CE" w:rsidP="00C21B86">
      <w:pPr>
        <w:spacing w:line="360" w:lineRule="auto"/>
        <w:jc w:val="both"/>
        <w:rPr>
          <w:rFonts w:ascii="Times New Roman" w:hAnsi="Times New Roman"/>
          <w:sz w:val="24"/>
          <w:szCs w:val="24"/>
        </w:rPr>
      </w:pPr>
    </w:p>
    <w:p w:rsidR="00A823B3" w:rsidRDefault="00A823B3" w:rsidP="000F474A">
      <w:pPr>
        <w:spacing w:line="360" w:lineRule="auto"/>
        <w:ind w:firstLine="708"/>
        <w:jc w:val="both"/>
        <w:rPr>
          <w:rFonts w:ascii="Times New Roman" w:hAnsi="Times New Roman"/>
          <w:sz w:val="24"/>
          <w:szCs w:val="24"/>
        </w:rPr>
      </w:pPr>
    </w:p>
    <w:p w:rsidR="00612488" w:rsidRDefault="00612488" w:rsidP="00612488">
      <w:pPr>
        <w:spacing w:line="360" w:lineRule="auto"/>
        <w:ind w:firstLine="708"/>
        <w:jc w:val="right"/>
        <w:rPr>
          <w:rFonts w:ascii="Times New Roman" w:hAnsi="Times New Roman"/>
          <w:b/>
          <w:sz w:val="24"/>
          <w:szCs w:val="24"/>
        </w:rPr>
      </w:pPr>
    </w:p>
    <w:p w:rsidR="00974C87" w:rsidRPr="00C12DD0" w:rsidRDefault="009272CE" w:rsidP="00612488">
      <w:pPr>
        <w:spacing w:line="360" w:lineRule="auto"/>
        <w:ind w:firstLine="708"/>
        <w:jc w:val="right"/>
        <w:rPr>
          <w:rFonts w:ascii="Times New Roman" w:hAnsi="Times New Roman"/>
          <w:b/>
          <w:sz w:val="24"/>
          <w:szCs w:val="24"/>
        </w:rPr>
      </w:pPr>
      <w:r w:rsidRPr="009272CE">
        <w:rPr>
          <w:rFonts w:ascii="Times New Roman" w:hAnsi="Times New Roman"/>
          <w:b/>
          <w:sz w:val="24"/>
          <w:szCs w:val="24"/>
        </w:rPr>
        <w:t>Febres Julieta</w:t>
      </w:r>
      <w:r w:rsidR="000D4562">
        <w:rPr>
          <w:rFonts w:ascii="Times New Roman" w:hAnsi="Times New Roman"/>
          <w:noProof/>
          <w:sz w:val="24"/>
          <w:szCs w:val="24"/>
          <w:lang w:val="es-ES" w:eastAsia="es-ES"/>
        </w:rPr>
        <w:pict>
          <v:shape id="36 Cuadro de texto" o:spid="_x0000_s1026" type="#_x0000_t202" style="position:absolute;left:0;text-align:left;margin-left:192.85pt;margin-top:69.25pt;width:37.6pt;height:30.1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" fillcolor="white [3201]" stroked="f" strokeweight=".5pt">
            <v:textbox>
              <w:txbxContent>
                <w:p w:rsidR="000D4562" w:rsidRPr="00612488" w:rsidRDefault="000D4562" w:rsidP="00612488">
                  <w:pPr>
                    <w:jc w:val="center"/>
                    <w:rPr>
                      <w:lang w:val="es-ES"/>
                    </w:rPr>
                  </w:pPr>
                  <w:proofErr w:type="gramStart"/>
                  <w:r>
                    <w:rPr>
                      <w:lang w:val="es-ES"/>
                    </w:rPr>
                    <w:t>iv</w:t>
                  </w:r>
                  <w:proofErr w:type="gramEnd"/>
                </w:p>
              </w:txbxContent>
            </v:textbox>
          </v:shape>
        </w:pict>
      </w:r>
      <w:r w:rsidR="00974C87">
        <w:rPr>
          <w:rFonts w:ascii="Times New Roman" w:hAnsi="Times New Roman"/>
          <w:sz w:val="24"/>
          <w:szCs w:val="24"/>
        </w:rPr>
        <w:br w:type="page"/>
      </w:r>
    </w:p>
    <w:p w:rsidR="00974C87" w:rsidRDefault="00974C87" w:rsidP="00974C87">
      <w:pPr>
        <w:spacing w:line="360" w:lineRule="auto"/>
        <w:jc w:val="center"/>
        <w:rPr>
          <w:rFonts w:ascii="Times New Roman" w:hAnsi="Times New Roman"/>
          <w:b/>
          <w:sz w:val="24"/>
          <w:szCs w:val="24"/>
        </w:rPr>
      </w:pPr>
      <w:r>
        <w:rPr>
          <w:rFonts w:ascii="Times New Roman" w:hAnsi="Times New Roman"/>
          <w:b/>
          <w:sz w:val="24"/>
          <w:szCs w:val="24"/>
        </w:rPr>
        <w:lastRenderedPageBreak/>
        <w:t>DEDICATORIAS</w:t>
      </w:r>
    </w:p>
    <w:p w:rsidR="00974C87" w:rsidRDefault="00974C87" w:rsidP="0013240E">
      <w:pPr>
        <w:spacing w:line="360" w:lineRule="auto"/>
        <w:jc w:val="both"/>
        <w:rPr>
          <w:rFonts w:ascii="Times New Roman" w:hAnsi="Times New Roman"/>
          <w:sz w:val="24"/>
          <w:szCs w:val="24"/>
        </w:rPr>
      </w:pPr>
    </w:p>
    <w:p w:rsidR="00477F77" w:rsidRDefault="00477F77" w:rsidP="0013240E">
      <w:pPr>
        <w:spacing w:line="360" w:lineRule="auto"/>
        <w:jc w:val="both"/>
        <w:rPr>
          <w:rFonts w:ascii="Times New Roman" w:hAnsi="Times New Roman"/>
          <w:sz w:val="24"/>
          <w:szCs w:val="24"/>
        </w:rPr>
      </w:pPr>
      <w:r>
        <w:rPr>
          <w:rFonts w:ascii="Times New Roman" w:hAnsi="Times New Roman"/>
          <w:sz w:val="24"/>
          <w:szCs w:val="24"/>
        </w:rPr>
        <w:tab/>
        <w:t xml:space="preserve">A Dios, por darme la oportunidad de vivir y por estar conmigo en cada paso que doy, por fortalecer mi corazón </w:t>
      </w:r>
      <w:r w:rsidR="00426B6E">
        <w:rPr>
          <w:rFonts w:ascii="Times New Roman" w:hAnsi="Times New Roman"/>
          <w:sz w:val="24"/>
          <w:szCs w:val="24"/>
        </w:rPr>
        <w:t>e iluminar mi mente y por haber puesto en mi camino aquellas personas que han sido mi soporte y compañía durante todo el período de estudio</w:t>
      </w:r>
      <w:r w:rsidR="00783085">
        <w:rPr>
          <w:rFonts w:ascii="Times New Roman" w:hAnsi="Times New Roman"/>
          <w:sz w:val="24"/>
          <w:szCs w:val="24"/>
        </w:rPr>
        <w:t>.</w:t>
      </w:r>
    </w:p>
    <w:p w:rsidR="00CB1665" w:rsidRDefault="004E3DC4" w:rsidP="0013240E">
      <w:pPr>
        <w:spacing w:line="360" w:lineRule="auto"/>
        <w:jc w:val="both"/>
        <w:rPr>
          <w:rFonts w:ascii="Times New Roman" w:hAnsi="Times New Roman"/>
          <w:sz w:val="24"/>
          <w:szCs w:val="24"/>
        </w:rPr>
      </w:pPr>
      <w:r>
        <w:rPr>
          <w:rFonts w:ascii="Times New Roman" w:hAnsi="Times New Roman"/>
          <w:sz w:val="24"/>
          <w:szCs w:val="24"/>
        </w:rPr>
        <w:tab/>
        <w:t>M</w:t>
      </w:r>
      <w:r w:rsidR="00CB1665">
        <w:rPr>
          <w:rFonts w:ascii="Times New Roman" w:hAnsi="Times New Roman"/>
          <w:sz w:val="24"/>
          <w:szCs w:val="24"/>
        </w:rPr>
        <w:t xml:space="preserve">i mama, María de González, por </w:t>
      </w:r>
      <w:r w:rsidR="00197125">
        <w:rPr>
          <w:rFonts w:ascii="Times New Roman" w:hAnsi="Times New Roman"/>
          <w:sz w:val="24"/>
          <w:szCs w:val="24"/>
        </w:rPr>
        <w:t>brindarme su apoyo incondicional</w:t>
      </w:r>
      <w:r w:rsidR="00CB1665">
        <w:rPr>
          <w:rFonts w:ascii="Times New Roman" w:hAnsi="Times New Roman"/>
          <w:sz w:val="24"/>
          <w:szCs w:val="24"/>
        </w:rPr>
        <w:t xml:space="preserve"> siempre, ayudarme en todo momento, para que esta meta se efectuara.</w:t>
      </w:r>
    </w:p>
    <w:p w:rsidR="00D44037" w:rsidRDefault="004E3DC4" w:rsidP="0013240E">
      <w:pPr>
        <w:spacing w:line="360" w:lineRule="auto"/>
        <w:jc w:val="both"/>
        <w:rPr>
          <w:rFonts w:ascii="Times New Roman" w:hAnsi="Times New Roman"/>
          <w:sz w:val="24"/>
          <w:szCs w:val="24"/>
        </w:rPr>
      </w:pPr>
      <w:r>
        <w:rPr>
          <w:rFonts w:ascii="Times New Roman" w:hAnsi="Times New Roman"/>
          <w:sz w:val="24"/>
          <w:szCs w:val="24"/>
        </w:rPr>
        <w:tab/>
        <w:t>M</w:t>
      </w:r>
      <w:r w:rsidR="00CB1665">
        <w:rPr>
          <w:rFonts w:ascii="Times New Roman" w:hAnsi="Times New Roman"/>
          <w:sz w:val="24"/>
          <w:szCs w:val="24"/>
        </w:rPr>
        <w:t xml:space="preserve">i hermano, </w:t>
      </w:r>
      <w:proofErr w:type="spellStart"/>
      <w:r w:rsidR="00CB1665">
        <w:rPr>
          <w:rFonts w:ascii="Times New Roman" w:hAnsi="Times New Roman"/>
          <w:sz w:val="24"/>
          <w:szCs w:val="24"/>
        </w:rPr>
        <w:t>Dieser</w:t>
      </w:r>
      <w:proofErr w:type="spellEnd"/>
      <w:r w:rsidR="00CB1665">
        <w:rPr>
          <w:rFonts w:ascii="Times New Roman" w:hAnsi="Times New Roman"/>
          <w:sz w:val="24"/>
          <w:szCs w:val="24"/>
        </w:rPr>
        <w:t xml:space="preserve"> González, por brindarme su apoyo, su ayuda incondicional, y por ser ese ser que nunca tendrá un sustituto.</w:t>
      </w:r>
    </w:p>
    <w:p w:rsidR="00CB1665" w:rsidRDefault="00CB1665" w:rsidP="0013240E">
      <w:pPr>
        <w:spacing w:line="360" w:lineRule="auto"/>
        <w:jc w:val="both"/>
        <w:rPr>
          <w:rFonts w:ascii="Times New Roman" w:hAnsi="Times New Roman"/>
          <w:sz w:val="24"/>
          <w:szCs w:val="24"/>
        </w:rPr>
      </w:pPr>
      <w:r>
        <w:rPr>
          <w:rFonts w:ascii="Times New Roman" w:hAnsi="Times New Roman"/>
          <w:sz w:val="24"/>
          <w:szCs w:val="24"/>
        </w:rPr>
        <w:tab/>
        <w:t xml:space="preserve">A dos bellas y grandes personas que les </w:t>
      </w:r>
      <w:r w:rsidR="00206332">
        <w:rPr>
          <w:rFonts w:ascii="Times New Roman" w:hAnsi="Times New Roman"/>
          <w:sz w:val="24"/>
          <w:szCs w:val="24"/>
        </w:rPr>
        <w:t>hubiesen</w:t>
      </w:r>
      <w:r>
        <w:rPr>
          <w:rFonts w:ascii="Times New Roman" w:hAnsi="Times New Roman"/>
          <w:sz w:val="24"/>
          <w:szCs w:val="24"/>
        </w:rPr>
        <w:t xml:space="preserve"> gustado ver mi más grande sueño hecho realidad</w:t>
      </w:r>
      <w:r w:rsidR="00206332">
        <w:rPr>
          <w:rFonts w:ascii="Times New Roman" w:hAnsi="Times New Roman"/>
          <w:sz w:val="24"/>
          <w:szCs w:val="24"/>
        </w:rPr>
        <w:t>,</w:t>
      </w:r>
      <w:r>
        <w:rPr>
          <w:rFonts w:ascii="Times New Roman" w:hAnsi="Times New Roman"/>
          <w:sz w:val="24"/>
          <w:szCs w:val="24"/>
        </w:rPr>
        <w:t xml:space="preserve"> mis primos</w:t>
      </w:r>
      <w:r w:rsidR="00206332">
        <w:rPr>
          <w:rFonts w:ascii="Times New Roman" w:hAnsi="Times New Roman"/>
          <w:sz w:val="24"/>
          <w:szCs w:val="24"/>
        </w:rPr>
        <w:t>,</w:t>
      </w:r>
      <w:r>
        <w:rPr>
          <w:rFonts w:ascii="Times New Roman" w:hAnsi="Times New Roman"/>
          <w:sz w:val="24"/>
          <w:szCs w:val="24"/>
        </w:rPr>
        <w:t xml:space="preserve"> Marilyn </w:t>
      </w:r>
      <w:proofErr w:type="spellStart"/>
      <w:r>
        <w:rPr>
          <w:rFonts w:ascii="Times New Roman" w:hAnsi="Times New Roman"/>
          <w:sz w:val="24"/>
          <w:szCs w:val="24"/>
        </w:rPr>
        <w:t>Otaiza</w:t>
      </w:r>
      <w:proofErr w:type="spellEnd"/>
      <w:r>
        <w:rPr>
          <w:rFonts w:ascii="Times New Roman" w:hAnsi="Times New Roman"/>
          <w:sz w:val="24"/>
          <w:szCs w:val="24"/>
        </w:rPr>
        <w:t xml:space="preserve"> y </w:t>
      </w:r>
      <w:r w:rsidR="00206332">
        <w:rPr>
          <w:rFonts w:ascii="Times New Roman" w:hAnsi="Times New Roman"/>
          <w:sz w:val="24"/>
          <w:szCs w:val="24"/>
        </w:rPr>
        <w:t xml:space="preserve">José Eleazar Guevara, </w:t>
      </w:r>
      <w:r w:rsidR="00FF3876">
        <w:rPr>
          <w:rFonts w:ascii="Times New Roman" w:hAnsi="Times New Roman"/>
          <w:sz w:val="24"/>
          <w:szCs w:val="24"/>
        </w:rPr>
        <w:t>por estar conmigo siempre, y repetirme una y otra vez que soy su orgullo</w:t>
      </w:r>
      <w:r w:rsidR="000464C0">
        <w:rPr>
          <w:rFonts w:ascii="Times New Roman" w:hAnsi="Times New Roman"/>
          <w:sz w:val="24"/>
          <w:szCs w:val="24"/>
        </w:rPr>
        <w:t xml:space="preserve">, aunque Dios los haya llamado antes porque necesitaba personas lindas junto a </w:t>
      </w:r>
      <w:r w:rsidR="00775093">
        <w:rPr>
          <w:rFonts w:ascii="Times New Roman" w:hAnsi="Times New Roman"/>
          <w:sz w:val="24"/>
          <w:szCs w:val="24"/>
        </w:rPr>
        <w:t>él, ya no están</w:t>
      </w:r>
      <w:r w:rsidR="006B56D1">
        <w:rPr>
          <w:rFonts w:ascii="Times New Roman" w:hAnsi="Times New Roman"/>
          <w:sz w:val="24"/>
          <w:szCs w:val="24"/>
        </w:rPr>
        <w:t xml:space="preserve"> junto a </w:t>
      </w:r>
      <w:r w:rsidR="005D5591">
        <w:rPr>
          <w:rFonts w:ascii="Times New Roman" w:hAnsi="Times New Roman"/>
          <w:sz w:val="24"/>
          <w:szCs w:val="24"/>
        </w:rPr>
        <w:t>mí</w:t>
      </w:r>
      <w:r w:rsidR="006B56D1">
        <w:rPr>
          <w:rFonts w:ascii="Times New Roman" w:hAnsi="Times New Roman"/>
          <w:sz w:val="24"/>
          <w:szCs w:val="24"/>
        </w:rPr>
        <w:t>,</w:t>
      </w:r>
      <w:r w:rsidR="00775093">
        <w:rPr>
          <w:rFonts w:ascii="Times New Roman" w:hAnsi="Times New Roman"/>
          <w:sz w:val="24"/>
          <w:szCs w:val="24"/>
        </w:rPr>
        <w:t xml:space="preserve"> en cuerpo</w:t>
      </w:r>
      <w:r w:rsidR="009F6E95">
        <w:rPr>
          <w:rFonts w:ascii="Times New Roman" w:hAnsi="Times New Roman"/>
          <w:sz w:val="24"/>
          <w:szCs w:val="24"/>
        </w:rPr>
        <w:t>,</w:t>
      </w:r>
      <w:r w:rsidR="00775093">
        <w:rPr>
          <w:rFonts w:ascii="Times New Roman" w:hAnsi="Times New Roman"/>
          <w:sz w:val="24"/>
          <w:szCs w:val="24"/>
        </w:rPr>
        <w:t xml:space="preserve"> pero si en alma</w:t>
      </w:r>
      <w:r w:rsidR="00FF3876">
        <w:rPr>
          <w:rFonts w:ascii="Times New Roman" w:hAnsi="Times New Roman"/>
          <w:sz w:val="24"/>
          <w:szCs w:val="24"/>
        </w:rPr>
        <w:t xml:space="preserve">. Sé que desde el cielo </w:t>
      </w:r>
      <w:r w:rsidR="00956F05">
        <w:rPr>
          <w:rFonts w:ascii="Times New Roman" w:hAnsi="Times New Roman"/>
          <w:sz w:val="24"/>
          <w:szCs w:val="24"/>
        </w:rPr>
        <w:t xml:space="preserve">están felices por mí, siempre fui, soy y seré su orgullo. </w:t>
      </w:r>
    </w:p>
    <w:p w:rsidR="00AE57FA" w:rsidRDefault="006D3594" w:rsidP="0013240E">
      <w:pPr>
        <w:spacing w:line="360" w:lineRule="auto"/>
        <w:jc w:val="both"/>
        <w:rPr>
          <w:rFonts w:ascii="Times New Roman" w:hAnsi="Times New Roman"/>
          <w:sz w:val="24"/>
          <w:szCs w:val="24"/>
        </w:rPr>
      </w:pPr>
      <w:r>
        <w:rPr>
          <w:rFonts w:ascii="Times New Roman" w:hAnsi="Times New Roman"/>
          <w:sz w:val="24"/>
          <w:szCs w:val="24"/>
        </w:rPr>
        <w:tab/>
        <w:t xml:space="preserve">Haz lo necesario para alcanzar tu más ferviente deseo y acabarás lográndolo. </w:t>
      </w:r>
      <w:proofErr w:type="spellStart"/>
      <w:r w:rsidRPr="006D3594">
        <w:rPr>
          <w:rFonts w:ascii="Times New Roman" w:hAnsi="Times New Roman"/>
          <w:i/>
          <w:sz w:val="24"/>
          <w:szCs w:val="24"/>
        </w:rPr>
        <w:t>Bethoven</w:t>
      </w:r>
      <w:proofErr w:type="spellEnd"/>
      <w:r w:rsidRPr="006D3594">
        <w:rPr>
          <w:rFonts w:ascii="Times New Roman" w:hAnsi="Times New Roman"/>
          <w:i/>
          <w:sz w:val="24"/>
          <w:szCs w:val="24"/>
        </w:rPr>
        <w:t>.</w:t>
      </w:r>
    </w:p>
    <w:p w:rsidR="00AE57FA" w:rsidRDefault="00AE57FA" w:rsidP="0013240E">
      <w:pPr>
        <w:spacing w:line="360" w:lineRule="auto"/>
        <w:jc w:val="both"/>
        <w:rPr>
          <w:rFonts w:ascii="Times New Roman" w:hAnsi="Times New Roman"/>
          <w:sz w:val="24"/>
          <w:szCs w:val="24"/>
        </w:rPr>
      </w:pPr>
    </w:p>
    <w:p w:rsidR="00AE57FA" w:rsidRDefault="00AE57FA" w:rsidP="0013240E">
      <w:pPr>
        <w:spacing w:line="360" w:lineRule="auto"/>
        <w:jc w:val="both"/>
        <w:rPr>
          <w:rFonts w:ascii="Times New Roman" w:hAnsi="Times New Roman"/>
          <w:sz w:val="24"/>
          <w:szCs w:val="24"/>
        </w:rPr>
      </w:pPr>
    </w:p>
    <w:p w:rsidR="00AE57FA" w:rsidRDefault="00AE57FA" w:rsidP="0013240E">
      <w:pPr>
        <w:spacing w:line="360" w:lineRule="auto"/>
        <w:jc w:val="both"/>
        <w:rPr>
          <w:rFonts w:ascii="Times New Roman" w:hAnsi="Times New Roman"/>
          <w:sz w:val="24"/>
          <w:szCs w:val="24"/>
        </w:rPr>
      </w:pPr>
    </w:p>
    <w:p w:rsidR="00612488" w:rsidRDefault="00612488" w:rsidP="00612488">
      <w:pPr>
        <w:spacing w:line="360" w:lineRule="auto"/>
        <w:jc w:val="right"/>
        <w:rPr>
          <w:rFonts w:ascii="Times New Roman" w:hAnsi="Times New Roman"/>
          <w:b/>
          <w:sz w:val="24"/>
          <w:szCs w:val="24"/>
        </w:rPr>
      </w:pPr>
    </w:p>
    <w:p w:rsidR="00C21B86" w:rsidRPr="00AE57FA" w:rsidRDefault="000D4562" w:rsidP="00612488">
      <w:pPr>
        <w:spacing w:line="360" w:lineRule="auto"/>
        <w:jc w:val="right"/>
        <w:rPr>
          <w:rFonts w:ascii="Times New Roman" w:hAnsi="Times New Roman"/>
          <w:b/>
          <w:sz w:val="24"/>
          <w:szCs w:val="24"/>
        </w:rPr>
      </w:pPr>
      <w:r>
        <w:rPr>
          <w:rFonts w:ascii="Times New Roman" w:hAnsi="Times New Roman"/>
          <w:noProof/>
          <w:sz w:val="24"/>
          <w:szCs w:val="24"/>
          <w:lang w:val="es-ES" w:eastAsia="es-ES"/>
        </w:rPr>
        <w:pict>
          <v:shape id="37 Cuadro de texto" o:spid="_x0000_s1027" type="#_x0000_t202" style="position:absolute;left:0;text-align:left;margin-left:204.85pt;margin-top:56.3pt;width:37.6pt;height:30.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" fillcolor="white [3201]" stroked="f" strokeweight=".5pt">
            <v:textbox>
              <w:txbxContent>
                <w:p w:rsidR="000D4562" w:rsidRPr="00612488" w:rsidRDefault="000D4562" w:rsidP="003E2DA6">
                  <w:pPr>
                    <w:jc w:val="center"/>
                    <w:rPr>
                      <w:lang w:val="es-ES"/>
                    </w:rPr>
                  </w:pPr>
                  <w:proofErr w:type="gramStart"/>
                  <w:r>
                    <w:rPr>
                      <w:lang w:val="es-ES"/>
                    </w:rPr>
                    <w:t>v</w:t>
                  </w:r>
                  <w:proofErr w:type="gramEnd"/>
                </w:p>
              </w:txbxContent>
            </v:textbox>
          </v:shape>
        </w:pict>
      </w:r>
      <w:r w:rsidR="00AE57FA" w:rsidRPr="00AE57FA">
        <w:rPr>
          <w:rFonts w:ascii="Times New Roman" w:hAnsi="Times New Roman"/>
          <w:b/>
          <w:sz w:val="24"/>
          <w:szCs w:val="24"/>
        </w:rPr>
        <w:t xml:space="preserve">González </w:t>
      </w:r>
      <w:proofErr w:type="spellStart"/>
      <w:r w:rsidR="00AE57FA" w:rsidRPr="00AE57FA">
        <w:rPr>
          <w:rFonts w:ascii="Times New Roman" w:hAnsi="Times New Roman"/>
          <w:b/>
          <w:sz w:val="24"/>
          <w:szCs w:val="24"/>
        </w:rPr>
        <w:t>Dimara</w:t>
      </w:r>
      <w:proofErr w:type="spellEnd"/>
    </w:p>
    <w:p w:rsidR="00974C87" w:rsidRDefault="00974C87" w:rsidP="00074B96">
      <w:pPr>
        <w:spacing w:line="360" w:lineRule="auto"/>
        <w:jc w:val="center"/>
        <w:rPr>
          <w:rFonts w:ascii="Times New Roman" w:hAnsi="Times New Roman"/>
          <w:b/>
          <w:sz w:val="24"/>
          <w:szCs w:val="24"/>
        </w:rPr>
      </w:pPr>
      <w:r>
        <w:rPr>
          <w:rFonts w:ascii="Times New Roman" w:hAnsi="Times New Roman"/>
          <w:b/>
          <w:sz w:val="24"/>
          <w:szCs w:val="24"/>
        </w:rPr>
        <w:lastRenderedPageBreak/>
        <w:t>AGRADECIMIENTOS</w:t>
      </w:r>
    </w:p>
    <w:p w:rsidR="00974C87" w:rsidRDefault="00974C87" w:rsidP="00974C87">
      <w:pPr>
        <w:spacing w:line="360" w:lineRule="auto"/>
        <w:jc w:val="center"/>
        <w:rPr>
          <w:rFonts w:ascii="Times New Roman" w:hAnsi="Times New Roman"/>
          <w:b/>
          <w:sz w:val="24"/>
          <w:szCs w:val="24"/>
        </w:rPr>
      </w:pPr>
    </w:p>
    <w:p w:rsidR="00542AE7" w:rsidRDefault="00542AE7" w:rsidP="00542AE7">
      <w:pPr>
        <w:spacing w:line="360" w:lineRule="auto"/>
        <w:jc w:val="both"/>
        <w:rPr>
          <w:rFonts w:ascii="Times New Roman" w:hAnsi="Times New Roman"/>
          <w:sz w:val="24"/>
          <w:szCs w:val="24"/>
        </w:rPr>
      </w:pPr>
      <w:r>
        <w:rPr>
          <w:rFonts w:ascii="Times New Roman" w:hAnsi="Times New Roman"/>
          <w:sz w:val="24"/>
          <w:szCs w:val="24"/>
        </w:rPr>
        <w:tab/>
        <w:t xml:space="preserve">Quiero darle las gracias a Dios por permitirme llegar a donde estoy, por darme mucha sabiduría, entendimiento fuerzas para superar todos los obstáculos, por ayudarme a seguir adelante cada día. </w:t>
      </w:r>
    </w:p>
    <w:p w:rsidR="00542AE7" w:rsidRDefault="00542AE7" w:rsidP="00542AE7">
      <w:pPr>
        <w:spacing w:line="360" w:lineRule="auto"/>
        <w:ind w:firstLine="708"/>
        <w:jc w:val="both"/>
        <w:rPr>
          <w:rFonts w:ascii="Times New Roman" w:hAnsi="Times New Roman"/>
          <w:sz w:val="24"/>
          <w:szCs w:val="24"/>
        </w:rPr>
      </w:pPr>
      <w:r>
        <w:rPr>
          <w:rFonts w:ascii="Times New Roman" w:hAnsi="Times New Roman"/>
          <w:sz w:val="24"/>
          <w:szCs w:val="24"/>
        </w:rPr>
        <w:t>Mi mamá, Ana Pinto, por ser mi fortaleza y mi mayor apoyo en toda mi vida, por estar siempre en cada momento que la necesito.</w:t>
      </w:r>
    </w:p>
    <w:p w:rsidR="00542AE7" w:rsidRDefault="00542AE7" w:rsidP="00542AE7">
      <w:pPr>
        <w:spacing w:line="360" w:lineRule="auto"/>
        <w:ind w:firstLine="708"/>
        <w:jc w:val="both"/>
        <w:rPr>
          <w:rFonts w:ascii="Times New Roman" w:hAnsi="Times New Roman"/>
          <w:sz w:val="24"/>
          <w:szCs w:val="24"/>
        </w:rPr>
      </w:pPr>
      <w:r>
        <w:rPr>
          <w:rFonts w:ascii="Times New Roman" w:hAnsi="Times New Roman"/>
          <w:sz w:val="24"/>
          <w:szCs w:val="24"/>
        </w:rPr>
        <w:t>Mis hijos, que son lo más grande que tengo en la vida, ellos son los que me dan la fuerza para seguir adelante.</w:t>
      </w:r>
    </w:p>
    <w:p w:rsidR="00542AE7" w:rsidRDefault="00542AE7" w:rsidP="00542AE7">
      <w:pPr>
        <w:spacing w:line="360" w:lineRule="auto"/>
        <w:ind w:firstLine="708"/>
        <w:jc w:val="both"/>
        <w:rPr>
          <w:rFonts w:ascii="Times New Roman" w:hAnsi="Times New Roman"/>
          <w:sz w:val="24"/>
          <w:szCs w:val="24"/>
        </w:rPr>
      </w:pPr>
      <w:r>
        <w:rPr>
          <w:rFonts w:ascii="Times New Roman" w:hAnsi="Times New Roman"/>
          <w:sz w:val="24"/>
          <w:szCs w:val="24"/>
        </w:rPr>
        <w:t xml:space="preserve">Mi hermana, María Rosales, por apoyarme en todos mis pasos e inspirarme a seguir adelante cada día. </w:t>
      </w:r>
    </w:p>
    <w:p w:rsidR="00542AE7" w:rsidRDefault="00542AE7" w:rsidP="00542AE7">
      <w:pPr>
        <w:spacing w:line="360" w:lineRule="auto"/>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t xml:space="preserve">La señora </w:t>
      </w:r>
      <w:proofErr w:type="spellStart"/>
      <w:r>
        <w:rPr>
          <w:rFonts w:ascii="Times New Roman" w:hAnsi="Times New Roman"/>
          <w:sz w:val="24"/>
          <w:szCs w:val="24"/>
        </w:rPr>
        <w:t>Marife</w:t>
      </w:r>
      <w:proofErr w:type="spellEnd"/>
      <w:r>
        <w:rPr>
          <w:rFonts w:ascii="Times New Roman" w:hAnsi="Times New Roman"/>
          <w:sz w:val="24"/>
          <w:szCs w:val="24"/>
        </w:rPr>
        <w:t xml:space="preserve"> </w:t>
      </w:r>
      <w:proofErr w:type="spellStart"/>
      <w:r>
        <w:rPr>
          <w:rFonts w:ascii="Times New Roman" w:hAnsi="Times New Roman"/>
          <w:sz w:val="24"/>
          <w:szCs w:val="24"/>
        </w:rPr>
        <w:t>Irausquin</w:t>
      </w:r>
      <w:proofErr w:type="spellEnd"/>
      <w:r>
        <w:rPr>
          <w:rFonts w:ascii="Times New Roman" w:hAnsi="Times New Roman"/>
          <w:sz w:val="24"/>
          <w:szCs w:val="24"/>
        </w:rPr>
        <w:t>,  por llegar en el momento que más la necesitaba y que me brindó su gran y mayor ayuda para realizar mi trabajo.</w:t>
      </w:r>
    </w:p>
    <w:p w:rsidR="00542AE7" w:rsidRDefault="00542AE7" w:rsidP="00542AE7">
      <w:pPr>
        <w:spacing w:line="360" w:lineRule="auto"/>
        <w:jc w:val="both"/>
        <w:rPr>
          <w:rFonts w:ascii="Times New Roman" w:hAnsi="Times New Roman"/>
          <w:sz w:val="24"/>
          <w:szCs w:val="24"/>
        </w:rPr>
      </w:pPr>
      <w:r>
        <w:rPr>
          <w:rFonts w:ascii="Times New Roman" w:hAnsi="Times New Roman"/>
          <w:sz w:val="24"/>
          <w:szCs w:val="24"/>
        </w:rPr>
        <w:tab/>
        <w:t>Mis amigos, que son mis acompañantes y hermanos de lucha.</w:t>
      </w:r>
    </w:p>
    <w:p w:rsidR="00974C87" w:rsidRDefault="00974C87" w:rsidP="00542AE7">
      <w:pPr>
        <w:spacing w:line="360" w:lineRule="auto"/>
        <w:jc w:val="both"/>
        <w:rPr>
          <w:rFonts w:ascii="Times New Roman" w:hAnsi="Times New Roman"/>
          <w:sz w:val="24"/>
          <w:szCs w:val="24"/>
        </w:rPr>
      </w:pPr>
    </w:p>
    <w:p w:rsidR="00BA58FE" w:rsidRDefault="00BA58FE" w:rsidP="00542AE7">
      <w:pPr>
        <w:spacing w:line="360" w:lineRule="auto"/>
        <w:jc w:val="both"/>
        <w:rPr>
          <w:rFonts w:ascii="Times New Roman" w:hAnsi="Times New Roman"/>
          <w:sz w:val="24"/>
          <w:szCs w:val="24"/>
        </w:rPr>
      </w:pPr>
    </w:p>
    <w:p w:rsidR="00BA58FE" w:rsidRDefault="00BA58FE" w:rsidP="00542AE7">
      <w:pPr>
        <w:spacing w:line="360" w:lineRule="auto"/>
        <w:jc w:val="both"/>
        <w:rPr>
          <w:rFonts w:ascii="Times New Roman" w:hAnsi="Times New Roman"/>
          <w:sz w:val="24"/>
          <w:szCs w:val="24"/>
        </w:rPr>
      </w:pPr>
    </w:p>
    <w:p w:rsidR="00BA58FE" w:rsidRDefault="00BA58FE" w:rsidP="00542AE7">
      <w:pPr>
        <w:spacing w:line="360" w:lineRule="auto"/>
        <w:jc w:val="both"/>
        <w:rPr>
          <w:rFonts w:ascii="Times New Roman" w:hAnsi="Times New Roman"/>
          <w:sz w:val="24"/>
          <w:szCs w:val="24"/>
        </w:rPr>
      </w:pPr>
    </w:p>
    <w:p w:rsidR="00BA58FE" w:rsidRDefault="00BA58FE" w:rsidP="00542AE7">
      <w:pPr>
        <w:spacing w:line="360" w:lineRule="auto"/>
        <w:jc w:val="both"/>
        <w:rPr>
          <w:rFonts w:ascii="Times New Roman" w:hAnsi="Times New Roman"/>
          <w:sz w:val="24"/>
          <w:szCs w:val="24"/>
        </w:rPr>
      </w:pPr>
    </w:p>
    <w:p w:rsidR="003E2DA6" w:rsidRDefault="003E2DA6" w:rsidP="003E2DA6">
      <w:pPr>
        <w:spacing w:line="360" w:lineRule="auto"/>
        <w:jc w:val="right"/>
        <w:rPr>
          <w:rFonts w:ascii="Times New Roman" w:hAnsi="Times New Roman"/>
          <w:b/>
          <w:sz w:val="24"/>
          <w:szCs w:val="24"/>
        </w:rPr>
      </w:pPr>
    </w:p>
    <w:p w:rsidR="00C21B86" w:rsidRPr="003E2DA6" w:rsidRDefault="00BA58FE" w:rsidP="003E2DA6">
      <w:pPr>
        <w:spacing w:line="360" w:lineRule="auto"/>
        <w:jc w:val="right"/>
        <w:rPr>
          <w:rFonts w:ascii="Times New Roman" w:hAnsi="Times New Roman"/>
          <w:b/>
          <w:sz w:val="24"/>
          <w:szCs w:val="24"/>
        </w:rPr>
      </w:pPr>
      <w:r>
        <w:rPr>
          <w:rFonts w:ascii="Times New Roman" w:hAnsi="Times New Roman"/>
          <w:b/>
          <w:sz w:val="24"/>
          <w:szCs w:val="24"/>
        </w:rPr>
        <w:t>Febres Julieta</w:t>
      </w:r>
      <w:r w:rsidR="000D4562">
        <w:rPr>
          <w:rFonts w:ascii="Times New Roman" w:hAnsi="Times New Roman"/>
          <w:noProof/>
          <w:sz w:val="24"/>
          <w:szCs w:val="24"/>
          <w:lang w:val="es-ES" w:eastAsia="es-ES"/>
        </w:rPr>
        <w:pict>
          <v:shape id="38 Cuadro de texto" o:spid="_x0000_s1028" type="#_x0000_t202" style="position:absolute;left:0;text-align:left;margin-left:188.15pt;margin-top:65.35pt;width:37.6pt;height:30.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" fillcolor="white [3201]" stroked="f" strokeweight=".5pt">
            <v:textbox>
              <w:txbxContent>
                <w:p w:rsidR="000D4562" w:rsidRPr="00612488" w:rsidRDefault="000D4562" w:rsidP="007D0856">
                  <w:pPr>
                    <w:jc w:val="center"/>
                    <w:rPr>
                      <w:lang w:val="es-ES"/>
                    </w:rPr>
                  </w:pPr>
                  <w:proofErr w:type="gramStart"/>
                  <w:r>
                    <w:rPr>
                      <w:lang w:val="es-ES"/>
                    </w:rPr>
                    <w:t>vi</w:t>
                  </w:r>
                  <w:proofErr w:type="gramEnd"/>
                </w:p>
              </w:txbxContent>
            </v:textbox>
          </v:shape>
        </w:pict>
      </w:r>
    </w:p>
    <w:p w:rsidR="00901965" w:rsidRDefault="00974C87" w:rsidP="00974C87">
      <w:pPr>
        <w:spacing w:line="360" w:lineRule="auto"/>
        <w:jc w:val="center"/>
        <w:rPr>
          <w:rFonts w:ascii="Times New Roman" w:hAnsi="Times New Roman"/>
          <w:b/>
          <w:sz w:val="24"/>
          <w:szCs w:val="24"/>
        </w:rPr>
      </w:pPr>
      <w:r>
        <w:rPr>
          <w:rFonts w:ascii="Times New Roman" w:hAnsi="Times New Roman"/>
          <w:b/>
          <w:sz w:val="24"/>
          <w:szCs w:val="24"/>
        </w:rPr>
        <w:lastRenderedPageBreak/>
        <w:t>AGRADECIMIENTOS</w:t>
      </w:r>
    </w:p>
    <w:p w:rsidR="00901965" w:rsidRDefault="00901965" w:rsidP="00974C87">
      <w:pPr>
        <w:spacing w:line="360" w:lineRule="auto"/>
        <w:jc w:val="center"/>
        <w:rPr>
          <w:rFonts w:ascii="Times New Roman" w:hAnsi="Times New Roman"/>
          <w:b/>
          <w:sz w:val="24"/>
          <w:szCs w:val="24"/>
        </w:rPr>
      </w:pPr>
    </w:p>
    <w:p w:rsidR="00901965" w:rsidRDefault="00901965" w:rsidP="00901965">
      <w:pPr>
        <w:spacing w:line="360" w:lineRule="auto"/>
        <w:jc w:val="both"/>
        <w:rPr>
          <w:rFonts w:ascii="Times New Roman" w:hAnsi="Times New Roman"/>
          <w:sz w:val="24"/>
          <w:szCs w:val="24"/>
        </w:rPr>
      </w:pPr>
      <w:r>
        <w:rPr>
          <w:rFonts w:ascii="Times New Roman" w:hAnsi="Times New Roman"/>
          <w:b/>
          <w:sz w:val="24"/>
          <w:szCs w:val="24"/>
        </w:rPr>
        <w:tab/>
      </w:r>
      <w:r w:rsidR="009148A7" w:rsidRPr="009148A7">
        <w:rPr>
          <w:rFonts w:ascii="Times New Roman" w:hAnsi="Times New Roman"/>
          <w:sz w:val="24"/>
          <w:szCs w:val="24"/>
        </w:rPr>
        <w:t>Gracias a Dios</w:t>
      </w:r>
      <w:r w:rsidR="00BB38CF">
        <w:rPr>
          <w:rFonts w:ascii="Times New Roman" w:hAnsi="Times New Roman"/>
          <w:sz w:val="24"/>
          <w:szCs w:val="24"/>
        </w:rPr>
        <w:t>,</w:t>
      </w:r>
      <w:r w:rsidR="009148A7" w:rsidRPr="009148A7">
        <w:rPr>
          <w:rFonts w:ascii="Times New Roman" w:hAnsi="Times New Roman"/>
          <w:sz w:val="24"/>
          <w:szCs w:val="24"/>
        </w:rPr>
        <w:t xml:space="preserve"> por permitirme </w:t>
      </w:r>
      <w:r w:rsidR="008B1F89">
        <w:rPr>
          <w:rFonts w:ascii="Times New Roman" w:hAnsi="Times New Roman"/>
          <w:sz w:val="24"/>
          <w:szCs w:val="24"/>
        </w:rPr>
        <w:t>culminar una las tantas metas que deseo cum</w:t>
      </w:r>
      <w:r w:rsidR="00BB38CF">
        <w:rPr>
          <w:rFonts w:ascii="Times New Roman" w:hAnsi="Times New Roman"/>
          <w:sz w:val="24"/>
          <w:szCs w:val="24"/>
        </w:rPr>
        <w:t>plir, por no desampararme nunca, y darme fuerza para no desistir.</w:t>
      </w:r>
    </w:p>
    <w:p w:rsidR="00BB38CF" w:rsidRDefault="00BB38CF" w:rsidP="00901965">
      <w:pPr>
        <w:spacing w:line="360" w:lineRule="auto"/>
        <w:jc w:val="both"/>
        <w:rPr>
          <w:rFonts w:ascii="Times New Roman" w:hAnsi="Times New Roman"/>
          <w:sz w:val="24"/>
          <w:szCs w:val="24"/>
        </w:rPr>
      </w:pPr>
      <w:r>
        <w:rPr>
          <w:rFonts w:ascii="Times New Roman" w:hAnsi="Times New Roman"/>
          <w:sz w:val="24"/>
          <w:szCs w:val="24"/>
        </w:rPr>
        <w:tab/>
        <w:t xml:space="preserve">Gracias a mi mamá y mi hermano por ser mi gran apoyo en todo momento, por ayudarme siempre que lo necesitaba, por </w:t>
      </w:r>
      <w:r w:rsidR="00B17E3F">
        <w:rPr>
          <w:rFonts w:ascii="Times New Roman" w:hAnsi="Times New Roman"/>
          <w:sz w:val="24"/>
          <w:szCs w:val="24"/>
        </w:rPr>
        <w:t>darme ánimo</w:t>
      </w:r>
      <w:r w:rsidR="00DD729F">
        <w:rPr>
          <w:rFonts w:ascii="Times New Roman" w:hAnsi="Times New Roman"/>
          <w:sz w:val="24"/>
          <w:szCs w:val="24"/>
        </w:rPr>
        <w:t xml:space="preserve">, </w:t>
      </w:r>
      <w:r w:rsidR="00550EF9">
        <w:rPr>
          <w:rFonts w:ascii="Times New Roman" w:hAnsi="Times New Roman"/>
          <w:sz w:val="24"/>
          <w:szCs w:val="24"/>
        </w:rPr>
        <w:t>creer siempre en mí, y que sin su ayuda esto no fuera sido posible.</w:t>
      </w:r>
    </w:p>
    <w:p w:rsidR="00B17E3F" w:rsidRDefault="00B17E3F" w:rsidP="00901965">
      <w:pPr>
        <w:spacing w:line="360" w:lineRule="auto"/>
        <w:jc w:val="both"/>
        <w:rPr>
          <w:rFonts w:ascii="Times New Roman" w:hAnsi="Times New Roman"/>
          <w:sz w:val="24"/>
          <w:szCs w:val="24"/>
        </w:rPr>
      </w:pPr>
      <w:r>
        <w:rPr>
          <w:rFonts w:ascii="Times New Roman" w:hAnsi="Times New Roman"/>
          <w:sz w:val="24"/>
          <w:szCs w:val="24"/>
        </w:rPr>
        <w:tab/>
        <w:t xml:space="preserve">Gracias a mi novio Edgar </w:t>
      </w:r>
      <w:proofErr w:type="spellStart"/>
      <w:r>
        <w:rPr>
          <w:rFonts w:ascii="Times New Roman" w:hAnsi="Times New Roman"/>
          <w:sz w:val="24"/>
          <w:szCs w:val="24"/>
        </w:rPr>
        <w:t>Seijas</w:t>
      </w:r>
      <w:proofErr w:type="spellEnd"/>
      <w:r>
        <w:rPr>
          <w:rFonts w:ascii="Times New Roman" w:hAnsi="Times New Roman"/>
          <w:sz w:val="24"/>
          <w:szCs w:val="24"/>
        </w:rPr>
        <w:t xml:space="preserve">, </w:t>
      </w:r>
      <w:r w:rsidR="00154E0C">
        <w:rPr>
          <w:rFonts w:ascii="Times New Roman" w:hAnsi="Times New Roman"/>
          <w:sz w:val="24"/>
          <w:szCs w:val="24"/>
        </w:rPr>
        <w:t xml:space="preserve">por estar </w:t>
      </w:r>
      <w:r w:rsidR="003D5EFF">
        <w:rPr>
          <w:rFonts w:ascii="Times New Roman" w:hAnsi="Times New Roman"/>
          <w:sz w:val="24"/>
          <w:szCs w:val="24"/>
        </w:rPr>
        <w:t>siempre a mi lado en las buenas y en las malas, por su comprensión, paciencia y amor</w:t>
      </w:r>
      <w:r w:rsidR="00D03682">
        <w:rPr>
          <w:rFonts w:ascii="Times New Roman" w:hAnsi="Times New Roman"/>
          <w:sz w:val="24"/>
          <w:szCs w:val="24"/>
        </w:rPr>
        <w:t>, apoyarme y darme ánimos para seguir adelante.</w:t>
      </w:r>
    </w:p>
    <w:p w:rsidR="00550EF9" w:rsidRPr="009148A7" w:rsidRDefault="00550EF9" w:rsidP="00901965">
      <w:pPr>
        <w:spacing w:line="360" w:lineRule="auto"/>
        <w:jc w:val="both"/>
        <w:rPr>
          <w:rFonts w:ascii="Times New Roman" w:hAnsi="Times New Roman"/>
          <w:sz w:val="24"/>
          <w:szCs w:val="24"/>
        </w:rPr>
      </w:pPr>
      <w:r>
        <w:rPr>
          <w:rFonts w:ascii="Times New Roman" w:hAnsi="Times New Roman"/>
          <w:sz w:val="24"/>
          <w:szCs w:val="24"/>
        </w:rPr>
        <w:tab/>
        <w:t>Gracias a mis amigos que de una forma u otra me ayudaron en adversidades y obstáculos que se me presentaron durante esta fase final</w:t>
      </w:r>
      <w:r w:rsidR="00B17E3F">
        <w:rPr>
          <w:rFonts w:ascii="Times New Roman" w:hAnsi="Times New Roman"/>
          <w:sz w:val="24"/>
          <w:szCs w:val="24"/>
        </w:rPr>
        <w:t xml:space="preserve">. </w:t>
      </w:r>
    </w:p>
    <w:p w:rsidR="00D03682" w:rsidRDefault="00D03682" w:rsidP="00974C87">
      <w:pPr>
        <w:spacing w:line="360" w:lineRule="auto"/>
        <w:jc w:val="center"/>
        <w:rPr>
          <w:rFonts w:ascii="Times New Roman" w:hAnsi="Times New Roman"/>
          <w:b/>
          <w:sz w:val="24"/>
          <w:szCs w:val="24"/>
        </w:rPr>
      </w:pPr>
    </w:p>
    <w:p w:rsidR="00D03682" w:rsidRDefault="00D03682" w:rsidP="00974C87">
      <w:pPr>
        <w:spacing w:line="360" w:lineRule="auto"/>
        <w:jc w:val="center"/>
        <w:rPr>
          <w:rFonts w:ascii="Times New Roman" w:hAnsi="Times New Roman"/>
          <w:b/>
          <w:sz w:val="24"/>
          <w:szCs w:val="24"/>
        </w:rPr>
      </w:pPr>
    </w:p>
    <w:p w:rsidR="00D03682" w:rsidRDefault="00D03682" w:rsidP="00974C87">
      <w:pPr>
        <w:spacing w:line="360" w:lineRule="auto"/>
        <w:jc w:val="center"/>
        <w:rPr>
          <w:rFonts w:ascii="Times New Roman" w:hAnsi="Times New Roman"/>
          <w:b/>
          <w:sz w:val="24"/>
          <w:szCs w:val="24"/>
        </w:rPr>
      </w:pPr>
    </w:p>
    <w:p w:rsidR="00D03682" w:rsidRDefault="00D03682" w:rsidP="001F479D">
      <w:pPr>
        <w:spacing w:line="360" w:lineRule="auto"/>
        <w:rPr>
          <w:rFonts w:ascii="Times New Roman" w:hAnsi="Times New Roman"/>
          <w:b/>
          <w:sz w:val="24"/>
          <w:szCs w:val="24"/>
        </w:rPr>
      </w:pPr>
    </w:p>
    <w:p w:rsidR="00D03682" w:rsidRDefault="00D03682" w:rsidP="00974C87">
      <w:pPr>
        <w:spacing w:line="360" w:lineRule="auto"/>
        <w:jc w:val="center"/>
        <w:rPr>
          <w:rFonts w:ascii="Times New Roman" w:hAnsi="Times New Roman"/>
          <w:b/>
          <w:sz w:val="24"/>
          <w:szCs w:val="24"/>
        </w:rPr>
      </w:pPr>
    </w:p>
    <w:p w:rsidR="00D03682" w:rsidRDefault="00D03682" w:rsidP="00292FEA">
      <w:pPr>
        <w:spacing w:line="360" w:lineRule="auto"/>
        <w:rPr>
          <w:rFonts w:ascii="Times New Roman" w:hAnsi="Times New Roman"/>
          <w:b/>
          <w:sz w:val="24"/>
          <w:szCs w:val="24"/>
        </w:rPr>
      </w:pPr>
    </w:p>
    <w:p w:rsidR="003E2DA6" w:rsidRDefault="003E2DA6" w:rsidP="003E2DA6">
      <w:pPr>
        <w:spacing w:line="360" w:lineRule="auto"/>
        <w:jc w:val="right"/>
        <w:rPr>
          <w:rFonts w:ascii="Times New Roman" w:hAnsi="Times New Roman"/>
          <w:b/>
          <w:sz w:val="24"/>
          <w:szCs w:val="24"/>
        </w:rPr>
      </w:pPr>
    </w:p>
    <w:p w:rsidR="00EE4DDB" w:rsidRDefault="001F479D" w:rsidP="00EE4DDB">
      <w:pPr>
        <w:spacing w:line="360" w:lineRule="auto"/>
        <w:jc w:val="right"/>
        <w:rPr>
          <w:rFonts w:ascii="Times New Roman" w:hAnsi="Times New Roman"/>
          <w:b/>
          <w:sz w:val="24"/>
          <w:szCs w:val="24"/>
        </w:rPr>
      </w:pPr>
      <w:r>
        <w:rPr>
          <w:rFonts w:ascii="Times New Roman" w:hAnsi="Times New Roman"/>
          <w:b/>
          <w:sz w:val="24"/>
          <w:szCs w:val="24"/>
        </w:rPr>
        <w:t xml:space="preserve">González </w:t>
      </w:r>
      <w:proofErr w:type="spellStart"/>
      <w:r>
        <w:rPr>
          <w:rFonts w:ascii="Times New Roman" w:hAnsi="Times New Roman"/>
          <w:b/>
          <w:sz w:val="24"/>
          <w:szCs w:val="24"/>
        </w:rPr>
        <w:t>Dimara</w:t>
      </w:r>
      <w:proofErr w:type="spellEnd"/>
    </w:p>
    <w:p w:rsidR="004723EA" w:rsidRDefault="000D4562" w:rsidP="00EE4DDB">
      <w:pPr>
        <w:spacing w:line="360" w:lineRule="auto"/>
        <w:jc w:val="center"/>
        <w:rPr>
          <w:rFonts w:ascii="Times New Roman" w:hAnsi="Times New Roman"/>
          <w:b/>
          <w:sz w:val="24"/>
          <w:szCs w:val="24"/>
        </w:rPr>
      </w:pPr>
      <w:r>
        <w:rPr>
          <w:rFonts w:ascii="Times New Roman" w:hAnsi="Times New Roman"/>
          <w:noProof/>
          <w:sz w:val="24"/>
          <w:szCs w:val="24"/>
          <w:lang w:val="es-ES" w:eastAsia="es-ES"/>
        </w:rPr>
        <w:pict>
          <v:shape id="39 Cuadro de texto" o:spid="_x0000_s1029" type="#_x0000_t202" style="position:absolute;left:0;text-align:left;margin-left:189.35pt;margin-top:71.95pt;width:37.6pt;height:30.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" fillcolor="white [3201]" stroked="f" strokeweight=".5pt">
            <v:textbox>
              <w:txbxContent>
                <w:p w:rsidR="000D4562" w:rsidRPr="00612488" w:rsidRDefault="000D4562" w:rsidP="003E2DA6">
                  <w:pPr>
                    <w:jc w:val="center"/>
                    <w:rPr>
                      <w:lang w:val="es-ES"/>
                    </w:rPr>
                  </w:pPr>
                  <w:proofErr w:type="gramStart"/>
                  <w:r>
                    <w:rPr>
                      <w:lang w:val="es-ES"/>
                    </w:rPr>
                    <w:t>vii</w:t>
                  </w:r>
                  <w:proofErr w:type="gramEnd"/>
                </w:p>
              </w:txbxContent>
            </v:textbox>
          </v:shape>
        </w:pict>
      </w:r>
      <w:r w:rsidR="004723EA">
        <w:rPr>
          <w:rFonts w:ascii="Times New Roman" w:hAnsi="Times New Roman"/>
          <w:b/>
          <w:sz w:val="24"/>
          <w:szCs w:val="24"/>
        </w:rPr>
        <w:br w:type="page"/>
      </w:r>
      <w:r w:rsidR="004723EA">
        <w:rPr>
          <w:rFonts w:ascii="Times New Roman" w:hAnsi="Times New Roman"/>
          <w:b/>
          <w:sz w:val="24"/>
          <w:szCs w:val="24"/>
        </w:rPr>
        <w:lastRenderedPageBreak/>
        <w:t>INDICE</w:t>
      </w:r>
      <w:r w:rsidR="002D02C0">
        <w:rPr>
          <w:rFonts w:ascii="Times New Roman" w:hAnsi="Times New Roman"/>
          <w:b/>
          <w:sz w:val="24"/>
          <w:szCs w:val="24"/>
        </w:rPr>
        <w:t xml:space="preserve"> GENERAL</w:t>
      </w:r>
    </w:p>
    <w:p w:rsidR="00CF32F8" w:rsidRDefault="00B52C47" w:rsidP="00B52C47">
      <w:pPr>
        <w:pStyle w:val="Sinespaciado"/>
        <w:spacing w:line="360" w:lineRule="auto"/>
        <w:jc w:val="right"/>
        <w:rPr>
          <w:rFonts w:ascii="Times New Roman" w:hAnsi="Times New Roman"/>
          <w:b/>
          <w:sz w:val="24"/>
          <w:szCs w:val="24"/>
        </w:rPr>
      </w:pPr>
      <w:r>
        <w:rPr>
          <w:rFonts w:ascii="Times New Roman" w:hAnsi="Times New Roman"/>
          <w:b/>
          <w:sz w:val="24"/>
          <w:szCs w:val="24"/>
        </w:rPr>
        <w:t>Pág.</w:t>
      </w:r>
    </w:p>
    <w:p w:rsidR="00835838" w:rsidRPr="00835838" w:rsidRDefault="00835838" w:rsidP="00415FEA">
      <w:pPr>
        <w:pStyle w:val="Sinespaciado"/>
        <w:spacing w:line="360" w:lineRule="auto"/>
        <w:jc w:val="both"/>
        <w:rPr>
          <w:rFonts w:ascii="Times New Roman" w:hAnsi="Times New Roman"/>
          <w:sz w:val="24"/>
          <w:szCs w:val="24"/>
        </w:rPr>
      </w:pPr>
      <w:r>
        <w:rPr>
          <w:rFonts w:ascii="Times New Roman" w:hAnsi="Times New Roman"/>
          <w:b/>
          <w:sz w:val="24"/>
          <w:szCs w:val="24"/>
        </w:rPr>
        <w:t>ACEPTACIÓN DEL TUTOR</w:t>
      </w:r>
      <w:r>
        <w:rPr>
          <w:rFonts w:ascii="Times New Roman" w:hAnsi="Times New Roman"/>
          <w:sz w:val="24"/>
          <w:szCs w:val="24"/>
        </w:rPr>
        <w:t>…………</w:t>
      </w:r>
      <w:r w:rsidR="00A83249">
        <w:rPr>
          <w:rFonts w:ascii="Times New Roman" w:hAnsi="Times New Roman"/>
          <w:sz w:val="24"/>
          <w:szCs w:val="24"/>
        </w:rPr>
        <w:t>…………….</w:t>
      </w:r>
      <w:r>
        <w:rPr>
          <w:rFonts w:ascii="Times New Roman" w:hAnsi="Times New Roman"/>
          <w:sz w:val="24"/>
          <w:szCs w:val="24"/>
        </w:rPr>
        <w:t>…………………………..iii</w:t>
      </w:r>
    </w:p>
    <w:p w:rsidR="004723EA" w:rsidRDefault="00CF32F8" w:rsidP="00415FEA">
      <w:pPr>
        <w:pStyle w:val="Sinespaciado"/>
        <w:spacing w:line="360" w:lineRule="auto"/>
        <w:jc w:val="both"/>
        <w:rPr>
          <w:rFonts w:ascii="Times New Roman" w:hAnsi="Times New Roman"/>
          <w:b/>
          <w:sz w:val="24"/>
          <w:szCs w:val="24"/>
        </w:rPr>
      </w:pPr>
      <w:r>
        <w:rPr>
          <w:rFonts w:ascii="Times New Roman" w:hAnsi="Times New Roman"/>
          <w:b/>
          <w:sz w:val="24"/>
          <w:szCs w:val="24"/>
        </w:rPr>
        <w:t>DEDICATORIAS</w:t>
      </w:r>
      <w:r w:rsidR="00911844" w:rsidRPr="00911844">
        <w:rPr>
          <w:rFonts w:ascii="Times New Roman" w:hAnsi="Times New Roman"/>
          <w:sz w:val="24"/>
          <w:szCs w:val="24"/>
        </w:rPr>
        <w:t>………………………………………………………………..</w:t>
      </w:r>
      <w:r w:rsidR="009D413B">
        <w:rPr>
          <w:rFonts w:ascii="Times New Roman" w:hAnsi="Times New Roman"/>
          <w:sz w:val="24"/>
          <w:szCs w:val="24"/>
        </w:rPr>
        <w:t xml:space="preserve"> </w:t>
      </w:r>
      <w:proofErr w:type="gramStart"/>
      <w:r w:rsidR="009D413B">
        <w:rPr>
          <w:rFonts w:ascii="Times New Roman" w:hAnsi="Times New Roman"/>
          <w:sz w:val="24"/>
          <w:szCs w:val="24"/>
        </w:rPr>
        <w:t>i</w:t>
      </w:r>
      <w:r w:rsidR="00835838">
        <w:rPr>
          <w:rFonts w:ascii="Times New Roman" w:hAnsi="Times New Roman"/>
          <w:sz w:val="24"/>
          <w:szCs w:val="24"/>
        </w:rPr>
        <w:t>v</w:t>
      </w:r>
      <w:proofErr w:type="gramEnd"/>
    </w:p>
    <w:p w:rsidR="00CF32F8" w:rsidRDefault="00CF32F8" w:rsidP="00415FEA">
      <w:pPr>
        <w:pStyle w:val="Sinespaciado"/>
        <w:spacing w:line="360" w:lineRule="auto"/>
        <w:jc w:val="both"/>
        <w:rPr>
          <w:rFonts w:ascii="Times New Roman" w:hAnsi="Times New Roman"/>
          <w:b/>
          <w:sz w:val="24"/>
          <w:szCs w:val="24"/>
        </w:rPr>
      </w:pPr>
      <w:r>
        <w:rPr>
          <w:rFonts w:ascii="Times New Roman" w:hAnsi="Times New Roman"/>
          <w:b/>
          <w:sz w:val="24"/>
          <w:szCs w:val="24"/>
        </w:rPr>
        <w:t>AGRADECIMIENTOS</w:t>
      </w:r>
      <w:r w:rsidR="00911844" w:rsidRPr="00911844">
        <w:rPr>
          <w:rFonts w:ascii="Times New Roman" w:hAnsi="Times New Roman"/>
          <w:sz w:val="24"/>
          <w:szCs w:val="24"/>
        </w:rPr>
        <w:t>…………………………………………………………</w:t>
      </w:r>
      <w:r w:rsidR="009D413B">
        <w:rPr>
          <w:rFonts w:ascii="Times New Roman" w:hAnsi="Times New Roman"/>
          <w:sz w:val="24"/>
          <w:szCs w:val="24"/>
        </w:rPr>
        <w:t xml:space="preserve"> v</w:t>
      </w:r>
      <w:r w:rsidR="00835838">
        <w:rPr>
          <w:rFonts w:ascii="Times New Roman" w:hAnsi="Times New Roman"/>
          <w:sz w:val="24"/>
          <w:szCs w:val="24"/>
        </w:rPr>
        <w:t>i</w:t>
      </w:r>
    </w:p>
    <w:p w:rsidR="00CF32F8" w:rsidRDefault="00CF32F8" w:rsidP="00415FEA">
      <w:pPr>
        <w:pStyle w:val="Sinespaciado"/>
        <w:spacing w:line="360" w:lineRule="auto"/>
        <w:jc w:val="both"/>
        <w:rPr>
          <w:rFonts w:ascii="Times New Roman" w:hAnsi="Times New Roman"/>
          <w:sz w:val="24"/>
          <w:szCs w:val="24"/>
        </w:rPr>
      </w:pPr>
      <w:r>
        <w:rPr>
          <w:rFonts w:ascii="Times New Roman" w:hAnsi="Times New Roman"/>
          <w:b/>
          <w:sz w:val="24"/>
          <w:szCs w:val="24"/>
        </w:rPr>
        <w:t>INDICE GENERAL</w:t>
      </w:r>
      <w:r w:rsidR="00911844" w:rsidRPr="00911844">
        <w:rPr>
          <w:rFonts w:ascii="Times New Roman" w:hAnsi="Times New Roman"/>
          <w:sz w:val="24"/>
          <w:szCs w:val="24"/>
        </w:rPr>
        <w:t>……………………………………………………………..</w:t>
      </w:r>
      <w:r w:rsidR="009D413B">
        <w:rPr>
          <w:rFonts w:ascii="Times New Roman" w:hAnsi="Times New Roman"/>
          <w:sz w:val="24"/>
          <w:szCs w:val="24"/>
        </w:rPr>
        <w:t xml:space="preserve"> </w:t>
      </w:r>
      <w:proofErr w:type="gramStart"/>
      <w:r w:rsidR="009D413B">
        <w:rPr>
          <w:rFonts w:ascii="Times New Roman" w:hAnsi="Times New Roman"/>
          <w:sz w:val="24"/>
          <w:szCs w:val="24"/>
        </w:rPr>
        <w:t>vi</w:t>
      </w:r>
      <w:r w:rsidR="00B52C47">
        <w:rPr>
          <w:rFonts w:ascii="Times New Roman" w:hAnsi="Times New Roman"/>
          <w:sz w:val="24"/>
          <w:szCs w:val="24"/>
        </w:rPr>
        <w:t>i</w:t>
      </w:r>
      <w:r w:rsidR="00835838">
        <w:rPr>
          <w:rFonts w:ascii="Times New Roman" w:hAnsi="Times New Roman"/>
          <w:sz w:val="24"/>
          <w:szCs w:val="24"/>
        </w:rPr>
        <w:t>i</w:t>
      </w:r>
      <w:proofErr w:type="gramEnd"/>
    </w:p>
    <w:p w:rsidR="00B52C47" w:rsidRDefault="00B52C47" w:rsidP="00415FEA">
      <w:pPr>
        <w:pStyle w:val="Sinespaciado"/>
        <w:spacing w:line="360" w:lineRule="auto"/>
        <w:jc w:val="both"/>
        <w:rPr>
          <w:rFonts w:ascii="Times New Roman" w:hAnsi="Times New Roman"/>
          <w:sz w:val="24"/>
          <w:szCs w:val="24"/>
        </w:rPr>
      </w:pPr>
      <w:r>
        <w:rPr>
          <w:rFonts w:ascii="Times New Roman" w:hAnsi="Times New Roman"/>
          <w:b/>
          <w:sz w:val="24"/>
          <w:szCs w:val="24"/>
        </w:rPr>
        <w:t>INDICE DE TABLAS</w:t>
      </w:r>
      <w:r>
        <w:rPr>
          <w:rFonts w:ascii="Times New Roman" w:hAnsi="Times New Roman"/>
          <w:sz w:val="24"/>
          <w:szCs w:val="24"/>
        </w:rPr>
        <w:t>…………………………………………………………..</w:t>
      </w:r>
      <w:r w:rsidR="00A346B0">
        <w:rPr>
          <w:rFonts w:ascii="Times New Roman" w:hAnsi="Times New Roman"/>
          <w:sz w:val="24"/>
          <w:szCs w:val="24"/>
        </w:rPr>
        <w:t xml:space="preserve">  </w:t>
      </w:r>
      <w:proofErr w:type="gramStart"/>
      <w:r w:rsidR="00A346B0">
        <w:rPr>
          <w:rFonts w:ascii="Times New Roman" w:hAnsi="Times New Roman"/>
          <w:sz w:val="24"/>
          <w:szCs w:val="24"/>
        </w:rPr>
        <w:t>x</w:t>
      </w:r>
      <w:proofErr w:type="gramEnd"/>
    </w:p>
    <w:p w:rsidR="00B52C47" w:rsidRDefault="00B52C47" w:rsidP="00415FEA">
      <w:pPr>
        <w:pStyle w:val="Sinespaciado"/>
        <w:spacing w:line="360" w:lineRule="auto"/>
        <w:jc w:val="both"/>
        <w:rPr>
          <w:rFonts w:ascii="Times New Roman" w:hAnsi="Times New Roman"/>
          <w:sz w:val="24"/>
          <w:szCs w:val="24"/>
        </w:rPr>
      </w:pPr>
      <w:r>
        <w:rPr>
          <w:rFonts w:ascii="Times New Roman" w:hAnsi="Times New Roman"/>
          <w:b/>
          <w:sz w:val="24"/>
          <w:szCs w:val="24"/>
        </w:rPr>
        <w:t>INDICE DE GRÁFICAS</w:t>
      </w:r>
      <w:r>
        <w:rPr>
          <w:rFonts w:ascii="Times New Roman" w:hAnsi="Times New Roman"/>
          <w:sz w:val="24"/>
          <w:szCs w:val="24"/>
        </w:rPr>
        <w:t>……………………………………………………….</w:t>
      </w:r>
      <w:r w:rsidR="00A346B0">
        <w:rPr>
          <w:rFonts w:ascii="Times New Roman" w:hAnsi="Times New Roman"/>
          <w:sz w:val="24"/>
          <w:szCs w:val="24"/>
        </w:rPr>
        <w:t xml:space="preserve">  </w:t>
      </w:r>
      <w:r w:rsidR="00345400">
        <w:rPr>
          <w:rFonts w:ascii="Times New Roman" w:hAnsi="Times New Roman"/>
          <w:sz w:val="24"/>
          <w:szCs w:val="24"/>
        </w:rPr>
        <w:t>x</w:t>
      </w:r>
      <w:r w:rsidR="00A349B9">
        <w:rPr>
          <w:rFonts w:ascii="Times New Roman" w:hAnsi="Times New Roman"/>
          <w:sz w:val="24"/>
          <w:szCs w:val="24"/>
        </w:rPr>
        <w:t>i</w:t>
      </w:r>
      <w:r w:rsidR="006A08D5">
        <w:rPr>
          <w:rFonts w:ascii="Times New Roman" w:hAnsi="Times New Roman"/>
          <w:sz w:val="24"/>
          <w:szCs w:val="24"/>
        </w:rPr>
        <w:t>i</w:t>
      </w:r>
    </w:p>
    <w:p w:rsidR="00CF32F8" w:rsidRDefault="00CF32F8" w:rsidP="00415FEA">
      <w:pPr>
        <w:pStyle w:val="Sinespaciado"/>
        <w:spacing w:line="360" w:lineRule="auto"/>
        <w:jc w:val="both"/>
        <w:rPr>
          <w:rFonts w:ascii="Times New Roman" w:hAnsi="Times New Roman"/>
          <w:sz w:val="24"/>
          <w:szCs w:val="24"/>
        </w:rPr>
      </w:pPr>
      <w:r>
        <w:rPr>
          <w:rFonts w:ascii="Times New Roman" w:hAnsi="Times New Roman"/>
          <w:b/>
          <w:sz w:val="24"/>
          <w:szCs w:val="24"/>
        </w:rPr>
        <w:t>RESUMEN</w:t>
      </w:r>
      <w:r w:rsidR="00911844" w:rsidRPr="00911844">
        <w:rPr>
          <w:rFonts w:ascii="Times New Roman" w:hAnsi="Times New Roman"/>
          <w:sz w:val="24"/>
          <w:szCs w:val="24"/>
        </w:rPr>
        <w:t>……………………………………………………………………….</w:t>
      </w:r>
      <w:r w:rsidR="007C69BA">
        <w:rPr>
          <w:rFonts w:ascii="Times New Roman" w:hAnsi="Times New Roman"/>
          <w:sz w:val="24"/>
          <w:szCs w:val="24"/>
        </w:rPr>
        <w:t xml:space="preserve"> </w:t>
      </w:r>
      <w:r w:rsidR="00345400">
        <w:rPr>
          <w:rFonts w:ascii="Times New Roman" w:hAnsi="Times New Roman"/>
          <w:sz w:val="24"/>
          <w:szCs w:val="24"/>
        </w:rPr>
        <w:t>x</w:t>
      </w:r>
      <w:r w:rsidR="00A52E1C">
        <w:rPr>
          <w:rFonts w:ascii="Times New Roman" w:hAnsi="Times New Roman"/>
          <w:sz w:val="24"/>
          <w:szCs w:val="24"/>
        </w:rPr>
        <w:t>i</w:t>
      </w:r>
      <w:r w:rsidR="00ED65A9">
        <w:rPr>
          <w:rFonts w:ascii="Times New Roman" w:hAnsi="Times New Roman"/>
          <w:sz w:val="24"/>
          <w:szCs w:val="24"/>
        </w:rPr>
        <w:t>v</w:t>
      </w:r>
    </w:p>
    <w:p w:rsidR="00345400" w:rsidRPr="00345400" w:rsidRDefault="00345400" w:rsidP="00415FEA">
      <w:pPr>
        <w:pStyle w:val="Sinespaciado"/>
        <w:spacing w:line="360" w:lineRule="auto"/>
        <w:jc w:val="both"/>
        <w:rPr>
          <w:rFonts w:ascii="Times New Roman" w:hAnsi="Times New Roman"/>
          <w:sz w:val="24"/>
          <w:szCs w:val="24"/>
        </w:rPr>
      </w:pPr>
      <w:r w:rsidRPr="00345400">
        <w:rPr>
          <w:rFonts w:ascii="Times New Roman" w:hAnsi="Times New Roman"/>
          <w:b/>
          <w:sz w:val="24"/>
          <w:szCs w:val="24"/>
        </w:rPr>
        <w:t>ABSTRAC</w:t>
      </w:r>
      <w:r>
        <w:rPr>
          <w:rFonts w:ascii="Times New Roman" w:hAnsi="Times New Roman"/>
          <w:sz w:val="24"/>
          <w:szCs w:val="24"/>
        </w:rPr>
        <w:t>……………………………………………………………………….</w:t>
      </w:r>
      <w:r w:rsidR="007C69BA">
        <w:rPr>
          <w:rFonts w:ascii="Times New Roman" w:hAnsi="Times New Roman"/>
          <w:sz w:val="24"/>
          <w:szCs w:val="24"/>
        </w:rPr>
        <w:t xml:space="preserve"> </w:t>
      </w:r>
      <w:r w:rsidR="00515837">
        <w:rPr>
          <w:rFonts w:ascii="Times New Roman" w:hAnsi="Times New Roman"/>
          <w:sz w:val="24"/>
          <w:szCs w:val="24"/>
        </w:rPr>
        <w:t xml:space="preserve"> </w:t>
      </w:r>
      <w:r w:rsidR="00ED65A9">
        <w:rPr>
          <w:rFonts w:ascii="Times New Roman" w:hAnsi="Times New Roman"/>
          <w:sz w:val="24"/>
          <w:szCs w:val="24"/>
        </w:rPr>
        <w:t>x</w:t>
      </w:r>
      <w:r w:rsidR="007C69BA">
        <w:rPr>
          <w:rFonts w:ascii="Times New Roman" w:hAnsi="Times New Roman"/>
          <w:sz w:val="24"/>
          <w:szCs w:val="24"/>
        </w:rPr>
        <w:t>v</w:t>
      </w:r>
    </w:p>
    <w:p w:rsidR="00CF32F8" w:rsidRDefault="00CF32F8" w:rsidP="00415FEA">
      <w:pPr>
        <w:pStyle w:val="Sinespaciado"/>
        <w:spacing w:line="360" w:lineRule="auto"/>
        <w:jc w:val="both"/>
        <w:rPr>
          <w:rFonts w:ascii="Times New Roman" w:hAnsi="Times New Roman"/>
          <w:b/>
          <w:sz w:val="24"/>
          <w:szCs w:val="24"/>
        </w:rPr>
      </w:pPr>
      <w:r>
        <w:rPr>
          <w:rFonts w:ascii="Times New Roman" w:hAnsi="Times New Roman"/>
          <w:b/>
          <w:sz w:val="24"/>
          <w:szCs w:val="24"/>
        </w:rPr>
        <w:t>INTRODUCCIÓN</w:t>
      </w:r>
      <w:r w:rsidR="00911844" w:rsidRPr="00911844">
        <w:rPr>
          <w:rFonts w:ascii="Times New Roman" w:hAnsi="Times New Roman"/>
          <w:sz w:val="24"/>
          <w:szCs w:val="24"/>
        </w:rPr>
        <w:t>………………………………………………………………</w:t>
      </w:r>
      <w:r w:rsidR="00A52E1C">
        <w:rPr>
          <w:rFonts w:ascii="Times New Roman" w:hAnsi="Times New Roman"/>
          <w:sz w:val="24"/>
          <w:szCs w:val="24"/>
        </w:rPr>
        <w:t xml:space="preserve"> 1</w:t>
      </w:r>
      <w:r w:rsidR="00ED65A9">
        <w:rPr>
          <w:rFonts w:ascii="Times New Roman" w:hAnsi="Times New Roman"/>
          <w:sz w:val="24"/>
          <w:szCs w:val="24"/>
        </w:rPr>
        <w:t>6</w:t>
      </w:r>
    </w:p>
    <w:p w:rsidR="00CF32F8" w:rsidRDefault="00CF32F8" w:rsidP="00415FEA">
      <w:pPr>
        <w:pStyle w:val="Sinespaciado"/>
        <w:spacing w:line="360" w:lineRule="auto"/>
        <w:jc w:val="both"/>
        <w:rPr>
          <w:rFonts w:ascii="Times New Roman" w:hAnsi="Times New Roman"/>
          <w:b/>
          <w:sz w:val="24"/>
          <w:szCs w:val="24"/>
        </w:rPr>
      </w:pPr>
    </w:p>
    <w:p w:rsidR="00CF32F8" w:rsidRDefault="00CF32F8" w:rsidP="00415FEA">
      <w:pPr>
        <w:pStyle w:val="Sinespaciado"/>
        <w:spacing w:line="360" w:lineRule="auto"/>
        <w:rPr>
          <w:rFonts w:ascii="Times New Roman" w:hAnsi="Times New Roman"/>
          <w:b/>
          <w:sz w:val="24"/>
          <w:szCs w:val="24"/>
        </w:rPr>
      </w:pPr>
      <w:r>
        <w:rPr>
          <w:rFonts w:ascii="Times New Roman" w:hAnsi="Times New Roman"/>
          <w:b/>
          <w:sz w:val="24"/>
          <w:szCs w:val="24"/>
        </w:rPr>
        <w:t>CAPÍTULO I</w:t>
      </w:r>
    </w:p>
    <w:p w:rsidR="00CF32F8" w:rsidRDefault="00CF32F8" w:rsidP="00415FEA">
      <w:pPr>
        <w:pStyle w:val="Sinespaciado"/>
        <w:spacing w:line="360" w:lineRule="auto"/>
        <w:rPr>
          <w:rFonts w:ascii="Times New Roman" w:hAnsi="Times New Roman"/>
          <w:b/>
          <w:sz w:val="24"/>
          <w:szCs w:val="24"/>
        </w:rPr>
      </w:pPr>
      <w:r>
        <w:rPr>
          <w:rFonts w:ascii="Times New Roman" w:hAnsi="Times New Roman"/>
          <w:b/>
          <w:sz w:val="24"/>
          <w:szCs w:val="24"/>
        </w:rPr>
        <w:t>EL PROBLEMA</w:t>
      </w:r>
    </w:p>
    <w:p w:rsidR="00CF32F8" w:rsidRPr="00E86E61" w:rsidRDefault="00CF32F8" w:rsidP="00415FEA">
      <w:pPr>
        <w:pStyle w:val="Sinespaciado"/>
        <w:spacing w:line="360" w:lineRule="auto"/>
        <w:rPr>
          <w:rFonts w:ascii="Times New Roman" w:hAnsi="Times New Roman"/>
          <w:sz w:val="24"/>
          <w:szCs w:val="24"/>
        </w:rPr>
      </w:pPr>
      <w:r w:rsidRPr="00E86E61">
        <w:rPr>
          <w:rFonts w:ascii="Times New Roman" w:hAnsi="Times New Roman"/>
          <w:sz w:val="24"/>
          <w:szCs w:val="24"/>
        </w:rPr>
        <w:t>Planteamiento del problema</w:t>
      </w:r>
      <w:r w:rsidR="003F38E7">
        <w:rPr>
          <w:rFonts w:ascii="Times New Roman" w:hAnsi="Times New Roman"/>
          <w:sz w:val="24"/>
          <w:szCs w:val="24"/>
        </w:rPr>
        <w:t>……………………………………………………….</w:t>
      </w:r>
      <w:r w:rsidR="00ED65A9">
        <w:rPr>
          <w:rFonts w:ascii="Times New Roman" w:hAnsi="Times New Roman"/>
          <w:sz w:val="24"/>
          <w:szCs w:val="24"/>
        </w:rPr>
        <w:t xml:space="preserve"> 18</w:t>
      </w:r>
    </w:p>
    <w:p w:rsidR="00CF32F8" w:rsidRPr="00E86E61" w:rsidRDefault="00CF32F8" w:rsidP="00415FEA">
      <w:pPr>
        <w:pStyle w:val="Sinespaciado"/>
        <w:spacing w:line="360" w:lineRule="auto"/>
        <w:rPr>
          <w:rFonts w:ascii="Times New Roman" w:hAnsi="Times New Roman"/>
          <w:sz w:val="24"/>
          <w:szCs w:val="24"/>
        </w:rPr>
      </w:pPr>
      <w:r w:rsidRPr="00E86E61">
        <w:rPr>
          <w:rFonts w:ascii="Times New Roman" w:hAnsi="Times New Roman"/>
          <w:sz w:val="24"/>
          <w:szCs w:val="24"/>
        </w:rPr>
        <w:t>Objetivo General</w:t>
      </w:r>
      <w:r w:rsidR="003F38E7">
        <w:rPr>
          <w:rFonts w:ascii="Times New Roman" w:hAnsi="Times New Roman"/>
          <w:sz w:val="24"/>
          <w:szCs w:val="24"/>
        </w:rPr>
        <w:t>…………………………………………………………………..</w:t>
      </w:r>
      <w:r w:rsidR="00FA61E8">
        <w:rPr>
          <w:rFonts w:ascii="Times New Roman" w:hAnsi="Times New Roman"/>
          <w:sz w:val="24"/>
          <w:szCs w:val="24"/>
        </w:rPr>
        <w:t xml:space="preserve"> 30</w:t>
      </w:r>
    </w:p>
    <w:p w:rsidR="00CF32F8" w:rsidRPr="00E86E61" w:rsidRDefault="00CF32F8" w:rsidP="00415FEA">
      <w:pPr>
        <w:pStyle w:val="Sinespaciado"/>
        <w:spacing w:line="360" w:lineRule="auto"/>
        <w:rPr>
          <w:rFonts w:ascii="Times New Roman" w:hAnsi="Times New Roman"/>
          <w:sz w:val="24"/>
          <w:szCs w:val="24"/>
        </w:rPr>
      </w:pPr>
      <w:r w:rsidRPr="00E86E61">
        <w:rPr>
          <w:rFonts w:ascii="Times New Roman" w:hAnsi="Times New Roman"/>
          <w:sz w:val="24"/>
          <w:szCs w:val="24"/>
        </w:rPr>
        <w:t>Objetivos Específicos</w:t>
      </w:r>
      <w:r w:rsidR="003F38E7">
        <w:rPr>
          <w:rFonts w:ascii="Times New Roman" w:hAnsi="Times New Roman"/>
          <w:sz w:val="24"/>
          <w:szCs w:val="24"/>
        </w:rPr>
        <w:t>……………………………………………………………...</w:t>
      </w:r>
      <w:r w:rsidR="00FA61E8">
        <w:rPr>
          <w:rFonts w:ascii="Times New Roman" w:hAnsi="Times New Roman"/>
          <w:sz w:val="24"/>
          <w:szCs w:val="24"/>
        </w:rPr>
        <w:t xml:space="preserve"> 30</w:t>
      </w:r>
    </w:p>
    <w:p w:rsidR="00CF32F8" w:rsidRPr="00E86E61" w:rsidRDefault="00CF32F8" w:rsidP="00415FEA">
      <w:pPr>
        <w:pStyle w:val="Sinespaciado"/>
        <w:spacing w:line="360" w:lineRule="auto"/>
        <w:rPr>
          <w:rFonts w:ascii="Times New Roman" w:hAnsi="Times New Roman"/>
          <w:sz w:val="24"/>
          <w:szCs w:val="24"/>
        </w:rPr>
      </w:pPr>
      <w:r w:rsidRPr="00E86E61">
        <w:rPr>
          <w:rFonts w:ascii="Times New Roman" w:hAnsi="Times New Roman"/>
          <w:sz w:val="24"/>
          <w:szCs w:val="24"/>
        </w:rPr>
        <w:t>Justificación</w:t>
      </w:r>
      <w:r w:rsidR="003F38E7">
        <w:rPr>
          <w:rFonts w:ascii="Times New Roman" w:hAnsi="Times New Roman"/>
          <w:sz w:val="24"/>
          <w:szCs w:val="24"/>
        </w:rPr>
        <w:t>………………………………………………………………………..</w:t>
      </w:r>
      <w:r w:rsidR="00FA61E8">
        <w:rPr>
          <w:rFonts w:ascii="Times New Roman" w:hAnsi="Times New Roman"/>
          <w:sz w:val="24"/>
          <w:szCs w:val="24"/>
        </w:rPr>
        <w:t xml:space="preserve"> 31</w:t>
      </w:r>
    </w:p>
    <w:p w:rsidR="00415FEA" w:rsidRDefault="00415FEA" w:rsidP="00415FEA">
      <w:pPr>
        <w:pStyle w:val="Sinespaciado"/>
        <w:spacing w:line="360" w:lineRule="auto"/>
        <w:rPr>
          <w:rFonts w:ascii="Times New Roman" w:hAnsi="Times New Roman"/>
          <w:b/>
          <w:sz w:val="24"/>
          <w:szCs w:val="24"/>
        </w:rPr>
      </w:pPr>
    </w:p>
    <w:p w:rsidR="00415FEA" w:rsidRDefault="00415FEA" w:rsidP="00E86E61">
      <w:pPr>
        <w:pStyle w:val="Sinespaciado"/>
        <w:spacing w:line="360" w:lineRule="auto"/>
        <w:rPr>
          <w:rFonts w:ascii="Times New Roman" w:hAnsi="Times New Roman"/>
          <w:b/>
          <w:sz w:val="24"/>
          <w:szCs w:val="24"/>
        </w:rPr>
      </w:pPr>
      <w:r>
        <w:rPr>
          <w:rFonts w:ascii="Times New Roman" w:hAnsi="Times New Roman"/>
          <w:b/>
          <w:sz w:val="24"/>
          <w:szCs w:val="24"/>
        </w:rPr>
        <w:t>CAPÍTULO II</w:t>
      </w:r>
    </w:p>
    <w:p w:rsidR="00E86E61" w:rsidRDefault="00E86E61" w:rsidP="00E86E61">
      <w:pPr>
        <w:pStyle w:val="Sinespaciado"/>
        <w:spacing w:line="360" w:lineRule="auto"/>
        <w:rPr>
          <w:rFonts w:ascii="Times New Roman" w:hAnsi="Times New Roman"/>
          <w:b/>
          <w:sz w:val="24"/>
          <w:szCs w:val="24"/>
        </w:rPr>
      </w:pPr>
      <w:r>
        <w:rPr>
          <w:rFonts w:ascii="Times New Roman" w:hAnsi="Times New Roman"/>
          <w:b/>
          <w:sz w:val="24"/>
          <w:szCs w:val="24"/>
        </w:rPr>
        <w:t>MARCO TEÓRICO</w:t>
      </w:r>
    </w:p>
    <w:p w:rsidR="00E86E61" w:rsidRDefault="00E86E61" w:rsidP="00E86E61">
      <w:pPr>
        <w:pStyle w:val="Sinespaciado"/>
        <w:spacing w:line="360" w:lineRule="auto"/>
        <w:rPr>
          <w:rFonts w:ascii="Times New Roman" w:hAnsi="Times New Roman"/>
          <w:b/>
          <w:sz w:val="24"/>
          <w:szCs w:val="24"/>
        </w:rPr>
      </w:pPr>
      <w:r w:rsidRPr="00E86E61">
        <w:rPr>
          <w:rFonts w:ascii="Times New Roman" w:hAnsi="Times New Roman"/>
          <w:sz w:val="24"/>
          <w:szCs w:val="24"/>
        </w:rPr>
        <w:t xml:space="preserve">Antecedentes de la </w:t>
      </w:r>
      <w:proofErr w:type="gramStart"/>
      <w:r w:rsidR="00A17BB4">
        <w:rPr>
          <w:rFonts w:ascii="Times New Roman" w:hAnsi="Times New Roman"/>
          <w:sz w:val="24"/>
          <w:szCs w:val="24"/>
        </w:rPr>
        <w:t>investigación</w:t>
      </w:r>
      <w:r w:rsidR="003F38E7">
        <w:rPr>
          <w:rFonts w:ascii="Times New Roman" w:hAnsi="Times New Roman"/>
          <w:sz w:val="24"/>
          <w:szCs w:val="24"/>
        </w:rPr>
        <w:t>.</w:t>
      </w:r>
      <w:r w:rsidR="003F38E7" w:rsidRPr="003F38E7">
        <w:rPr>
          <w:rFonts w:ascii="Times New Roman" w:hAnsi="Times New Roman"/>
          <w:sz w:val="24"/>
          <w:szCs w:val="24"/>
        </w:rPr>
        <w:t>…</w:t>
      </w:r>
      <w:r w:rsidR="00A17BB4">
        <w:rPr>
          <w:rFonts w:ascii="Times New Roman" w:hAnsi="Times New Roman"/>
          <w:sz w:val="24"/>
          <w:szCs w:val="24"/>
        </w:rPr>
        <w:t>…………………….</w:t>
      </w:r>
      <w:r w:rsidR="003F38E7">
        <w:rPr>
          <w:rFonts w:ascii="Times New Roman" w:hAnsi="Times New Roman"/>
          <w:sz w:val="24"/>
          <w:szCs w:val="24"/>
        </w:rPr>
        <w:t>…………………</w:t>
      </w:r>
      <w:r w:rsidR="00A17BB4">
        <w:rPr>
          <w:rFonts w:ascii="Times New Roman" w:hAnsi="Times New Roman"/>
          <w:sz w:val="24"/>
          <w:szCs w:val="24"/>
        </w:rPr>
        <w:t>...</w:t>
      </w:r>
      <w:r w:rsidR="003F38E7">
        <w:rPr>
          <w:rFonts w:ascii="Times New Roman" w:hAnsi="Times New Roman"/>
          <w:sz w:val="24"/>
          <w:szCs w:val="24"/>
        </w:rPr>
        <w:t>…….</w:t>
      </w:r>
      <w:proofErr w:type="gramEnd"/>
      <w:r w:rsidR="00513921">
        <w:rPr>
          <w:rFonts w:ascii="Times New Roman" w:hAnsi="Times New Roman"/>
          <w:sz w:val="24"/>
          <w:szCs w:val="24"/>
        </w:rPr>
        <w:t xml:space="preserve"> </w:t>
      </w:r>
      <w:r w:rsidR="00A56BE6">
        <w:rPr>
          <w:rFonts w:ascii="Times New Roman" w:hAnsi="Times New Roman"/>
          <w:sz w:val="24"/>
          <w:szCs w:val="24"/>
        </w:rPr>
        <w:t xml:space="preserve"> 33</w:t>
      </w:r>
    </w:p>
    <w:p w:rsidR="00E86E61" w:rsidRDefault="00E86E61" w:rsidP="00E86E61">
      <w:pPr>
        <w:pStyle w:val="Sinespaciado"/>
        <w:spacing w:line="360" w:lineRule="auto"/>
        <w:rPr>
          <w:rFonts w:ascii="Times New Roman" w:hAnsi="Times New Roman"/>
          <w:sz w:val="24"/>
          <w:szCs w:val="24"/>
        </w:rPr>
      </w:pPr>
      <w:r w:rsidRPr="00E86E61">
        <w:rPr>
          <w:rFonts w:ascii="Times New Roman" w:hAnsi="Times New Roman"/>
          <w:sz w:val="24"/>
          <w:szCs w:val="24"/>
        </w:rPr>
        <w:t xml:space="preserve">Bases </w:t>
      </w:r>
      <w:r>
        <w:rPr>
          <w:rFonts w:ascii="Times New Roman" w:hAnsi="Times New Roman"/>
          <w:sz w:val="24"/>
          <w:szCs w:val="24"/>
        </w:rPr>
        <w:t>teóricas</w:t>
      </w:r>
      <w:r w:rsidR="006D3186">
        <w:rPr>
          <w:rFonts w:ascii="Times New Roman" w:hAnsi="Times New Roman"/>
          <w:sz w:val="24"/>
          <w:szCs w:val="24"/>
        </w:rPr>
        <w:t>………………………………………………………………………</w:t>
      </w:r>
      <w:r w:rsidR="00A56BE6">
        <w:rPr>
          <w:rFonts w:ascii="Times New Roman" w:hAnsi="Times New Roman"/>
          <w:sz w:val="24"/>
          <w:szCs w:val="24"/>
        </w:rPr>
        <w:t xml:space="preserve"> 36</w:t>
      </w:r>
    </w:p>
    <w:p w:rsidR="00FC4CFC" w:rsidRDefault="00FC4CFC" w:rsidP="00E86E61">
      <w:pPr>
        <w:pStyle w:val="Sinespaciado"/>
        <w:spacing w:line="360" w:lineRule="auto"/>
        <w:rPr>
          <w:rFonts w:ascii="Times New Roman" w:hAnsi="Times New Roman"/>
          <w:sz w:val="24"/>
          <w:szCs w:val="24"/>
        </w:rPr>
      </w:pPr>
      <w:r w:rsidRPr="00FC4CFC">
        <w:rPr>
          <w:rFonts w:ascii="Times New Roman" w:hAnsi="Times New Roman"/>
          <w:sz w:val="24"/>
          <w:szCs w:val="24"/>
        </w:rPr>
        <w:t>Bases legales</w:t>
      </w:r>
      <w:r w:rsidR="006D3186">
        <w:rPr>
          <w:rFonts w:ascii="Times New Roman" w:hAnsi="Times New Roman"/>
          <w:sz w:val="24"/>
          <w:szCs w:val="24"/>
        </w:rPr>
        <w:t>……………………………………………………………………….</w:t>
      </w:r>
      <w:r w:rsidR="009E215B">
        <w:rPr>
          <w:rFonts w:ascii="Times New Roman" w:hAnsi="Times New Roman"/>
          <w:sz w:val="24"/>
          <w:szCs w:val="24"/>
        </w:rPr>
        <w:t xml:space="preserve"> 56</w:t>
      </w:r>
    </w:p>
    <w:p w:rsidR="00515837" w:rsidRPr="000F5926" w:rsidRDefault="00FC4CFC" w:rsidP="00335A8C">
      <w:pPr>
        <w:pStyle w:val="Sinespaciado"/>
        <w:spacing w:line="360" w:lineRule="auto"/>
        <w:rPr>
          <w:rFonts w:ascii="Times New Roman" w:hAnsi="Times New Roman"/>
          <w:sz w:val="24"/>
          <w:szCs w:val="24"/>
        </w:rPr>
      </w:pPr>
      <w:r w:rsidRPr="00FC4CFC">
        <w:rPr>
          <w:rFonts w:ascii="Times New Roman" w:hAnsi="Times New Roman"/>
          <w:sz w:val="24"/>
          <w:szCs w:val="24"/>
        </w:rPr>
        <w:t>Definiciones y términos</w:t>
      </w:r>
      <w:r w:rsidR="006D3186">
        <w:rPr>
          <w:rFonts w:ascii="Times New Roman" w:hAnsi="Times New Roman"/>
          <w:sz w:val="24"/>
          <w:szCs w:val="24"/>
        </w:rPr>
        <w:t>……………………………………………………………</w:t>
      </w:r>
      <w:r w:rsidR="00B23A27">
        <w:rPr>
          <w:rFonts w:ascii="Times New Roman" w:hAnsi="Times New Roman"/>
          <w:sz w:val="24"/>
          <w:szCs w:val="24"/>
        </w:rPr>
        <w:t xml:space="preserve"> 59</w:t>
      </w:r>
    </w:p>
    <w:p w:rsidR="00515837" w:rsidRDefault="00515837" w:rsidP="00335A8C">
      <w:pPr>
        <w:pStyle w:val="Sinespaciado"/>
        <w:spacing w:line="360" w:lineRule="auto"/>
        <w:rPr>
          <w:rFonts w:ascii="Times New Roman" w:hAnsi="Times New Roman"/>
          <w:b/>
          <w:sz w:val="24"/>
          <w:szCs w:val="24"/>
        </w:rPr>
      </w:pPr>
    </w:p>
    <w:p w:rsidR="00A83249" w:rsidRDefault="00A83249" w:rsidP="00335A8C">
      <w:pPr>
        <w:pStyle w:val="Sinespaciado"/>
        <w:spacing w:line="360" w:lineRule="auto"/>
        <w:rPr>
          <w:rFonts w:ascii="Times New Roman" w:hAnsi="Times New Roman"/>
          <w:b/>
          <w:sz w:val="24"/>
          <w:szCs w:val="24"/>
        </w:rPr>
      </w:pPr>
    </w:p>
    <w:p w:rsidR="00A83249" w:rsidRDefault="000D4562" w:rsidP="00335A8C">
      <w:pPr>
        <w:pStyle w:val="Sinespaciado"/>
        <w:spacing w:line="360" w:lineRule="auto"/>
        <w:rPr>
          <w:rFonts w:ascii="Times New Roman" w:hAnsi="Times New Roman"/>
          <w:b/>
          <w:sz w:val="24"/>
          <w:szCs w:val="24"/>
        </w:rPr>
      </w:pPr>
      <w:r>
        <w:rPr>
          <w:rFonts w:ascii="Times New Roman" w:hAnsi="Times New Roman"/>
          <w:noProof/>
          <w:sz w:val="24"/>
          <w:szCs w:val="24"/>
          <w:lang w:val="es-ES" w:eastAsia="es-ES"/>
        </w:rPr>
        <w:pict>
          <v:shape id="41 Cuadro de texto" o:spid="_x0000_s1031" type="#_x0000_t202" style="position:absolute;margin-left:188.45pt;margin-top:42.4pt;width:37.6pt;height:30.05pt;z-index:251685888;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" fillcolor="white [3201]" stroked="f" strokeweight=".5pt">
            <v:textbox>
              <w:txbxContent>
                <w:p w:rsidR="000D4562" w:rsidRPr="00612488" w:rsidRDefault="000D4562" w:rsidP="00B52C47">
                  <w:pPr>
                    <w:jc w:val="center"/>
                    <w:rPr>
                      <w:lang w:val="es-ES"/>
                    </w:rPr>
                  </w:pPr>
                  <w:proofErr w:type="gramStart"/>
                  <w:r>
                    <w:rPr>
                      <w:lang w:val="es-ES"/>
                    </w:rPr>
                    <w:t>viii</w:t>
                  </w:r>
                  <w:proofErr w:type="gramEnd"/>
                </w:p>
              </w:txbxContent>
            </v:textbox>
          </v:shape>
        </w:pict>
      </w:r>
    </w:p>
    <w:p w:rsidR="00FC4CFC" w:rsidRDefault="00FC4CFC" w:rsidP="00335A8C">
      <w:pPr>
        <w:pStyle w:val="Sinespaciado"/>
        <w:spacing w:line="360" w:lineRule="auto"/>
        <w:rPr>
          <w:rFonts w:ascii="Times New Roman" w:hAnsi="Times New Roman"/>
          <w:sz w:val="24"/>
          <w:szCs w:val="24"/>
        </w:rPr>
      </w:pPr>
      <w:r w:rsidRPr="00FC4CFC">
        <w:rPr>
          <w:rFonts w:ascii="Times New Roman" w:hAnsi="Times New Roman"/>
          <w:b/>
          <w:sz w:val="24"/>
          <w:szCs w:val="24"/>
        </w:rPr>
        <w:lastRenderedPageBreak/>
        <w:t>CAPÍTULO III</w:t>
      </w:r>
    </w:p>
    <w:p w:rsidR="00335A8C" w:rsidRDefault="00335A8C" w:rsidP="00335A8C">
      <w:pPr>
        <w:pStyle w:val="Sinespaciado"/>
        <w:spacing w:line="360" w:lineRule="auto"/>
        <w:rPr>
          <w:rFonts w:ascii="Times New Roman" w:hAnsi="Times New Roman"/>
          <w:b/>
          <w:sz w:val="24"/>
          <w:szCs w:val="24"/>
        </w:rPr>
      </w:pPr>
      <w:r>
        <w:rPr>
          <w:rFonts w:ascii="Times New Roman" w:hAnsi="Times New Roman"/>
          <w:b/>
          <w:sz w:val="24"/>
          <w:szCs w:val="24"/>
        </w:rPr>
        <w:t>MARCO METODOLÓGICO</w:t>
      </w:r>
    </w:p>
    <w:p w:rsidR="00335A8C" w:rsidRPr="00335A8C" w:rsidRDefault="00335A8C" w:rsidP="00335A8C">
      <w:pPr>
        <w:pStyle w:val="Sinespaciado"/>
        <w:spacing w:line="360" w:lineRule="auto"/>
        <w:rPr>
          <w:rFonts w:ascii="Times New Roman" w:hAnsi="Times New Roman"/>
          <w:sz w:val="24"/>
          <w:szCs w:val="24"/>
        </w:rPr>
      </w:pPr>
      <w:r w:rsidRPr="00335A8C">
        <w:rPr>
          <w:rFonts w:ascii="Times New Roman" w:hAnsi="Times New Roman"/>
          <w:sz w:val="24"/>
          <w:szCs w:val="24"/>
        </w:rPr>
        <w:t>Tipo de investigación</w:t>
      </w:r>
      <w:r w:rsidR="006D3186">
        <w:rPr>
          <w:rFonts w:ascii="Times New Roman" w:hAnsi="Times New Roman"/>
          <w:sz w:val="24"/>
          <w:szCs w:val="24"/>
        </w:rPr>
        <w:t>………………………………………………………………</w:t>
      </w:r>
      <w:r w:rsidR="000B15E3">
        <w:rPr>
          <w:rFonts w:ascii="Times New Roman" w:hAnsi="Times New Roman"/>
          <w:sz w:val="24"/>
          <w:szCs w:val="24"/>
        </w:rPr>
        <w:t xml:space="preserve"> 65</w:t>
      </w:r>
    </w:p>
    <w:p w:rsidR="00335A8C" w:rsidRPr="00335A8C" w:rsidRDefault="00335A8C" w:rsidP="00335A8C">
      <w:pPr>
        <w:pStyle w:val="Sinespaciado"/>
        <w:spacing w:line="360" w:lineRule="auto"/>
        <w:rPr>
          <w:rFonts w:ascii="Times New Roman" w:hAnsi="Times New Roman"/>
          <w:sz w:val="24"/>
          <w:szCs w:val="24"/>
        </w:rPr>
      </w:pPr>
      <w:r w:rsidRPr="00335A8C">
        <w:rPr>
          <w:rFonts w:ascii="Times New Roman" w:hAnsi="Times New Roman"/>
          <w:sz w:val="24"/>
          <w:szCs w:val="24"/>
        </w:rPr>
        <w:t>Diseño de la investigación</w:t>
      </w:r>
      <w:r w:rsidR="006D3186">
        <w:rPr>
          <w:rFonts w:ascii="Times New Roman" w:hAnsi="Times New Roman"/>
          <w:sz w:val="24"/>
          <w:szCs w:val="24"/>
        </w:rPr>
        <w:t>…………………………………………………………</w:t>
      </w:r>
      <w:r w:rsidR="000B15E3">
        <w:rPr>
          <w:rFonts w:ascii="Times New Roman" w:hAnsi="Times New Roman"/>
          <w:sz w:val="24"/>
          <w:szCs w:val="24"/>
        </w:rPr>
        <w:t xml:space="preserve"> 65</w:t>
      </w:r>
    </w:p>
    <w:p w:rsidR="00335A8C" w:rsidRPr="00335A8C" w:rsidRDefault="00335A8C" w:rsidP="00335A8C">
      <w:pPr>
        <w:pStyle w:val="Sinespaciado"/>
        <w:spacing w:line="360" w:lineRule="auto"/>
        <w:rPr>
          <w:rFonts w:ascii="Times New Roman" w:hAnsi="Times New Roman"/>
          <w:sz w:val="24"/>
          <w:szCs w:val="24"/>
        </w:rPr>
      </w:pPr>
      <w:r w:rsidRPr="00335A8C">
        <w:rPr>
          <w:rFonts w:ascii="Times New Roman" w:hAnsi="Times New Roman"/>
          <w:sz w:val="24"/>
          <w:szCs w:val="24"/>
        </w:rPr>
        <w:t>Población y muestra</w:t>
      </w:r>
      <w:r w:rsidR="006D3186">
        <w:rPr>
          <w:rFonts w:ascii="Times New Roman" w:hAnsi="Times New Roman"/>
          <w:sz w:val="24"/>
          <w:szCs w:val="24"/>
        </w:rPr>
        <w:t>………………………………………………………………..</w:t>
      </w:r>
      <w:r w:rsidR="00C90609">
        <w:rPr>
          <w:rFonts w:ascii="Times New Roman" w:hAnsi="Times New Roman"/>
          <w:sz w:val="24"/>
          <w:szCs w:val="24"/>
        </w:rPr>
        <w:t xml:space="preserve"> 66</w:t>
      </w:r>
    </w:p>
    <w:p w:rsidR="006D3186" w:rsidRDefault="00335A8C" w:rsidP="00335A8C">
      <w:pPr>
        <w:pStyle w:val="Sinespaciado"/>
        <w:spacing w:line="360" w:lineRule="auto"/>
        <w:rPr>
          <w:rFonts w:ascii="Times New Roman" w:hAnsi="Times New Roman"/>
          <w:sz w:val="24"/>
          <w:szCs w:val="24"/>
        </w:rPr>
      </w:pPr>
      <w:r w:rsidRPr="00335A8C">
        <w:rPr>
          <w:rFonts w:ascii="Times New Roman" w:hAnsi="Times New Roman"/>
          <w:sz w:val="24"/>
          <w:szCs w:val="24"/>
        </w:rPr>
        <w:t>Instrumentos de recolección de datos</w:t>
      </w:r>
      <w:r w:rsidR="00C90609">
        <w:rPr>
          <w:rFonts w:ascii="Times New Roman" w:hAnsi="Times New Roman"/>
          <w:sz w:val="24"/>
          <w:szCs w:val="24"/>
        </w:rPr>
        <w:t>……………………………………………</w:t>
      </w:r>
      <w:r w:rsidR="00F96910">
        <w:rPr>
          <w:rFonts w:ascii="Times New Roman" w:hAnsi="Times New Roman"/>
          <w:sz w:val="24"/>
          <w:szCs w:val="24"/>
        </w:rPr>
        <w:t>... 70</w:t>
      </w:r>
    </w:p>
    <w:p w:rsidR="006D3186" w:rsidRPr="006D3186" w:rsidRDefault="006D3186" w:rsidP="00335A8C">
      <w:pPr>
        <w:pStyle w:val="Sinespaciado"/>
        <w:spacing w:line="360" w:lineRule="auto"/>
        <w:rPr>
          <w:rFonts w:ascii="Times New Roman" w:hAnsi="Times New Roman"/>
          <w:sz w:val="24"/>
          <w:szCs w:val="24"/>
        </w:rPr>
      </w:pPr>
      <w:r w:rsidRPr="006D3186">
        <w:rPr>
          <w:rFonts w:ascii="Times New Roman" w:hAnsi="Times New Roman"/>
          <w:sz w:val="24"/>
          <w:szCs w:val="24"/>
        </w:rPr>
        <w:t>Validez de los instrumentos de recolección de datos</w:t>
      </w:r>
      <w:r w:rsidR="00C90609">
        <w:rPr>
          <w:rFonts w:ascii="Times New Roman" w:hAnsi="Times New Roman"/>
          <w:sz w:val="24"/>
          <w:szCs w:val="24"/>
        </w:rPr>
        <w:t>………………………………</w:t>
      </w:r>
      <w:r w:rsidR="00A31AA9">
        <w:rPr>
          <w:rFonts w:ascii="Times New Roman" w:hAnsi="Times New Roman"/>
          <w:sz w:val="24"/>
          <w:szCs w:val="24"/>
        </w:rPr>
        <w:t xml:space="preserve"> 71</w:t>
      </w:r>
    </w:p>
    <w:p w:rsidR="009430E4" w:rsidRDefault="006D3186" w:rsidP="00335A8C">
      <w:pPr>
        <w:pStyle w:val="Sinespaciado"/>
        <w:spacing w:line="360" w:lineRule="auto"/>
        <w:rPr>
          <w:rFonts w:ascii="Times New Roman" w:hAnsi="Times New Roman"/>
          <w:sz w:val="24"/>
          <w:szCs w:val="24"/>
        </w:rPr>
      </w:pPr>
      <w:r w:rsidRPr="006D3186">
        <w:rPr>
          <w:rFonts w:ascii="Times New Roman" w:hAnsi="Times New Roman"/>
          <w:sz w:val="24"/>
          <w:szCs w:val="24"/>
        </w:rPr>
        <w:t>Análisis de los resultados</w:t>
      </w:r>
      <w:r w:rsidR="00C90609">
        <w:rPr>
          <w:rFonts w:ascii="Times New Roman" w:hAnsi="Times New Roman"/>
          <w:sz w:val="24"/>
          <w:szCs w:val="24"/>
        </w:rPr>
        <w:t xml:space="preserve"> …………………………………………………………</w:t>
      </w:r>
      <w:r w:rsidR="00A31AA9">
        <w:rPr>
          <w:rFonts w:ascii="Times New Roman" w:hAnsi="Times New Roman"/>
          <w:sz w:val="24"/>
          <w:szCs w:val="24"/>
        </w:rPr>
        <w:t>. 73</w:t>
      </w:r>
    </w:p>
    <w:p w:rsidR="00167455" w:rsidRDefault="00167455" w:rsidP="00335A8C">
      <w:pPr>
        <w:pStyle w:val="Sinespaciado"/>
        <w:spacing w:line="360" w:lineRule="auto"/>
        <w:rPr>
          <w:rFonts w:ascii="Times New Roman" w:hAnsi="Times New Roman"/>
          <w:b/>
          <w:sz w:val="24"/>
          <w:szCs w:val="24"/>
        </w:rPr>
      </w:pPr>
    </w:p>
    <w:p w:rsidR="00167455" w:rsidRDefault="00167455" w:rsidP="00335A8C">
      <w:pPr>
        <w:pStyle w:val="Sinespaciado"/>
        <w:spacing w:line="360" w:lineRule="auto"/>
        <w:rPr>
          <w:rFonts w:ascii="Times New Roman" w:hAnsi="Times New Roman"/>
          <w:b/>
          <w:sz w:val="24"/>
          <w:szCs w:val="24"/>
        </w:rPr>
      </w:pPr>
      <w:r>
        <w:rPr>
          <w:rFonts w:ascii="Times New Roman" w:hAnsi="Times New Roman"/>
          <w:b/>
          <w:sz w:val="24"/>
          <w:szCs w:val="24"/>
        </w:rPr>
        <w:t>CAPÍTULO IV</w:t>
      </w:r>
    </w:p>
    <w:p w:rsidR="00167455" w:rsidRDefault="00167455" w:rsidP="00335A8C">
      <w:pPr>
        <w:pStyle w:val="Sinespaciado"/>
        <w:spacing w:line="360" w:lineRule="auto"/>
        <w:rPr>
          <w:rFonts w:ascii="Times New Roman" w:hAnsi="Times New Roman"/>
          <w:b/>
          <w:sz w:val="24"/>
          <w:szCs w:val="24"/>
        </w:rPr>
      </w:pPr>
      <w:r>
        <w:rPr>
          <w:rFonts w:ascii="Times New Roman" w:hAnsi="Times New Roman"/>
          <w:b/>
          <w:sz w:val="24"/>
          <w:szCs w:val="24"/>
        </w:rPr>
        <w:t>PRESENTACIÓN Y ANÁLISIS DE LOS RESULTADOS</w:t>
      </w:r>
    </w:p>
    <w:p w:rsidR="00700C58" w:rsidRPr="00700C58" w:rsidRDefault="00700C58" w:rsidP="00335A8C">
      <w:pPr>
        <w:pStyle w:val="Sinespaciado"/>
        <w:spacing w:line="360" w:lineRule="auto"/>
        <w:rPr>
          <w:rFonts w:ascii="Times New Roman" w:hAnsi="Times New Roman"/>
          <w:sz w:val="24"/>
          <w:szCs w:val="24"/>
        </w:rPr>
      </w:pPr>
      <w:r w:rsidRPr="00700C58">
        <w:rPr>
          <w:rFonts w:ascii="Times New Roman" w:hAnsi="Times New Roman"/>
          <w:sz w:val="24"/>
          <w:szCs w:val="24"/>
        </w:rPr>
        <w:t>Conclusión</w:t>
      </w:r>
      <w:r w:rsidR="00D74B91">
        <w:rPr>
          <w:rFonts w:ascii="Times New Roman" w:hAnsi="Times New Roman"/>
          <w:sz w:val="24"/>
          <w:szCs w:val="24"/>
        </w:rPr>
        <w:t>…………………………………………………………………………123</w:t>
      </w:r>
    </w:p>
    <w:p w:rsidR="00700C58" w:rsidRDefault="00700C58" w:rsidP="00335A8C">
      <w:pPr>
        <w:pStyle w:val="Sinespaciado"/>
        <w:spacing w:line="360" w:lineRule="auto"/>
        <w:rPr>
          <w:rFonts w:ascii="Times New Roman" w:hAnsi="Times New Roman"/>
          <w:sz w:val="24"/>
          <w:szCs w:val="24"/>
        </w:rPr>
      </w:pPr>
      <w:r w:rsidRPr="00700C58">
        <w:rPr>
          <w:rFonts w:ascii="Times New Roman" w:hAnsi="Times New Roman"/>
          <w:sz w:val="24"/>
          <w:szCs w:val="24"/>
        </w:rPr>
        <w:t>Recomendaciones</w:t>
      </w:r>
      <w:r w:rsidR="00D74B91">
        <w:rPr>
          <w:rFonts w:ascii="Times New Roman" w:hAnsi="Times New Roman"/>
          <w:sz w:val="24"/>
          <w:szCs w:val="24"/>
        </w:rPr>
        <w:t>…………………………………………………………………</w:t>
      </w:r>
      <w:r>
        <w:rPr>
          <w:rFonts w:ascii="Times New Roman" w:hAnsi="Times New Roman"/>
          <w:sz w:val="24"/>
          <w:szCs w:val="24"/>
        </w:rPr>
        <w:t>.</w:t>
      </w:r>
      <w:r w:rsidR="00D74B91">
        <w:rPr>
          <w:rFonts w:ascii="Times New Roman" w:hAnsi="Times New Roman"/>
          <w:sz w:val="24"/>
          <w:szCs w:val="24"/>
        </w:rPr>
        <w:t>124</w:t>
      </w:r>
    </w:p>
    <w:p w:rsidR="00A20E97" w:rsidRDefault="00A20E97" w:rsidP="00335A8C">
      <w:pPr>
        <w:pStyle w:val="Sinespaciado"/>
        <w:spacing w:line="360" w:lineRule="auto"/>
        <w:rPr>
          <w:rFonts w:ascii="Times New Roman" w:hAnsi="Times New Roman"/>
          <w:sz w:val="24"/>
          <w:szCs w:val="24"/>
        </w:rPr>
      </w:pPr>
    </w:p>
    <w:p w:rsidR="00F51E2C" w:rsidRDefault="00F51E2C" w:rsidP="00335A8C">
      <w:pPr>
        <w:pStyle w:val="Sinespaciado"/>
        <w:spacing w:line="360" w:lineRule="auto"/>
        <w:rPr>
          <w:rFonts w:ascii="Times New Roman" w:hAnsi="Times New Roman"/>
          <w:b/>
          <w:sz w:val="24"/>
          <w:szCs w:val="24"/>
        </w:rPr>
      </w:pPr>
      <w:r>
        <w:rPr>
          <w:rFonts w:ascii="Times New Roman" w:hAnsi="Times New Roman"/>
          <w:b/>
          <w:sz w:val="24"/>
          <w:szCs w:val="24"/>
        </w:rPr>
        <w:t>CAPITULO V</w:t>
      </w:r>
    </w:p>
    <w:p w:rsidR="00F51E2C" w:rsidRDefault="00F51E2C" w:rsidP="00335A8C">
      <w:pPr>
        <w:pStyle w:val="Sinespaciado"/>
        <w:spacing w:line="360" w:lineRule="auto"/>
        <w:rPr>
          <w:rFonts w:ascii="Times New Roman" w:hAnsi="Times New Roman"/>
          <w:b/>
          <w:sz w:val="24"/>
          <w:szCs w:val="24"/>
        </w:rPr>
      </w:pPr>
      <w:r>
        <w:rPr>
          <w:rFonts w:ascii="Times New Roman" w:hAnsi="Times New Roman"/>
          <w:b/>
          <w:sz w:val="24"/>
          <w:szCs w:val="24"/>
        </w:rPr>
        <w:t>PROPUESTA EDUCATIVA</w:t>
      </w:r>
    </w:p>
    <w:p w:rsidR="002C50BE" w:rsidRPr="005E5431" w:rsidRDefault="002C50BE" w:rsidP="00335A8C">
      <w:pPr>
        <w:pStyle w:val="Sinespaciado"/>
        <w:spacing w:line="360" w:lineRule="auto"/>
        <w:rPr>
          <w:rFonts w:ascii="Times New Roman" w:hAnsi="Times New Roman"/>
          <w:sz w:val="24"/>
          <w:szCs w:val="24"/>
        </w:rPr>
      </w:pPr>
      <w:r w:rsidRPr="005E5431">
        <w:rPr>
          <w:rFonts w:ascii="Times New Roman" w:hAnsi="Times New Roman"/>
          <w:sz w:val="24"/>
          <w:szCs w:val="24"/>
        </w:rPr>
        <w:t>Justificación de la propuesta</w:t>
      </w:r>
      <w:r w:rsidR="005E5431">
        <w:rPr>
          <w:rFonts w:ascii="Times New Roman" w:hAnsi="Times New Roman"/>
          <w:sz w:val="24"/>
          <w:szCs w:val="24"/>
        </w:rPr>
        <w:t>……………………………………………………….</w:t>
      </w:r>
      <w:r w:rsidR="0026369B">
        <w:rPr>
          <w:rFonts w:ascii="Times New Roman" w:hAnsi="Times New Roman"/>
          <w:sz w:val="24"/>
          <w:szCs w:val="24"/>
        </w:rPr>
        <w:t>125</w:t>
      </w:r>
    </w:p>
    <w:p w:rsidR="002C50BE" w:rsidRDefault="002C50BE" w:rsidP="00335A8C">
      <w:pPr>
        <w:pStyle w:val="Sinespaciado"/>
        <w:spacing w:line="360" w:lineRule="auto"/>
        <w:rPr>
          <w:rFonts w:ascii="Times New Roman" w:hAnsi="Times New Roman"/>
          <w:sz w:val="24"/>
          <w:szCs w:val="24"/>
        </w:rPr>
      </w:pPr>
      <w:r w:rsidRPr="005E5431">
        <w:rPr>
          <w:rFonts w:ascii="Times New Roman" w:hAnsi="Times New Roman"/>
          <w:sz w:val="24"/>
          <w:szCs w:val="24"/>
        </w:rPr>
        <w:t>Diseño de la propuesta</w:t>
      </w:r>
      <w:r w:rsidR="005E5431">
        <w:rPr>
          <w:rFonts w:ascii="Times New Roman" w:hAnsi="Times New Roman"/>
          <w:sz w:val="24"/>
          <w:szCs w:val="24"/>
        </w:rPr>
        <w:t>…………………………………………………………….</w:t>
      </w:r>
      <w:r w:rsidR="0026369B">
        <w:rPr>
          <w:rFonts w:ascii="Times New Roman" w:hAnsi="Times New Roman"/>
          <w:sz w:val="24"/>
          <w:szCs w:val="24"/>
        </w:rPr>
        <w:t>.126</w:t>
      </w:r>
    </w:p>
    <w:p w:rsidR="00FD3F1F" w:rsidRDefault="00FD3F1F" w:rsidP="00335A8C">
      <w:pPr>
        <w:pStyle w:val="Sinespaciado"/>
        <w:spacing w:line="360" w:lineRule="auto"/>
        <w:rPr>
          <w:rFonts w:ascii="Times New Roman" w:hAnsi="Times New Roman"/>
          <w:sz w:val="24"/>
          <w:szCs w:val="24"/>
        </w:rPr>
      </w:pPr>
      <w:r>
        <w:rPr>
          <w:rFonts w:ascii="Times New Roman" w:hAnsi="Times New Roman"/>
          <w:sz w:val="24"/>
          <w:szCs w:val="24"/>
        </w:rPr>
        <w:t>Objetivos de la propuesta…………………………………………………………</w:t>
      </w:r>
      <w:r w:rsidR="0026369B">
        <w:rPr>
          <w:rFonts w:ascii="Times New Roman" w:hAnsi="Times New Roman"/>
          <w:sz w:val="24"/>
          <w:szCs w:val="24"/>
        </w:rPr>
        <w:t>..126</w:t>
      </w:r>
    </w:p>
    <w:p w:rsidR="00FD3F1F" w:rsidRDefault="00FD3F1F" w:rsidP="00335A8C">
      <w:pPr>
        <w:pStyle w:val="Sinespaciado"/>
        <w:spacing w:line="360" w:lineRule="auto"/>
        <w:rPr>
          <w:rFonts w:ascii="Times New Roman" w:hAnsi="Times New Roman"/>
          <w:sz w:val="24"/>
          <w:szCs w:val="24"/>
        </w:rPr>
      </w:pPr>
      <w:r>
        <w:rPr>
          <w:rFonts w:ascii="Times New Roman" w:hAnsi="Times New Roman"/>
          <w:sz w:val="24"/>
          <w:szCs w:val="24"/>
        </w:rPr>
        <w:t>Estrategia de trabajo………………………………………………………………</w:t>
      </w:r>
      <w:r w:rsidR="00B712D5">
        <w:rPr>
          <w:rFonts w:ascii="Times New Roman" w:hAnsi="Times New Roman"/>
          <w:sz w:val="24"/>
          <w:szCs w:val="24"/>
        </w:rPr>
        <w:t>.</w:t>
      </w:r>
      <w:r w:rsidR="0026369B">
        <w:rPr>
          <w:rFonts w:ascii="Times New Roman" w:hAnsi="Times New Roman"/>
          <w:sz w:val="24"/>
          <w:szCs w:val="24"/>
        </w:rPr>
        <w:t>.127</w:t>
      </w:r>
    </w:p>
    <w:p w:rsidR="00FD3F1F" w:rsidRDefault="00FD3F1F" w:rsidP="00335A8C">
      <w:pPr>
        <w:pStyle w:val="Sinespaciado"/>
        <w:spacing w:line="360" w:lineRule="auto"/>
        <w:rPr>
          <w:rFonts w:ascii="Times New Roman" w:hAnsi="Times New Roman"/>
          <w:sz w:val="24"/>
          <w:szCs w:val="24"/>
        </w:rPr>
      </w:pPr>
      <w:r>
        <w:rPr>
          <w:rFonts w:ascii="Times New Roman" w:hAnsi="Times New Roman"/>
          <w:sz w:val="24"/>
          <w:szCs w:val="24"/>
        </w:rPr>
        <w:t>Estructura de la propuesta…………………………………………………………</w:t>
      </w:r>
      <w:r w:rsidR="00B712D5">
        <w:rPr>
          <w:rFonts w:ascii="Times New Roman" w:hAnsi="Times New Roman"/>
          <w:sz w:val="24"/>
          <w:szCs w:val="24"/>
        </w:rPr>
        <w:t>.128</w:t>
      </w:r>
    </w:p>
    <w:p w:rsidR="00FD3F1F" w:rsidRDefault="00032F46" w:rsidP="00335A8C">
      <w:pPr>
        <w:pStyle w:val="Sinespaciado"/>
        <w:spacing w:line="360" w:lineRule="auto"/>
        <w:rPr>
          <w:rFonts w:ascii="Times New Roman" w:hAnsi="Times New Roman"/>
          <w:sz w:val="24"/>
          <w:szCs w:val="24"/>
        </w:rPr>
      </w:pPr>
      <w:r>
        <w:rPr>
          <w:rFonts w:ascii="Times New Roman" w:hAnsi="Times New Roman"/>
          <w:sz w:val="24"/>
          <w:szCs w:val="24"/>
        </w:rPr>
        <w:t>Misión y visión……………………………………………………………………</w:t>
      </w:r>
      <w:r w:rsidR="00B712D5">
        <w:rPr>
          <w:rFonts w:ascii="Times New Roman" w:hAnsi="Times New Roman"/>
          <w:sz w:val="24"/>
          <w:szCs w:val="24"/>
        </w:rPr>
        <w:t>.134</w:t>
      </w:r>
    </w:p>
    <w:p w:rsidR="00032F46" w:rsidRDefault="00032F46" w:rsidP="008717FE">
      <w:pPr>
        <w:pStyle w:val="Sinespaciado"/>
        <w:spacing w:line="360" w:lineRule="auto"/>
        <w:rPr>
          <w:rFonts w:ascii="Times New Roman" w:hAnsi="Times New Roman"/>
          <w:sz w:val="24"/>
          <w:szCs w:val="24"/>
        </w:rPr>
      </w:pPr>
      <w:r>
        <w:rPr>
          <w:rFonts w:ascii="Times New Roman" w:hAnsi="Times New Roman"/>
          <w:sz w:val="24"/>
          <w:szCs w:val="24"/>
        </w:rPr>
        <w:t>Fundamentación legal……………………………………………………………</w:t>
      </w:r>
      <w:r w:rsidR="0061612F">
        <w:rPr>
          <w:rFonts w:ascii="Times New Roman" w:hAnsi="Times New Roman"/>
          <w:sz w:val="24"/>
          <w:szCs w:val="24"/>
        </w:rPr>
        <w:t>...134</w:t>
      </w:r>
    </w:p>
    <w:p w:rsidR="00032F46" w:rsidRPr="005E5431" w:rsidRDefault="00032F46" w:rsidP="008717FE">
      <w:pPr>
        <w:pStyle w:val="Sinespaciado"/>
        <w:spacing w:line="360" w:lineRule="auto"/>
        <w:rPr>
          <w:rFonts w:ascii="Times New Roman" w:hAnsi="Times New Roman"/>
          <w:sz w:val="24"/>
          <w:szCs w:val="24"/>
        </w:rPr>
      </w:pPr>
      <w:r>
        <w:rPr>
          <w:rFonts w:ascii="Times New Roman" w:hAnsi="Times New Roman"/>
          <w:sz w:val="24"/>
          <w:szCs w:val="24"/>
        </w:rPr>
        <w:t>Análisis de factibilidad de la propuesta……………………………………………</w:t>
      </w:r>
      <w:r w:rsidR="0061612F">
        <w:rPr>
          <w:rFonts w:ascii="Times New Roman" w:hAnsi="Times New Roman"/>
          <w:sz w:val="24"/>
          <w:szCs w:val="24"/>
        </w:rPr>
        <w:t>135</w:t>
      </w:r>
    </w:p>
    <w:p w:rsidR="00D01BD5" w:rsidRDefault="00D01BD5" w:rsidP="008717FE">
      <w:pPr>
        <w:pStyle w:val="Sinespaciado"/>
        <w:spacing w:line="360" w:lineRule="auto"/>
        <w:jc w:val="center"/>
        <w:rPr>
          <w:rFonts w:ascii="Times New Roman" w:hAnsi="Times New Roman"/>
          <w:b/>
          <w:sz w:val="24"/>
          <w:szCs w:val="24"/>
        </w:rPr>
      </w:pPr>
    </w:p>
    <w:p w:rsidR="00D01BD5" w:rsidRDefault="00D01BD5" w:rsidP="008717FE">
      <w:pPr>
        <w:pStyle w:val="Sinespaciado"/>
        <w:spacing w:line="360" w:lineRule="auto"/>
        <w:rPr>
          <w:rFonts w:ascii="Times New Roman" w:hAnsi="Times New Roman"/>
          <w:sz w:val="24"/>
          <w:szCs w:val="24"/>
        </w:rPr>
      </w:pPr>
      <w:r>
        <w:rPr>
          <w:rFonts w:ascii="Times New Roman" w:hAnsi="Times New Roman"/>
          <w:b/>
          <w:sz w:val="24"/>
          <w:szCs w:val="24"/>
        </w:rPr>
        <w:t>REFERENCIAS BIBLIOGRÁFICAS</w:t>
      </w:r>
      <w:r w:rsidRPr="00D01BD5">
        <w:rPr>
          <w:rFonts w:ascii="Times New Roman" w:hAnsi="Times New Roman"/>
          <w:sz w:val="24"/>
          <w:szCs w:val="24"/>
        </w:rPr>
        <w:t>……</w:t>
      </w:r>
      <w:r>
        <w:rPr>
          <w:rFonts w:ascii="Times New Roman" w:hAnsi="Times New Roman"/>
          <w:sz w:val="24"/>
          <w:szCs w:val="24"/>
        </w:rPr>
        <w:t>……………………………………...</w:t>
      </w:r>
      <w:r w:rsidR="006073B7">
        <w:rPr>
          <w:rFonts w:ascii="Times New Roman" w:hAnsi="Times New Roman"/>
          <w:sz w:val="24"/>
          <w:szCs w:val="24"/>
        </w:rPr>
        <w:t>136</w:t>
      </w:r>
    </w:p>
    <w:p w:rsidR="005E2D7E" w:rsidRPr="00A83249" w:rsidRDefault="008717FE" w:rsidP="008717FE">
      <w:pPr>
        <w:pStyle w:val="Sinespaciado"/>
        <w:spacing w:line="360" w:lineRule="auto"/>
        <w:rPr>
          <w:rFonts w:ascii="Times New Roman" w:hAnsi="Times New Roman"/>
          <w:sz w:val="24"/>
          <w:szCs w:val="24"/>
        </w:rPr>
      </w:pPr>
      <w:r>
        <w:rPr>
          <w:rFonts w:ascii="Times New Roman" w:hAnsi="Times New Roman"/>
          <w:b/>
          <w:sz w:val="24"/>
          <w:szCs w:val="24"/>
        </w:rPr>
        <w:t>ANEXOS</w:t>
      </w:r>
      <w:r w:rsidR="006073B7">
        <w:rPr>
          <w:rFonts w:ascii="Times New Roman" w:hAnsi="Times New Roman"/>
          <w:sz w:val="24"/>
          <w:szCs w:val="24"/>
        </w:rPr>
        <w:t>………………………………………………………………………..</w:t>
      </w:r>
      <w:r>
        <w:rPr>
          <w:rFonts w:ascii="Times New Roman" w:hAnsi="Times New Roman"/>
          <w:sz w:val="24"/>
          <w:szCs w:val="24"/>
        </w:rPr>
        <w:t>…</w:t>
      </w:r>
      <w:r w:rsidR="006073B7">
        <w:rPr>
          <w:rFonts w:ascii="Times New Roman" w:hAnsi="Times New Roman"/>
          <w:sz w:val="24"/>
          <w:szCs w:val="24"/>
        </w:rPr>
        <w:t>140</w:t>
      </w:r>
    </w:p>
    <w:p w:rsidR="000F5926" w:rsidRDefault="000F5926" w:rsidP="00515837">
      <w:pPr>
        <w:pStyle w:val="Sinespaciado"/>
        <w:spacing w:line="360" w:lineRule="auto"/>
        <w:jc w:val="center"/>
        <w:rPr>
          <w:rFonts w:ascii="Times New Roman" w:hAnsi="Times New Roman"/>
          <w:b/>
          <w:sz w:val="24"/>
          <w:szCs w:val="24"/>
        </w:rPr>
      </w:pPr>
    </w:p>
    <w:p w:rsidR="000F5926" w:rsidRDefault="000D4562" w:rsidP="00515837">
      <w:pPr>
        <w:pStyle w:val="Sinespaciado"/>
        <w:spacing w:line="360" w:lineRule="auto"/>
        <w:jc w:val="center"/>
        <w:rPr>
          <w:rFonts w:ascii="Times New Roman" w:hAnsi="Times New Roman"/>
          <w:b/>
          <w:sz w:val="24"/>
          <w:szCs w:val="24"/>
        </w:rPr>
      </w:pPr>
      <w:r>
        <w:rPr>
          <w:rFonts w:ascii="Times New Roman" w:hAnsi="Times New Roman"/>
          <w:noProof/>
          <w:sz w:val="24"/>
          <w:szCs w:val="24"/>
          <w:lang w:val="es-ES" w:eastAsia="es-ES"/>
        </w:rPr>
        <w:pict>
          <v:shape id="42 Cuadro de texto" o:spid="_x0000_s1032" type="#_x0000_t202" style="position:absolute;left:0;text-align:left;margin-left:170.05pt;margin-top:29.45pt;width:37.6pt;height:30.05pt;z-index:251687936;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" fillcolor="white [3201]" stroked="f" strokeweight=".5pt">
            <v:textbox>
              <w:txbxContent>
                <w:p w:rsidR="000D4562" w:rsidRPr="00612488" w:rsidRDefault="000D4562" w:rsidP="00726678">
                  <w:pPr>
                    <w:jc w:val="center"/>
                    <w:rPr>
                      <w:lang w:val="es-ES"/>
                    </w:rPr>
                  </w:pPr>
                  <w:proofErr w:type="gramStart"/>
                  <w:r>
                    <w:rPr>
                      <w:lang w:val="es-ES"/>
                    </w:rPr>
                    <w:t>ix</w:t>
                  </w:r>
                  <w:proofErr w:type="gramEnd"/>
                </w:p>
              </w:txbxContent>
            </v:textbox>
          </v:shape>
        </w:pict>
      </w:r>
    </w:p>
    <w:p w:rsidR="005E2D7E" w:rsidRDefault="005E2D7E" w:rsidP="00515837">
      <w:pPr>
        <w:pStyle w:val="Sinespaciado"/>
        <w:spacing w:line="360" w:lineRule="auto"/>
        <w:jc w:val="center"/>
        <w:rPr>
          <w:rFonts w:ascii="Times New Roman" w:hAnsi="Times New Roman"/>
          <w:b/>
          <w:sz w:val="24"/>
          <w:szCs w:val="24"/>
        </w:rPr>
      </w:pPr>
      <w:r>
        <w:rPr>
          <w:rFonts w:ascii="Times New Roman" w:hAnsi="Times New Roman"/>
          <w:b/>
          <w:sz w:val="24"/>
          <w:szCs w:val="24"/>
        </w:rPr>
        <w:lastRenderedPageBreak/>
        <w:t>ÍNDICE DE TABLAS</w:t>
      </w:r>
    </w:p>
    <w:p w:rsidR="00C44DEE" w:rsidRDefault="00C44DEE" w:rsidP="005E2D7E">
      <w:pPr>
        <w:pStyle w:val="Sinespaciado"/>
        <w:spacing w:line="360" w:lineRule="auto"/>
        <w:jc w:val="center"/>
        <w:rPr>
          <w:rFonts w:ascii="Times New Roman" w:hAnsi="Times New Roman"/>
          <w:b/>
          <w:sz w:val="24"/>
          <w:szCs w:val="24"/>
        </w:rPr>
      </w:pPr>
    </w:p>
    <w:p w:rsidR="00C44DEE" w:rsidRPr="00C44DEE" w:rsidRDefault="00C44DEE" w:rsidP="00C44DEE">
      <w:pPr>
        <w:pStyle w:val="Sinespaciado"/>
        <w:spacing w:line="360" w:lineRule="auto"/>
        <w:jc w:val="both"/>
        <w:rPr>
          <w:rFonts w:ascii="Times New Roman" w:hAnsi="Times New Roman"/>
          <w:sz w:val="24"/>
          <w:szCs w:val="24"/>
        </w:rPr>
      </w:pPr>
      <w:r w:rsidRPr="00C44DEE">
        <w:rPr>
          <w:rFonts w:ascii="Times New Roman" w:hAnsi="Times New Roman"/>
          <w:sz w:val="24"/>
          <w:szCs w:val="24"/>
        </w:rPr>
        <w:t>TABLA Nº1</w:t>
      </w:r>
      <w:r>
        <w:rPr>
          <w:rFonts w:ascii="Times New Roman" w:hAnsi="Times New Roman"/>
          <w:sz w:val="24"/>
          <w:szCs w:val="24"/>
        </w:rPr>
        <w:t>…………………………………………………………………..</w:t>
      </w:r>
      <w:r w:rsidR="000B15E3">
        <w:rPr>
          <w:rFonts w:ascii="Times New Roman" w:hAnsi="Times New Roman"/>
          <w:sz w:val="24"/>
          <w:szCs w:val="24"/>
        </w:rPr>
        <w:t xml:space="preserve"> 61</w:t>
      </w:r>
    </w:p>
    <w:p w:rsidR="00E87FF5" w:rsidRDefault="00E87FF5" w:rsidP="005E2D7E">
      <w:pPr>
        <w:pStyle w:val="Sinespaciado"/>
        <w:spacing w:line="360" w:lineRule="auto"/>
        <w:jc w:val="center"/>
        <w:rPr>
          <w:rFonts w:ascii="Times New Roman" w:hAnsi="Times New Roman"/>
          <w:b/>
          <w:sz w:val="24"/>
          <w:szCs w:val="24"/>
        </w:rPr>
      </w:pPr>
    </w:p>
    <w:p w:rsidR="005E2D7E" w:rsidRDefault="000C4DE4" w:rsidP="005E2D7E">
      <w:pPr>
        <w:pStyle w:val="Sinespaciado"/>
        <w:spacing w:line="360" w:lineRule="auto"/>
        <w:jc w:val="center"/>
        <w:rPr>
          <w:rFonts w:ascii="Times New Roman" w:hAnsi="Times New Roman"/>
          <w:b/>
          <w:sz w:val="24"/>
          <w:szCs w:val="24"/>
        </w:rPr>
      </w:pPr>
      <w:r>
        <w:rPr>
          <w:rFonts w:ascii="Times New Roman" w:hAnsi="Times New Roman"/>
          <w:b/>
          <w:sz w:val="24"/>
          <w:szCs w:val="24"/>
        </w:rPr>
        <w:t>ENCUESTA A ESTDUANTES</w:t>
      </w:r>
      <w:r w:rsidR="00910992">
        <w:rPr>
          <w:rFonts w:ascii="Times New Roman" w:hAnsi="Times New Roman"/>
          <w:b/>
          <w:sz w:val="24"/>
          <w:szCs w:val="24"/>
        </w:rPr>
        <w:t xml:space="preserve"> SOBRE</w:t>
      </w:r>
      <w:r w:rsidR="00E87FF5">
        <w:rPr>
          <w:rFonts w:ascii="Times New Roman" w:hAnsi="Times New Roman"/>
          <w:b/>
          <w:sz w:val="24"/>
          <w:szCs w:val="24"/>
        </w:rPr>
        <w:t xml:space="preserve"> LA GEOMETRÍA</w:t>
      </w:r>
    </w:p>
    <w:p w:rsidR="005E2D7E" w:rsidRDefault="005E2D7E" w:rsidP="005E2D7E">
      <w:pPr>
        <w:pStyle w:val="Sinespaciado"/>
        <w:spacing w:line="360" w:lineRule="auto"/>
        <w:jc w:val="center"/>
        <w:rPr>
          <w:rFonts w:ascii="Times New Roman" w:hAnsi="Times New Roman"/>
          <w:b/>
          <w:sz w:val="24"/>
          <w:szCs w:val="24"/>
        </w:rPr>
      </w:pPr>
    </w:p>
    <w:p w:rsidR="005E2D7E" w:rsidRPr="00154E0C" w:rsidRDefault="00781E32" w:rsidP="00154E0C">
      <w:pPr>
        <w:pStyle w:val="Sinespaciado"/>
        <w:spacing w:line="360" w:lineRule="auto"/>
        <w:rPr>
          <w:rFonts w:ascii="Times New Roman" w:hAnsi="Times New Roman"/>
          <w:sz w:val="24"/>
          <w:szCs w:val="24"/>
        </w:rPr>
      </w:pPr>
      <w:r>
        <w:rPr>
          <w:rFonts w:ascii="Times New Roman" w:hAnsi="Times New Roman"/>
          <w:sz w:val="24"/>
          <w:szCs w:val="24"/>
        </w:rPr>
        <w:t>TABLA Nº2</w:t>
      </w:r>
      <w:r w:rsidR="005E2D7E" w:rsidRPr="00154E0C">
        <w:rPr>
          <w:rFonts w:ascii="Times New Roman" w:hAnsi="Times New Roman"/>
          <w:sz w:val="24"/>
          <w:szCs w:val="24"/>
        </w:rPr>
        <w:t>…………………………………………………………………</w:t>
      </w:r>
      <w:r w:rsidR="00415238">
        <w:rPr>
          <w:rFonts w:ascii="Times New Roman" w:hAnsi="Times New Roman"/>
          <w:sz w:val="24"/>
          <w:szCs w:val="24"/>
        </w:rPr>
        <w:t>……75</w:t>
      </w:r>
    </w:p>
    <w:p w:rsidR="005E2D7E" w:rsidRPr="00154E0C" w:rsidRDefault="00781E32" w:rsidP="00154E0C">
      <w:pPr>
        <w:pStyle w:val="Sinespaciado"/>
        <w:spacing w:line="360" w:lineRule="auto"/>
        <w:rPr>
          <w:rFonts w:ascii="Times New Roman" w:hAnsi="Times New Roman"/>
          <w:sz w:val="24"/>
          <w:szCs w:val="24"/>
        </w:rPr>
      </w:pPr>
      <w:r>
        <w:rPr>
          <w:rFonts w:ascii="Times New Roman" w:hAnsi="Times New Roman"/>
          <w:sz w:val="24"/>
          <w:szCs w:val="24"/>
        </w:rPr>
        <w:t>TABLA Nº3</w:t>
      </w:r>
      <w:r w:rsidR="005E2D7E" w:rsidRPr="00154E0C">
        <w:rPr>
          <w:rFonts w:ascii="Times New Roman" w:hAnsi="Times New Roman"/>
          <w:sz w:val="24"/>
          <w:szCs w:val="24"/>
        </w:rPr>
        <w:t>…………………………………………………………………</w:t>
      </w:r>
      <w:r w:rsidR="00415238">
        <w:rPr>
          <w:rFonts w:ascii="Times New Roman" w:hAnsi="Times New Roman"/>
          <w:sz w:val="24"/>
          <w:szCs w:val="24"/>
        </w:rPr>
        <w:t>……77</w:t>
      </w:r>
    </w:p>
    <w:p w:rsidR="005E2D7E" w:rsidRPr="00154E0C" w:rsidRDefault="00781E32" w:rsidP="00154E0C">
      <w:pPr>
        <w:pStyle w:val="Sinespaciado"/>
        <w:spacing w:line="360" w:lineRule="auto"/>
        <w:rPr>
          <w:rFonts w:ascii="Times New Roman" w:hAnsi="Times New Roman"/>
          <w:sz w:val="24"/>
          <w:szCs w:val="24"/>
        </w:rPr>
      </w:pPr>
      <w:r>
        <w:rPr>
          <w:rFonts w:ascii="Times New Roman" w:hAnsi="Times New Roman"/>
          <w:sz w:val="24"/>
          <w:szCs w:val="24"/>
        </w:rPr>
        <w:t>TABLA Nº4</w:t>
      </w:r>
      <w:r w:rsidR="005E2D7E" w:rsidRPr="00154E0C">
        <w:rPr>
          <w:rFonts w:ascii="Times New Roman" w:hAnsi="Times New Roman"/>
          <w:sz w:val="24"/>
          <w:szCs w:val="24"/>
        </w:rPr>
        <w:t>…………………………………………………………………</w:t>
      </w:r>
      <w:r w:rsidR="00415238">
        <w:rPr>
          <w:rFonts w:ascii="Times New Roman" w:hAnsi="Times New Roman"/>
          <w:sz w:val="24"/>
          <w:szCs w:val="24"/>
        </w:rPr>
        <w:t>……79</w:t>
      </w:r>
    </w:p>
    <w:p w:rsidR="005E2D7E" w:rsidRPr="00154E0C" w:rsidRDefault="00781E32" w:rsidP="00154E0C">
      <w:pPr>
        <w:pStyle w:val="Sinespaciado"/>
        <w:spacing w:line="360" w:lineRule="auto"/>
        <w:rPr>
          <w:rFonts w:ascii="Times New Roman" w:hAnsi="Times New Roman"/>
          <w:sz w:val="24"/>
          <w:szCs w:val="24"/>
        </w:rPr>
      </w:pPr>
      <w:r>
        <w:rPr>
          <w:rFonts w:ascii="Times New Roman" w:hAnsi="Times New Roman"/>
          <w:sz w:val="24"/>
          <w:szCs w:val="24"/>
        </w:rPr>
        <w:t>TABLA Nº5</w:t>
      </w:r>
      <w:r w:rsidR="005E2D7E" w:rsidRPr="00154E0C">
        <w:rPr>
          <w:rFonts w:ascii="Times New Roman" w:hAnsi="Times New Roman"/>
          <w:sz w:val="24"/>
          <w:szCs w:val="24"/>
        </w:rPr>
        <w:t>…………………………………………………………………</w:t>
      </w:r>
      <w:r w:rsidR="00415238">
        <w:rPr>
          <w:rFonts w:ascii="Times New Roman" w:hAnsi="Times New Roman"/>
          <w:sz w:val="24"/>
          <w:szCs w:val="24"/>
        </w:rPr>
        <w:t>……81</w:t>
      </w:r>
    </w:p>
    <w:p w:rsidR="006D3E11" w:rsidRPr="00154E0C" w:rsidRDefault="005E2D7E" w:rsidP="00154E0C">
      <w:pPr>
        <w:pStyle w:val="Sinespaciado"/>
        <w:spacing w:line="360" w:lineRule="auto"/>
        <w:rPr>
          <w:rFonts w:ascii="Times New Roman" w:hAnsi="Times New Roman"/>
          <w:sz w:val="24"/>
          <w:szCs w:val="24"/>
        </w:rPr>
      </w:pPr>
      <w:r w:rsidRPr="00154E0C">
        <w:rPr>
          <w:rFonts w:ascii="Times New Roman" w:hAnsi="Times New Roman"/>
          <w:sz w:val="24"/>
          <w:szCs w:val="24"/>
        </w:rPr>
        <w:t xml:space="preserve">TABLA </w:t>
      </w:r>
      <w:r w:rsidR="00781E32">
        <w:rPr>
          <w:rFonts w:ascii="Times New Roman" w:hAnsi="Times New Roman"/>
          <w:sz w:val="24"/>
          <w:szCs w:val="24"/>
        </w:rPr>
        <w:t>Nº6</w:t>
      </w:r>
      <w:r w:rsidRPr="00154E0C">
        <w:rPr>
          <w:rFonts w:ascii="Times New Roman" w:hAnsi="Times New Roman"/>
          <w:sz w:val="24"/>
          <w:szCs w:val="24"/>
        </w:rPr>
        <w:t>…………………………………………………………………</w:t>
      </w:r>
      <w:r w:rsidR="00415238">
        <w:rPr>
          <w:rFonts w:ascii="Times New Roman" w:hAnsi="Times New Roman"/>
          <w:sz w:val="24"/>
          <w:szCs w:val="24"/>
        </w:rPr>
        <w:t>…....83</w:t>
      </w:r>
    </w:p>
    <w:p w:rsidR="00F71B11" w:rsidRPr="00154E0C" w:rsidRDefault="00781E32" w:rsidP="00F71B11">
      <w:pPr>
        <w:pStyle w:val="Sinespaciado"/>
        <w:spacing w:line="360" w:lineRule="auto"/>
        <w:rPr>
          <w:rFonts w:ascii="Times New Roman" w:hAnsi="Times New Roman"/>
          <w:sz w:val="24"/>
          <w:szCs w:val="24"/>
        </w:rPr>
      </w:pPr>
      <w:r>
        <w:rPr>
          <w:rFonts w:ascii="Times New Roman" w:hAnsi="Times New Roman"/>
          <w:sz w:val="24"/>
          <w:szCs w:val="24"/>
        </w:rPr>
        <w:t>TABLA Nº7</w:t>
      </w:r>
      <w:r w:rsidR="00F71B11" w:rsidRPr="00154E0C">
        <w:rPr>
          <w:rFonts w:ascii="Times New Roman" w:hAnsi="Times New Roman"/>
          <w:sz w:val="24"/>
          <w:szCs w:val="24"/>
        </w:rPr>
        <w:t>…………………………………………………………………</w:t>
      </w:r>
      <w:r w:rsidR="00415238">
        <w:rPr>
          <w:rFonts w:ascii="Times New Roman" w:hAnsi="Times New Roman"/>
          <w:sz w:val="24"/>
          <w:szCs w:val="24"/>
        </w:rPr>
        <w:t>….. .85</w:t>
      </w:r>
    </w:p>
    <w:p w:rsidR="00F71B11" w:rsidRPr="00154E0C" w:rsidRDefault="00781E32" w:rsidP="00F71B11">
      <w:pPr>
        <w:pStyle w:val="Sinespaciado"/>
        <w:spacing w:line="360" w:lineRule="auto"/>
        <w:rPr>
          <w:rFonts w:ascii="Times New Roman" w:hAnsi="Times New Roman"/>
          <w:sz w:val="24"/>
          <w:szCs w:val="24"/>
        </w:rPr>
      </w:pPr>
      <w:r>
        <w:rPr>
          <w:rFonts w:ascii="Times New Roman" w:hAnsi="Times New Roman"/>
          <w:sz w:val="24"/>
          <w:szCs w:val="24"/>
        </w:rPr>
        <w:t>TABLA Nº8</w:t>
      </w:r>
      <w:r w:rsidR="00F71B11" w:rsidRPr="00154E0C">
        <w:rPr>
          <w:rFonts w:ascii="Times New Roman" w:hAnsi="Times New Roman"/>
          <w:sz w:val="24"/>
          <w:szCs w:val="24"/>
        </w:rPr>
        <w:t>…………………………………………………………………</w:t>
      </w:r>
      <w:r w:rsidR="00415238">
        <w:rPr>
          <w:rFonts w:ascii="Times New Roman" w:hAnsi="Times New Roman"/>
          <w:sz w:val="24"/>
          <w:szCs w:val="24"/>
        </w:rPr>
        <w:t>……87</w:t>
      </w:r>
    </w:p>
    <w:p w:rsidR="00F71B11" w:rsidRPr="00154E0C" w:rsidRDefault="00781E32" w:rsidP="00F71B11">
      <w:pPr>
        <w:pStyle w:val="Sinespaciado"/>
        <w:spacing w:line="360" w:lineRule="auto"/>
        <w:rPr>
          <w:rFonts w:ascii="Times New Roman" w:hAnsi="Times New Roman"/>
          <w:sz w:val="24"/>
          <w:szCs w:val="24"/>
        </w:rPr>
      </w:pPr>
      <w:r>
        <w:rPr>
          <w:rFonts w:ascii="Times New Roman" w:hAnsi="Times New Roman"/>
          <w:sz w:val="24"/>
          <w:szCs w:val="24"/>
        </w:rPr>
        <w:t>TABLA Nº9</w:t>
      </w:r>
      <w:r w:rsidR="00F71B11" w:rsidRPr="00154E0C">
        <w:rPr>
          <w:rFonts w:ascii="Times New Roman" w:hAnsi="Times New Roman"/>
          <w:sz w:val="24"/>
          <w:szCs w:val="24"/>
        </w:rPr>
        <w:t>…………………………………………………………………</w:t>
      </w:r>
      <w:r w:rsidR="00415238">
        <w:rPr>
          <w:rFonts w:ascii="Times New Roman" w:hAnsi="Times New Roman"/>
          <w:sz w:val="24"/>
          <w:szCs w:val="24"/>
        </w:rPr>
        <w:t>……89</w:t>
      </w:r>
    </w:p>
    <w:p w:rsidR="00F71B11" w:rsidRPr="00154E0C" w:rsidRDefault="00781E32" w:rsidP="00F71B11">
      <w:pPr>
        <w:pStyle w:val="Sinespaciado"/>
        <w:spacing w:line="360" w:lineRule="auto"/>
        <w:rPr>
          <w:rFonts w:ascii="Times New Roman" w:hAnsi="Times New Roman"/>
          <w:sz w:val="24"/>
          <w:szCs w:val="24"/>
        </w:rPr>
      </w:pPr>
      <w:r>
        <w:rPr>
          <w:rFonts w:ascii="Times New Roman" w:hAnsi="Times New Roman"/>
          <w:sz w:val="24"/>
          <w:szCs w:val="24"/>
        </w:rPr>
        <w:t>TABLA Nº10</w:t>
      </w:r>
      <w:r w:rsidR="00F71B11" w:rsidRPr="00154E0C">
        <w:rPr>
          <w:rFonts w:ascii="Times New Roman" w:hAnsi="Times New Roman"/>
          <w:sz w:val="24"/>
          <w:szCs w:val="24"/>
        </w:rPr>
        <w:t>…………………………………………………………………</w:t>
      </w:r>
      <w:r w:rsidR="00415238">
        <w:rPr>
          <w:rFonts w:ascii="Times New Roman" w:hAnsi="Times New Roman"/>
          <w:sz w:val="24"/>
          <w:szCs w:val="24"/>
        </w:rPr>
        <w:t>…..91</w:t>
      </w:r>
    </w:p>
    <w:p w:rsidR="00F71B11" w:rsidRPr="00154E0C" w:rsidRDefault="00781E32" w:rsidP="00F71B11">
      <w:pPr>
        <w:pStyle w:val="Sinespaciado"/>
        <w:spacing w:line="360" w:lineRule="auto"/>
        <w:rPr>
          <w:rFonts w:ascii="Times New Roman" w:hAnsi="Times New Roman"/>
          <w:sz w:val="24"/>
          <w:szCs w:val="24"/>
        </w:rPr>
      </w:pPr>
      <w:r>
        <w:rPr>
          <w:rFonts w:ascii="Times New Roman" w:hAnsi="Times New Roman"/>
          <w:sz w:val="24"/>
          <w:szCs w:val="24"/>
        </w:rPr>
        <w:t>TABLA Nº11</w:t>
      </w:r>
      <w:r w:rsidR="00F71B11" w:rsidRPr="00154E0C">
        <w:rPr>
          <w:rFonts w:ascii="Times New Roman" w:hAnsi="Times New Roman"/>
          <w:sz w:val="24"/>
          <w:szCs w:val="24"/>
        </w:rPr>
        <w:t>…………………………………………………………………</w:t>
      </w:r>
      <w:r w:rsidR="00415238">
        <w:rPr>
          <w:rFonts w:ascii="Times New Roman" w:hAnsi="Times New Roman"/>
          <w:sz w:val="24"/>
          <w:szCs w:val="24"/>
        </w:rPr>
        <w:t>…..93</w:t>
      </w:r>
    </w:p>
    <w:p w:rsidR="00B00586" w:rsidRPr="00154E0C" w:rsidRDefault="00B00586" w:rsidP="00B00586">
      <w:pPr>
        <w:pStyle w:val="Sinespaciado"/>
        <w:spacing w:line="360" w:lineRule="auto"/>
        <w:rPr>
          <w:rFonts w:ascii="Times New Roman" w:hAnsi="Times New Roman"/>
          <w:sz w:val="24"/>
          <w:szCs w:val="24"/>
        </w:rPr>
      </w:pPr>
      <w:r w:rsidRPr="00154E0C">
        <w:rPr>
          <w:rFonts w:ascii="Times New Roman" w:hAnsi="Times New Roman"/>
          <w:sz w:val="24"/>
          <w:szCs w:val="24"/>
        </w:rPr>
        <w:t>TABLA Nº</w:t>
      </w:r>
      <w:r>
        <w:rPr>
          <w:rFonts w:ascii="Times New Roman" w:hAnsi="Times New Roman"/>
          <w:sz w:val="24"/>
          <w:szCs w:val="24"/>
        </w:rPr>
        <w:t>1</w:t>
      </w:r>
      <w:r w:rsidR="00781E32">
        <w:rPr>
          <w:rFonts w:ascii="Times New Roman" w:hAnsi="Times New Roman"/>
          <w:sz w:val="24"/>
          <w:szCs w:val="24"/>
        </w:rPr>
        <w:t>2</w:t>
      </w:r>
      <w:r w:rsidRPr="00154E0C">
        <w:rPr>
          <w:rFonts w:ascii="Times New Roman" w:hAnsi="Times New Roman"/>
          <w:sz w:val="24"/>
          <w:szCs w:val="24"/>
        </w:rPr>
        <w:t>…………………………………………………………………</w:t>
      </w:r>
      <w:r w:rsidR="00415238">
        <w:rPr>
          <w:rFonts w:ascii="Times New Roman" w:hAnsi="Times New Roman"/>
          <w:sz w:val="24"/>
          <w:szCs w:val="24"/>
        </w:rPr>
        <w:t>….95</w:t>
      </w:r>
    </w:p>
    <w:p w:rsidR="00B00586" w:rsidRDefault="00B00586" w:rsidP="00B00586">
      <w:pPr>
        <w:pStyle w:val="Sinespaciado"/>
        <w:spacing w:line="360" w:lineRule="auto"/>
        <w:rPr>
          <w:rFonts w:ascii="Times New Roman" w:hAnsi="Times New Roman"/>
          <w:sz w:val="24"/>
          <w:szCs w:val="24"/>
        </w:rPr>
      </w:pPr>
      <w:r w:rsidRPr="00154E0C">
        <w:rPr>
          <w:rFonts w:ascii="Times New Roman" w:hAnsi="Times New Roman"/>
          <w:sz w:val="24"/>
          <w:szCs w:val="24"/>
        </w:rPr>
        <w:t>TABLA Nº</w:t>
      </w:r>
      <w:r>
        <w:rPr>
          <w:rFonts w:ascii="Times New Roman" w:hAnsi="Times New Roman"/>
          <w:sz w:val="24"/>
          <w:szCs w:val="24"/>
        </w:rPr>
        <w:t>1</w:t>
      </w:r>
      <w:r w:rsidR="00781E32">
        <w:rPr>
          <w:rFonts w:ascii="Times New Roman" w:hAnsi="Times New Roman"/>
          <w:sz w:val="24"/>
          <w:szCs w:val="24"/>
        </w:rPr>
        <w:t>3</w:t>
      </w:r>
      <w:r w:rsidRPr="00154E0C">
        <w:rPr>
          <w:rFonts w:ascii="Times New Roman" w:hAnsi="Times New Roman"/>
          <w:sz w:val="24"/>
          <w:szCs w:val="24"/>
        </w:rPr>
        <w:t>…………………………………………………………………</w:t>
      </w:r>
      <w:r w:rsidR="00415238">
        <w:rPr>
          <w:rFonts w:ascii="Times New Roman" w:hAnsi="Times New Roman"/>
          <w:sz w:val="24"/>
          <w:szCs w:val="24"/>
        </w:rPr>
        <w:t>….97</w:t>
      </w:r>
    </w:p>
    <w:p w:rsidR="00AF44A6" w:rsidRDefault="00AF44A6" w:rsidP="00B00586">
      <w:pPr>
        <w:pStyle w:val="Sinespaciado"/>
        <w:spacing w:line="360" w:lineRule="auto"/>
        <w:rPr>
          <w:rFonts w:ascii="Times New Roman" w:hAnsi="Times New Roman"/>
          <w:sz w:val="24"/>
          <w:szCs w:val="24"/>
        </w:rPr>
      </w:pPr>
    </w:p>
    <w:p w:rsidR="00AF44A6" w:rsidRDefault="00AF44A6" w:rsidP="00AF44A6">
      <w:pPr>
        <w:pStyle w:val="Sinespaciado"/>
        <w:spacing w:line="360" w:lineRule="auto"/>
        <w:jc w:val="center"/>
        <w:rPr>
          <w:rFonts w:ascii="Times New Roman" w:hAnsi="Times New Roman"/>
          <w:b/>
          <w:sz w:val="24"/>
          <w:szCs w:val="24"/>
        </w:rPr>
      </w:pPr>
      <w:r>
        <w:rPr>
          <w:rFonts w:ascii="Times New Roman" w:hAnsi="Times New Roman"/>
          <w:b/>
          <w:sz w:val="24"/>
          <w:szCs w:val="24"/>
        </w:rPr>
        <w:t>ENCUESTA A LOS DOCENTES DE LAS ESTRATÉGIAS DIDÁCTICAS DE LA GEOMETRÍA</w:t>
      </w:r>
    </w:p>
    <w:p w:rsidR="00AF44A6" w:rsidRPr="00154E0C" w:rsidRDefault="00AF44A6" w:rsidP="00B00586">
      <w:pPr>
        <w:pStyle w:val="Sinespaciado"/>
        <w:spacing w:line="360" w:lineRule="auto"/>
        <w:rPr>
          <w:rFonts w:ascii="Times New Roman" w:hAnsi="Times New Roman"/>
          <w:sz w:val="24"/>
          <w:szCs w:val="24"/>
        </w:rPr>
      </w:pPr>
    </w:p>
    <w:p w:rsidR="00B00586" w:rsidRPr="00154E0C" w:rsidRDefault="00B00586" w:rsidP="00B00586">
      <w:pPr>
        <w:pStyle w:val="Sinespaciado"/>
        <w:spacing w:line="360" w:lineRule="auto"/>
        <w:rPr>
          <w:rFonts w:ascii="Times New Roman" w:hAnsi="Times New Roman"/>
          <w:sz w:val="24"/>
          <w:szCs w:val="24"/>
        </w:rPr>
      </w:pPr>
      <w:r w:rsidRPr="00154E0C">
        <w:rPr>
          <w:rFonts w:ascii="Times New Roman" w:hAnsi="Times New Roman"/>
          <w:sz w:val="24"/>
          <w:szCs w:val="24"/>
        </w:rPr>
        <w:t>TABLA Nº</w:t>
      </w:r>
      <w:r>
        <w:rPr>
          <w:rFonts w:ascii="Times New Roman" w:hAnsi="Times New Roman"/>
          <w:sz w:val="24"/>
          <w:szCs w:val="24"/>
        </w:rPr>
        <w:t>1</w:t>
      </w:r>
      <w:r w:rsidR="00781E32">
        <w:rPr>
          <w:rFonts w:ascii="Times New Roman" w:hAnsi="Times New Roman"/>
          <w:sz w:val="24"/>
          <w:szCs w:val="24"/>
        </w:rPr>
        <w:t>4</w:t>
      </w:r>
      <w:r w:rsidRPr="00154E0C">
        <w:rPr>
          <w:rFonts w:ascii="Times New Roman" w:hAnsi="Times New Roman"/>
          <w:sz w:val="24"/>
          <w:szCs w:val="24"/>
        </w:rPr>
        <w:t>…………………………………………………………………</w:t>
      </w:r>
      <w:r w:rsidR="00F81B6E">
        <w:rPr>
          <w:rFonts w:ascii="Times New Roman" w:hAnsi="Times New Roman"/>
          <w:sz w:val="24"/>
          <w:szCs w:val="24"/>
        </w:rPr>
        <w:t>…</w:t>
      </w:r>
      <w:r w:rsidR="005B60CD">
        <w:rPr>
          <w:rFonts w:ascii="Times New Roman" w:hAnsi="Times New Roman"/>
          <w:sz w:val="24"/>
          <w:szCs w:val="24"/>
        </w:rPr>
        <w:t>99</w:t>
      </w:r>
    </w:p>
    <w:p w:rsidR="00B00586" w:rsidRPr="00154E0C" w:rsidRDefault="00B00586" w:rsidP="00B00586">
      <w:pPr>
        <w:pStyle w:val="Sinespaciado"/>
        <w:spacing w:line="360" w:lineRule="auto"/>
        <w:rPr>
          <w:rFonts w:ascii="Times New Roman" w:hAnsi="Times New Roman"/>
          <w:sz w:val="24"/>
          <w:szCs w:val="24"/>
        </w:rPr>
      </w:pPr>
      <w:r w:rsidRPr="00154E0C">
        <w:rPr>
          <w:rFonts w:ascii="Times New Roman" w:hAnsi="Times New Roman"/>
          <w:sz w:val="24"/>
          <w:szCs w:val="24"/>
        </w:rPr>
        <w:t>TABLA Nº</w:t>
      </w:r>
      <w:r w:rsidR="00781E32">
        <w:rPr>
          <w:rFonts w:ascii="Times New Roman" w:hAnsi="Times New Roman"/>
          <w:sz w:val="24"/>
          <w:szCs w:val="24"/>
        </w:rPr>
        <w:t>15</w:t>
      </w:r>
      <w:r w:rsidRPr="00154E0C">
        <w:rPr>
          <w:rFonts w:ascii="Times New Roman" w:hAnsi="Times New Roman"/>
          <w:sz w:val="24"/>
          <w:szCs w:val="24"/>
        </w:rPr>
        <w:t>…………………………………………………………………</w:t>
      </w:r>
      <w:r w:rsidR="00F81B6E">
        <w:rPr>
          <w:rFonts w:ascii="Times New Roman" w:hAnsi="Times New Roman"/>
          <w:sz w:val="24"/>
          <w:szCs w:val="24"/>
        </w:rPr>
        <w:t>…</w:t>
      </w:r>
      <w:r w:rsidR="005B60CD">
        <w:rPr>
          <w:rFonts w:ascii="Times New Roman" w:hAnsi="Times New Roman"/>
          <w:sz w:val="24"/>
          <w:szCs w:val="24"/>
        </w:rPr>
        <w:t>101</w:t>
      </w:r>
    </w:p>
    <w:p w:rsidR="00B00586" w:rsidRPr="00154E0C" w:rsidRDefault="00B00586" w:rsidP="00B00586">
      <w:pPr>
        <w:pStyle w:val="Sinespaciado"/>
        <w:spacing w:line="360" w:lineRule="auto"/>
        <w:rPr>
          <w:rFonts w:ascii="Times New Roman" w:hAnsi="Times New Roman"/>
          <w:sz w:val="24"/>
          <w:szCs w:val="24"/>
        </w:rPr>
      </w:pPr>
      <w:r w:rsidRPr="00154E0C">
        <w:rPr>
          <w:rFonts w:ascii="Times New Roman" w:hAnsi="Times New Roman"/>
          <w:sz w:val="24"/>
          <w:szCs w:val="24"/>
        </w:rPr>
        <w:t>TABLA Nº</w:t>
      </w:r>
      <w:r>
        <w:rPr>
          <w:rFonts w:ascii="Times New Roman" w:hAnsi="Times New Roman"/>
          <w:sz w:val="24"/>
          <w:szCs w:val="24"/>
        </w:rPr>
        <w:t>1</w:t>
      </w:r>
      <w:r w:rsidR="00781E32">
        <w:rPr>
          <w:rFonts w:ascii="Times New Roman" w:hAnsi="Times New Roman"/>
          <w:sz w:val="24"/>
          <w:szCs w:val="24"/>
        </w:rPr>
        <w:t>6</w:t>
      </w:r>
      <w:r w:rsidRPr="00154E0C">
        <w:rPr>
          <w:rFonts w:ascii="Times New Roman" w:hAnsi="Times New Roman"/>
          <w:sz w:val="24"/>
          <w:szCs w:val="24"/>
        </w:rPr>
        <w:t>…………………………………………………………………</w:t>
      </w:r>
      <w:r w:rsidR="00F81B6E">
        <w:rPr>
          <w:rFonts w:ascii="Times New Roman" w:hAnsi="Times New Roman"/>
          <w:sz w:val="24"/>
          <w:szCs w:val="24"/>
        </w:rPr>
        <w:t>…</w:t>
      </w:r>
      <w:r w:rsidR="005B60CD">
        <w:rPr>
          <w:rFonts w:ascii="Times New Roman" w:hAnsi="Times New Roman"/>
          <w:sz w:val="24"/>
          <w:szCs w:val="24"/>
        </w:rPr>
        <w:t>103</w:t>
      </w:r>
    </w:p>
    <w:p w:rsidR="00B00586" w:rsidRPr="00154E0C" w:rsidRDefault="00781E32" w:rsidP="00B00586">
      <w:pPr>
        <w:pStyle w:val="Sinespaciado"/>
        <w:spacing w:line="360" w:lineRule="auto"/>
        <w:rPr>
          <w:rFonts w:ascii="Times New Roman" w:hAnsi="Times New Roman"/>
          <w:sz w:val="24"/>
          <w:szCs w:val="24"/>
        </w:rPr>
      </w:pPr>
      <w:r>
        <w:rPr>
          <w:rFonts w:ascii="Times New Roman" w:hAnsi="Times New Roman"/>
          <w:sz w:val="24"/>
          <w:szCs w:val="24"/>
        </w:rPr>
        <w:t>TABLA Nº17</w:t>
      </w:r>
      <w:r w:rsidR="00B00586" w:rsidRPr="00154E0C">
        <w:rPr>
          <w:rFonts w:ascii="Times New Roman" w:hAnsi="Times New Roman"/>
          <w:sz w:val="24"/>
          <w:szCs w:val="24"/>
        </w:rPr>
        <w:t>…………………………………………………………………</w:t>
      </w:r>
      <w:r w:rsidR="00F81B6E">
        <w:rPr>
          <w:rFonts w:ascii="Times New Roman" w:hAnsi="Times New Roman"/>
          <w:sz w:val="24"/>
          <w:szCs w:val="24"/>
        </w:rPr>
        <w:t>…</w:t>
      </w:r>
      <w:r w:rsidR="005B60CD">
        <w:rPr>
          <w:rFonts w:ascii="Times New Roman" w:hAnsi="Times New Roman"/>
          <w:sz w:val="24"/>
          <w:szCs w:val="24"/>
        </w:rPr>
        <w:t>105</w:t>
      </w:r>
    </w:p>
    <w:p w:rsidR="00B00586" w:rsidRPr="00154E0C" w:rsidRDefault="00B00586" w:rsidP="00B00586">
      <w:pPr>
        <w:pStyle w:val="Sinespaciado"/>
        <w:spacing w:line="360" w:lineRule="auto"/>
        <w:rPr>
          <w:rFonts w:ascii="Times New Roman" w:hAnsi="Times New Roman"/>
          <w:sz w:val="24"/>
          <w:szCs w:val="24"/>
        </w:rPr>
      </w:pPr>
      <w:r>
        <w:rPr>
          <w:rFonts w:ascii="Times New Roman" w:hAnsi="Times New Roman"/>
          <w:sz w:val="24"/>
          <w:szCs w:val="24"/>
        </w:rPr>
        <w:t>TA</w:t>
      </w:r>
      <w:r w:rsidR="00781E32">
        <w:rPr>
          <w:rFonts w:ascii="Times New Roman" w:hAnsi="Times New Roman"/>
          <w:sz w:val="24"/>
          <w:szCs w:val="24"/>
        </w:rPr>
        <w:t>BLA Nº18</w:t>
      </w:r>
      <w:r w:rsidRPr="00154E0C">
        <w:rPr>
          <w:rFonts w:ascii="Times New Roman" w:hAnsi="Times New Roman"/>
          <w:sz w:val="24"/>
          <w:szCs w:val="24"/>
        </w:rPr>
        <w:t>…………………………………………………………………</w:t>
      </w:r>
      <w:r w:rsidR="00F81B6E">
        <w:rPr>
          <w:rFonts w:ascii="Times New Roman" w:hAnsi="Times New Roman"/>
          <w:sz w:val="24"/>
          <w:szCs w:val="24"/>
        </w:rPr>
        <w:t>…</w:t>
      </w:r>
      <w:r w:rsidR="005B60CD">
        <w:rPr>
          <w:rFonts w:ascii="Times New Roman" w:hAnsi="Times New Roman"/>
          <w:sz w:val="24"/>
          <w:szCs w:val="24"/>
        </w:rPr>
        <w:t>107</w:t>
      </w:r>
    </w:p>
    <w:p w:rsidR="00B00586" w:rsidRPr="00154E0C" w:rsidRDefault="00781E32" w:rsidP="00B00586">
      <w:pPr>
        <w:pStyle w:val="Sinespaciado"/>
        <w:spacing w:line="360" w:lineRule="auto"/>
        <w:rPr>
          <w:rFonts w:ascii="Times New Roman" w:hAnsi="Times New Roman"/>
          <w:sz w:val="24"/>
          <w:szCs w:val="24"/>
        </w:rPr>
      </w:pPr>
      <w:r>
        <w:rPr>
          <w:rFonts w:ascii="Times New Roman" w:hAnsi="Times New Roman"/>
          <w:sz w:val="24"/>
          <w:szCs w:val="24"/>
        </w:rPr>
        <w:t>TABLA Nº19</w:t>
      </w:r>
      <w:r w:rsidR="00B00586" w:rsidRPr="00154E0C">
        <w:rPr>
          <w:rFonts w:ascii="Times New Roman" w:hAnsi="Times New Roman"/>
          <w:sz w:val="24"/>
          <w:szCs w:val="24"/>
        </w:rPr>
        <w:t>…………………………………………………………………</w:t>
      </w:r>
      <w:r w:rsidR="00F81B6E">
        <w:rPr>
          <w:rFonts w:ascii="Times New Roman" w:hAnsi="Times New Roman"/>
          <w:sz w:val="24"/>
          <w:szCs w:val="24"/>
        </w:rPr>
        <w:t>…</w:t>
      </w:r>
      <w:r w:rsidR="005B60CD">
        <w:rPr>
          <w:rFonts w:ascii="Times New Roman" w:hAnsi="Times New Roman"/>
          <w:sz w:val="24"/>
          <w:szCs w:val="24"/>
        </w:rPr>
        <w:t>109</w:t>
      </w:r>
    </w:p>
    <w:p w:rsidR="00B00586" w:rsidRPr="00154E0C" w:rsidRDefault="000D4562" w:rsidP="00B00586">
      <w:pPr>
        <w:pStyle w:val="Sinespaciado"/>
        <w:spacing w:line="360" w:lineRule="auto"/>
        <w:rPr>
          <w:rFonts w:ascii="Times New Roman" w:hAnsi="Times New Roman"/>
          <w:sz w:val="24"/>
          <w:szCs w:val="24"/>
        </w:rPr>
      </w:pPr>
      <w:r>
        <w:rPr>
          <w:rFonts w:ascii="Times New Roman" w:hAnsi="Times New Roman"/>
          <w:noProof/>
          <w:sz w:val="24"/>
          <w:szCs w:val="24"/>
          <w:lang w:val="es-ES" w:eastAsia="es-ES"/>
        </w:rPr>
        <w:pict>
          <v:shape id="43 Cuadro de texto" o:spid="_x0000_s1033" type="#_x0000_t202" style="position:absolute;margin-left:194.9pt;margin-top:31.05pt;width:37.6pt;height:30.05pt;z-index:251689984;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" fillcolor="white [3201]" stroked="f" strokeweight=".5pt">
            <v:textbox>
              <w:txbxContent>
                <w:p w:rsidR="000D4562" w:rsidRPr="00612488" w:rsidRDefault="000D4562" w:rsidP="00A346B0">
                  <w:pPr>
                    <w:jc w:val="center"/>
                    <w:rPr>
                      <w:lang w:val="es-ES"/>
                    </w:rPr>
                  </w:pPr>
                  <w:proofErr w:type="gramStart"/>
                  <w:r>
                    <w:rPr>
                      <w:lang w:val="es-ES"/>
                    </w:rPr>
                    <w:t>x</w:t>
                  </w:r>
                  <w:proofErr w:type="gramEnd"/>
                </w:p>
              </w:txbxContent>
            </v:textbox>
          </v:shape>
        </w:pict>
      </w:r>
      <w:r w:rsidR="00781E32">
        <w:rPr>
          <w:rFonts w:ascii="Times New Roman" w:hAnsi="Times New Roman"/>
          <w:sz w:val="24"/>
          <w:szCs w:val="24"/>
        </w:rPr>
        <w:t>TABLA Nº20</w:t>
      </w:r>
      <w:r w:rsidR="00B00586" w:rsidRPr="00154E0C">
        <w:rPr>
          <w:rFonts w:ascii="Times New Roman" w:hAnsi="Times New Roman"/>
          <w:sz w:val="24"/>
          <w:szCs w:val="24"/>
        </w:rPr>
        <w:t>…………………………………………………………………</w:t>
      </w:r>
      <w:r w:rsidR="00F81B6E">
        <w:rPr>
          <w:rFonts w:ascii="Times New Roman" w:hAnsi="Times New Roman"/>
          <w:sz w:val="24"/>
          <w:szCs w:val="24"/>
        </w:rPr>
        <w:t>…</w:t>
      </w:r>
      <w:r w:rsidR="005B60CD">
        <w:rPr>
          <w:rFonts w:ascii="Times New Roman" w:hAnsi="Times New Roman"/>
          <w:sz w:val="24"/>
          <w:szCs w:val="24"/>
        </w:rPr>
        <w:t>111</w:t>
      </w:r>
    </w:p>
    <w:p w:rsidR="00B00586" w:rsidRPr="00154E0C" w:rsidRDefault="00781E32" w:rsidP="00B00586">
      <w:pPr>
        <w:pStyle w:val="Sinespaciado"/>
        <w:spacing w:line="360" w:lineRule="auto"/>
        <w:rPr>
          <w:rFonts w:ascii="Times New Roman" w:hAnsi="Times New Roman"/>
          <w:sz w:val="24"/>
          <w:szCs w:val="24"/>
        </w:rPr>
      </w:pPr>
      <w:r>
        <w:rPr>
          <w:rFonts w:ascii="Times New Roman" w:hAnsi="Times New Roman"/>
          <w:sz w:val="24"/>
          <w:szCs w:val="24"/>
        </w:rPr>
        <w:lastRenderedPageBreak/>
        <w:t>TABLA Nº21</w:t>
      </w:r>
      <w:r w:rsidR="00B00586" w:rsidRPr="00154E0C">
        <w:rPr>
          <w:rFonts w:ascii="Times New Roman" w:hAnsi="Times New Roman"/>
          <w:sz w:val="24"/>
          <w:szCs w:val="24"/>
        </w:rPr>
        <w:t>………………………………………………………………….</w:t>
      </w:r>
      <w:r w:rsidR="005B60CD">
        <w:rPr>
          <w:rFonts w:ascii="Times New Roman" w:hAnsi="Times New Roman"/>
          <w:sz w:val="24"/>
          <w:szCs w:val="24"/>
        </w:rPr>
        <w:t>113</w:t>
      </w:r>
    </w:p>
    <w:p w:rsidR="00D64FCC" w:rsidRPr="00154E0C" w:rsidRDefault="00D64FCC" w:rsidP="00D64FCC">
      <w:pPr>
        <w:pStyle w:val="Sinespaciado"/>
        <w:spacing w:line="360" w:lineRule="auto"/>
        <w:rPr>
          <w:rFonts w:ascii="Times New Roman" w:hAnsi="Times New Roman"/>
          <w:sz w:val="24"/>
          <w:szCs w:val="24"/>
        </w:rPr>
      </w:pPr>
      <w:r w:rsidRPr="00154E0C">
        <w:rPr>
          <w:rFonts w:ascii="Times New Roman" w:hAnsi="Times New Roman"/>
          <w:sz w:val="24"/>
          <w:szCs w:val="24"/>
        </w:rPr>
        <w:t>TABLA Nº</w:t>
      </w:r>
      <w:r>
        <w:rPr>
          <w:rFonts w:ascii="Times New Roman" w:hAnsi="Times New Roman"/>
          <w:sz w:val="24"/>
          <w:szCs w:val="24"/>
        </w:rPr>
        <w:t>2</w:t>
      </w:r>
      <w:r w:rsidR="00781E32">
        <w:rPr>
          <w:rFonts w:ascii="Times New Roman" w:hAnsi="Times New Roman"/>
          <w:sz w:val="24"/>
          <w:szCs w:val="24"/>
        </w:rPr>
        <w:t>2</w:t>
      </w:r>
      <w:r w:rsidRPr="00154E0C">
        <w:rPr>
          <w:rFonts w:ascii="Times New Roman" w:hAnsi="Times New Roman"/>
          <w:sz w:val="24"/>
          <w:szCs w:val="24"/>
        </w:rPr>
        <w:t>…………………………………………………………………..</w:t>
      </w:r>
      <w:r w:rsidR="005B60CD">
        <w:rPr>
          <w:rFonts w:ascii="Times New Roman" w:hAnsi="Times New Roman"/>
          <w:sz w:val="24"/>
          <w:szCs w:val="24"/>
        </w:rPr>
        <w:t>115</w:t>
      </w:r>
    </w:p>
    <w:p w:rsidR="00D64FCC" w:rsidRPr="00154E0C" w:rsidRDefault="00D64FCC" w:rsidP="00D64FCC">
      <w:pPr>
        <w:pStyle w:val="Sinespaciado"/>
        <w:spacing w:line="360" w:lineRule="auto"/>
        <w:rPr>
          <w:rFonts w:ascii="Times New Roman" w:hAnsi="Times New Roman"/>
          <w:sz w:val="24"/>
          <w:szCs w:val="24"/>
        </w:rPr>
      </w:pPr>
      <w:r w:rsidRPr="00154E0C">
        <w:rPr>
          <w:rFonts w:ascii="Times New Roman" w:hAnsi="Times New Roman"/>
          <w:sz w:val="24"/>
          <w:szCs w:val="24"/>
        </w:rPr>
        <w:t>TABLA Nº</w:t>
      </w:r>
      <w:r>
        <w:rPr>
          <w:rFonts w:ascii="Times New Roman" w:hAnsi="Times New Roman"/>
          <w:sz w:val="24"/>
          <w:szCs w:val="24"/>
        </w:rPr>
        <w:t>2</w:t>
      </w:r>
      <w:r w:rsidR="00781E32">
        <w:rPr>
          <w:rFonts w:ascii="Times New Roman" w:hAnsi="Times New Roman"/>
          <w:sz w:val="24"/>
          <w:szCs w:val="24"/>
        </w:rPr>
        <w:t>3</w:t>
      </w:r>
      <w:r w:rsidRPr="00154E0C">
        <w:rPr>
          <w:rFonts w:ascii="Times New Roman" w:hAnsi="Times New Roman"/>
          <w:sz w:val="24"/>
          <w:szCs w:val="24"/>
        </w:rPr>
        <w:t>…………………………………………………………………..</w:t>
      </w:r>
      <w:r w:rsidR="005B60CD">
        <w:rPr>
          <w:rFonts w:ascii="Times New Roman" w:hAnsi="Times New Roman"/>
          <w:sz w:val="24"/>
          <w:szCs w:val="24"/>
        </w:rPr>
        <w:t>117</w:t>
      </w:r>
    </w:p>
    <w:p w:rsidR="00D64FCC" w:rsidRPr="00154E0C" w:rsidRDefault="00D64FCC" w:rsidP="00D64FCC">
      <w:pPr>
        <w:pStyle w:val="Sinespaciado"/>
        <w:spacing w:line="360" w:lineRule="auto"/>
        <w:rPr>
          <w:rFonts w:ascii="Times New Roman" w:hAnsi="Times New Roman"/>
          <w:sz w:val="24"/>
          <w:szCs w:val="24"/>
        </w:rPr>
      </w:pPr>
      <w:r w:rsidRPr="00154E0C">
        <w:rPr>
          <w:rFonts w:ascii="Times New Roman" w:hAnsi="Times New Roman"/>
          <w:sz w:val="24"/>
          <w:szCs w:val="24"/>
        </w:rPr>
        <w:t>TABLA Nº</w:t>
      </w:r>
      <w:r>
        <w:rPr>
          <w:rFonts w:ascii="Times New Roman" w:hAnsi="Times New Roman"/>
          <w:sz w:val="24"/>
          <w:szCs w:val="24"/>
        </w:rPr>
        <w:t>2</w:t>
      </w:r>
      <w:r w:rsidR="00781E32">
        <w:rPr>
          <w:rFonts w:ascii="Times New Roman" w:hAnsi="Times New Roman"/>
          <w:sz w:val="24"/>
          <w:szCs w:val="24"/>
        </w:rPr>
        <w:t>4</w:t>
      </w:r>
      <w:r w:rsidRPr="00154E0C">
        <w:rPr>
          <w:rFonts w:ascii="Times New Roman" w:hAnsi="Times New Roman"/>
          <w:sz w:val="24"/>
          <w:szCs w:val="24"/>
        </w:rPr>
        <w:t>………………………………………………………………….</w:t>
      </w:r>
      <w:r w:rsidR="005B60CD">
        <w:rPr>
          <w:rFonts w:ascii="Times New Roman" w:hAnsi="Times New Roman"/>
          <w:sz w:val="24"/>
          <w:szCs w:val="24"/>
        </w:rPr>
        <w:t>119</w:t>
      </w:r>
    </w:p>
    <w:p w:rsidR="00D64FCC" w:rsidRPr="00154E0C" w:rsidRDefault="00D64FCC" w:rsidP="00D64FCC">
      <w:pPr>
        <w:pStyle w:val="Sinespaciado"/>
        <w:spacing w:line="360" w:lineRule="auto"/>
        <w:rPr>
          <w:rFonts w:ascii="Times New Roman" w:hAnsi="Times New Roman"/>
          <w:sz w:val="24"/>
          <w:szCs w:val="24"/>
        </w:rPr>
      </w:pPr>
      <w:r w:rsidRPr="00154E0C">
        <w:rPr>
          <w:rFonts w:ascii="Times New Roman" w:hAnsi="Times New Roman"/>
          <w:sz w:val="24"/>
          <w:szCs w:val="24"/>
        </w:rPr>
        <w:t>TABLA Nº</w:t>
      </w:r>
      <w:r>
        <w:rPr>
          <w:rFonts w:ascii="Times New Roman" w:hAnsi="Times New Roman"/>
          <w:sz w:val="24"/>
          <w:szCs w:val="24"/>
        </w:rPr>
        <w:t>2</w:t>
      </w:r>
      <w:r w:rsidR="00781E32">
        <w:rPr>
          <w:rFonts w:ascii="Times New Roman" w:hAnsi="Times New Roman"/>
          <w:sz w:val="24"/>
          <w:szCs w:val="24"/>
        </w:rPr>
        <w:t>5</w:t>
      </w:r>
      <w:r w:rsidRPr="00154E0C">
        <w:rPr>
          <w:rFonts w:ascii="Times New Roman" w:hAnsi="Times New Roman"/>
          <w:sz w:val="24"/>
          <w:szCs w:val="24"/>
        </w:rPr>
        <w:t>………………………………………………………………….</w:t>
      </w:r>
      <w:r w:rsidR="005B60CD">
        <w:rPr>
          <w:rFonts w:ascii="Times New Roman" w:hAnsi="Times New Roman"/>
          <w:sz w:val="24"/>
          <w:szCs w:val="24"/>
        </w:rPr>
        <w:t>121</w:t>
      </w:r>
    </w:p>
    <w:p w:rsidR="00267EB5" w:rsidRDefault="00267EB5" w:rsidP="00D7094F">
      <w:pPr>
        <w:pStyle w:val="Sinespaciado"/>
        <w:spacing w:line="360" w:lineRule="auto"/>
        <w:rPr>
          <w:rFonts w:ascii="Times New Roman" w:hAnsi="Times New Roman"/>
          <w:b/>
          <w:sz w:val="24"/>
          <w:szCs w:val="24"/>
        </w:rPr>
      </w:pPr>
    </w:p>
    <w:p w:rsidR="00D7094F" w:rsidRDefault="00D7094F" w:rsidP="00D7094F">
      <w:pPr>
        <w:pStyle w:val="Sinespaciado"/>
        <w:spacing w:line="360" w:lineRule="auto"/>
        <w:rPr>
          <w:rFonts w:ascii="Times New Roman" w:hAnsi="Times New Roman"/>
          <w:b/>
          <w:sz w:val="24"/>
          <w:szCs w:val="24"/>
        </w:rPr>
      </w:pPr>
      <w:r>
        <w:rPr>
          <w:rFonts w:ascii="Times New Roman" w:hAnsi="Times New Roman"/>
          <w:b/>
          <w:sz w:val="24"/>
          <w:szCs w:val="24"/>
        </w:rPr>
        <w:t>POPUESTAS</w:t>
      </w:r>
    </w:p>
    <w:p w:rsidR="00D7094F" w:rsidRDefault="00D7094F" w:rsidP="00D7094F">
      <w:pPr>
        <w:pStyle w:val="Sinespaciado"/>
        <w:spacing w:line="360" w:lineRule="auto"/>
        <w:rPr>
          <w:rFonts w:ascii="Times New Roman" w:hAnsi="Times New Roman"/>
          <w:b/>
          <w:sz w:val="24"/>
          <w:szCs w:val="24"/>
        </w:rPr>
      </w:pPr>
    </w:p>
    <w:p w:rsidR="00D7094F" w:rsidRDefault="00D7094F" w:rsidP="00D7094F">
      <w:pPr>
        <w:pStyle w:val="Sinespaciado"/>
        <w:spacing w:line="360" w:lineRule="auto"/>
        <w:rPr>
          <w:rFonts w:ascii="Times New Roman" w:hAnsi="Times New Roman"/>
          <w:sz w:val="24"/>
          <w:szCs w:val="24"/>
        </w:rPr>
      </w:pPr>
      <w:r>
        <w:rPr>
          <w:rFonts w:ascii="Times New Roman" w:hAnsi="Times New Roman"/>
          <w:sz w:val="24"/>
          <w:szCs w:val="24"/>
        </w:rPr>
        <w:t>TABLA Nº26………………………………………………………………….</w:t>
      </w:r>
      <w:r w:rsidR="00152958">
        <w:rPr>
          <w:rFonts w:ascii="Times New Roman" w:hAnsi="Times New Roman"/>
          <w:sz w:val="24"/>
          <w:szCs w:val="24"/>
        </w:rPr>
        <w:t>129</w:t>
      </w:r>
    </w:p>
    <w:p w:rsidR="00D7094F" w:rsidRDefault="00D7094F" w:rsidP="00D7094F">
      <w:pPr>
        <w:pStyle w:val="Sinespaciado"/>
        <w:spacing w:line="360" w:lineRule="auto"/>
        <w:rPr>
          <w:rFonts w:ascii="Times New Roman" w:hAnsi="Times New Roman"/>
          <w:sz w:val="24"/>
          <w:szCs w:val="24"/>
        </w:rPr>
      </w:pPr>
      <w:r>
        <w:rPr>
          <w:rFonts w:ascii="Times New Roman" w:hAnsi="Times New Roman"/>
          <w:sz w:val="24"/>
          <w:szCs w:val="24"/>
        </w:rPr>
        <w:t>TABLA Nº27………………………………………………………………….</w:t>
      </w:r>
      <w:r w:rsidR="00152958">
        <w:rPr>
          <w:rFonts w:ascii="Times New Roman" w:hAnsi="Times New Roman"/>
          <w:sz w:val="24"/>
          <w:szCs w:val="24"/>
        </w:rPr>
        <w:t>131</w:t>
      </w:r>
    </w:p>
    <w:p w:rsidR="00D7094F" w:rsidRPr="00D7094F" w:rsidRDefault="00D7094F" w:rsidP="00D7094F">
      <w:pPr>
        <w:pStyle w:val="Sinespaciado"/>
        <w:spacing w:line="360" w:lineRule="auto"/>
        <w:rPr>
          <w:rFonts w:ascii="Times New Roman" w:hAnsi="Times New Roman"/>
          <w:sz w:val="24"/>
          <w:szCs w:val="24"/>
        </w:rPr>
      </w:pPr>
      <w:r>
        <w:rPr>
          <w:rFonts w:ascii="Times New Roman" w:hAnsi="Times New Roman"/>
          <w:sz w:val="24"/>
          <w:szCs w:val="24"/>
        </w:rPr>
        <w:t>TABLA Nº28………………………………………………………………….</w:t>
      </w:r>
      <w:r w:rsidR="00152958">
        <w:rPr>
          <w:rFonts w:ascii="Times New Roman" w:hAnsi="Times New Roman"/>
          <w:sz w:val="24"/>
          <w:szCs w:val="24"/>
        </w:rPr>
        <w:t>133</w:t>
      </w:r>
    </w:p>
    <w:p w:rsidR="00267EB5" w:rsidRDefault="00267EB5" w:rsidP="00154E0C">
      <w:pPr>
        <w:pStyle w:val="Sinespaciado"/>
        <w:spacing w:line="360" w:lineRule="auto"/>
        <w:jc w:val="center"/>
        <w:rPr>
          <w:rFonts w:ascii="Times New Roman" w:hAnsi="Times New Roman"/>
          <w:b/>
          <w:sz w:val="24"/>
          <w:szCs w:val="24"/>
        </w:rPr>
      </w:pPr>
    </w:p>
    <w:p w:rsidR="00267EB5" w:rsidRDefault="00267EB5" w:rsidP="00154E0C">
      <w:pPr>
        <w:pStyle w:val="Sinespaciado"/>
        <w:spacing w:line="360" w:lineRule="auto"/>
        <w:rPr>
          <w:rFonts w:ascii="Times New Roman" w:hAnsi="Times New Roman"/>
          <w:b/>
          <w:sz w:val="24"/>
          <w:szCs w:val="24"/>
        </w:rPr>
      </w:pPr>
    </w:p>
    <w:p w:rsidR="00195331" w:rsidRDefault="00195331" w:rsidP="00267EB5">
      <w:pPr>
        <w:pStyle w:val="Sinespaciado"/>
        <w:spacing w:line="360" w:lineRule="auto"/>
        <w:jc w:val="center"/>
        <w:rPr>
          <w:rFonts w:ascii="Times New Roman" w:hAnsi="Times New Roman"/>
          <w:b/>
          <w:sz w:val="24"/>
          <w:szCs w:val="24"/>
        </w:rPr>
      </w:pPr>
    </w:p>
    <w:p w:rsidR="00195331" w:rsidRDefault="00195331" w:rsidP="00267EB5">
      <w:pPr>
        <w:pStyle w:val="Sinespaciado"/>
        <w:spacing w:line="360" w:lineRule="auto"/>
        <w:jc w:val="center"/>
        <w:rPr>
          <w:rFonts w:ascii="Times New Roman" w:hAnsi="Times New Roman"/>
          <w:b/>
          <w:sz w:val="24"/>
          <w:szCs w:val="24"/>
        </w:rPr>
      </w:pPr>
    </w:p>
    <w:p w:rsidR="00195331" w:rsidRDefault="00195331" w:rsidP="00267EB5">
      <w:pPr>
        <w:pStyle w:val="Sinespaciado"/>
        <w:spacing w:line="360" w:lineRule="auto"/>
        <w:jc w:val="center"/>
        <w:rPr>
          <w:rFonts w:ascii="Times New Roman" w:hAnsi="Times New Roman"/>
          <w:b/>
          <w:sz w:val="24"/>
          <w:szCs w:val="24"/>
        </w:rPr>
      </w:pPr>
    </w:p>
    <w:p w:rsidR="00195331" w:rsidRDefault="00195331" w:rsidP="00267EB5">
      <w:pPr>
        <w:pStyle w:val="Sinespaciado"/>
        <w:spacing w:line="360" w:lineRule="auto"/>
        <w:jc w:val="center"/>
        <w:rPr>
          <w:rFonts w:ascii="Times New Roman" w:hAnsi="Times New Roman"/>
          <w:b/>
          <w:sz w:val="24"/>
          <w:szCs w:val="24"/>
        </w:rPr>
      </w:pPr>
    </w:p>
    <w:p w:rsidR="00195331" w:rsidRDefault="00195331" w:rsidP="00267EB5">
      <w:pPr>
        <w:pStyle w:val="Sinespaciado"/>
        <w:spacing w:line="360" w:lineRule="auto"/>
        <w:jc w:val="center"/>
        <w:rPr>
          <w:rFonts w:ascii="Times New Roman" w:hAnsi="Times New Roman"/>
          <w:b/>
          <w:sz w:val="24"/>
          <w:szCs w:val="24"/>
        </w:rPr>
      </w:pPr>
    </w:p>
    <w:p w:rsidR="00195331" w:rsidRDefault="00195331" w:rsidP="00267EB5">
      <w:pPr>
        <w:pStyle w:val="Sinespaciado"/>
        <w:spacing w:line="360" w:lineRule="auto"/>
        <w:jc w:val="center"/>
        <w:rPr>
          <w:rFonts w:ascii="Times New Roman" w:hAnsi="Times New Roman"/>
          <w:b/>
          <w:sz w:val="24"/>
          <w:szCs w:val="24"/>
        </w:rPr>
      </w:pPr>
    </w:p>
    <w:p w:rsidR="00195331" w:rsidRDefault="00195331" w:rsidP="00267EB5">
      <w:pPr>
        <w:pStyle w:val="Sinespaciado"/>
        <w:spacing w:line="360" w:lineRule="auto"/>
        <w:jc w:val="center"/>
        <w:rPr>
          <w:rFonts w:ascii="Times New Roman" w:hAnsi="Times New Roman"/>
          <w:b/>
          <w:sz w:val="24"/>
          <w:szCs w:val="24"/>
        </w:rPr>
      </w:pPr>
    </w:p>
    <w:p w:rsidR="00195331" w:rsidRDefault="00195331" w:rsidP="00267EB5">
      <w:pPr>
        <w:pStyle w:val="Sinespaciado"/>
        <w:spacing w:line="360" w:lineRule="auto"/>
        <w:jc w:val="center"/>
        <w:rPr>
          <w:rFonts w:ascii="Times New Roman" w:hAnsi="Times New Roman"/>
          <w:b/>
          <w:sz w:val="24"/>
          <w:szCs w:val="24"/>
        </w:rPr>
      </w:pPr>
    </w:p>
    <w:p w:rsidR="00195331" w:rsidRDefault="00195331" w:rsidP="00267EB5">
      <w:pPr>
        <w:pStyle w:val="Sinespaciado"/>
        <w:spacing w:line="360" w:lineRule="auto"/>
        <w:jc w:val="center"/>
        <w:rPr>
          <w:rFonts w:ascii="Times New Roman" w:hAnsi="Times New Roman"/>
          <w:b/>
          <w:sz w:val="24"/>
          <w:szCs w:val="24"/>
        </w:rPr>
      </w:pPr>
    </w:p>
    <w:p w:rsidR="00195331" w:rsidRDefault="00195331" w:rsidP="00267EB5">
      <w:pPr>
        <w:pStyle w:val="Sinespaciado"/>
        <w:spacing w:line="360" w:lineRule="auto"/>
        <w:jc w:val="center"/>
        <w:rPr>
          <w:rFonts w:ascii="Times New Roman" w:hAnsi="Times New Roman"/>
          <w:b/>
          <w:sz w:val="24"/>
          <w:szCs w:val="24"/>
        </w:rPr>
      </w:pPr>
    </w:p>
    <w:p w:rsidR="00195331" w:rsidRDefault="00195331" w:rsidP="00267EB5">
      <w:pPr>
        <w:pStyle w:val="Sinespaciado"/>
        <w:spacing w:line="360" w:lineRule="auto"/>
        <w:jc w:val="center"/>
        <w:rPr>
          <w:rFonts w:ascii="Times New Roman" w:hAnsi="Times New Roman"/>
          <w:b/>
          <w:sz w:val="24"/>
          <w:szCs w:val="24"/>
        </w:rPr>
      </w:pPr>
    </w:p>
    <w:p w:rsidR="00195331" w:rsidRDefault="00195331" w:rsidP="00267EB5">
      <w:pPr>
        <w:pStyle w:val="Sinespaciado"/>
        <w:spacing w:line="360" w:lineRule="auto"/>
        <w:jc w:val="center"/>
        <w:rPr>
          <w:rFonts w:ascii="Times New Roman" w:hAnsi="Times New Roman"/>
          <w:b/>
          <w:sz w:val="24"/>
          <w:szCs w:val="24"/>
        </w:rPr>
      </w:pPr>
    </w:p>
    <w:p w:rsidR="00195331" w:rsidRDefault="00195331" w:rsidP="00267EB5">
      <w:pPr>
        <w:pStyle w:val="Sinespaciado"/>
        <w:spacing w:line="360" w:lineRule="auto"/>
        <w:jc w:val="center"/>
        <w:rPr>
          <w:rFonts w:ascii="Times New Roman" w:hAnsi="Times New Roman"/>
          <w:b/>
          <w:sz w:val="24"/>
          <w:szCs w:val="24"/>
        </w:rPr>
      </w:pPr>
    </w:p>
    <w:p w:rsidR="00195331" w:rsidRDefault="00195331" w:rsidP="00267EB5">
      <w:pPr>
        <w:pStyle w:val="Sinespaciado"/>
        <w:spacing w:line="360" w:lineRule="auto"/>
        <w:jc w:val="center"/>
        <w:rPr>
          <w:rFonts w:ascii="Times New Roman" w:hAnsi="Times New Roman"/>
          <w:b/>
          <w:sz w:val="24"/>
          <w:szCs w:val="24"/>
        </w:rPr>
      </w:pPr>
    </w:p>
    <w:p w:rsidR="00552291" w:rsidRDefault="00552291" w:rsidP="0048519F">
      <w:pPr>
        <w:pStyle w:val="Sinespaciado"/>
        <w:spacing w:line="360" w:lineRule="auto"/>
        <w:rPr>
          <w:rFonts w:ascii="Times New Roman" w:hAnsi="Times New Roman"/>
          <w:b/>
          <w:sz w:val="24"/>
          <w:szCs w:val="24"/>
        </w:rPr>
      </w:pPr>
    </w:p>
    <w:p w:rsidR="00552291" w:rsidRDefault="000D4562" w:rsidP="0048519F">
      <w:pPr>
        <w:pStyle w:val="Sinespaciado"/>
        <w:spacing w:line="360" w:lineRule="auto"/>
        <w:rPr>
          <w:rFonts w:ascii="Times New Roman" w:hAnsi="Times New Roman"/>
          <w:b/>
          <w:sz w:val="24"/>
          <w:szCs w:val="24"/>
        </w:rPr>
      </w:pPr>
      <w:r>
        <w:rPr>
          <w:rFonts w:ascii="Times New Roman" w:hAnsi="Times New Roman"/>
          <w:noProof/>
          <w:sz w:val="24"/>
          <w:szCs w:val="24"/>
          <w:lang w:val="es-ES" w:eastAsia="es-ES"/>
        </w:rPr>
        <w:pict>
          <v:shape id="44 Cuadro de texto" o:spid="_x0000_s1034" type="#_x0000_t202" style="position:absolute;margin-left:175.7pt;margin-top:31.35pt;width:37.6pt;height:30.05pt;z-index:251692032;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" fillcolor="white [3201]" stroked="f" strokeweight=".5pt">
            <v:textbox>
              <w:txbxContent>
                <w:p w:rsidR="000D4562" w:rsidRPr="00612488" w:rsidRDefault="000D4562" w:rsidP="00A346B0">
                  <w:pPr>
                    <w:jc w:val="center"/>
                    <w:rPr>
                      <w:lang w:val="es-ES"/>
                    </w:rPr>
                  </w:pPr>
                  <w:proofErr w:type="gramStart"/>
                  <w:r>
                    <w:rPr>
                      <w:lang w:val="es-ES"/>
                    </w:rPr>
                    <w:t>xi</w:t>
                  </w:r>
                  <w:proofErr w:type="gramEnd"/>
                </w:p>
              </w:txbxContent>
            </v:textbox>
          </v:shape>
        </w:pict>
      </w:r>
    </w:p>
    <w:p w:rsidR="00267EB5" w:rsidRDefault="00267EB5" w:rsidP="00A13A23">
      <w:pPr>
        <w:pStyle w:val="Sinespaciado"/>
        <w:spacing w:line="360" w:lineRule="auto"/>
        <w:jc w:val="center"/>
        <w:rPr>
          <w:rFonts w:ascii="Times New Roman" w:hAnsi="Times New Roman"/>
          <w:b/>
          <w:sz w:val="24"/>
          <w:szCs w:val="24"/>
        </w:rPr>
      </w:pPr>
      <w:r>
        <w:rPr>
          <w:rFonts w:ascii="Times New Roman" w:hAnsi="Times New Roman"/>
          <w:b/>
          <w:sz w:val="24"/>
          <w:szCs w:val="24"/>
        </w:rPr>
        <w:lastRenderedPageBreak/>
        <w:t>ÍNDICE DE GRÁFICAS</w:t>
      </w:r>
    </w:p>
    <w:p w:rsidR="00267EB5" w:rsidRDefault="00267EB5" w:rsidP="00267EB5">
      <w:pPr>
        <w:pStyle w:val="Sinespaciado"/>
        <w:spacing w:line="360" w:lineRule="auto"/>
        <w:jc w:val="center"/>
        <w:rPr>
          <w:rFonts w:ascii="Times New Roman" w:hAnsi="Times New Roman"/>
          <w:b/>
          <w:sz w:val="24"/>
          <w:szCs w:val="24"/>
        </w:rPr>
      </w:pPr>
    </w:p>
    <w:p w:rsidR="00A13A23" w:rsidRDefault="00A13A23" w:rsidP="00A13A23">
      <w:pPr>
        <w:pStyle w:val="Sinespaciado"/>
        <w:spacing w:line="360" w:lineRule="auto"/>
        <w:jc w:val="center"/>
        <w:rPr>
          <w:rFonts w:ascii="Times New Roman" w:hAnsi="Times New Roman"/>
          <w:b/>
          <w:sz w:val="24"/>
          <w:szCs w:val="24"/>
        </w:rPr>
      </w:pPr>
      <w:r>
        <w:rPr>
          <w:rFonts w:ascii="Times New Roman" w:hAnsi="Times New Roman"/>
          <w:b/>
          <w:sz w:val="24"/>
          <w:szCs w:val="24"/>
        </w:rPr>
        <w:t>ENCUESTA A ESTDUANTES SOBRE LA GEOMETRÍA</w:t>
      </w:r>
    </w:p>
    <w:p w:rsidR="00267EB5" w:rsidRDefault="00267EB5" w:rsidP="00267EB5">
      <w:pPr>
        <w:pStyle w:val="Sinespaciado"/>
        <w:spacing w:line="360" w:lineRule="auto"/>
        <w:jc w:val="center"/>
        <w:rPr>
          <w:rFonts w:ascii="Times New Roman" w:hAnsi="Times New Roman"/>
          <w:b/>
          <w:sz w:val="24"/>
          <w:szCs w:val="24"/>
        </w:rPr>
      </w:pPr>
    </w:p>
    <w:p w:rsidR="00267EB5" w:rsidRPr="00427C9F" w:rsidRDefault="00267EB5" w:rsidP="00F1427B">
      <w:pPr>
        <w:pStyle w:val="Sinespaciado"/>
        <w:spacing w:line="360" w:lineRule="auto"/>
        <w:rPr>
          <w:rFonts w:ascii="Times New Roman" w:hAnsi="Times New Roman"/>
          <w:sz w:val="24"/>
          <w:szCs w:val="24"/>
        </w:rPr>
      </w:pPr>
      <w:r w:rsidRPr="00427C9F">
        <w:rPr>
          <w:rFonts w:ascii="Times New Roman" w:hAnsi="Times New Roman"/>
          <w:sz w:val="24"/>
          <w:szCs w:val="24"/>
        </w:rPr>
        <w:t>Gráfica Nº1…………………………………………………………………</w:t>
      </w:r>
      <w:r w:rsidR="001F2088">
        <w:rPr>
          <w:rFonts w:ascii="Times New Roman" w:hAnsi="Times New Roman"/>
          <w:sz w:val="24"/>
          <w:szCs w:val="24"/>
        </w:rPr>
        <w:t>.</w:t>
      </w:r>
      <w:r w:rsidRPr="00427C9F">
        <w:rPr>
          <w:rFonts w:ascii="Times New Roman" w:hAnsi="Times New Roman"/>
          <w:sz w:val="24"/>
          <w:szCs w:val="24"/>
        </w:rPr>
        <w:t>….</w:t>
      </w:r>
      <w:r w:rsidR="001F2088">
        <w:rPr>
          <w:rFonts w:ascii="Times New Roman" w:hAnsi="Times New Roman"/>
          <w:sz w:val="24"/>
          <w:szCs w:val="24"/>
        </w:rPr>
        <w:t>76</w:t>
      </w:r>
    </w:p>
    <w:p w:rsidR="00267EB5" w:rsidRPr="00427C9F" w:rsidRDefault="00267EB5" w:rsidP="00F1427B">
      <w:pPr>
        <w:pStyle w:val="Sinespaciado"/>
        <w:spacing w:line="360" w:lineRule="auto"/>
        <w:rPr>
          <w:rFonts w:ascii="Times New Roman" w:hAnsi="Times New Roman"/>
          <w:sz w:val="24"/>
          <w:szCs w:val="24"/>
        </w:rPr>
      </w:pPr>
      <w:r w:rsidRPr="00427C9F">
        <w:rPr>
          <w:rFonts w:ascii="Times New Roman" w:hAnsi="Times New Roman"/>
          <w:sz w:val="24"/>
          <w:szCs w:val="24"/>
        </w:rPr>
        <w:t>Gráfica Nº2…………………………………………………………………</w:t>
      </w:r>
      <w:r w:rsidR="001F2088">
        <w:rPr>
          <w:rFonts w:ascii="Times New Roman" w:hAnsi="Times New Roman"/>
          <w:sz w:val="24"/>
          <w:szCs w:val="24"/>
        </w:rPr>
        <w:t>.</w:t>
      </w:r>
      <w:r w:rsidRPr="00427C9F">
        <w:rPr>
          <w:rFonts w:ascii="Times New Roman" w:hAnsi="Times New Roman"/>
          <w:sz w:val="24"/>
          <w:szCs w:val="24"/>
        </w:rPr>
        <w:t>….</w:t>
      </w:r>
      <w:r w:rsidR="001F2088">
        <w:rPr>
          <w:rFonts w:ascii="Times New Roman" w:hAnsi="Times New Roman"/>
          <w:sz w:val="24"/>
          <w:szCs w:val="24"/>
        </w:rPr>
        <w:t>78</w:t>
      </w:r>
    </w:p>
    <w:p w:rsidR="00267EB5" w:rsidRPr="00427C9F" w:rsidRDefault="00267EB5" w:rsidP="00F1427B">
      <w:pPr>
        <w:pStyle w:val="Sinespaciado"/>
        <w:spacing w:line="360" w:lineRule="auto"/>
        <w:rPr>
          <w:rFonts w:ascii="Times New Roman" w:hAnsi="Times New Roman"/>
          <w:sz w:val="24"/>
          <w:szCs w:val="24"/>
        </w:rPr>
      </w:pPr>
      <w:r w:rsidRPr="00427C9F">
        <w:rPr>
          <w:rFonts w:ascii="Times New Roman" w:hAnsi="Times New Roman"/>
          <w:sz w:val="24"/>
          <w:szCs w:val="24"/>
        </w:rPr>
        <w:t>Gráfica Nº3…………………………………………………………………</w:t>
      </w:r>
      <w:r w:rsidR="001F2088">
        <w:rPr>
          <w:rFonts w:ascii="Times New Roman" w:hAnsi="Times New Roman"/>
          <w:sz w:val="24"/>
          <w:szCs w:val="24"/>
        </w:rPr>
        <w:t>.</w:t>
      </w:r>
      <w:r w:rsidRPr="00427C9F">
        <w:rPr>
          <w:rFonts w:ascii="Times New Roman" w:hAnsi="Times New Roman"/>
          <w:sz w:val="24"/>
          <w:szCs w:val="24"/>
        </w:rPr>
        <w:t>….</w:t>
      </w:r>
      <w:r w:rsidR="001F2088">
        <w:rPr>
          <w:rFonts w:ascii="Times New Roman" w:hAnsi="Times New Roman"/>
          <w:sz w:val="24"/>
          <w:szCs w:val="24"/>
        </w:rPr>
        <w:t>80</w:t>
      </w:r>
    </w:p>
    <w:p w:rsidR="00267EB5" w:rsidRPr="00427C9F" w:rsidRDefault="00267EB5" w:rsidP="00F1427B">
      <w:pPr>
        <w:pStyle w:val="Sinespaciado"/>
        <w:spacing w:line="360" w:lineRule="auto"/>
        <w:rPr>
          <w:rFonts w:ascii="Times New Roman" w:hAnsi="Times New Roman"/>
          <w:sz w:val="24"/>
          <w:szCs w:val="24"/>
        </w:rPr>
      </w:pPr>
      <w:r w:rsidRPr="00427C9F">
        <w:rPr>
          <w:rFonts w:ascii="Times New Roman" w:hAnsi="Times New Roman"/>
          <w:sz w:val="24"/>
          <w:szCs w:val="24"/>
        </w:rPr>
        <w:t>Gráfica</w:t>
      </w:r>
      <w:r w:rsidR="001F2088">
        <w:rPr>
          <w:rFonts w:ascii="Times New Roman" w:hAnsi="Times New Roman"/>
          <w:sz w:val="24"/>
          <w:szCs w:val="24"/>
        </w:rPr>
        <w:t xml:space="preserve"> Nº4………………………………………………………………….….82</w:t>
      </w:r>
    </w:p>
    <w:p w:rsidR="0042484C" w:rsidRPr="00427C9F" w:rsidRDefault="00267EB5" w:rsidP="00F1427B">
      <w:pPr>
        <w:pStyle w:val="Sinespaciado"/>
        <w:spacing w:line="360" w:lineRule="auto"/>
        <w:rPr>
          <w:rFonts w:ascii="Times New Roman" w:hAnsi="Times New Roman"/>
          <w:sz w:val="24"/>
          <w:szCs w:val="24"/>
        </w:rPr>
      </w:pPr>
      <w:r w:rsidRPr="00427C9F">
        <w:rPr>
          <w:rFonts w:ascii="Times New Roman" w:hAnsi="Times New Roman"/>
          <w:sz w:val="24"/>
          <w:szCs w:val="24"/>
        </w:rPr>
        <w:t>Gráfica Nº5…………………………………………………………………</w:t>
      </w:r>
      <w:r w:rsidR="001F2088">
        <w:rPr>
          <w:rFonts w:ascii="Times New Roman" w:hAnsi="Times New Roman"/>
          <w:sz w:val="24"/>
          <w:szCs w:val="24"/>
        </w:rPr>
        <w:t>.</w:t>
      </w:r>
      <w:r w:rsidRPr="00427C9F">
        <w:rPr>
          <w:rFonts w:ascii="Times New Roman" w:hAnsi="Times New Roman"/>
          <w:sz w:val="24"/>
          <w:szCs w:val="24"/>
        </w:rPr>
        <w:t>….</w:t>
      </w:r>
      <w:r w:rsidR="001F2088">
        <w:rPr>
          <w:rFonts w:ascii="Times New Roman" w:hAnsi="Times New Roman"/>
          <w:sz w:val="24"/>
          <w:szCs w:val="24"/>
        </w:rPr>
        <w:t>84</w:t>
      </w:r>
      <w:r w:rsidR="00F1427B">
        <w:rPr>
          <w:rFonts w:ascii="Times New Roman" w:hAnsi="Times New Roman"/>
          <w:sz w:val="24"/>
          <w:szCs w:val="24"/>
        </w:rPr>
        <w:tab/>
      </w:r>
    </w:p>
    <w:p w:rsidR="00F1427B" w:rsidRPr="00427C9F" w:rsidRDefault="00F1427B" w:rsidP="00F1427B">
      <w:pPr>
        <w:pStyle w:val="Sinespaciado"/>
        <w:spacing w:line="360" w:lineRule="auto"/>
        <w:rPr>
          <w:rFonts w:ascii="Times New Roman" w:hAnsi="Times New Roman"/>
          <w:sz w:val="24"/>
          <w:szCs w:val="24"/>
        </w:rPr>
      </w:pPr>
      <w:r>
        <w:rPr>
          <w:rFonts w:ascii="Times New Roman" w:hAnsi="Times New Roman"/>
          <w:sz w:val="24"/>
          <w:szCs w:val="24"/>
        </w:rPr>
        <w:t>Gráfica Nº6</w:t>
      </w:r>
      <w:r w:rsidRPr="00427C9F">
        <w:rPr>
          <w:rFonts w:ascii="Times New Roman" w:hAnsi="Times New Roman"/>
          <w:sz w:val="24"/>
          <w:szCs w:val="24"/>
        </w:rPr>
        <w:t>…………………………………………………………………</w:t>
      </w:r>
      <w:r w:rsidR="001F2088">
        <w:rPr>
          <w:rFonts w:ascii="Times New Roman" w:hAnsi="Times New Roman"/>
          <w:sz w:val="24"/>
          <w:szCs w:val="24"/>
        </w:rPr>
        <w:t>..</w:t>
      </w:r>
      <w:r w:rsidRPr="00427C9F">
        <w:rPr>
          <w:rFonts w:ascii="Times New Roman" w:hAnsi="Times New Roman"/>
          <w:sz w:val="24"/>
          <w:szCs w:val="24"/>
        </w:rPr>
        <w:t>….</w:t>
      </w:r>
      <w:r w:rsidR="001F2088">
        <w:rPr>
          <w:rFonts w:ascii="Times New Roman" w:hAnsi="Times New Roman"/>
          <w:sz w:val="24"/>
          <w:szCs w:val="24"/>
        </w:rPr>
        <w:t>86</w:t>
      </w:r>
    </w:p>
    <w:p w:rsidR="00F1427B" w:rsidRPr="00427C9F" w:rsidRDefault="00F1427B" w:rsidP="00F1427B">
      <w:pPr>
        <w:pStyle w:val="Sinespaciado"/>
        <w:spacing w:line="360" w:lineRule="auto"/>
        <w:rPr>
          <w:rFonts w:ascii="Times New Roman" w:hAnsi="Times New Roman"/>
          <w:sz w:val="24"/>
          <w:szCs w:val="24"/>
        </w:rPr>
      </w:pPr>
      <w:r>
        <w:rPr>
          <w:rFonts w:ascii="Times New Roman" w:hAnsi="Times New Roman"/>
          <w:sz w:val="24"/>
          <w:szCs w:val="24"/>
        </w:rPr>
        <w:t>Gráfica Nº7</w:t>
      </w:r>
      <w:r w:rsidRPr="00427C9F">
        <w:rPr>
          <w:rFonts w:ascii="Times New Roman" w:hAnsi="Times New Roman"/>
          <w:sz w:val="24"/>
          <w:szCs w:val="24"/>
        </w:rPr>
        <w:t>…………………………………………………………………</w:t>
      </w:r>
      <w:r w:rsidR="001F2088">
        <w:rPr>
          <w:rFonts w:ascii="Times New Roman" w:hAnsi="Times New Roman"/>
          <w:sz w:val="24"/>
          <w:szCs w:val="24"/>
        </w:rPr>
        <w:t>..</w:t>
      </w:r>
      <w:r w:rsidRPr="00427C9F">
        <w:rPr>
          <w:rFonts w:ascii="Times New Roman" w:hAnsi="Times New Roman"/>
          <w:sz w:val="24"/>
          <w:szCs w:val="24"/>
        </w:rPr>
        <w:t>….</w:t>
      </w:r>
      <w:r w:rsidR="001F2088">
        <w:rPr>
          <w:rFonts w:ascii="Times New Roman" w:hAnsi="Times New Roman"/>
          <w:sz w:val="24"/>
          <w:szCs w:val="24"/>
        </w:rPr>
        <w:t>88</w:t>
      </w:r>
    </w:p>
    <w:p w:rsidR="00F1427B" w:rsidRPr="00427C9F" w:rsidRDefault="00F1427B" w:rsidP="00F1427B">
      <w:pPr>
        <w:pStyle w:val="Sinespaciado"/>
        <w:spacing w:line="360" w:lineRule="auto"/>
        <w:rPr>
          <w:rFonts w:ascii="Times New Roman" w:hAnsi="Times New Roman"/>
          <w:sz w:val="24"/>
          <w:szCs w:val="24"/>
        </w:rPr>
      </w:pPr>
      <w:r>
        <w:rPr>
          <w:rFonts w:ascii="Times New Roman" w:hAnsi="Times New Roman"/>
          <w:sz w:val="24"/>
          <w:szCs w:val="24"/>
        </w:rPr>
        <w:t>Gráfica Nº8</w:t>
      </w:r>
      <w:r w:rsidRPr="00427C9F">
        <w:rPr>
          <w:rFonts w:ascii="Times New Roman" w:hAnsi="Times New Roman"/>
          <w:sz w:val="24"/>
          <w:szCs w:val="24"/>
        </w:rPr>
        <w:t>…………………………………………………………………</w:t>
      </w:r>
      <w:r w:rsidR="001F2088">
        <w:rPr>
          <w:rFonts w:ascii="Times New Roman" w:hAnsi="Times New Roman"/>
          <w:sz w:val="24"/>
          <w:szCs w:val="24"/>
        </w:rPr>
        <w:t>..</w:t>
      </w:r>
      <w:r w:rsidRPr="00427C9F">
        <w:rPr>
          <w:rFonts w:ascii="Times New Roman" w:hAnsi="Times New Roman"/>
          <w:sz w:val="24"/>
          <w:szCs w:val="24"/>
        </w:rPr>
        <w:t>….</w:t>
      </w:r>
      <w:r w:rsidR="001F2088">
        <w:rPr>
          <w:rFonts w:ascii="Times New Roman" w:hAnsi="Times New Roman"/>
          <w:sz w:val="24"/>
          <w:szCs w:val="24"/>
        </w:rPr>
        <w:t>90</w:t>
      </w:r>
    </w:p>
    <w:p w:rsidR="00F1427B" w:rsidRPr="00427C9F" w:rsidRDefault="00F1427B" w:rsidP="00F1427B">
      <w:pPr>
        <w:pStyle w:val="Sinespaciado"/>
        <w:spacing w:line="360" w:lineRule="auto"/>
        <w:rPr>
          <w:rFonts w:ascii="Times New Roman" w:hAnsi="Times New Roman"/>
          <w:sz w:val="24"/>
          <w:szCs w:val="24"/>
        </w:rPr>
      </w:pPr>
      <w:r>
        <w:rPr>
          <w:rFonts w:ascii="Times New Roman" w:hAnsi="Times New Roman"/>
          <w:sz w:val="24"/>
          <w:szCs w:val="24"/>
        </w:rPr>
        <w:t>Gráfica Nº9</w:t>
      </w:r>
      <w:r w:rsidRPr="00427C9F">
        <w:rPr>
          <w:rFonts w:ascii="Times New Roman" w:hAnsi="Times New Roman"/>
          <w:sz w:val="24"/>
          <w:szCs w:val="24"/>
        </w:rPr>
        <w:t>…………………………………………………………………</w:t>
      </w:r>
      <w:r w:rsidR="001F2088">
        <w:rPr>
          <w:rFonts w:ascii="Times New Roman" w:hAnsi="Times New Roman"/>
          <w:sz w:val="24"/>
          <w:szCs w:val="24"/>
        </w:rPr>
        <w:t>.</w:t>
      </w:r>
      <w:r w:rsidRPr="00427C9F">
        <w:rPr>
          <w:rFonts w:ascii="Times New Roman" w:hAnsi="Times New Roman"/>
          <w:sz w:val="24"/>
          <w:szCs w:val="24"/>
        </w:rPr>
        <w:t>…..</w:t>
      </w:r>
      <w:r w:rsidR="001F2088">
        <w:rPr>
          <w:rFonts w:ascii="Times New Roman" w:hAnsi="Times New Roman"/>
          <w:sz w:val="24"/>
          <w:szCs w:val="24"/>
        </w:rPr>
        <w:t>92</w:t>
      </w:r>
    </w:p>
    <w:p w:rsidR="0042484C" w:rsidRPr="00427C9F" w:rsidRDefault="00F1427B" w:rsidP="00F1427B">
      <w:pPr>
        <w:pStyle w:val="Sinespaciado"/>
        <w:spacing w:line="360" w:lineRule="auto"/>
        <w:rPr>
          <w:rFonts w:ascii="Times New Roman" w:hAnsi="Times New Roman"/>
          <w:sz w:val="24"/>
          <w:szCs w:val="24"/>
        </w:rPr>
      </w:pPr>
      <w:r w:rsidRPr="00427C9F">
        <w:rPr>
          <w:rFonts w:ascii="Times New Roman" w:hAnsi="Times New Roman"/>
          <w:sz w:val="24"/>
          <w:szCs w:val="24"/>
        </w:rPr>
        <w:t>Gráfica</w:t>
      </w:r>
      <w:r>
        <w:rPr>
          <w:rFonts w:ascii="Times New Roman" w:hAnsi="Times New Roman"/>
          <w:sz w:val="24"/>
          <w:szCs w:val="24"/>
        </w:rPr>
        <w:t xml:space="preserve"> Nº10</w:t>
      </w:r>
      <w:r w:rsidRPr="00427C9F">
        <w:rPr>
          <w:rFonts w:ascii="Times New Roman" w:hAnsi="Times New Roman"/>
          <w:sz w:val="24"/>
          <w:szCs w:val="24"/>
        </w:rPr>
        <w:t>…………………………………………………………………….</w:t>
      </w:r>
      <w:r w:rsidR="001F2088">
        <w:rPr>
          <w:rFonts w:ascii="Times New Roman" w:hAnsi="Times New Roman"/>
          <w:sz w:val="24"/>
          <w:szCs w:val="24"/>
        </w:rPr>
        <w:t>94</w:t>
      </w:r>
    </w:p>
    <w:p w:rsidR="00F1427B" w:rsidRPr="00427C9F" w:rsidRDefault="00F1427B" w:rsidP="00F1427B">
      <w:pPr>
        <w:pStyle w:val="Sinespaciado"/>
        <w:spacing w:line="360" w:lineRule="auto"/>
        <w:rPr>
          <w:rFonts w:ascii="Times New Roman" w:hAnsi="Times New Roman"/>
          <w:sz w:val="24"/>
          <w:szCs w:val="24"/>
        </w:rPr>
      </w:pPr>
      <w:r w:rsidRPr="00427C9F">
        <w:rPr>
          <w:rFonts w:ascii="Times New Roman" w:hAnsi="Times New Roman"/>
          <w:sz w:val="24"/>
          <w:szCs w:val="24"/>
        </w:rPr>
        <w:t>Gráfica Nº</w:t>
      </w:r>
      <w:r>
        <w:rPr>
          <w:rFonts w:ascii="Times New Roman" w:hAnsi="Times New Roman"/>
          <w:sz w:val="24"/>
          <w:szCs w:val="24"/>
        </w:rPr>
        <w:t>1</w:t>
      </w:r>
      <w:r w:rsidRPr="00427C9F">
        <w:rPr>
          <w:rFonts w:ascii="Times New Roman" w:hAnsi="Times New Roman"/>
          <w:sz w:val="24"/>
          <w:szCs w:val="24"/>
        </w:rPr>
        <w:t>1…………………………………………………………………….</w:t>
      </w:r>
      <w:r w:rsidR="001F2088">
        <w:rPr>
          <w:rFonts w:ascii="Times New Roman" w:hAnsi="Times New Roman"/>
          <w:sz w:val="24"/>
          <w:szCs w:val="24"/>
        </w:rPr>
        <w:t>96</w:t>
      </w:r>
    </w:p>
    <w:p w:rsidR="00F1427B" w:rsidRDefault="00F1427B" w:rsidP="00F1427B">
      <w:pPr>
        <w:pStyle w:val="Sinespaciado"/>
        <w:spacing w:line="360" w:lineRule="auto"/>
        <w:rPr>
          <w:rFonts w:ascii="Times New Roman" w:hAnsi="Times New Roman"/>
          <w:sz w:val="24"/>
          <w:szCs w:val="24"/>
        </w:rPr>
      </w:pPr>
      <w:r w:rsidRPr="00427C9F">
        <w:rPr>
          <w:rFonts w:ascii="Times New Roman" w:hAnsi="Times New Roman"/>
          <w:sz w:val="24"/>
          <w:szCs w:val="24"/>
        </w:rPr>
        <w:t>Gráfica Nº</w:t>
      </w:r>
      <w:r>
        <w:rPr>
          <w:rFonts w:ascii="Times New Roman" w:hAnsi="Times New Roman"/>
          <w:sz w:val="24"/>
          <w:szCs w:val="24"/>
        </w:rPr>
        <w:t>1</w:t>
      </w:r>
      <w:r w:rsidRPr="00427C9F">
        <w:rPr>
          <w:rFonts w:ascii="Times New Roman" w:hAnsi="Times New Roman"/>
          <w:sz w:val="24"/>
          <w:szCs w:val="24"/>
        </w:rPr>
        <w:t>2…………………………………………………………………….</w:t>
      </w:r>
      <w:r w:rsidR="001F2088">
        <w:rPr>
          <w:rFonts w:ascii="Times New Roman" w:hAnsi="Times New Roman"/>
          <w:sz w:val="24"/>
          <w:szCs w:val="24"/>
        </w:rPr>
        <w:t>98</w:t>
      </w:r>
    </w:p>
    <w:p w:rsidR="00A55C93" w:rsidRDefault="00A55C93" w:rsidP="00F1427B">
      <w:pPr>
        <w:pStyle w:val="Sinespaciado"/>
        <w:spacing w:line="360" w:lineRule="auto"/>
        <w:rPr>
          <w:rFonts w:ascii="Times New Roman" w:hAnsi="Times New Roman"/>
          <w:sz w:val="24"/>
          <w:szCs w:val="24"/>
        </w:rPr>
      </w:pPr>
    </w:p>
    <w:p w:rsidR="00A55C93" w:rsidRDefault="00A55C93" w:rsidP="00A55C93">
      <w:pPr>
        <w:pStyle w:val="Sinespaciado"/>
        <w:spacing w:line="360" w:lineRule="auto"/>
        <w:jc w:val="center"/>
        <w:rPr>
          <w:rFonts w:ascii="Times New Roman" w:hAnsi="Times New Roman"/>
          <w:b/>
          <w:sz w:val="24"/>
          <w:szCs w:val="24"/>
        </w:rPr>
      </w:pPr>
      <w:r>
        <w:rPr>
          <w:rFonts w:ascii="Times New Roman" w:hAnsi="Times New Roman"/>
          <w:b/>
          <w:sz w:val="24"/>
          <w:szCs w:val="24"/>
        </w:rPr>
        <w:t>ENCUESTA A LOS DOCENTES DE LAS ESTRATÉGIAS DIDÁCTICAS DE LA GEOMETRÍA</w:t>
      </w:r>
    </w:p>
    <w:p w:rsidR="00A55C93" w:rsidRPr="00427C9F" w:rsidRDefault="00A55C93" w:rsidP="00F1427B">
      <w:pPr>
        <w:pStyle w:val="Sinespaciado"/>
        <w:spacing w:line="360" w:lineRule="auto"/>
        <w:rPr>
          <w:rFonts w:ascii="Times New Roman" w:hAnsi="Times New Roman"/>
          <w:sz w:val="24"/>
          <w:szCs w:val="24"/>
        </w:rPr>
      </w:pPr>
    </w:p>
    <w:p w:rsidR="00F1427B" w:rsidRPr="00427C9F" w:rsidRDefault="00F1427B" w:rsidP="00F1427B">
      <w:pPr>
        <w:pStyle w:val="Sinespaciado"/>
        <w:spacing w:line="360" w:lineRule="auto"/>
        <w:rPr>
          <w:rFonts w:ascii="Times New Roman" w:hAnsi="Times New Roman"/>
          <w:sz w:val="24"/>
          <w:szCs w:val="24"/>
        </w:rPr>
      </w:pPr>
      <w:r w:rsidRPr="00427C9F">
        <w:rPr>
          <w:rFonts w:ascii="Times New Roman" w:hAnsi="Times New Roman"/>
          <w:sz w:val="24"/>
          <w:szCs w:val="24"/>
        </w:rPr>
        <w:t>Gráfica Nº</w:t>
      </w:r>
      <w:r>
        <w:rPr>
          <w:rFonts w:ascii="Times New Roman" w:hAnsi="Times New Roman"/>
          <w:sz w:val="24"/>
          <w:szCs w:val="24"/>
        </w:rPr>
        <w:t>1</w:t>
      </w:r>
      <w:r w:rsidRPr="00427C9F">
        <w:rPr>
          <w:rFonts w:ascii="Times New Roman" w:hAnsi="Times New Roman"/>
          <w:sz w:val="24"/>
          <w:szCs w:val="24"/>
        </w:rPr>
        <w:t>3…………………………………………………………………….</w:t>
      </w:r>
      <w:r w:rsidR="008D013A">
        <w:rPr>
          <w:rFonts w:ascii="Times New Roman" w:hAnsi="Times New Roman"/>
          <w:sz w:val="24"/>
          <w:szCs w:val="24"/>
        </w:rPr>
        <w:t>100</w:t>
      </w:r>
    </w:p>
    <w:p w:rsidR="00F1427B" w:rsidRPr="00427C9F" w:rsidRDefault="00F1427B" w:rsidP="00F1427B">
      <w:pPr>
        <w:pStyle w:val="Sinespaciado"/>
        <w:spacing w:line="360" w:lineRule="auto"/>
        <w:rPr>
          <w:rFonts w:ascii="Times New Roman" w:hAnsi="Times New Roman"/>
          <w:sz w:val="24"/>
          <w:szCs w:val="24"/>
        </w:rPr>
      </w:pPr>
      <w:r w:rsidRPr="00427C9F">
        <w:rPr>
          <w:rFonts w:ascii="Times New Roman" w:hAnsi="Times New Roman"/>
          <w:sz w:val="24"/>
          <w:szCs w:val="24"/>
        </w:rPr>
        <w:t>Gráfica Nº</w:t>
      </w:r>
      <w:r>
        <w:rPr>
          <w:rFonts w:ascii="Times New Roman" w:hAnsi="Times New Roman"/>
          <w:sz w:val="24"/>
          <w:szCs w:val="24"/>
        </w:rPr>
        <w:t>1</w:t>
      </w:r>
      <w:r w:rsidR="008D013A">
        <w:rPr>
          <w:rFonts w:ascii="Times New Roman" w:hAnsi="Times New Roman"/>
          <w:sz w:val="24"/>
          <w:szCs w:val="24"/>
        </w:rPr>
        <w:t>4…………………………………………………………………….102</w:t>
      </w:r>
    </w:p>
    <w:p w:rsidR="00F1427B" w:rsidRPr="00427C9F" w:rsidRDefault="00F1427B" w:rsidP="00F1427B">
      <w:pPr>
        <w:pStyle w:val="Sinespaciado"/>
        <w:spacing w:line="360" w:lineRule="auto"/>
        <w:rPr>
          <w:rFonts w:ascii="Times New Roman" w:hAnsi="Times New Roman"/>
          <w:sz w:val="24"/>
          <w:szCs w:val="24"/>
        </w:rPr>
      </w:pPr>
      <w:r w:rsidRPr="00427C9F">
        <w:rPr>
          <w:rFonts w:ascii="Times New Roman" w:hAnsi="Times New Roman"/>
          <w:sz w:val="24"/>
          <w:szCs w:val="24"/>
        </w:rPr>
        <w:t>Gráfica Nº</w:t>
      </w:r>
      <w:r>
        <w:rPr>
          <w:rFonts w:ascii="Times New Roman" w:hAnsi="Times New Roman"/>
          <w:sz w:val="24"/>
          <w:szCs w:val="24"/>
        </w:rPr>
        <w:t>1</w:t>
      </w:r>
      <w:r w:rsidRPr="00427C9F">
        <w:rPr>
          <w:rFonts w:ascii="Times New Roman" w:hAnsi="Times New Roman"/>
          <w:sz w:val="24"/>
          <w:szCs w:val="24"/>
        </w:rPr>
        <w:t>5…………………………………………………………………….</w:t>
      </w:r>
      <w:r w:rsidR="008D013A">
        <w:rPr>
          <w:rFonts w:ascii="Times New Roman" w:hAnsi="Times New Roman"/>
          <w:sz w:val="24"/>
          <w:szCs w:val="24"/>
        </w:rPr>
        <w:t>104</w:t>
      </w:r>
    </w:p>
    <w:p w:rsidR="00F1427B" w:rsidRPr="00427C9F" w:rsidRDefault="00F1427B" w:rsidP="00F1427B">
      <w:pPr>
        <w:pStyle w:val="Sinespaciado"/>
        <w:spacing w:line="360" w:lineRule="auto"/>
        <w:rPr>
          <w:rFonts w:ascii="Times New Roman" w:hAnsi="Times New Roman"/>
          <w:sz w:val="24"/>
          <w:szCs w:val="24"/>
        </w:rPr>
      </w:pPr>
      <w:r>
        <w:rPr>
          <w:rFonts w:ascii="Times New Roman" w:hAnsi="Times New Roman"/>
          <w:sz w:val="24"/>
          <w:szCs w:val="24"/>
        </w:rPr>
        <w:t>Gráfica Nº16</w:t>
      </w:r>
      <w:r w:rsidRPr="00427C9F">
        <w:rPr>
          <w:rFonts w:ascii="Times New Roman" w:hAnsi="Times New Roman"/>
          <w:sz w:val="24"/>
          <w:szCs w:val="24"/>
        </w:rPr>
        <w:t>…………………………………………………………………….</w:t>
      </w:r>
      <w:r w:rsidR="008D013A">
        <w:rPr>
          <w:rFonts w:ascii="Times New Roman" w:hAnsi="Times New Roman"/>
          <w:sz w:val="24"/>
          <w:szCs w:val="24"/>
        </w:rPr>
        <w:t>106</w:t>
      </w:r>
    </w:p>
    <w:p w:rsidR="00F1427B" w:rsidRPr="00427C9F" w:rsidRDefault="00F1427B" w:rsidP="00F1427B">
      <w:pPr>
        <w:pStyle w:val="Sinespaciado"/>
        <w:spacing w:line="360" w:lineRule="auto"/>
        <w:rPr>
          <w:rFonts w:ascii="Times New Roman" w:hAnsi="Times New Roman"/>
          <w:sz w:val="24"/>
          <w:szCs w:val="24"/>
        </w:rPr>
      </w:pPr>
      <w:r>
        <w:rPr>
          <w:rFonts w:ascii="Times New Roman" w:hAnsi="Times New Roman"/>
          <w:sz w:val="24"/>
          <w:szCs w:val="24"/>
        </w:rPr>
        <w:t>Gráfica Nº17</w:t>
      </w:r>
      <w:r w:rsidRPr="00427C9F">
        <w:rPr>
          <w:rFonts w:ascii="Times New Roman" w:hAnsi="Times New Roman"/>
          <w:sz w:val="24"/>
          <w:szCs w:val="24"/>
        </w:rPr>
        <w:t>…………………………………………………………………….</w:t>
      </w:r>
      <w:r w:rsidR="008D013A">
        <w:rPr>
          <w:rFonts w:ascii="Times New Roman" w:hAnsi="Times New Roman"/>
          <w:sz w:val="24"/>
          <w:szCs w:val="24"/>
        </w:rPr>
        <w:t>108</w:t>
      </w:r>
    </w:p>
    <w:p w:rsidR="00F1427B" w:rsidRPr="00427C9F" w:rsidRDefault="00F1427B" w:rsidP="00F1427B">
      <w:pPr>
        <w:pStyle w:val="Sinespaciado"/>
        <w:spacing w:line="360" w:lineRule="auto"/>
        <w:rPr>
          <w:rFonts w:ascii="Times New Roman" w:hAnsi="Times New Roman"/>
          <w:sz w:val="24"/>
          <w:szCs w:val="24"/>
        </w:rPr>
      </w:pPr>
      <w:r>
        <w:rPr>
          <w:rFonts w:ascii="Times New Roman" w:hAnsi="Times New Roman"/>
          <w:sz w:val="24"/>
          <w:szCs w:val="24"/>
        </w:rPr>
        <w:t>Gráfica Nº18</w:t>
      </w:r>
      <w:r w:rsidRPr="00427C9F">
        <w:rPr>
          <w:rFonts w:ascii="Times New Roman" w:hAnsi="Times New Roman"/>
          <w:sz w:val="24"/>
          <w:szCs w:val="24"/>
        </w:rPr>
        <w:t>…………………………………………………………………….</w:t>
      </w:r>
      <w:r w:rsidR="008D013A">
        <w:rPr>
          <w:rFonts w:ascii="Times New Roman" w:hAnsi="Times New Roman"/>
          <w:sz w:val="24"/>
          <w:szCs w:val="24"/>
        </w:rPr>
        <w:t>110</w:t>
      </w:r>
    </w:p>
    <w:p w:rsidR="00F1427B" w:rsidRPr="00427C9F" w:rsidRDefault="00F1427B" w:rsidP="00F1427B">
      <w:pPr>
        <w:pStyle w:val="Sinespaciado"/>
        <w:spacing w:line="360" w:lineRule="auto"/>
        <w:rPr>
          <w:rFonts w:ascii="Times New Roman" w:hAnsi="Times New Roman"/>
          <w:sz w:val="24"/>
          <w:szCs w:val="24"/>
        </w:rPr>
      </w:pPr>
      <w:r>
        <w:rPr>
          <w:rFonts w:ascii="Times New Roman" w:hAnsi="Times New Roman"/>
          <w:sz w:val="24"/>
          <w:szCs w:val="24"/>
        </w:rPr>
        <w:t>Gráfica Nº19</w:t>
      </w:r>
      <w:r w:rsidR="008D013A">
        <w:rPr>
          <w:rFonts w:ascii="Times New Roman" w:hAnsi="Times New Roman"/>
          <w:sz w:val="24"/>
          <w:szCs w:val="24"/>
        </w:rPr>
        <w:t>…………………………………………………………………….112</w:t>
      </w:r>
    </w:p>
    <w:p w:rsidR="0042484C" w:rsidRDefault="00F1427B" w:rsidP="00D456A7">
      <w:pPr>
        <w:pStyle w:val="Sinespaciado"/>
        <w:spacing w:line="360" w:lineRule="auto"/>
        <w:jc w:val="both"/>
        <w:rPr>
          <w:rFonts w:ascii="Times New Roman" w:hAnsi="Times New Roman"/>
          <w:sz w:val="24"/>
          <w:szCs w:val="24"/>
        </w:rPr>
      </w:pPr>
      <w:r w:rsidRPr="00427C9F">
        <w:rPr>
          <w:rFonts w:ascii="Times New Roman" w:hAnsi="Times New Roman"/>
          <w:sz w:val="24"/>
          <w:szCs w:val="24"/>
        </w:rPr>
        <w:t>Gráfica</w:t>
      </w:r>
      <w:r>
        <w:rPr>
          <w:rFonts w:ascii="Times New Roman" w:hAnsi="Times New Roman"/>
          <w:sz w:val="24"/>
          <w:szCs w:val="24"/>
        </w:rPr>
        <w:t xml:space="preserve"> Nº20</w:t>
      </w:r>
      <w:r w:rsidR="008D013A">
        <w:rPr>
          <w:rFonts w:ascii="Times New Roman" w:hAnsi="Times New Roman"/>
          <w:sz w:val="24"/>
          <w:szCs w:val="24"/>
        </w:rPr>
        <w:t>…………………………………………………………………</w:t>
      </w:r>
      <w:r w:rsidR="006A08D5">
        <w:rPr>
          <w:rFonts w:ascii="Times New Roman" w:hAnsi="Times New Roman"/>
          <w:sz w:val="24"/>
          <w:szCs w:val="24"/>
        </w:rPr>
        <w:t>…</w:t>
      </w:r>
      <w:r w:rsidR="008D013A">
        <w:rPr>
          <w:rFonts w:ascii="Times New Roman" w:hAnsi="Times New Roman"/>
          <w:sz w:val="24"/>
          <w:szCs w:val="24"/>
        </w:rPr>
        <w:t>..114</w:t>
      </w:r>
    </w:p>
    <w:p w:rsidR="00D456A7" w:rsidRPr="00427C9F" w:rsidRDefault="000D4562" w:rsidP="00D456A7">
      <w:pPr>
        <w:pStyle w:val="Sinespaciado"/>
        <w:spacing w:line="360" w:lineRule="auto"/>
        <w:rPr>
          <w:rFonts w:ascii="Times New Roman" w:hAnsi="Times New Roman"/>
          <w:sz w:val="24"/>
          <w:szCs w:val="24"/>
        </w:rPr>
      </w:pPr>
      <w:r>
        <w:rPr>
          <w:rFonts w:ascii="Times New Roman" w:hAnsi="Times New Roman"/>
          <w:noProof/>
          <w:sz w:val="24"/>
          <w:szCs w:val="24"/>
          <w:lang w:val="es-ES" w:eastAsia="es-ES"/>
        </w:rPr>
        <w:pict>
          <v:shape id="45 Cuadro de texto" o:spid="_x0000_s1035" type="#_x0000_t202" style="position:absolute;margin-left:196.95pt;margin-top:32.4pt;width:37.6pt;height:30.05pt;z-index:251694080;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" fillcolor="white [3201]" stroked="f" strokeweight=".5pt">
            <v:textbox>
              <w:txbxContent>
                <w:p w:rsidR="000D4562" w:rsidRPr="00612488" w:rsidRDefault="000D4562" w:rsidP="00A346B0">
                  <w:pPr>
                    <w:jc w:val="center"/>
                    <w:rPr>
                      <w:lang w:val="es-ES"/>
                    </w:rPr>
                  </w:pPr>
                  <w:proofErr w:type="spellStart"/>
                  <w:r>
                    <w:rPr>
                      <w:lang w:val="es-ES"/>
                    </w:rPr>
                    <w:t>Xii</w:t>
                  </w:r>
                  <w:proofErr w:type="spellEnd"/>
                </w:p>
              </w:txbxContent>
            </v:textbox>
          </v:shape>
        </w:pict>
      </w:r>
      <w:r w:rsidR="00D456A7" w:rsidRPr="00427C9F">
        <w:rPr>
          <w:rFonts w:ascii="Times New Roman" w:hAnsi="Times New Roman"/>
          <w:sz w:val="24"/>
          <w:szCs w:val="24"/>
        </w:rPr>
        <w:t>Gráfica Nº</w:t>
      </w:r>
      <w:r w:rsidR="00D456A7">
        <w:rPr>
          <w:rFonts w:ascii="Times New Roman" w:hAnsi="Times New Roman"/>
          <w:sz w:val="24"/>
          <w:szCs w:val="24"/>
        </w:rPr>
        <w:t>2</w:t>
      </w:r>
      <w:r w:rsidR="00D456A7" w:rsidRPr="00427C9F">
        <w:rPr>
          <w:rFonts w:ascii="Times New Roman" w:hAnsi="Times New Roman"/>
          <w:sz w:val="24"/>
          <w:szCs w:val="24"/>
        </w:rPr>
        <w:t>1…………………………………………………………………….</w:t>
      </w:r>
      <w:r w:rsidR="008D013A">
        <w:rPr>
          <w:rFonts w:ascii="Times New Roman" w:hAnsi="Times New Roman"/>
          <w:sz w:val="24"/>
          <w:szCs w:val="24"/>
        </w:rPr>
        <w:t>116</w:t>
      </w:r>
    </w:p>
    <w:p w:rsidR="00D456A7" w:rsidRPr="00427C9F" w:rsidRDefault="00D456A7" w:rsidP="00D456A7">
      <w:pPr>
        <w:pStyle w:val="Sinespaciado"/>
        <w:spacing w:line="360" w:lineRule="auto"/>
        <w:rPr>
          <w:rFonts w:ascii="Times New Roman" w:hAnsi="Times New Roman"/>
          <w:sz w:val="24"/>
          <w:szCs w:val="24"/>
        </w:rPr>
      </w:pPr>
      <w:r w:rsidRPr="00427C9F">
        <w:rPr>
          <w:rFonts w:ascii="Times New Roman" w:hAnsi="Times New Roman"/>
          <w:sz w:val="24"/>
          <w:szCs w:val="24"/>
        </w:rPr>
        <w:lastRenderedPageBreak/>
        <w:t>Gráfica Nº2</w:t>
      </w:r>
      <w:r>
        <w:rPr>
          <w:rFonts w:ascii="Times New Roman" w:hAnsi="Times New Roman"/>
          <w:sz w:val="24"/>
          <w:szCs w:val="24"/>
        </w:rPr>
        <w:t>2</w:t>
      </w:r>
      <w:r w:rsidRPr="00427C9F">
        <w:rPr>
          <w:rFonts w:ascii="Times New Roman" w:hAnsi="Times New Roman"/>
          <w:sz w:val="24"/>
          <w:szCs w:val="24"/>
        </w:rPr>
        <w:t>…………………………………………………………………….</w:t>
      </w:r>
      <w:r w:rsidR="008D013A">
        <w:rPr>
          <w:rFonts w:ascii="Times New Roman" w:hAnsi="Times New Roman"/>
          <w:sz w:val="24"/>
          <w:szCs w:val="24"/>
        </w:rPr>
        <w:t>118</w:t>
      </w:r>
    </w:p>
    <w:p w:rsidR="00D456A7" w:rsidRPr="00427C9F" w:rsidRDefault="00D456A7" w:rsidP="00D456A7">
      <w:pPr>
        <w:pStyle w:val="Sinespaciado"/>
        <w:spacing w:line="360" w:lineRule="auto"/>
        <w:rPr>
          <w:rFonts w:ascii="Times New Roman" w:hAnsi="Times New Roman"/>
          <w:sz w:val="24"/>
          <w:szCs w:val="24"/>
        </w:rPr>
      </w:pPr>
      <w:r w:rsidRPr="00427C9F">
        <w:rPr>
          <w:rFonts w:ascii="Times New Roman" w:hAnsi="Times New Roman"/>
          <w:sz w:val="24"/>
          <w:szCs w:val="24"/>
        </w:rPr>
        <w:t>Gráfica Nº</w:t>
      </w:r>
      <w:r>
        <w:rPr>
          <w:rFonts w:ascii="Times New Roman" w:hAnsi="Times New Roman"/>
          <w:sz w:val="24"/>
          <w:szCs w:val="24"/>
        </w:rPr>
        <w:t>2</w:t>
      </w:r>
      <w:r w:rsidRPr="00427C9F">
        <w:rPr>
          <w:rFonts w:ascii="Times New Roman" w:hAnsi="Times New Roman"/>
          <w:sz w:val="24"/>
          <w:szCs w:val="24"/>
        </w:rPr>
        <w:t>3…………………………………………………………………….</w:t>
      </w:r>
      <w:r w:rsidR="008D013A">
        <w:rPr>
          <w:rFonts w:ascii="Times New Roman" w:hAnsi="Times New Roman"/>
          <w:sz w:val="24"/>
          <w:szCs w:val="24"/>
        </w:rPr>
        <w:t>120</w:t>
      </w:r>
    </w:p>
    <w:p w:rsidR="00D456A7" w:rsidRPr="00427C9F" w:rsidRDefault="00D456A7" w:rsidP="00D456A7">
      <w:pPr>
        <w:pStyle w:val="Sinespaciado"/>
        <w:spacing w:line="360" w:lineRule="auto"/>
        <w:rPr>
          <w:rFonts w:ascii="Times New Roman" w:hAnsi="Times New Roman"/>
          <w:sz w:val="24"/>
          <w:szCs w:val="24"/>
        </w:rPr>
      </w:pPr>
      <w:r w:rsidRPr="00427C9F">
        <w:rPr>
          <w:rFonts w:ascii="Times New Roman" w:hAnsi="Times New Roman"/>
          <w:sz w:val="24"/>
          <w:szCs w:val="24"/>
        </w:rPr>
        <w:t>Gráfica Nº</w:t>
      </w:r>
      <w:r>
        <w:rPr>
          <w:rFonts w:ascii="Times New Roman" w:hAnsi="Times New Roman"/>
          <w:sz w:val="24"/>
          <w:szCs w:val="24"/>
        </w:rPr>
        <w:t>2</w:t>
      </w:r>
      <w:r w:rsidR="008D013A">
        <w:rPr>
          <w:rFonts w:ascii="Times New Roman" w:hAnsi="Times New Roman"/>
          <w:sz w:val="24"/>
          <w:szCs w:val="24"/>
        </w:rPr>
        <w:t>4…………………………………………………………………..</w:t>
      </w:r>
      <w:r w:rsidRPr="00427C9F">
        <w:rPr>
          <w:rFonts w:ascii="Times New Roman" w:hAnsi="Times New Roman"/>
          <w:sz w:val="24"/>
          <w:szCs w:val="24"/>
        </w:rPr>
        <w:t>..</w:t>
      </w:r>
      <w:r w:rsidR="008D013A">
        <w:rPr>
          <w:rFonts w:ascii="Times New Roman" w:hAnsi="Times New Roman"/>
          <w:sz w:val="24"/>
          <w:szCs w:val="24"/>
        </w:rPr>
        <w:t>122</w:t>
      </w:r>
    </w:p>
    <w:p w:rsidR="0042484C" w:rsidRPr="00427C9F" w:rsidRDefault="0042484C" w:rsidP="0042484C">
      <w:pPr>
        <w:pStyle w:val="Sinespaciado"/>
        <w:jc w:val="center"/>
        <w:rPr>
          <w:rFonts w:ascii="Times New Roman" w:hAnsi="Times New Roman"/>
          <w:sz w:val="24"/>
          <w:szCs w:val="24"/>
        </w:rPr>
      </w:pPr>
    </w:p>
    <w:p w:rsidR="00F7426F" w:rsidRPr="00491273" w:rsidRDefault="000D4562" w:rsidP="0042484C">
      <w:pPr>
        <w:pStyle w:val="Sinespaciado"/>
        <w:jc w:val="center"/>
        <w:rPr>
          <w:rFonts w:ascii="Times New Roman" w:hAnsi="Times New Roman"/>
          <w:b/>
          <w:bCs/>
          <w:sz w:val="24"/>
          <w:szCs w:val="24"/>
        </w:rPr>
      </w:pPr>
      <w:r>
        <w:rPr>
          <w:rFonts w:ascii="Times New Roman" w:hAnsi="Times New Roman"/>
          <w:b/>
          <w:noProof/>
          <w:sz w:val="24"/>
          <w:szCs w:val="24"/>
        </w:rPr>
        <w:pict>
          <v:shape id="_x0000_s1170" type="#_x0000_t202" style="position:absolute;left:0;text-align:left;margin-left:178.95pt;margin-top:538.6pt;width:37.6pt;height:30.05pt;z-index:251988992;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" fillcolor="white [3201]" stroked="f" strokeweight=".5pt">
            <v:textbox>
              <w:txbxContent>
                <w:p w:rsidR="000D4562" w:rsidRPr="00612488" w:rsidRDefault="000D4562" w:rsidP="006A08D5">
                  <w:pPr>
                    <w:jc w:val="center"/>
                    <w:rPr>
                      <w:lang w:val="es-ES"/>
                    </w:rPr>
                  </w:pPr>
                  <w:proofErr w:type="gramStart"/>
                  <w:r>
                    <w:rPr>
                      <w:lang w:val="es-ES"/>
                    </w:rPr>
                    <w:t>xiii</w:t>
                  </w:r>
                  <w:proofErr w:type="gramEnd"/>
                </w:p>
              </w:txbxContent>
            </v:textbox>
          </v:shape>
        </w:pict>
      </w:r>
      <w:r w:rsidR="00F7426F">
        <w:rPr>
          <w:rFonts w:ascii="Times New Roman" w:hAnsi="Times New Roman"/>
          <w:b/>
          <w:sz w:val="24"/>
          <w:szCs w:val="24"/>
        </w:rPr>
        <w:br w:type="page"/>
      </w:r>
      <w:r w:rsidR="00F7426F" w:rsidRPr="00491273">
        <w:rPr>
          <w:rFonts w:ascii="Times New Roman" w:hAnsi="Times New Roman"/>
          <w:b/>
          <w:bCs/>
          <w:sz w:val="24"/>
          <w:szCs w:val="24"/>
        </w:rPr>
        <w:lastRenderedPageBreak/>
        <w:t>UNIVERSIDAD DE CARABOBO</w:t>
      </w:r>
    </w:p>
    <w:p w:rsidR="00F7426F" w:rsidRPr="00491273" w:rsidRDefault="00FC4CFC" w:rsidP="0042484C">
      <w:pPr>
        <w:spacing w:after="0" w:line="240" w:lineRule="auto"/>
        <w:jc w:val="center"/>
        <w:rPr>
          <w:rFonts w:ascii="Times New Roman" w:hAnsi="Times New Roman"/>
          <w:b/>
          <w:sz w:val="24"/>
          <w:szCs w:val="24"/>
        </w:rPr>
      </w:pPr>
      <w:r w:rsidRPr="00FC4CFC">
        <w:rPr>
          <w:rFonts w:ascii="Times New Roman" w:hAnsi="Times New Roman"/>
          <w:b/>
          <w:noProof/>
          <w:sz w:val="24"/>
          <w:szCs w:val="24"/>
        </w:rPr>
        <w:drawing>
          <wp:anchor distT="0" distB="0" distL="114300" distR="114300" simplePos="0" relativeHeight="251666432" behindDoc="0" locked="0" layoutInCell="1" allowOverlap="1">
            <wp:simplePos x="0" y="0"/>
            <wp:positionH relativeFrom="column">
              <wp:posOffset>4718050</wp:posOffset>
            </wp:positionH>
            <wp:positionV relativeFrom="paragraph">
              <wp:posOffset>-182245</wp:posOffset>
            </wp:positionV>
            <wp:extent cx="807720" cy="790575"/>
            <wp:effectExtent l="0" t="0" r="0" b="9525"/>
            <wp:wrapNone/>
            <wp:docPr id="3" name="Imagen 3" descr="logo de educ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 de educacio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07720" cy="790575"/>
                    </a:xfrm>
                    <a:prstGeom prst="rect">
                      <a:avLst/>
                    </a:prstGeom>
                    <a:noFill/>
                    <a:ln>
                      <a:noFill/>
                    </a:ln>
                  </pic:spPr>
                </pic:pic>
              </a:graphicData>
            </a:graphic>
          </wp:anchor>
        </w:drawing>
      </w:r>
      <w:r w:rsidRPr="00FC4CFC">
        <w:rPr>
          <w:rFonts w:ascii="Times New Roman" w:hAnsi="Times New Roman"/>
          <w:b/>
          <w:noProof/>
          <w:sz w:val="24"/>
          <w:szCs w:val="24"/>
        </w:rPr>
        <w:drawing>
          <wp:anchor distT="0" distB="0" distL="114300" distR="114300" simplePos="0" relativeHeight="251667456" behindDoc="0" locked="0" layoutInCell="1" allowOverlap="1">
            <wp:simplePos x="0" y="0"/>
            <wp:positionH relativeFrom="column">
              <wp:posOffset>-336077</wp:posOffset>
            </wp:positionH>
            <wp:positionV relativeFrom="paragraph">
              <wp:posOffset>-162560</wp:posOffset>
            </wp:positionV>
            <wp:extent cx="676275" cy="898525"/>
            <wp:effectExtent l="0" t="0" r="9525" b="0"/>
            <wp:wrapNone/>
            <wp:docPr id="6" name="Imagen 6" descr="http://www.uc.edu.ve/imagenes/logos/Escu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http://www.uc.edu.ve/imagenes/logos/EscudoC.jpg"/>
                    <pic:cNvPicPr>
                      <a:picLocks noChangeAspect="1" noChangeArrowheads="1"/>
                    </pic:cNvPicPr>
                  </pic:nvPicPr>
                  <pic:blipFill>
                    <a:blip r:embed="rId12" r:link="rId11" cstate="print">
                      <a:extLst>
                        <a:ext uri="{28A0092B-C50C-407E-A947-70E740481C1C}">
                          <a14:useLocalDpi xmlns:a14="http://schemas.microsoft.com/office/drawing/2010/main" val="0"/>
                        </a:ext>
                      </a:extLst>
                    </a:blip>
                    <a:srcRect/>
                    <a:stretch>
                      <a:fillRect/>
                    </a:stretch>
                  </pic:blipFill>
                  <pic:spPr bwMode="auto">
                    <a:xfrm>
                      <a:off x="0" y="0"/>
                      <a:ext cx="676275" cy="898525"/>
                    </a:xfrm>
                    <a:prstGeom prst="rect">
                      <a:avLst/>
                    </a:prstGeom>
                    <a:noFill/>
                    <a:ln>
                      <a:noFill/>
                    </a:ln>
                  </pic:spPr>
                </pic:pic>
              </a:graphicData>
            </a:graphic>
          </wp:anchor>
        </w:drawing>
      </w:r>
      <w:r w:rsidR="00F7426F" w:rsidRPr="00491273">
        <w:rPr>
          <w:rFonts w:ascii="Times New Roman" w:hAnsi="Times New Roman"/>
          <w:b/>
          <w:sz w:val="24"/>
          <w:szCs w:val="24"/>
        </w:rPr>
        <w:t>FACULTAD DE CIENCIAS DE LA EDUCACIÓN</w:t>
      </w:r>
    </w:p>
    <w:p w:rsidR="00F7426F" w:rsidRPr="00491273" w:rsidRDefault="00F7426F" w:rsidP="0042484C">
      <w:pPr>
        <w:spacing w:after="0" w:line="240" w:lineRule="auto"/>
        <w:jc w:val="center"/>
        <w:rPr>
          <w:rFonts w:ascii="Times New Roman" w:hAnsi="Times New Roman"/>
          <w:b/>
          <w:sz w:val="24"/>
          <w:szCs w:val="24"/>
        </w:rPr>
      </w:pPr>
      <w:r w:rsidRPr="00491273">
        <w:rPr>
          <w:rFonts w:ascii="Times New Roman" w:hAnsi="Times New Roman"/>
          <w:b/>
          <w:sz w:val="24"/>
          <w:szCs w:val="24"/>
        </w:rPr>
        <w:t>ESCUELA DE EDUCACIÓN</w:t>
      </w:r>
    </w:p>
    <w:p w:rsidR="00F7426F" w:rsidRPr="00491273" w:rsidRDefault="00F7426F" w:rsidP="0042484C">
      <w:pPr>
        <w:spacing w:after="0" w:line="240" w:lineRule="auto"/>
        <w:jc w:val="center"/>
        <w:rPr>
          <w:rFonts w:ascii="Times New Roman" w:hAnsi="Times New Roman"/>
          <w:b/>
          <w:sz w:val="24"/>
          <w:szCs w:val="24"/>
        </w:rPr>
      </w:pPr>
      <w:r w:rsidRPr="00491273">
        <w:rPr>
          <w:rFonts w:ascii="Times New Roman" w:hAnsi="Times New Roman"/>
          <w:b/>
          <w:sz w:val="24"/>
          <w:szCs w:val="24"/>
        </w:rPr>
        <w:t>DEPARTAMENTO DE CIENCIAS PEDAGÓGICAS</w:t>
      </w:r>
    </w:p>
    <w:p w:rsidR="00F7426F" w:rsidRPr="00491273" w:rsidRDefault="00F7426F" w:rsidP="0042484C">
      <w:pPr>
        <w:spacing w:after="0" w:line="240" w:lineRule="auto"/>
        <w:jc w:val="center"/>
        <w:rPr>
          <w:rFonts w:ascii="Times New Roman" w:hAnsi="Times New Roman"/>
          <w:b/>
          <w:sz w:val="24"/>
          <w:szCs w:val="24"/>
        </w:rPr>
      </w:pPr>
      <w:r w:rsidRPr="00491273">
        <w:rPr>
          <w:rFonts w:ascii="Times New Roman" w:hAnsi="Times New Roman"/>
          <w:b/>
          <w:sz w:val="24"/>
          <w:szCs w:val="24"/>
        </w:rPr>
        <w:t>COORDINACIÓN DE EDUCACIÓN INTEGRAL</w:t>
      </w:r>
    </w:p>
    <w:p w:rsidR="00F7426F" w:rsidRDefault="00F7426F" w:rsidP="0042484C">
      <w:pPr>
        <w:spacing w:line="240" w:lineRule="auto"/>
        <w:jc w:val="center"/>
        <w:rPr>
          <w:rFonts w:ascii="Times New Roman" w:hAnsi="Times New Roman"/>
          <w:b/>
          <w:sz w:val="24"/>
          <w:szCs w:val="24"/>
        </w:rPr>
      </w:pPr>
      <w:r w:rsidRPr="00491273">
        <w:rPr>
          <w:rFonts w:ascii="Times New Roman" w:hAnsi="Times New Roman"/>
          <w:b/>
          <w:sz w:val="24"/>
          <w:szCs w:val="24"/>
        </w:rPr>
        <w:t>TRABAJO ESPECIAL DE GRADO</w:t>
      </w:r>
    </w:p>
    <w:p w:rsidR="00FC4CFC" w:rsidRPr="00491273" w:rsidRDefault="00FC4CFC" w:rsidP="00FC4CFC">
      <w:pPr>
        <w:spacing w:line="240" w:lineRule="auto"/>
        <w:jc w:val="center"/>
        <w:rPr>
          <w:rFonts w:ascii="Times New Roman" w:hAnsi="Times New Roman"/>
          <w:b/>
          <w:sz w:val="24"/>
          <w:szCs w:val="24"/>
        </w:rPr>
      </w:pPr>
    </w:p>
    <w:p w:rsidR="00F7426F" w:rsidRPr="00491273" w:rsidRDefault="00F7426F" w:rsidP="00F7426F">
      <w:pPr>
        <w:spacing w:after="0"/>
        <w:jc w:val="center"/>
        <w:rPr>
          <w:rFonts w:ascii="Times New Roman" w:hAnsi="Times New Roman"/>
          <w:b/>
          <w:sz w:val="24"/>
          <w:szCs w:val="24"/>
        </w:rPr>
      </w:pPr>
      <w:r w:rsidRPr="00491273">
        <w:rPr>
          <w:rFonts w:ascii="Times New Roman" w:hAnsi="Times New Roman"/>
          <w:b/>
          <w:sz w:val="24"/>
          <w:szCs w:val="24"/>
        </w:rPr>
        <w:t>ESTRATÉGIAS DIDÁCTICAS PARA LA ENSEÑANZA DE LAS</w:t>
      </w:r>
    </w:p>
    <w:p w:rsidR="00F7426F" w:rsidRPr="00491273" w:rsidRDefault="00F7426F" w:rsidP="00F7426F">
      <w:pPr>
        <w:spacing w:after="0"/>
        <w:jc w:val="center"/>
        <w:rPr>
          <w:rFonts w:ascii="Times New Roman" w:hAnsi="Times New Roman"/>
          <w:b/>
          <w:sz w:val="24"/>
          <w:szCs w:val="24"/>
        </w:rPr>
      </w:pPr>
      <w:r w:rsidRPr="00491273">
        <w:rPr>
          <w:rFonts w:ascii="Times New Roman" w:hAnsi="Times New Roman"/>
          <w:b/>
          <w:sz w:val="24"/>
          <w:szCs w:val="24"/>
        </w:rPr>
        <w:t xml:space="preserve">REPRESENTACIONES  GEOMETRÍCAS EN  LA ESCUELA </w:t>
      </w:r>
    </w:p>
    <w:p w:rsidR="00F7426F" w:rsidRPr="00491273" w:rsidRDefault="00F7426F" w:rsidP="00F7426F">
      <w:pPr>
        <w:spacing w:after="0"/>
        <w:jc w:val="center"/>
        <w:rPr>
          <w:rFonts w:ascii="Times New Roman" w:hAnsi="Times New Roman"/>
          <w:b/>
          <w:sz w:val="24"/>
          <w:szCs w:val="24"/>
        </w:rPr>
      </w:pPr>
      <w:r w:rsidRPr="00491273">
        <w:rPr>
          <w:rFonts w:ascii="Times New Roman" w:hAnsi="Times New Roman"/>
          <w:b/>
          <w:sz w:val="24"/>
          <w:szCs w:val="24"/>
        </w:rPr>
        <w:t xml:space="preserve">BOLIVARIANA “MONTALBAN” DEL MUNICIPIO </w:t>
      </w:r>
    </w:p>
    <w:p w:rsidR="00F7426F" w:rsidRPr="00491273" w:rsidRDefault="00F7426F" w:rsidP="00F7426F">
      <w:pPr>
        <w:spacing w:after="0"/>
        <w:jc w:val="center"/>
        <w:rPr>
          <w:rFonts w:ascii="Times New Roman" w:hAnsi="Times New Roman"/>
          <w:b/>
          <w:sz w:val="24"/>
          <w:szCs w:val="24"/>
        </w:rPr>
      </w:pPr>
      <w:r w:rsidRPr="00491273">
        <w:rPr>
          <w:rFonts w:ascii="Times New Roman" w:hAnsi="Times New Roman"/>
          <w:b/>
          <w:sz w:val="24"/>
          <w:szCs w:val="24"/>
        </w:rPr>
        <w:t>NAGUANAGUA DEL ESTADO CARABOBO.</w:t>
      </w:r>
    </w:p>
    <w:p w:rsidR="00F7426F" w:rsidRPr="00491273" w:rsidRDefault="00F7426F" w:rsidP="00F7426F">
      <w:pPr>
        <w:spacing w:after="0" w:line="240" w:lineRule="auto"/>
        <w:jc w:val="right"/>
        <w:rPr>
          <w:rFonts w:ascii="Times New Roman" w:hAnsi="Times New Roman"/>
          <w:b/>
          <w:sz w:val="24"/>
          <w:szCs w:val="24"/>
        </w:rPr>
      </w:pPr>
      <w:r w:rsidRPr="00491273">
        <w:rPr>
          <w:rFonts w:ascii="Times New Roman" w:hAnsi="Times New Roman"/>
          <w:b/>
          <w:sz w:val="24"/>
          <w:szCs w:val="24"/>
        </w:rPr>
        <w:t>Autoras:</w:t>
      </w:r>
    </w:p>
    <w:p w:rsidR="00F7426F" w:rsidRPr="00491273" w:rsidRDefault="00F7426F" w:rsidP="00F7426F">
      <w:pPr>
        <w:spacing w:after="0" w:line="240" w:lineRule="auto"/>
        <w:jc w:val="right"/>
        <w:rPr>
          <w:rFonts w:ascii="Times New Roman" w:hAnsi="Times New Roman"/>
          <w:sz w:val="24"/>
          <w:szCs w:val="24"/>
        </w:rPr>
      </w:pPr>
      <w:r w:rsidRPr="00491273">
        <w:rPr>
          <w:rFonts w:ascii="Times New Roman" w:hAnsi="Times New Roman"/>
          <w:sz w:val="24"/>
          <w:szCs w:val="24"/>
        </w:rPr>
        <w:t>Br. Febres Julieta</w:t>
      </w:r>
    </w:p>
    <w:p w:rsidR="00F7426F" w:rsidRPr="00491273" w:rsidRDefault="00F7426F" w:rsidP="00F7426F">
      <w:pPr>
        <w:spacing w:after="0" w:line="240" w:lineRule="auto"/>
        <w:jc w:val="right"/>
        <w:rPr>
          <w:rFonts w:ascii="Times New Roman" w:hAnsi="Times New Roman"/>
          <w:sz w:val="24"/>
          <w:szCs w:val="24"/>
        </w:rPr>
      </w:pPr>
      <w:r w:rsidRPr="00491273">
        <w:rPr>
          <w:rFonts w:ascii="Times New Roman" w:hAnsi="Times New Roman"/>
          <w:sz w:val="24"/>
          <w:szCs w:val="24"/>
        </w:rPr>
        <w:t xml:space="preserve">Br. González </w:t>
      </w:r>
      <w:proofErr w:type="spellStart"/>
      <w:r w:rsidRPr="00491273">
        <w:rPr>
          <w:rFonts w:ascii="Times New Roman" w:hAnsi="Times New Roman"/>
          <w:sz w:val="24"/>
          <w:szCs w:val="24"/>
        </w:rPr>
        <w:t>Dimara</w:t>
      </w:r>
      <w:proofErr w:type="spellEnd"/>
    </w:p>
    <w:p w:rsidR="00F7426F" w:rsidRPr="00491273" w:rsidRDefault="00F7426F" w:rsidP="00F7426F">
      <w:pPr>
        <w:spacing w:after="0"/>
        <w:jc w:val="right"/>
        <w:rPr>
          <w:rFonts w:ascii="Times New Roman" w:hAnsi="Times New Roman"/>
          <w:sz w:val="24"/>
          <w:szCs w:val="24"/>
        </w:rPr>
      </w:pPr>
      <w:r w:rsidRPr="00491273">
        <w:rPr>
          <w:rFonts w:ascii="Times New Roman" w:hAnsi="Times New Roman"/>
          <w:b/>
          <w:sz w:val="24"/>
          <w:szCs w:val="24"/>
        </w:rPr>
        <w:t xml:space="preserve">Tutor: </w:t>
      </w:r>
      <w:r w:rsidRPr="00491273">
        <w:rPr>
          <w:rFonts w:ascii="Times New Roman" w:hAnsi="Times New Roman"/>
          <w:sz w:val="24"/>
          <w:szCs w:val="24"/>
        </w:rPr>
        <w:t>Prof. Dulce Ceballos</w:t>
      </w:r>
    </w:p>
    <w:p w:rsidR="00F7426F" w:rsidRDefault="004723EA" w:rsidP="00C21B86">
      <w:pPr>
        <w:spacing w:after="0"/>
        <w:jc w:val="right"/>
        <w:rPr>
          <w:rFonts w:ascii="Times New Roman" w:hAnsi="Times New Roman"/>
          <w:sz w:val="24"/>
          <w:szCs w:val="24"/>
        </w:rPr>
      </w:pPr>
      <w:r>
        <w:rPr>
          <w:rFonts w:ascii="Times New Roman" w:hAnsi="Times New Roman"/>
          <w:b/>
          <w:sz w:val="24"/>
          <w:szCs w:val="24"/>
        </w:rPr>
        <w:t>Fecha</w:t>
      </w:r>
      <w:r w:rsidR="00F7426F" w:rsidRPr="00491273">
        <w:rPr>
          <w:rFonts w:ascii="Times New Roman" w:hAnsi="Times New Roman"/>
          <w:b/>
          <w:sz w:val="24"/>
          <w:szCs w:val="24"/>
        </w:rPr>
        <w:t>:</w:t>
      </w:r>
      <w:r w:rsidR="00F7426F" w:rsidRPr="00491273">
        <w:rPr>
          <w:rFonts w:ascii="Times New Roman" w:hAnsi="Times New Roman"/>
          <w:sz w:val="24"/>
          <w:szCs w:val="24"/>
        </w:rPr>
        <w:t xml:space="preserve"> </w:t>
      </w:r>
      <w:r w:rsidR="00471A75">
        <w:rPr>
          <w:rFonts w:ascii="Times New Roman" w:hAnsi="Times New Roman"/>
          <w:sz w:val="24"/>
          <w:szCs w:val="24"/>
        </w:rPr>
        <w:t>Agost</w:t>
      </w:r>
      <w:r>
        <w:rPr>
          <w:rFonts w:ascii="Times New Roman" w:hAnsi="Times New Roman"/>
          <w:sz w:val="24"/>
          <w:szCs w:val="24"/>
        </w:rPr>
        <w:t xml:space="preserve">o </w:t>
      </w:r>
      <w:r w:rsidR="00F7426F" w:rsidRPr="00491273">
        <w:rPr>
          <w:rFonts w:ascii="Times New Roman" w:hAnsi="Times New Roman"/>
          <w:sz w:val="24"/>
          <w:szCs w:val="24"/>
        </w:rPr>
        <w:t xml:space="preserve">2015 </w:t>
      </w:r>
    </w:p>
    <w:p w:rsidR="00A349B9" w:rsidRPr="00491273" w:rsidRDefault="00A349B9" w:rsidP="00C21B86">
      <w:pPr>
        <w:spacing w:after="0"/>
        <w:jc w:val="right"/>
        <w:rPr>
          <w:rFonts w:ascii="Times New Roman" w:hAnsi="Times New Roman"/>
          <w:b/>
          <w:sz w:val="24"/>
          <w:szCs w:val="24"/>
        </w:rPr>
      </w:pPr>
    </w:p>
    <w:p w:rsidR="00F7426F" w:rsidRPr="00491273" w:rsidRDefault="00F7426F" w:rsidP="00F7426F">
      <w:pPr>
        <w:spacing w:after="0"/>
        <w:jc w:val="center"/>
        <w:rPr>
          <w:rFonts w:ascii="Times New Roman" w:hAnsi="Times New Roman"/>
          <w:b/>
          <w:sz w:val="24"/>
          <w:szCs w:val="24"/>
        </w:rPr>
      </w:pPr>
      <w:r w:rsidRPr="00491273">
        <w:rPr>
          <w:rFonts w:ascii="Times New Roman" w:hAnsi="Times New Roman"/>
          <w:b/>
          <w:sz w:val="24"/>
          <w:szCs w:val="24"/>
        </w:rPr>
        <w:t>RESUMEN</w:t>
      </w:r>
    </w:p>
    <w:p w:rsidR="00F7426F" w:rsidRPr="00491273" w:rsidRDefault="00F7426F" w:rsidP="00F7426F">
      <w:pPr>
        <w:spacing w:after="0"/>
        <w:jc w:val="center"/>
        <w:rPr>
          <w:rFonts w:ascii="Times New Roman" w:hAnsi="Times New Roman"/>
          <w:b/>
          <w:sz w:val="24"/>
          <w:szCs w:val="24"/>
        </w:rPr>
      </w:pPr>
    </w:p>
    <w:p w:rsidR="00F7426F" w:rsidRPr="00F7426F" w:rsidRDefault="00F7426F" w:rsidP="00F7426F">
      <w:pPr>
        <w:pStyle w:val="Default"/>
        <w:jc w:val="both"/>
      </w:pPr>
      <w:r w:rsidRPr="00491273">
        <w:t xml:space="preserve">El objetivo principal de esta investigación es “Implementar estrategias didácticas para la enseñanza de las representaciones geométricas en los niños y niñas de la E.B “Montalbán”, del Municipio Naguanagua del Estado Carabobo. Para ello, este estudio se sustentó teóricamente en los enfoques de la Teoría constructivista </w:t>
      </w:r>
      <w:proofErr w:type="spellStart"/>
      <w:r w:rsidRPr="00491273">
        <w:t>Vigotsky</w:t>
      </w:r>
      <w:proofErr w:type="spellEnd"/>
      <w:r w:rsidRPr="00491273">
        <w:t xml:space="preserve"> (1978), </w:t>
      </w:r>
      <w:r>
        <w:t xml:space="preserve">utilizando las dos perspectivas de la construcción del conocimiento siendo una de ellas de </w:t>
      </w:r>
      <w:proofErr w:type="spellStart"/>
      <w:r>
        <w:t>Vigotsky</w:t>
      </w:r>
      <w:proofErr w:type="spellEnd"/>
      <w:r>
        <w:t xml:space="preserve"> desde su posición de la zona proximal del aprendizaje del individuo y la de </w:t>
      </w:r>
      <w:proofErr w:type="spellStart"/>
      <w:r>
        <w:t>Diaz</w:t>
      </w:r>
      <w:proofErr w:type="spellEnd"/>
      <w:r>
        <w:t xml:space="preserve"> Barriga (2004) que utiliza el entorno donde se desenvuelve el individuo para su aprendizaje</w:t>
      </w:r>
      <w:r w:rsidRPr="00491273">
        <w:t>;</w:t>
      </w:r>
      <w:r>
        <w:t xml:space="preserve"> donde se genera el fenómeno de estudio, es decir el plantel,</w:t>
      </w:r>
      <w:r w:rsidRPr="00491273">
        <w:t xml:space="preserve"> para la recolección de la información se aplicó un cuestionario a la población docente y  estudiantil de la E.B “Montalbán” del Municipio Naguanagua del Estado Carabobo, entre las técnicas e instrumentos utilizados se encontraron la observación y el </w:t>
      </w:r>
      <w:r w:rsidRPr="0028385E">
        <w:t>cuestionario auto administrado</w:t>
      </w:r>
      <w:r w:rsidRPr="00491273">
        <w:t xml:space="preserve">. En cuanto a los resultados esperados se obtuvo que a pesar de que en la muestra seleccionada un grupo mayoritario indico que tenía conocimiento acerca de los contenidos de las representaciones geométricas, existe apatía por parte del resto de los estudiantes, quedando demostrado la necesidad de buscar estrategias didácticas  para  involucrar a estos estudiantes en un mejor desenvolvimiento y eficaz entendimiento en cuanto al </w:t>
      </w:r>
      <w:r w:rsidRPr="006B5C70">
        <w:t>contenido de las geometrías.</w:t>
      </w:r>
      <w:r w:rsidRPr="00491273">
        <w:t xml:space="preserve"> </w:t>
      </w:r>
    </w:p>
    <w:p w:rsidR="00F7426F" w:rsidRDefault="00F7426F" w:rsidP="00F7426F">
      <w:pPr>
        <w:spacing w:after="0"/>
        <w:jc w:val="both"/>
        <w:rPr>
          <w:rFonts w:ascii="Times New Roman" w:hAnsi="Times New Roman"/>
          <w:b/>
          <w:bCs/>
          <w:sz w:val="24"/>
          <w:szCs w:val="24"/>
        </w:rPr>
      </w:pPr>
    </w:p>
    <w:p w:rsidR="006D03B8" w:rsidRDefault="000D4562" w:rsidP="006D03B8">
      <w:pPr>
        <w:spacing w:after="0"/>
        <w:jc w:val="both"/>
        <w:rPr>
          <w:rFonts w:ascii="Times New Roman" w:hAnsi="Times New Roman"/>
          <w:bCs/>
          <w:sz w:val="24"/>
          <w:szCs w:val="24"/>
        </w:rPr>
      </w:pPr>
      <w:r>
        <w:rPr>
          <w:rFonts w:ascii="Times New Roman" w:hAnsi="Times New Roman"/>
          <w:noProof/>
          <w:sz w:val="24"/>
          <w:szCs w:val="24"/>
          <w:lang w:val="es-ES" w:eastAsia="es-ES"/>
        </w:rPr>
        <w:pict>
          <v:shape id="46 Cuadro de texto" o:spid="_x0000_s1036" type="#_x0000_t202" style="position:absolute;left:0;text-align:left;margin-left:177.55pt;margin-top:69.3pt;width:37.6pt;height:30.0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" fillcolor="white [3201]" stroked="f" strokeweight=".5pt">
            <v:textbox>
              <w:txbxContent>
                <w:p w:rsidR="000D4562" w:rsidRPr="00612488" w:rsidRDefault="000D4562" w:rsidP="00A349B9">
                  <w:pPr>
                    <w:jc w:val="center"/>
                    <w:rPr>
                      <w:lang w:val="es-ES"/>
                    </w:rPr>
                  </w:pPr>
                  <w:proofErr w:type="gramStart"/>
                  <w:r>
                    <w:rPr>
                      <w:lang w:val="es-ES"/>
                    </w:rPr>
                    <w:t>xiv</w:t>
                  </w:r>
                  <w:proofErr w:type="gramEnd"/>
                </w:p>
              </w:txbxContent>
            </v:textbox>
          </v:shape>
        </w:pict>
      </w:r>
      <w:r w:rsidR="00F7426F" w:rsidRPr="00491273">
        <w:rPr>
          <w:rFonts w:ascii="Times New Roman" w:hAnsi="Times New Roman"/>
          <w:b/>
          <w:bCs/>
          <w:sz w:val="24"/>
          <w:szCs w:val="24"/>
        </w:rPr>
        <w:t xml:space="preserve">Palabras claves o descriptores: </w:t>
      </w:r>
      <w:r w:rsidR="006A08D5">
        <w:rPr>
          <w:rFonts w:ascii="Times New Roman" w:hAnsi="Times New Roman"/>
          <w:bCs/>
          <w:sz w:val="24"/>
          <w:szCs w:val="24"/>
        </w:rPr>
        <w:t>Educación</w:t>
      </w:r>
      <w:r w:rsidR="00F7426F" w:rsidRPr="00491273">
        <w:rPr>
          <w:rFonts w:ascii="Times New Roman" w:hAnsi="Times New Roman"/>
          <w:bCs/>
          <w:sz w:val="24"/>
          <w:szCs w:val="24"/>
        </w:rPr>
        <w:t>, estrategias didácticas, representaciones geom</w:t>
      </w:r>
      <w:r w:rsidR="006A08D5">
        <w:rPr>
          <w:rFonts w:ascii="Times New Roman" w:hAnsi="Times New Roman"/>
          <w:bCs/>
          <w:sz w:val="24"/>
          <w:szCs w:val="24"/>
        </w:rPr>
        <w:t>étricas.</w:t>
      </w:r>
    </w:p>
    <w:p w:rsidR="0066633E" w:rsidRPr="00491273" w:rsidRDefault="0066633E" w:rsidP="0066633E">
      <w:pPr>
        <w:pStyle w:val="Sinespaciado"/>
        <w:jc w:val="center"/>
        <w:rPr>
          <w:rFonts w:ascii="Times New Roman" w:hAnsi="Times New Roman"/>
          <w:b/>
          <w:bCs/>
          <w:sz w:val="24"/>
          <w:szCs w:val="24"/>
        </w:rPr>
      </w:pPr>
      <w:r w:rsidRPr="00491273">
        <w:rPr>
          <w:rFonts w:ascii="Times New Roman" w:hAnsi="Times New Roman"/>
          <w:b/>
          <w:bCs/>
          <w:sz w:val="24"/>
          <w:szCs w:val="24"/>
        </w:rPr>
        <w:lastRenderedPageBreak/>
        <w:t>UNIVERSIDAD DE CARABOBO</w:t>
      </w:r>
    </w:p>
    <w:p w:rsidR="0066633E" w:rsidRPr="00491273" w:rsidRDefault="0066633E" w:rsidP="0066633E">
      <w:pPr>
        <w:spacing w:after="0" w:line="240" w:lineRule="auto"/>
        <w:jc w:val="center"/>
        <w:rPr>
          <w:rFonts w:ascii="Times New Roman" w:hAnsi="Times New Roman"/>
          <w:b/>
          <w:sz w:val="24"/>
          <w:szCs w:val="24"/>
        </w:rPr>
      </w:pPr>
      <w:r w:rsidRPr="00FC4CFC">
        <w:rPr>
          <w:rFonts w:ascii="Times New Roman" w:hAnsi="Times New Roman"/>
          <w:b/>
          <w:noProof/>
          <w:sz w:val="24"/>
          <w:szCs w:val="24"/>
        </w:rPr>
        <w:drawing>
          <wp:anchor distT="0" distB="0" distL="114300" distR="114300" simplePos="0" relativeHeight="251735040" behindDoc="0" locked="0" layoutInCell="1" allowOverlap="1">
            <wp:simplePos x="0" y="0"/>
            <wp:positionH relativeFrom="column">
              <wp:posOffset>4718050</wp:posOffset>
            </wp:positionH>
            <wp:positionV relativeFrom="paragraph">
              <wp:posOffset>-182245</wp:posOffset>
            </wp:positionV>
            <wp:extent cx="807720" cy="790575"/>
            <wp:effectExtent l="0" t="0" r="0" b="9525"/>
            <wp:wrapNone/>
            <wp:docPr id="47" name="Imagen 47" descr="logo de educ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 de educacio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07720" cy="790575"/>
                    </a:xfrm>
                    <a:prstGeom prst="rect">
                      <a:avLst/>
                    </a:prstGeom>
                    <a:noFill/>
                    <a:ln>
                      <a:noFill/>
                    </a:ln>
                  </pic:spPr>
                </pic:pic>
              </a:graphicData>
            </a:graphic>
          </wp:anchor>
        </w:drawing>
      </w:r>
      <w:r w:rsidRPr="00FC4CFC">
        <w:rPr>
          <w:rFonts w:ascii="Times New Roman" w:hAnsi="Times New Roman"/>
          <w:b/>
          <w:noProof/>
          <w:sz w:val="24"/>
          <w:szCs w:val="24"/>
        </w:rPr>
        <w:drawing>
          <wp:anchor distT="0" distB="0" distL="114300" distR="114300" simplePos="0" relativeHeight="251736064" behindDoc="0" locked="0" layoutInCell="1" allowOverlap="1">
            <wp:simplePos x="0" y="0"/>
            <wp:positionH relativeFrom="column">
              <wp:posOffset>-336077</wp:posOffset>
            </wp:positionH>
            <wp:positionV relativeFrom="paragraph">
              <wp:posOffset>-162560</wp:posOffset>
            </wp:positionV>
            <wp:extent cx="676275" cy="898525"/>
            <wp:effectExtent l="0" t="0" r="9525" b="0"/>
            <wp:wrapNone/>
            <wp:docPr id="49" name="Imagen 49" descr="http://www.uc.edu.ve/imagenes/logos/Escu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http://www.uc.edu.ve/imagenes/logos/EscudoC.jpg"/>
                    <pic:cNvPicPr>
                      <a:picLocks noChangeAspect="1" noChangeArrowheads="1"/>
                    </pic:cNvPicPr>
                  </pic:nvPicPr>
                  <pic:blipFill>
                    <a:blip r:embed="rId12" r:link="rId11" cstate="print">
                      <a:extLst>
                        <a:ext uri="{28A0092B-C50C-407E-A947-70E740481C1C}">
                          <a14:useLocalDpi xmlns:a14="http://schemas.microsoft.com/office/drawing/2010/main" val="0"/>
                        </a:ext>
                      </a:extLst>
                    </a:blip>
                    <a:srcRect/>
                    <a:stretch>
                      <a:fillRect/>
                    </a:stretch>
                  </pic:blipFill>
                  <pic:spPr bwMode="auto">
                    <a:xfrm>
                      <a:off x="0" y="0"/>
                      <a:ext cx="676275" cy="898525"/>
                    </a:xfrm>
                    <a:prstGeom prst="rect">
                      <a:avLst/>
                    </a:prstGeom>
                    <a:noFill/>
                    <a:ln>
                      <a:noFill/>
                    </a:ln>
                  </pic:spPr>
                </pic:pic>
              </a:graphicData>
            </a:graphic>
          </wp:anchor>
        </w:drawing>
      </w:r>
      <w:r w:rsidRPr="00491273">
        <w:rPr>
          <w:rFonts w:ascii="Times New Roman" w:hAnsi="Times New Roman"/>
          <w:b/>
          <w:sz w:val="24"/>
          <w:szCs w:val="24"/>
        </w:rPr>
        <w:t>FACULTAD DE CIENCIAS DE LA EDUCACIÓN</w:t>
      </w:r>
    </w:p>
    <w:p w:rsidR="0066633E" w:rsidRPr="00491273" w:rsidRDefault="0066633E" w:rsidP="0066633E">
      <w:pPr>
        <w:spacing w:after="0" w:line="240" w:lineRule="auto"/>
        <w:jc w:val="center"/>
        <w:rPr>
          <w:rFonts w:ascii="Times New Roman" w:hAnsi="Times New Roman"/>
          <w:b/>
          <w:sz w:val="24"/>
          <w:szCs w:val="24"/>
        </w:rPr>
      </w:pPr>
      <w:r w:rsidRPr="00491273">
        <w:rPr>
          <w:rFonts w:ascii="Times New Roman" w:hAnsi="Times New Roman"/>
          <w:b/>
          <w:sz w:val="24"/>
          <w:szCs w:val="24"/>
        </w:rPr>
        <w:t>ESCUELA DE EDUCACIÓN</w:t>
      </w:r>
    </w:p>
    <w:p w:rsidR="0066633E" w:rsidRPr="00491273" w:rsidRDefault="0066633E" w:rsidP="0066633E">
      <w:pPr>
        <w:spacing w:after="0" w:line="240" w:lineRule="auto"/>
        <w:jc w:val="center"/>
        <w:rPr>
          <w:rFonts w:ascii="Times New Roman" w:hAnsi="Times New Roman"/>
          <w:b/>
          <w:sz w:val="24"/>
          <w:szCs w:val="24"/>
        </w:rPr>
      </w:pPr>
      <w:r w:rsidRPr="00491273">
        <w:rPr>
          <w:rFonts w:ascii="Times New Roman" w:hAnsi="Times New Roman"/>
          <w:b/>
          <w:sz w:val="24"/>
          <w:szCs w:val="24"/>
        </w:rPr>
        <w:t>DEPARTAMENTO DE CIENCIAS PEDAGÓGICAS</w:t>
      </w:r>
    </w:p>
    <w:p w:rsidR="0066633E" w:rsidRPr="00491273" w:rsidRDefault="0066633E" w:rsidP="0066633E">
      <w:pPr>
        <w:spacing w:after="0" w:line="240" w:lineRule="auto"/>
        <w:jc w:val="center"/>
        <w:rPr>
          <w:rFonts w:ascii="Times New Roman" w:hAnsi="Times New Roman"/>
          <w:b/>
          <w:sz w:val="24"/>
          <w:szCs w:val="24"/>
        </w:rPr>
      </w:pPr>
      <w:r w:rsidRPr="00491273">
        <w:rPr>
          <w:rFonts w:ascii="Times New Roman" w:hAnsi="Times New Roman"/>
          <w:b/>
          <w:sz w:val="24"/>
          <w:szCs w:val="24"/>
        </w:rPr>
        <w:t>COORDINACIÓN DE EDUCACIÓN INTEGRAL</w:t>
      </w:r>
    </w:p>
    <w:p w:rsidR="0066633E" w:rsidRDefault="0066633E" w:rsidP="0066633E">
      <w:pPr>
        <w:spacing w:line="240" w:lineRule="auto"/>
        <w:jc w:val="center"/>
        <w:rPr>
          <w:rFonts w:ascii="Times New Roman" w:hAnsi="Times New Roman"/>
          <w:b/>
          <w:sz w:val="24"/>
          <w:szCs w:val="24"/>
        </w:rPr>
      </w:pPr>
      <w:r w:rsidRPr="00491273">
        <w:rPr>
          <w:rFonts w:ascii="Times New Roman" w:hAnsi="Times New Roman"/>
          <w:b/>
          <w:sz w:val="24"/>
          <w:szCs w:val="24"/>
        </w:rPr>
        <w:t>TRABAJO ESPECIAL DE GRADO</w:t>
      </w:r>
    </w:p>
    <w:p w:rsidR="0066633E" w:rsidRPr="00491273" w:rsidRDefault="0066633E" w:rsidP="0066633E">
      <w:pPr>
        <w:spacing w:line="240" w:lineRule="auto"/>
        <w:jc w:val="center"/>
        <w:rPr>
          <w:rFonts w:ascii="Times New Roman" w:hAnsi="Times New Roman"/>
          <w:b/>
          <w:sz w:val="24"/>
          <w:szCs w:val="24"/>
        </w:rPr>
      </w:pPr>
    </w:p>
    <w:p w:rsidR="0066633E" w:rsidRPr="00491273" w:rsidRDefault="0066633E" w:rsidP="0066633E">
      <w:pPr>
        <w:spacing w:after="0"/>
        <w:jc w:val="center"/>
        <w:rPr>
          <w:rFonts w:ascii="Times New Roman" w:hAnsi="Times New Roman"/>
          <w:b/>
          <w:sz w:val="24"/>
          <w:szCs w:val="24"/>
        </w:rPr>
      </w:pPr>
      <w:r w:rsidRPr="00491273">
        <w:rPr>
          <w:rFonts w:ascii="Times New Roman" w:hAnsi="Times New Roman"/>
          <w:b/>
          <w:sz w:val="24"/>
          <w:szCs w:val="24"/>
        </w:rPr>
        <w:t>ESTRATÉGIAS DIDÁCTICAS PARA LA ENSEÑANZA DE LAS</w:t>
      </w:r>
    </w:p>
    <w:p w:rsidR="0066633E" w:rsidRPr="00491273" w:rsidRDefault="0066633E" w:rsidP="0066633E">
      <w:pPr>
        <w:spacing w:after="0"/>
        <w:jc w:val="center"/>
        <w:rPr>
          <w:rFonts w:ascii="Times New Roman" w:hAnsi="Times New Roman"/>
          <w:b/>
          <w:sz w:val="24"/>
          <w:szCs w:val="24"/>
        </w:rPr>
      </w:pPr>
      <w:r w:rsidRPr="00491273">
        <w:rPr>
          <w:rFonts w:ascii="Times New Roman" w:hAnsi="Times New Roman"/>
          <w:b/>
          <w:sz w:val="24"/>
          <w:szCs w:val="24"/>
        </w:rPr>
        <w:t xml:space="preserve">REPRESENTACIONES  GEOMETRÍCAS EN  LA ESCUELA </w:t>
      </w:r>
    </w:p>
    <w:p w:rsidR="0066633E" w:rsidRPr="00491273" w:rsidRDefault="0066633E" w:rsidP="0066633E">
      <w:pPr>
        <w:spacing w:after="0"/>
        <w:jc w:val="center"/>
        <w:rPr>
          <w:rFonts w:ascii="Times New Roman" w:hAnsi="Times New Roman"/>
          <w:b/>
          <w:sz w:val="24"/>
          <w:szCs w:val="24"/>
        </w:rPr>
      </w:pPr>
      <w:r w:rsidRPr="00491273">
        <w:rPr>
          <w:rFonts w:ascii="Times New Roman" w:hAnsi="Times New Roman"/>
          <w:b/>
          <w:sz w:val="24"/>
          <w:szCs w:val="24"/>
        </w:rPr>
        <w:t xml:space="preserve">BOLIVARIANA “MONTALBAN” DEL MUNICIPIO </w:t>
      </w:r>
    </w:p>
    <w:p w:rsidR="0066633E" w:rsidRPr="00491273" w:rsidRDefault="0066633E" w:rsidP="0066633E">
      <w:pPr>
        <w:spacing w:after="0"/>
        <w:jc w:val="center"/>
        <w:rPr>
          <w:rFonts w:ascii="Times New Roman" w:hAnsi="Times New Roman"/>
          <w:b/>
          <w:sz w:val="24"/>
          <w:szCs w:val="24"/>
        </w:rPr>
      </w:pPr>
      <w:r w:rsidRPr="00491273">
        <w:rPr>
          <w:rFonts w:ascii="Times New Roman" w:hAnsi="Times New Roman"/>
          <w:b/>
          <w:sz w:val="24"/>
          <w:szCs w:val="24"/>
        </w:rPr>
        <w:t>NAGUANAGUA DEL ESTADO CARABOBO.</w:t>
      </w:r>
    </w:p>
    <w:p w:rsidR="0066633E" w:rsidRPr="00491273" w:rsidRDefault="0066633E" w:rsidP="0066633E">
      <w:pPr>
        <w:spacing w:after="0" w:line="240" w:lineRule="auto"/>
        <w:jc w:val="right"/>
        <w:rPr>
          <w:rFonts w:ascii="Times New Roman" w:hAnsi="Times New Roman"/>
          <w:b/>
          <w:sz w:val="24"/>
          <w:szCs w:val="24"/>
        </w:rPr>
      </w:pPr>
      <w:r w:rsidRPr="00491273">
        <w:rPr>
          <w:rFonts w:ascii="Times New Roman" w:hAnsi="Times New Roman"/>
          <w:b/>
          <w:sz w:val="24"/>
          <w:szCs w:val="24"/>
        </w:rPr>
        <w:t>Autoras:</w:t>
      </w:r>
    </w:p>
    <w:p w:rsidR="0066633E" w:rsidRPr="00491273" w:rsidRDefault="0066633E" w:rsidP="0066633E">
      <w:pPr>
        <w:spacing w:after="0" w:line="240" w:lineRule="auto"/>
        <w:jc w:val="right"/>
        <w:rPr>
          <w:rFonts w:ascii="Times New Roman" w:hAnsi="Times New Roman"/>
          <w:sz w:val="24"/>
          <w:szCs w:val="24"/>
        </w:rPr>
      </w:pPr>
      <w:r w:rsidRPr="00491273">
        <w:rPr>
          <w:rFonts w:ascii="Times New Roman" w:hAnsi="Times New Roman"/>
          <w:sz w:val="24"/>
          <w:szCs w:val="24"/>
        </w:rPr>
        <w:t>Br. Febres Julieta</w:t>
      </w:r>
    </w:p>
    <w:p w:rsidR="0066633E" w:rsidRPr="00491273" w:rsidRDefault="0066633E" w:rsidP="0066633E">
      <w:pPr>
        <w:spacing w:after="0" w:line="240" w:lineRule="auto"/>
        <w:jc w:val="right"/>
        <w:rPr>
          <w:rFonts w:ascii="Times New Roman" w:hAnsi="Times New Roman"/>
          <w:sz w:val="24"/>
          <w:szCs w:val="24"/>
        </w:rPr>
      </w:pPr>
      <w:r w:rsidRPr="00491273">
        <w:rPr>
          <w:rFonts w:ascii="Times New Roman" w:hAnsi="Times New Roman"/>
          <w:sz w:val="24"/>
          <w:szCs w:val="24"/>
        </w:rPr>
        <w:t xml:space="preserve">Br. González </w:t>
      </w:r>
      <w:proofErr w:type="spellStart"/>
      <w:r w:rsidRPr="00491273">
        <w:rPr>
          <w:rFonts w:ascii="Times New Roman" w:hAnsi="Times New Roman"/>
          <w:sz w:val="24"/>
          <w:szCs w:val="24"/>
        </w:rPr>
        <w:t>Dimara</w:t>
      </w:r>
      <w:proofErr w:type="spellEnd"/>
    </w:p>
    <w:p w:rsidR="0066633E" w:rsidRPr="00491273" w:rsidRDefault="0066633E" w:rsidP="0066633E">
      <w:pPr>
        <w:spacing w:after="0"/>
        <w:jc w:val="right"/>
        <w:rPr>
          <w:rFonts w:ascii="Times New Roman" w:hAnsi="Times New Roman"/>
          <w:sz w:val="24"/>
          <w:szCs w:val="24"/>
        </w:rPr>
      </w:pPr>
      <w:r w:rsidRPr="00491273">
        <w:rPr>
          <w:rFonts w:ascii="Times New Roman" w:hAnsi="Times New Roman"/>
          <w:b/>
          <w:sz w:val="24"/>
          <w:szCs w:val="24"/>
        </w:rPr>
        <w:t xml:space="preserve">Tutor: </w:t>
      </w:r>
      <w:r w:rsidRPr="00491273">
        <w:rPr>
          <w:rFonts w:ascii="Times New Roman" w:hAnsi="Times New Roman"/>
          <w:sz w:val="24"/>
          <w:szCs w:val="24"/>
        </w:rPr>
        <w:t>Prof. Dulce Ceballos</w:t>
      </w:r>
    </w:p>
    <w:p w:rsidR="0066633E" w:rsidRDefault="0066633E" w:rsidP="0066633E">
      <w:pPr>
        <w:spacing w:after="0"/>
        <w:jc w:val="right"/>
        <w:rPr>
          <w:rFonts w:ascii="Times New Roman" w:hAnsi="Times New Roman"/>
          <w:sz w:val="24"/>
          <w:szCs w:val="24"/>
        </w:rPr>
      </w:pPr>
      <w:r>
        <w:rPr>
          <w:rFonts w:ascii="Times New Roman" w:hAnsi="Times New Roman"/>
          <w:b/>
          <w:sz w:val="24"/>
          <w:szCs w:val="24"/>
        </w:rPr>
        <w:t>Fecha</w:t>
      </w:r>
      <w:r w:rsidRPr="00491273">
        <w:rPr>
          <w:rFonts w:ascii="Times New Roman" w:hAnsi="Times New Roman"/>
          <w:b/>
          <w:sz w:val="24"/>
          <w:szCs w:val="24"/>
        </w:rPr>
        <w:t>:</w:t>
      </w:r>
      <w:r w:rsidRPr="00491273">
        <w:rPr>
          <w:rFonts w:ascii="Times New Roman" w:hAnsi="Times New Roman"/>
          <w:sz w:val="24"/>
          <w:szCs w:val="24"/>
        </w:rPr>
        <w:t xml:space="preserve"> </w:t>
      </w:r>
      <w:r>
        <w:rPr>
          <w:rFonts w:ascii="Times New Roman" w:hAnsi="Times New Roman"/>
          <w:sz w:val="24"/>
          <w:szCs w:val="24"/>
        </w:rPr>
        <w:t xml:space="preserve">Agosto </w:t>
      </w:r>
      <w:r w:rsidRPr="00491273">
        <w:rPr>
          <w:rFonts w:ascii="Times New Roman" w:hAnsi="Times New Roman"/>
          <w:sz w:val="24"/>
          <w:szCs w:val="24"/>
        </w:rPr>
        <w:t xml:space="preserve">2015 </w:t>
      </w:r>
    </w:p>
    <w:p w:rsidR="0066633E" w:rsidRPr="00491273" w:rsidRDefault="0066633E" w:rsidP="0066633E">
      <w:pPr>
        <w:spacing w:after="0"/>
        <w:jc w:val="right"/>
        <w:rPr>
          <w:rFonts w:ascii="Times New Roman" w:hAnsi="Times New Roman"/>
          <w:b/>
          <w:sz w:val="24"/>
          <w:szCs w:val="24"/>
        </w:rPr>
      </w:pPr>
    </w:p>
    <w:p w:rsidR="00C21B86" w:rsidRDefault="0066633E" w:rsidP="00C21B86">
      <w:pPr>
        <w:spacing w:after="0"/>
        <w:jc w:val="center"/>
        <w:rPr>
          <w:rFonts w:ascii="Times New Roman" w:hAnsi="Times New Roman"/>
          <w:b/>
          <w:sz w:val="24"/>
          <w:szCs w:val="24"/>
          <w:lang w:val="en-US"/>
        </w:rPr>
      </w:pPr>
      <w:r w:rsidRPr="00DD5A4A">
        <w:rPr>
          <w:rFonts w:ascii="Times New Roman" w:hAnsi="Times New Roman"/>
          <w:b/>
          <w:sz w:val="24"/>
          <w:szCs w:val="24"/>
          <w:lang w:val="en-US"/>
        </w:rPr>
        <w:t>ABSTRAC</w:t>
      </w:r>
    </w:p>
    <w:p w:rsidR="00621471" w:rsidRPr="00DD5A4A" w:rsidRDefault="00621471" w:rsidP="00C21B86">
      <w:pPr>
        <w:spacing w:after="0"/>
        <w:jc w:val="center"/>
        <w:rPr>
          <w:rFonts w:ascii="Times New Roman" w:hAnsi="Times New Roman"/>
          <w:bCs/>
          <w:sz w:val="24"/>
          <w:szCs w:val="24"/>
          <w:lang w:val="en-US"/>
        </w:rPr>
      </w:pPr>
    </w:p>
    <w:p w:rsidR="00DD5A4A" w:rsidRPr="00621471" w:rsidRDefault="00DD5A4A" w:rsidP="0062147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212121"/>
          <w:sz w:val="24"/>
          <w:szCs w:val="24"/>
          <w:lang w:val="en-US" w:eastAsia="es-ES"/>
        </w:rPr>
      </w:pPr>
      <w:proofErr w:type="gramStart"/>
      <w:r w:rsidRPr="00621471">
        <w:rPr>
          <w:rFonts w:ascii="Times New Roman" w:hAnsi="Times New Roman"/>
          <w:color w:val="212121"/>
          <w:sz w:val="24"/>
          <w:szCs w:val="24"/>
          <w:lang w:val="en-US" w:eastAsia="es-ES"/>
        </w:rPr>
        <w:t xml:space="preserve">The main objective of this research is to "implement teaching strategies for teaching geometric representations in children EB" </w:t>
      </w:r>
      <w:proofErr w:type="spellStart"/>
      <w:r w:rsidRPr="00621471">
        <w:rPr>
          <w:rFonts w:ascii="Times New Roman" w:hAnsi="Times New Roman"/>
          <w:color w:val="212121"/>
          <w:sz w:val="24"/>
          <w:szCs w:val="24"/>
          <w:lang w:val="en-US" w:eastAsia="es-ES"/>
        </w:rPr>
        <w:t>Montalban</w:t>
      </w:r>
      <w:proofErr w:type="spellEnd"/>
      <w:r w:rsidRPr="00621471">
        <w:rPr>
          <w:rFonts w:ascii="Times New Roman" w:hAnsi="Times New Roman"/>
          <w:color w:val="212121"/>
          <w:sz w:val="24"/>
          <w:szCs w:val="24"/>
          <w:lang w:val="en-US" w:eastAsia="es-ES"/>
        </w:rPr>
        <w:t xml:space="preserve"> ", the Municipality Naguanagua Carabobo State.</w:t>
      </w:r>
      <w:proofErr w:type="gramEnd"/>
      <w:r w:rsidRPr="00621471">
        <w:rPr>
          <w:rFonts w:ascii="Times New Roman" w:hAnsi="Times New Roman"/>
          <w:color w:val="212121"/>
          <w:sz w:val="24"/>
          <w:szCs w:val="24"/>
          <w:lang w:val="en-US" w:eastAsia="es-ES"/>
        </w:rPr>
        <w:t xml:space="preserve"> To do this, this study was based theoretically approaches constructivist theory Vygotsky (1978), using the two perspectives of the construction of knowledge being one of Vygotsky from the position of the proximal learning of the individual and Diaz </w:t>
      </w:r>
      <w:proofErr w:type="spellStart"/>
      <w:r w:rsidRPr="00621471">
        <w:rPr>
          <w:rFonts w:ascii="Times New Roman" w:hAnsi="Times New Roman"/>
          <w:color w:val="212121"/>
          <w:sz w:val="24"/>
          <w:szCs w:val="24"/>
          <w:lang w:val="en-US" w:eastAsia="es-ES"/>
        </w:rPr>
        <w:t>Barriga</w:t>
      </w:r>
      <w:proofErr w:type="spellEnd"/>
      <w:r w:rsidRPr="00621471">
        <w:rPr>
          <w:rFonts w:ascii="Times New Roman" w:hAnsi="Times New Roman"/>
          <w:color w:val="212121"/>
          <w:sz w:val="24"/>
          <w:szCs w:val="24"/>
          <w:lang w:val="en-US" w:eastAsia="es-ES"/>
        </w:rPr>
        <w:t xml:space="preserve"> (2004) used by the environment where the individual develops their learning; where the phenomenon of study is generated, </w:t>
      </w:r>
      <w:proofErr w:type="spellStart"/>
      <w:r w:rsidRPr="00621471">
        <w:rPr>
          <w:rFonts w:ascii="Times New Roman" w:hAnsi="Times New Roman"/>
          <w:color w:val="212121"/>
          <w:sz w:val="24"/>
          <w:szCs w:val="24"/>
          <w:lang w:val="en-US" w:eastAsia="es-ES"/>
        </w:rPr>
        <w:t>ie</w:t>
      </w:r>
      <w:proofErr w:type="spellEnd"/>
      <w:r w:rsidRPr="00621471">
        <w:rPr>
          <w:rFonts w:ascii="Times New Roman" w:hAnsi="Times New Roman"/>
          <w:color w:val="212121"/>
          <w:sz w:val="24"/>
          <w:szCs w:val="24"/>
          <w:lang w:val="en-US" w:eastAsia="es-ES"/>
        </w:rPr>
        <w:t xml:space="preserve"> campus, to collect information A questionnaire was applied to the teaching and student population EB "</w:t>
      </w:r>
      <w:proofErr w:type="spellStart"/>
      <w:r w:rsidRPr="00621471">
        <w:rPr>
          <w:rFonts w:ascii="Times New Roman" w:hAnsi="Times New Roman"/>
          <w:color w:val="212121"/>
          <w:sz w:val="24"/>
          <w:szCs w:val="24"/>
          <w:lang w:val="en-US" w:eastAsia="es-ES"/>
        </w:rPr>
        <w:t>Montalban</w:t>
      </w:r>
      <w:proofErr w:type="spellEnd"/>
      <w:r w:rsidRPr="00621471">
        <w:rPr>
          <w:rFonts w:ascii="Times New Roman" w:hAnsi="Times New Roman"/>
          <w:color w:val="212121"/>
          <w:sz w:val="24"/>
          <w:szCs w:val="24"/>
          <w:lang w:val="en-US" w:eastAsia="es-ES"/>
        </w:rPr>
        <w:t xml:space="preserve">" the Municipality </w:t>
      </w:r>
      <w:proofErr w:type="spellStart"/>
      <w:r w:rsidRPr="00621471">
        <w:rPr>
          <w:rFonts w:ascii="Times New Roman" w:hAnsi="Times New Roman"/>
          <w:color w:val="212121"/>
          <w:sz w:val="24"/>
          <w:szCs w:val="24"/>
          <w:lang w:val="en-US" w:eastAsia="es-ES"/>
        </w:rPr>
        <w:t>Naguanagua</w:t>
      </w:r>
      <w:proofErr w:type="spellEnd"/>
      <w:r w:rsidRPr="00621471">
        <w:rPr>
          <w:rFonts w:ascii="Times New Roman" w:hAnsi="Times New Roman"/>
          <w:color w:val="212121"/>
          <w:sz w:val="24"/>
          <w:szCs w:val="24"/>
          <w:lang w:val="en-US" w:eastAsia="es-ES"/>
        </w:rPr>
        <w:t xml:space="preserve"> Carabobo State, including techniques and instruments they were found observation and self-administered questionnaire. As for the expected results was obtained although the selected sample indicated a majority group who had knowledge of the contents of geometric representations, there is apathy on the part of other students, being demonstrated the need to seek strategies didactic to involve these students in a better development and effective understanding on the content of the geometries.</w:t>
      </w:r>
    </w:p>
    <w:p w:rsidR="00DD5A4A" w:rsidRPr="00621471" w:rsidRDefault="00DD5A4A" w:rsidP="00DD5A4A">
      <w:pPr>
        <w:rPr>
          <w:rFonts w:ascii="Times New Roman" w:hAnsi="Times New Roman"/>
          <w:sz w:val="24"/>
          <w:szCs w:val="24"/>
          <w:lang w:val="en-US"/>
        </w:rPr>
      </w:pPr>
    </w:p>
    <w:p w:rsidR="0066633E" w:rsidRPr="00621471" w:rsidRDefault="003B3F80" w:rsidP="00DD5A4A">
      <w:pPr>
        <w:rPr>
          <w:rFonts w:ascii="Times New Roman" w:hAnsi="Times New Roman"/>
          <w:color w:val="212121"/>
          <w:sz w:val="24"/>
          <w:szCs w:val="24"/>
          <w:lang w:val="en-US"/>
        </w:rPr>
      </w:pPr>
      <w:r w:rsidRPr="003B3F80">
        <w:rPr>
          <w:rFonts w:ascii="Times New Roman" w:hAnsi="Times New Roman"/>
          <w:b/>
          <w:color w:val="212121"/>
          <w:sz w:val="24"/>
          <w:szCs w:val="24"/>
          <w:lang w:val="en-US"/>
        </w:rPr>
        <w:t>Keywords or descriptors</w:t>
      </w:r>
      <w:r w:rsidR="00DD5A4A" w:rsidRPr="003B3F80">
        <w:rPr>
          <w:rFonts w:ascii="Times New Roman" w:hAnsi="Times New Roman"/>
          <w:b/>
          <w:color w:val="212121"/>
          <w:sz w:val="24"/>
          <w:szCs w:val="24"/>
          <w:lang w:val="en-US"/>
        </w:rPr>
        <w:t>:</w:t>
      </w:r>
      <w:r w:rsidR="00DD5A4A" w:rsidRPr="00621471">
        <w:rPr>
          <w:rFonts w:ascii="Times New Roman" w:hAnsi="Times New Roman"/>
          <w:color w:val="212121"/>
          <w:sz w:val="24"/>
          <w:szCs w:val="24"/>
          <w:lang w:val="en-US"/>
        </w:rPr>
        <w:t xml:space="preserve"> </w:t>
      </w:r>
      <w:r w:rsidR="006A08D5">
        <w:rPr>
          <w:rFonts w:ascii="Times New Roman" w:hAnsi="Times New Roman"/>
          <w:color w:val="212121"/>
          <w:sz w:val="24"/>
          <w:szCs w:val="24"/>
          <w:lang w:val="en-US"/>
        </w:rPr>
        <w:t xml:space="preserve"> </w:t>
      </w:r>
      <w:proofErr w:type="spellStart"/>
      <w:proofErr w:type="gramStart"/>
      <w:r w:rsidR="006A08D5">
        <w:rPr>
          <w:rFonts w:ascii="Times New Roman" w:hAnsi="Times New Roman"/>
          <w:color w:val="212121"/>
          <w:sz w:val="24"/>
          <w:szCs w:val="24"/>
          <w:lang w:val="en-US"/>
        </w:rPr>
        <w:t>Educaction</w:t>
      </w:r>
      <w:proofErr w:type="spellEnd"/>
      <w:r>
        <w:rPr>
          <w:rFonts w:ascii="Times New Roman" w:hAnsi="Times New Roman"/>
          <w:color w:val="212121"/>
          <w:sz w:val="24"/>
          <w:szCs w:val="24"/>
          <w:lang w:val="en-US"/>
        </w:rPr>
        <w:t xml:space="preserve"> ,</w:t>
      </w:r>
      <w:proofErr w:type="gramEnd"/>
      <w:r>
        <w:rPr>
          <w:rFonts w:ascii="Times New Roman" w:hAnsi="Times New Roman"/>
          <w:color w:val="212121"/>
          <w:sz w:val="24"/>
          <w:szCs w:val="24"/>
          <w:lang w:val="en-US"/>
        </w:rPr>
        <w:t xml:space="preserve"> teaching strategies, geometric</w:t>
      </w:r>
      <w:r w:rsidR="006A08D5">
        <w:rPr>
          <w:rFonts w:ascii="Times New Roman" w:hAnsi="Times New Roman"/>
          <w:color w:val="212121"/>
          <w:sz w:val="24"/>
          <w:szCs w:val="24"/>
          <w:lang w:val="en-US"/>
        </w:rPr>
        <w:t>s</w:t>
      </w:r>
      <w:r>
        <w:rPr>
          <w:rFonts w:ascii="Times New Roman" w:hAnsi="Times New Roman"/>
          <w:color w:val="212121"/>
          <w:sz w:val="24"/>
          <w:szCs w:val="24"/>
          <w:lang w:val="en-US"/>
        </w:rPr>
        <w:t xml:space="preserve"> representations</w:t>
      </w:r>
      <w:r w:rsidR="006A08D5">
        <w:rPr>
          <w:rFonts w:ascii="Times New Roman" w:hAnsi="Times New Roman"/>
          <w:color w:val="212121"/>
          <w:sz w:val="24"/>
          <w:szCs w:val="24"/>
          <w:lang w:val="en-US"/>
        </w:rPr>
        <w:t>.</w:t>
      </w:r>
    </w:p>
    <w:p w:rsidR="00DD5A4A" w:rsidRPr="00DD5A4A" w:rsidRDefault="000D4562" w:rsidP="00DD5A4A">
      <w:pPr>
        <w:rPr>
          <w:rFonts w:ascii="Times New Roman" w:hAnsi="Times New Roman"/>
          <w:b/>
          <w:sz w:val="24"/>
          <w:szCs w:val="24"/>
          <w:lang w:val="en-US"/>
        </w:rPr>
      </w:pPr>
      <w:r>
        <w:rPr>
          <w:rFonts w:ascii="Times New Roman" w:hAnsi="Times New Roman"/>
          <w:noProof/>
          <w:sz w:val="24"/>
          <w:szCs w:val="24"/>
          <w:lang w:val="es-ES" w:eastAsia="es-ES"/>
        </w:rPr>
        <w:pict>
          <v:shape id="51 Cuadro de texto" o:spid="_x0000_s1037" type="#_x0000_t202" style="position:absolute;margin-left:190.6pt;margin-top:41.95pt;width:37.6pt;height:30.05pt;z-index:251738112;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" fillcolor="white [3201]" stroked="f" strokeweight=".5pt">
            <v:textbox>
              <w:txbxContent>
                <w:p w:rsidR="000D4562" w:rsidRPr="00612488" w:rsidRDefault="000D4562" w:rsidP="0066633E">
                  <w:pPr>
                    <w:jc w:val="center"/>
                    <w:rPr>
                      <w:lang w:val="es-ES"/>
                    </w:rPr>
                  </w:pPr>
                  <w:proofErr w:type="gramStart"/>
                  <w:r>
                    <w:rPr>
                      <w:lang w:val="es-ES"/>
                    </w:rPr>
                    <w:t>xv</w:t>
                  </w:r>
                  <w:proofErr w:type="gramEnd"/>
                </w:p>
              </w:txbxContent>
            </v:textbox>
          </v:shape>
        </w:pict>
      </w:r>
    </w:p>
    <w:p w:rsidR="00816C07" w:rsidRPr="006D03B8" w:rsidRDefault="00816C07" w:rsidP="006D03B8">
      <w:pPr>
        <w:spacing w:after="0"/>
        <w:jc w:val="center"/>
        <w:rPr>
          <w:rFonts w:ascii="Times New Roman" w:hAnsi="Times New Roman"/>
          <w:bCs/>
          <w:sz w:val="24"/>
          <w:szCs w:val="24"/>
        </w:rPr>
      </w:pPr>
      <w:r w:rsidRPr="00F657B2">
        <w:rPr>
          <w:rFonts w:ascii="Times New Roman" w:hAnsi="Times New Roman"/>
          <w:b/>
          <w:sz w:val="24"/>
          <w:szCs w:val="24"/>
        </w:rPr>
        <w:lastRenderedPageBreak/>
        <w:t>INTRODUCCIÓN</w:t>
      </w:r>
    </w:p>
    <w:p w:rsidR="00816C07" w:rsidRDefault="00816C07" w:rsidP="00816C07">
      <w:pPr>
        <w:jc w:val="center"/>
        <w:rPr>
          <w:rFonts w:ascii="Times New Roman" w:hAnsi="Times New Roman"/>
          <w:b/>
          <w:sz w:val="24"/>
          <w:szCs w:val="24"/>
        </w:rPr>
      </w:pPr>
    </w:p>
    <w:p w:rsidR="00816C07" w:rsidRPr="00FE20E0" w:rsidRDefault="00816C07" w:rsidP="00816C07">
      <w:pPr>
        <w:spacing w:line="360" w:lineRule="auto"/>
        <w:ind w:firstLine="708"/>
        <w:jc w:val="both"/>
        <w:rPr>
          <w:rFonts w:ascii="Times New Roman" w:hAnsi="Times New Roman"/>
          <w:sz w:val="24"/>
          <w:szCs w:val="24"/>
        </w:rPr>
      </w:pPr>
      <w:r w:rsidRPr="00FE20E0">
        <w:rPr>
          <w:rFonts w:ascii="Times New Roman" w:hAnsi="Times New Roman"/>
          <w:sz w:val="24"/>
          <w:szCs w:val="24"/>
        </w:rPr>
        <w:t xml:space="preserve">La educación se define como un proceso de formación permanente, personal cultural y social que se fundamenta en una </w:t>
      </w:r>
      <w:r>
        <w:rPr>
          <w:rFonts w:ascii="Times New Roman" w:hAnsi="Times New Roman"/>
          <w:sz w:val="24"/>
          <w:szCs w:val="24"/>
        </w:rPr>
        <w:t xml:space="preserve">educación </w:t>
      </w:r>
      <w:r w:rsidRPr="00FE20E0">
        <w:rPr>
          <w:rFonts w:ascii="Times New Roman" w:hAnsi="Times New Roman"/>
          <w:sz w:val="24"/>
          <w:szCs w:val="24"/>
        </w:rPr>
        <w:t>integral de la persona humana, de su dignidad, de sus derechos y de sus deberes.  El estudio de la Geometría  en la Escuela Básica, representa un medio importante para alcanzar objetivos de aprendizaje generales y algunas competencias intelectuales, en especial habilidades de percepción y solución de problemas en campos complejos, para los cuales es imprescindible la visualización, la argumentación, la creatividad y la apreciación.</w:t>
      </w:r>
    </w:p>
    <w:p w:rsidR="00816C07" w:rsidRPr="004E19FC" w:rsidRDefault="00816C07" w:rsidP="00816C07">
      <w:pPr>
        <w:spacing w:line="360" w:lineRule="auto"/>
        <w:jc w:val="both"/>
        <w:rPr>
          <w:rFonts w:ascii="Times New Roman" w:hAnsi="Times New Roman"/>
          <w:sz w:val="24"/>
          <w:szCs w:val="24"/>
        </w:rPr>
      </w:pPr>
      <w:r w:rsidRPr="004E19FC">
        <w:rPr>
          <w:rFonts w:ascii="Times New Roman" w:hAnsi="Times New Roman"/>
          <w:sz w:val="24"/>
          <w:szCs w:val="24"/>
        </w:rPr>
        <w:t xml:space="preserve"> </w:t>
      </w:r>
      <w:r>
        <w:rPr>
          <w:rFonts w:ascii="Times New Roman" w:hAnsi="Times New Roman"/>
          <w:sz w:val="24"/>
          <w:szCs w:val="24"/>
        </w:rPr>
        <w:tab/>
      </w:r>
      <w:r w:rsidRPr="004E19FC">
        <w:rPr>
          <w:rFonts w:ascii="Times New Roman" w:hAnsi="Times New Roman"/>
          <w:sz w:val="24"/>
          <w:szCs w:val="24"/>
        </w:rPr>
        <w:t xml:space="preserve">En el marco de esta investigación se pretende dar a conocer el proyecto y acto de la enseñanza; así como las técnicas y los medios que el docente de educación </w:t>
      </w:r>
      <w:r>
        <w:rPr>
          <w:rFonts w:ascii="Times New Roman" w:hAnsi="Times New Roman"/>
          <w:sz w:val="24"/>
          <w:szCs w:val="24"/>
        </w:rPr>
        <w:t>b</w:t>
      </w:r>
      <w:r w:rsidRPr="004E19FC">
        <w:rPr>
          <w:rFonts w:ascii="Times New Roman" w:hAnsi="Times New Roman"/>
          <w:sz w:val="24"/>
          <w:szCs w:val="24"/>
        </w:rPr>
        <w:t xml:space="preserve">ásica, utiliza al presentar e impartir los contenidos sobre la </w:t>
      </w:r>
      <w:r>
        <w:rPr>
          <w:rFonts w:ascii="Times New Roman" w:hAnsi="Times New Roman"/>
          <w:sz w:val="24"/>
          <w:szCs w:val="24"/>
        </w:rPr>
        <w:t>g</w:t>
      </w:r>
      <w:r w:rsidRPr="004E19FC">
        <w:rPr>
          <w:rFonts w:ascii="Times New Roman" w:hAnsi="Times New Roman"/>
          <w:sz w:val="24"/>
          <w:szCs w:val="24"/>
        </w:rPr>
        <w:t>eometría. No se pretende imponer criterios r</w:t>
      </w:r>
      <w:r>
        <w:rPr>
          <w:rFonts w:ascii="Times New Roman" w:hAnsi="Times New Roman"/>
          <w:sz w:val="24"/>
          <w:szCs w:val="24"/>
        </w:rPr>
        <w:t>ígidos para la enseñanza de la g</w:t>
      </w:r>
      <w:r w:rsidRPr="004E19FC">
        <w:rPr>
          <w:rFonts w:ascii="Times New Roman" w:hAnsi="Times New Roman"/>
          <w:sz w:val="24"/>
          <w:szCs w:val="24"/>
        </w:rPr>
        <w:t xml:space="preserve">eometría en la educación </w:t>
      </w:r>
      <w:r>
        <w:rPr>
          <w:rFonts w:ascii="Times New Roman" w:hAnsi="Times New Roman"/>
          <w:sz w:val="24"/>
          <w:szCs w:val="24"/>
        </w:rPr>
        <w:t xml:space="preserve"> b</w:t>
      </w:r>
      <w:r w:rsidRPr="004E19FC">
        <w:rPr>
          <w:rFonts w:ascii="Times New Roman" w:hAnsi="Times New Roman"/>
          <w:sz w:val="24"/>
          <w:szCs w:val="24"/>
        </w:rPr>
        <w:t>ásica, sino más bien hacer algunas recomendaciones  y p</w:t>
      </w:r>
      <w:r>
        <w:rPr>
          <w:rFonts w:ascii="Times New Roman" w:hAnsi="Times New Roman"/>
          <w:sz w:val="24"/>
          <w:szCs w:val="24"/>
        </w:rPr>
        <w:t>ropuestas a las docentes de la escuela básica, interesadas</w:t>
      </w:r>
      <w:r w:rsidRPr="004E19FC">
        <w:rPr>
          <w:rFonts w:ascii="Times New Roman" w:hAnsi="Times New Roman"/>
          <w:sz w:val="24"/>
          <w:szCs w:val="24"/>
        </w:rPr>
        <w:t xml:space="preserve"> en el mejoramiento y disponibilidad de la geometría en la educación básica, mediante una orientación didáctica en y hacia la práctica académica. Aquí pretendemos ampliar y planificar algo más, esta tendencia para la enseñanza de la geometría.</w:t>
      </w:r>
    </w:p>
    <w:p w:rsidR="00816C07" w:rsidRDefault="00816C07" w:rsidP="00816C07">
      <w:pPr>
        <w:spacing w:line="360" w:lineRule="auto"/>
        <w:ind w:firstLine="708"/>
        <w:jc w:val="both"/>
        <w:rPr>
          <w:rFonts w:ascii="Times New Roman" w:hAnsi="Times New Roman"/>
          <w:sz w:val="24"/>
          <w:szCs w:val="24"/>
        </w:rPr>
      </w:pPr>
      <w:r>
        <w:t xml:space="preserve"> </w:t>
      </w:r>
      <w:r w:rsidRPr="0042058B">
        <w:rPr>
          <w:rFonts w:ascii="Times New Roman" w:hAnsi="Times New Roman"/>
          <w:sz w:val="24"/>
          <w:szCs w:val="24"/>
        </w:rPr>
        <w:t>Para abordar el estudio aquí propuesto, la presente investigación se presenta en cinco capítulos: El primer capítulo se inicia con la situación problemática, para llegar a la Formulación del Problema. Luego, se plantean los objetivos del presente estudio, así como la justificación</w:t>
      </w:r>
      <w:r>
        <w:rPr>
          <w:rFonts w:ascii="Times New Roman" w:hAnsi="Times New Roman"/>
          <w:sz w:val="24"/>
          <w:szCs w:val="24"/>
        </w:rPr>
        <w:t>.</w:t>
      </w:r>
      <w:r w:rsidR="00B168D9" w:rsidRPr="00B168D9">
        <w:rPr>
          <w:rFonts w:ascii="Times New Roman" w:hAnsi="Times New Roman"/>
          <w:noProof/>
          <w:sz w:val="24"/>
          <w:szCs w:val="24"/>
          <w:lang w:val="es-ES" w:eastAsia="es-ES"/>
        </w:rPr>
        <w:t xml:space="preserve"> </w:t>
      </w:r>
    </w:p>
    <w:p w:rsidR="00816C07" w:rsidRPr="0042058B" w:rsidRDefault="000D4562" w:rsidP="00816C07">
      <w:pPr>
        <w:spacing w:line="360" w:lineRule="auto"/>
        <w:ind w:firstLine="708"/>
        <w:jc w:val="both"/>
        <w:rPr>
          <w:rFonts w:ascii="Times New Roman" w:hAnsi="Times New Roman"/>
          <w:sz w:val="24"/>
          <w:szCs w:val="24"/>
        </w:rPr>
      </w:pPr>
      <w:r>
        <w:rPr>
          <w:rFonts w:ascii="Times New Roman" w:hAnsi="Times New Roman"/>
          <w:noProof/>
          <w:sz w:val="24"/>
          <w:szCs w:val="24"/>
          <w:lang w:val="es-ES" w:eastAsia="es-ES"/>
        </w:rPr>
        <w:pict>
          <v:shape id="48 Cuadro de texto" o:spid="_x0000_s1038" type="#_x0000_t202" style="position:absolute;left:0;text-align:left;margin-left:197.95pt;margin-top:125.4pt;width:37.6pt;height:30.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" fillcolor="white [3201]" stroked="f" strokeweight=".5pt">
            <v:textbox style="mso-next-textbox:#48 Cuadro de texto">
              <w:txbxContent>
                <w:p w:rsidR="000D4562" w:rsidRPr="00612488" w:rsidRDefault="000D4562" w:rsidP="00B168D9">
                  <w:pPr>
                    <w:jc w:val="center"/>
                    <w:rPr>
                      <w:lang w:val="es-ES"/>
                    </w:rPr>
                  </w:pPr>
                  <w:r>
                    <w:rPr>
                      <w:lang w:val="es-ES"/>
                    </w:rPr>
                    <w:t>16</w:t>
                  </w:r>
                </w:p>
              </w:txbxContent>
            </v:textbox>
          </v:shape>
        </w:pict>
      </w:r>
      <w:r w:rsidR="00816C07">
        <w:t xml:space="preserve"> </w:t>
      </w:r>
      <w:r w:rsidR="00816C07" w:rsidRPr="0042058B">
        <w:rPr>
          <w:rFonts w:ascii="Times New Roman" w:hAnsi="Times New Roman"/>
          <w:sz w:val="24"/>
          <w:szCs w:val="24"/>
        </w:rPr>
        <w:t xml:space="preserve">En el Segundo Capítulo se desarrolla el Marco Teórico, donde se reseñan algunas investigaciones consideradas como antecedentes de ésta investigación. Además se hace una descripción detallada de las Teorías: </w:t>
      </w:r>
      <w:r w:rsidR="00816C07" w:rsidRPr="0042058B">
        <w:rPr>
          <w:rFonts w:ascii="Times New Roman" w:hAnsi="Times New Roman"/>
          <w:sz w:val="24"/>
        </w:rPr>
        <w:t xml:space="preserve">Arthur </w:t>
      </w:r>
      <w:proofErr w:type="spellStart"/>
      <w:r w:rsidR="00816C07" w:rsidRPr="0042058B">
        <w:rPr>
          <w:rFonts w:ascii="Times New Roman" w:hAnsi="Times New Roman"/>
          <w:sz w:val="24"/>
        </w:rPr>
        <w:t>Baroody</w:t>
      </w:r>
      <w:proofErr w:type="spellEnd"/>
      <w:r w:rsidR="00816C07" w:rsidRPr="0042058B">
        <w:rPr>
          <w:rFonts w:ascii="Times New Roman" w:hAnsi="Times New Roman"/>
          <w:sz w:val="24"/>
        </w:rPr>
        <w:t xml:space="preserve"> (1997)</w:t>
      </w:r>
      <w:r w:rsidR="00816C07" w:rsidRPr="00B4681A">
        <w:rPr>
          <w:rFonts w:ascii="Times New Roman" w:hAnsi="Times New Roman"/>
          <w:b/>
          <w:sz w:val="24"/>
        </w:rPr>
        <w:t xml:space="preserve"> </w:t>
      </w:r>
      <w:r w:rsidR="00816C07">
        <w:rPr>
          <w:rFonts w:ascii="Times New Roman" w:hAnsi="Times New Roman"/>
          <w:sz w:val="24"/>
        </w:rPr>
        <w:t>“</w:t>
      </w:r>
      <w:r w:rsidR="00816C07" w:rsidRPr="00F84019">
        <w:rPr>
          <w:rFonts w:ascii="Times New Roman" w:hAnsi="Times New Roman"/>
          <w:sz w:val="24"/>
          <w:szCs w:val="24"/>
          <w:lang w:eastAsia="es-MX"/>
        </w:rPr>
        <w:t>El pensamiento matemático de los niños</w:t>
      </w:r>
      <w:r w:rsidR="00816C07">
        <w:rPr>
          <w:rFonts w:ascii="Times New Roman" w:hAnsi="Times New Roman"/>
          <w:sz w:val="24"/>
          <w:szCs w:val="24"/>
          <w:lang w:eastAsia="es-MX"/>
        </w:rPr>
        <w:t xml:space="preserve">”, </w:t>
      </w:r>
      <w:proofErr w:type="spellStart"/>
      <w:r w:rsidR="00816C07" w:rsidRPr="00332EB5">
        <w:rPr>
          <w:rFonts w:ascii="Times New Roman" w:hAnsi="Times New Roman"/>
          <w:sz w:val="24"/>
          <w:szCs w:val="24"/>
        </w:rPr>
        <w:t>Vigotsky</w:t>
      </w:r>
      <w:proofErr w:type="spellEnd"/>
      <w:r w:rsidR="00816C07" w:rsidRPr="00332EB5">
        <w:rPr>
          <w:rFonts w:ascii="Times New Roman" w:hAnsi="Times New Roman"/>
          <w:sz w:val="24"/>
          <w:szCs w:val="24"/>
        </w:rPr>
        <w:t xml:space="preserve"> (1978)</w:t>
      </w:r>
      <w:r w:rsidR="00816C07">
        <w:rPr>
          <w:rFonts w:ascii="Times New Roman" w:hAnsi="Times New Roman"/>
          <w:sz w:val="24"/>
          <w:szCs w:val="24"/>
        </w:rPr>
        <w:t xml:space="preserve"> “Zona proximal de desarrollo”, </w:t>
      </w:r>
      <w:proofErr w:type="spellStart"/>
      <w:r w:rsidR="00816C07" w:rsidRPr="00332EB5">
        <w:rPr>
          <w:rFonts w:ascii="Times New Roman" w:hAnsi="Times New Roman"/>
          <w:sz w:val="24"/>
          <w:szCs w:val="24"/>
        </w:rPr>
        <w:t>Vigotsky</w:t>
      </w:r>
      <w:proofErr w:type="spellEnd"/>
      <w:r w:rsidR="00816C07" w:rsidRPr="00332EB5">
        <w:rPr>
          <w:rFonts w:ascii="Times New Roman" w:hAnsi="Times New Roman"/>
          <w:sz w:val="24"/>
          <w:szCs w:val="24"/>
        </w:rPr>
        <w:t xml:space="preserve"> (1978)</w:t>
      </w:r>
      <w:r w:rsidR="00816C07">
        <w:rPr>
          <w:rFonts w:ascii="Times New Roman" w:hAnsi="Times New Roman"/>
          <w:sz w:val="24"/>
          <w:szCs w:val="24"/>
        </w:rPr>
        <w:t xml:space="preserve"> “Teoría Constructivista”, </w:t>
      </w:r>
      <w:r w:rsidR="00816C07" w:rsidRPr="008C2924">
        <w:rPr>
          <w:rFonts w:ascii="Times New Roman" w:hAnsi="Times New Roman"/>
          <w:sz w:val="24"/>
          <w:szCs w:val="24"/>
        </w:rPr>
        <w:t>Van Hiele</w:t>
      </w:r>
      <w:r w:rsidR="00816C07">
        <w:rPr>
          <w:rFonts w:ascii="Times New Roman" w:hAnsi="Times New Roman"/>
          <w:sz w:val="24"/>
          <w:szCs w:val="24"/>
        </w:rPr>
        <w:t xml:space="preserve"> </w:t>
      </w:r>
      <w:r w:rsidR="00816C07" w:rsidRPr="008C2924">
        <w:rPr>
          <w:rFonts w:ascii="Times New Roman" w:hAnsi="Times New Roman"/>
          <w:sz w:val="24"/>
          <w:szCs w:val="24"/>
        </w:rPr>
        <w:t>(2000)</w:t>
      </w:r>
      <w:r w:rsidR="00816C07">
        <w:rPr>
          <w:rFonts w:ascii="Times New Roman" w:hAnsi="Times New Roman"/>
          <w:sz w:val="24"/>
          <w:szCs w:val="24"/>
        </w:rPr>
        <w:t xml:space="preserve"> “Niveles de </w:t>
      </w:r>
      <w:r w:rsidR="00816C07">
        <w:rPr>
          <w:rFonts w:ascii="Times New Roman" w:hAnsi="Times New Roman"/>
          <w:sz w:val="24"/>
          <w:szCs w:val="24"/>
        </w:rPr>
        <w:lastRenderedPageBreak/>
        <w:t>Van Hiele”,</w:t>
      </w:r>
      <w:r w:rsidR="00816C07" w:rsidRPr="0042058B">
        <w:rPr>
          <w:rFonts w:ascii="Times New Roman" w:hAnsi="Times New Roman"/>
          <w:sz w:val="24"/>
          <w:szCs w:val="24"/>
        </w:rPr>
        <w:t xml:space="preserve"> que sirven de apoyo teórico para esta investigación, por último se definen una serie de Términos Básicos que aclaran los aspectos fundamentales de este estudio. </w:t>
      </w:r>
    </w:p>
    <w:p w:rsidR="00816C07" w:rsidRPr="00DB7A2E" w:rsidRDefault="00816C07" w:rsidP="00816C07">
      <w:pPr>
        <w:spacing w:line="360" w:lineRule="auto"/>
        <w:ind w:firstLine="708"/>
        <w:jc w:val="both"/>
        <w:rPr>
          <w:rFonts w:ascii="Times New Roman" w:hAnsi="Times New Roman"/>
          <w:sz w:val="24"/>
          <w:szCs w:val="24"/>
        </w:rPr>
      </w:pPr>
      <w:r w:rsidRPr="00DB7A2E">
        <w:rPr>
          <w:rFonts w:ascii="Times New Roman" w:hAnsi="Times New Roman"/>
          <w:sz w:val="24"/>
          <w:szCs w:val="24"/>
        </w:rPr>
        <w:t xml:space="preserve">El tercer capítulo llamado Marco  Metodológico, describe la metodología aplicada, en el cual encontraremos el tipo de investigación, diseño de la investigación, población y muestra, criterios de inclusión y exclusión, muestreo, Técnicas de Recolección de datos, instrumento de recolección de datos, </w:t>
      </w:r>
      <w:r w:rsidRPr="00DB7A2E">
        <w:rPr>
          <w:rFonts w:ascii="Times New Roman" w:hAnsi="Times New Roman"/>
          <w:bCs/>
          <w:sz w:val="24"/>
          <w:szCs w:val="24"/>
          <w:lang w:eastAsia="es-ES"/>
        </w:rPr>
        <w:t>validez de los instrumentos de recolección de datos</w:t>
      </w:r>
      <w:r w:rsidRPr="00DB7A2E">
        <w:rPr>
          <w:rFonts w:ascii="Times New Roman" w:hAnsi="Times New Roman"/>
          <w:sz w:val="24"/>
          <w:szCs w:val="24"/>
        </w:rPr>
        <w:t xml:space="preserve">, confiabilidad y el Análisis de los resultados. </w:t>
      </w:r>
    </w:p>
    <w:p w:rsidR="00816C07" w:rsidRPr="00DB7A2E" w:rsidRDefault="00816C07" w:rsidP="00816C07">
      <w:pPr>
        <w:spacing w:line="360" w:lineRule="auto"/>
        <w:ind w:firstLine="708"/>
        <w:jc w:val="both"/>
        <w:rPr>
          <w:rFonts w:ascii="Times New Roman" w:hAnsi="Times New Roman"/>
          <w:sz w:val="24"/>
          <w:szCs w:val="24"/>
        </w:rPr>
      </w:pPr>
      <w:r w:rsidRPr="00DB7A2E">
        <w:rPr>
          <w:rFonts w:ascii="Times New Roman" w:hAnsi="Times New Roman"/>
          <w:sz w:val="24"/>
          <w:szCs w:val="24"/>
        </w:rPr>
        <w:t>El Cuarto Capítulo correspondiente a la presentación y análisis de los resultados,  se presenta, la síntesis y la interpretación de los datos obtenidos, para ello se describe los resultados de los mismos sustentados en la en</w:t>
      </w:r>
      <w:r>
        <w:rPr>
          <w:rFonts w:ascii="Times New Roman" w:hAnsi="Times New Roman"/>
          <w:sz w:val="24"/>
          <w:szCs w:val="24"/>
        </w:rPr>
        <w:t xml:space="preserve">cuesta, se plantean las conclusiones y las recomendaciones de la investigación. </w:t>
      </w:r>
    </w:p>
    <w:p w:rsidR="00816C07" w:rsidRPr="00DB7A2E" w:rsidRDefault="00816C07" w:rsidP="00816C07">
      <w:pPr>
        <w:spacing w:line="360" w:lineRule="auto"/>
        <w:ind w:firstLine="708"/>
        <w:jc w:val="both"/>
        <w:rPr>
          <w:rFonts w:ascii="Times New Roman" w:hAnsi="Times New Roman"/>
          <w:b/>
          <w:sz w:val="24"/>
          <w:szCs w:val="24"/>
        </w:rPr>
      </w:pPr>
      <w:r w:rsidRPr="00DB7A2E">
        <w:rPr>
          <w:rFonts w:ascii="Times New Roman" w:hAnsi="Times New Roman"/>
          <w:sz w:val="24"/>
          <w:szCs w:val="24"/>
        </w:rPr>
        <w:t>Por último en el Quinto Capítulo</w:t>
      </w:r>
      <w:r>
        <w:rPr>
          <w:rFonts w:ascii="Times New Roman" w:hAnsi="Times New Roman"/>
          <w:sz w:val="24"/>
          <w:szCs w:val="24"/>
        </w:rPr>
        <w:t xml:space="preserve"> se expresa la propuesta educativa, justificación de la misma, sus diseños, objetivos: general y específicos de la propuesta, estructura de la propuesta, desarrollo de la propuesta, fundamentación de la propuesta,  análisis de la factibilidad de la propuesta. </w:t>
      </w:r>
    </w:p>
    <w:p w:rsidR="007F72B7" w:rsidRDefault="007F72B7">
      <w:pPr>
        <w:rPr>
          <w:rFonts w:ascii="Times New Roman" w:hAnsi="Times New Roman"/>
          <w:b/>
          <w:sz w:val="24"/>
          <w:szCs w:val="24"/>
        </w:rPr>
      </w:pPr>
    </w:p>
    <w:p w:rsidR="00F7426F" w:rsidRDefault="000D4562">
      <w:pPr>
        <w:rPr>
          <w:rFonts w:ascii="Times New Roman" w:hAnsi="Times New Roman"/>
          <w:b/>
          <w:sz w:val="24"/>
          <w:szCs w:val="24"/>
        </w:rPr>
      </w:pPr>
      <w:r>
        <w:rPr>
          <w:rFonts w:ascii="Times New Roman" w:hAnsi="Times New Roman"/>
          <w:noProof/>
          <w:sz w:val="24"/>
          <w:szCs w:val="24"/>
          <w:lang w:val="es-ES" w:eastAsia="es-ES"/>
        </w:rPr>
        <w:pict>
          <v:shape id="50 Cuadro de texto" o:spid="_x0000_s1039" type="#_x0000_t202" style="position:absolute;margin-left:194.7pt;margin-top:210.25pt;width:37.6pt;height:30.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" fillcolor="white [3201]" stroked="f" strokeweight=".5pt">
            <v:textbox>
              <w:txbxContent>
                <w:p w:rsidR="000D4562" w:rsidRPr="00612488" w:rsidRDefault="000D4562" w:rsidP="00C75274">
                  <w:pPr>
                    <w:jc w:val="center"/>
                    <w:rPr>
                      <w:lang w:val="es-ES"/>
                    </w:rPr>
                  </w:pPr>
                  <w:r>
                    <w:rPr>
                      <w:lang w:val="es-ES"/>
                    </w:rPr>
                    <w:t>17</w:t>
                  </w:r>
                </w:p>
              </w:txbxContent>
            </v:textbox>
          </v:shape>
        </w:pict>
      </w:r>
      <w:r w:rsidR="00F7426F">
        <w:rPr>
          <w:rFonts w:ascii="Times New Roman" w:hAnsi="Times New Roman"/>
          <w:b/>
          <w:sz w:val="24"/>
          <w:szCs w:val="24"/>
        </w:rPr>
        <w:br w:type="page"/>
      </w:r>
    </w:p>
    <w:p w:rsidR="007F72B7" w:rsidRPr="00CC0D96" w:rsidRDefault="007F72B7" w:rsidP="007F72B7">
      <w:pPr>
        <w:spacing w:line="360" w:lineRule="auto"/>
        <w:jc w:val="center"/>
        <w:rPr>
          <w:rFonts w:ascii="Times New Roman" w:hAnsi="Times New Roman"/>
          <w:b/>
          <w:sz w:val="24"/>
          <w:szCs w:val="24"/>
        </w:rPr>
      </w:pPr>
      <w:r w:rsidRPr="00CC0D96">
        <w:rPr>
          <w:rFonts w:ascii="Times New Roman" w:hAnsi="Times New Roman"/>
          <w:b/>
          <w:sz w:val="24"/>
          <w:szCs w:val="24"/>
        </w:rPr>
        <w:lastRenderedPageBreak/>
        <w:t>CAPITULO I</w:t>
      </w:r>
    </w:p>
    <w:p w:rsidR="007F72B7" w:rsidRPr="00CC0D96" w:rsidRDefault="007F72B7" w:rsidP="007F72B7">
      <w:pPr>
        <w:spacing w:line="360" w:lineRule="auto"/>
        <w:jc w:val="center"/>
        <w:rPr>
          <w:rFonts w:ascii="Times New Roman" w:hAnsi="Times New Roman"/>
          <w:b/>
          <w:sz w:val="24"/>
          <w:szCs w:val="24"/>
        </w:rPr>
      </w:pPr>
      <w:r w:rsidRPr="00CC0D96">
        <w:rPr>
          <w:rFonts w:ascii="Times New Roman" w:hAnsi="Times New Roman"/>
          <w:b/>
          <w:sz w:val="24"/>
          <w:szCs w:val="24"/>
        </w:rPr>
        <w:t>EL PROBLEMA</w:t>
      </w:r>
    </w:p>
    <w:p w:rsidR="007F72B7" w:rsidRPr="00CC0D96" w:rsidRDefault="007F72B7" w:rsidP="007F72B7">
      <w:pPr>
        <w:spacing w:line="360" w:lineRule="auto"/>
        <w:jc w:val="center"/>
        <w:rPr>
          <w:rFonts w:ascii="Times New Roman" w:hAnsi="Times New Roman"/>
          <w:b/>
          <w:sz w:val="24"/>
          <w:szCs w:val="24"/>
        </w:rPr>
      </w:pPr>
    </w:p>
    <w:p w:rsidR="007F72B7" w:rsidRPr="00CC0D96" w:rsidRDefault="007F72B7" w:rsidP="007F72B7">
      <w:pPr>
        <w:spacing w:line="360" w:lineRule="auto"/>
        <w:rPr>
          <w:rFonts w:ascii="Times New Roman" w:hAnsi="Times New Roman"/>
          <w:b/>
          <w:sz w:val="24"/>
          <w:szCs w:val="24"/>
        </w:rPr>
      </w:pPr>
      <w:r w:rsidRPr="00CC0D96">
        <w:rPr>
          <w:rFonts w:ascii="Times New Roman" w:hAnsi="Times New Roman"/>
          <w:b/>
          <w:sz w:val="24"/>
          <w:szCs w:val="24"/>
        </w:rPr>
        <w:t xml:space="preserve">Planteamiento del problema </w:t>
      </w:r>
    </w:p>
    <w:p w:rsidR="007F72B7" w:rsidRDefault="007F72B7" w:rsidP="007F72B7">
      <w:pPr>
        <w:spacing w:line="360" w:lineRule="auto"/>
        <w:ind w:firstLine="708"/>
        <w:jc w:val="both"/>
        <w:rPr>
          <w:rFonts w:ascii="Times New Roman" w:hAnsi="Times New Roman"/>
          <w:sz w:val="24"/>
          <w:szCs w:val="24"/>
        </w:rPr>
      </w:pPr>
      <w:r w:rsidRPr="00344A88">
        <w:rPr>
          <w:rFonts w:ascii="Times New Roman" w:hAnsi="Times New Roman"/>
          <w:sz w:val="24"/>
          <w:szCs w:val="30"/>
        </w:rPr>
        <w:t>La educación es un fenómeno que nos conci</w:t>
      </w:r>
      <w:r>
        <w:rPr>
          <w:rFonts w:ascii="Times New Roman" w:hAnsi="Times New Roman"/>
          <w:sz w:val="24"/>
          <w:szCs w:val="30"/>
        </w:rPr>
        <w:t>erne a todos desde que nacemos, l</w:t>
      </w:r>
      <w:r w:rsidRPr="00344A88">
        <w:rPr>
          <w:rFonts w:ascii="Times New Roman" w:hAnsi="Times New Roman"/>
          <w:sz w:val="24"/>
          <w:szCs w:val="30"/>
        </w:rPr>
        <w:t xml:space="preserve">os primeros cuidados maternos, las relaciones sociales que se producen en el seno familiar o con los grupos de amigos, </w:t>
      </w:r>
      <w:r>
        <w:rPr>
          <w:rFonts w:ascii="Times New Roman" w:hAnsi="Times New Roman"/>
          <w:sz w:val="24"/>
          <w:szCs w:val="30"/>
        </w:rPr>
        <w:t>la asistencia a la escuela,</w:t>
      </w:r>
      <w:r w:rsidRPr="00344A88">
        <w:rPr>
          <w:rFonts w:ascii="Times New Roman" w:hAnsi="Times New Roman"/>
          <w:sz w:val="24"/>
          <w:szCs w:val="30"/>
        </w:rPr>
        <w:t xml:space="preserve"> son experiencia</w:t>
      </w:r>
      <w:r>
        <w:rPr>
          <w:rFonts w:ascii="Times New Roman" w:hAnsi="Times New Roman"/>
          <w:sz w:val="24"/>
          <w:szCs w:val="30"/>
        </w:rPr>
        <w:t>s educativas, entre otras</w:t>
      </w:r>
      <w:r w:rsidRPr="00344A88">
        <w:rPr>
          <w:rFonts w:ascii="Times New Roman" w:hAnsi="Times New Roman"/>
          <w:sz w:val="24"/>
          <w:szCs w:val="30"/>
        </w:rPr>
        <w:t>, que van configura</w:t>
      </w:r>
      <w:r>
        <w:rPr>
          <w:rFonts w:ascii="Times New Roman" w:hAnsi="Times New Roman"/>
          <w:sz w:val="24"/>
          <w:szCs w:val="30"/>
        </w:rPr>
        <w:t>n</w:t>
      </w:r>
      <w:r w:rsidRPr="00344A88">
        <w:rPr>
          <w:rFonts w:ascii="Times New Roman" w:hAnsi="Times New Roman"/>
          <w:sz w:val="24"/>
          <w:szCs w:val="30"/>
        </w:rPr>
        <w:t>do de alguna forma concreta nuestro modo de ser</w:t>
      </w:r>
      <w:r>
        <w:rPr>
          <w:rFonts w:ascii="Times New Roman" w:hAnsi="Times New Roman"/>
          <w:sz w:val="24"/>
          <w:szCs w:val="30"/>
        </w:rPr>
        <w:t xml:space="preserve">. </w:t>
      </w:r>
      <w:r>
        <w:rPr>
          <w:rFonts w:ascii="Times New Roman" w:hAnsi="Times New Roman"/>
          <w:sz w:val="24"/>
          <w:szCs w:val="24"/>
        </w:rPr>
        <w:t xml:space="preserve">La educación es un proceso de socialización del individuo. Al educarse una persona asimila y aprende conocimientos, donde, está destinada a desarrollar la capacidad intelectual, moral y afectiva de las personas de acuerdo con la cultura y las normas de convivencia de la sociedad a la que pertenecen. </w:t>
      </w:r>
    </w:p>
    <w:p w:rsidR="007F72B7" w:rsidRPr="009027FF" w:rsidRDefault="007F72B7" w:rsidP="007F72B7">
      <w:pPr>
        <w:spacing w:line="360" w:lineRule="auto"/>
        <w:jc w:val="both"/>
        <w:rPr>
          <w:rFonts w:ascii="Times New Roman" w:hAnsi="Times New Roman"/>
          <w:sz w:val="24"/>
          <w:szCs w:val="24"/>
        </w:rPr>
      </w:pPr>
      <w:r w:rsidRPr="009027FF">
        <w:rPr>
          <w:rFonts w:ascii="Times New Roman" w:hAnsi="Times New Roman"/>
          <w:sz w:val="24"/>
          <w:szCs w:val="24"/>
        </w:rPr>
        <w:tab/>
        <w:t>De igual manera se tiene que según opinión del Centro de Estudios Latinoamericanos (CESLA, 2013):</w:t>
      </w:r>
    </w:p>
    <w:p w:rsidR="007F72B7" w:rsidRDefault="007F72B7" w:rsidP="007F72B7">
      <w:pPr>
        <w:spacing w:line="240" w:lineRule="auto"/>
        <w:ind w:left="510" w:right="510"/>
        <w:jc w:val="both"/>
        <w:rPr>
          <w:rFonts w:ascii="Times New Roman" w:hAnsi="Times New Roman"/>
          <w:sz w:val="24"/>
          <w:szCs w:val="24"/>
        </w:rPr>
      </w:pPr>
      <w:r w:rsidRPr="009027FF">
        <w:rPr>
          <w:rFonts w:ascii="Times New Roman" w:hAnsi="Times New Roman"/>
          <w:sz w:val="24"/>
          <w:szCs w:val="24"/>
        </w:rPr>
        <w:t xml:space="preserve">La educación es considerada como uno de los pilares fundamentales para el desarrollo integral de un país, y por el cual muchos gobiernos han establecidos políticas públicas para incrementar la tasa de alumnos escolarizados y minimizar la tasa de deserción escolar, tomando en consideración que desde décadas pasada en países de América Latina se han </w:t>
      </w:r>
      <w:r w:rsidR="00C75274" w:rsidRPr="009027FF">
        <w:rPr>
          <w:rFonts w:ascii="Times New Roman" w:hAnsi="Times New Roman"/>
          <w:sz w:val="24"/>
          <w:szCs w:val="24"/>
        </w:rPr>
        <w:t>presentado</w:t>
      </w:r>
      <w:r w:rsidRPr="009027FF">
        <w:rPr>
          <w:rFonts w:ascii="Times New Roman" w:hAnsi="Times New Roman"/>
          <w:sz w:val="24"/>
          <w:szCs w:val="24"/>
        </w:rPr>
        <w:t xml:space="preserve"> cifras alarmantes de </w:t>
      </w:r>
      <w:proofErr w:type="spellStart"/>
      <w:r w:rsidRPr="009027FF">
        <w:rPr>
          <w:rFonts w:ascii="Times New Roman" w:hAnsi="Times New Roman"/>
          <w:sz w:val="24"/>
          <w:szCs w:val="24"/>
        </w:rPr>
        <w:t>descolarización</w:t>
      </w:r>
      <w:proofErr w:type="spellEnd"/>
      <w:r w:rsidRPr="009027FF">
        <w:rPr>
          <w:rFonts w:ascii="Times New Roman" w:hAnsi="Times New Roman"/>
          <w:sz w:val="24"/>
          <w:szCs w:val="24"/>
        </w:rPr>
        <w:t xml:space="preserve"> imposibilitando así cumplir el objetivo que presento ONU para desarrollar en el 2015, el cual se refiere a que todos los niños, niñas y adolescentes de cualquier nivel socioeconómico termine su enseñanza básica y media. </w:t>
      </w:r>
    </w:p>
    <w:p w:rsidR="007F72B7" w:rsidRPr="009027FF" w:rsidRDefault="007F72B7" w:rsidP="007F72B7">
      <w:pPr>
        <w:spacing w:line="240" w:lineRule="auto"/>
        <w:ind w:left="510" w:right="510"/>
        <w:jc w:val="both"/>
        <w:rPr>
          <w:rFonts w:ascii="Times New Roman" w:hAnsi="Times New Roman"/>
          <w:b/>
          <w:sz w:val="20"/>
          <w:szCs w:val="20"/>
        </w:rPr>
      </w:pPr>
    </w:p>
    <w:p w:rsidR="007F72B7" w:rsidRDefault="007F72B7" w:rsidP="007F72B7">
      <w:pPr>
        <w:spacing w:line="360" w:lineRule="auto"/>
        <w:jc w:val="both"/>
        <w:rPr>
          <w:rFonts w:ascii="Times New Roman" w:hAnsi="Times New Roman"/>
          <w:sz w:val="24"/>
          <w:szCs w:val="24"/>
        </w:rPr>
      </w:pPr>
      <w:r>
        <w:rPr>
          <w:rFonts w:ascii="Times New Roman" w:hAnsi="Times New Roman"/>
          <w:sz w:val="24"/>
          <w:szCs w:val="24"/>
        </w:rPr>
        <w:tab/>
      </w:r>
      <w:r w:rsidRPr="009027FF">
        <w:rPr>
          <w:rFonts w:ascii="Times New Roman" w:hAnsi="Times New Roman"/>
          <w:sz w:val="24"/>
          <w:szCs w:val="24"/>
        </w:rPr>
        <w:t xml:space="preserve">La división de la educación difiere entre un país y/u otro, pero no así el interés de formación de sus ciudadanos y es por ello que dedican una parte muy importante de sus política para instaurar estrategias educativas que se acerque a las necesidades reales de sus pueblos. En torno a ello, la educación en Venezuela,  desde que se </w:t>
      </w:r>
      <w:r w:rsidRPr="009027FF">
        <w:rPr>
          <w:rFonts w:ascii="Times New Roman" w:hAnsi="Times New Roman"/>
          <w:sz w:val="24"/>
          <w:szCs w:val="24"/>
        </w:rPr>
        <w:lastRenderedPageBreak/>
        <w:t xml:space="preserve">declara </w:t>
      </w:r>
      <w:r w:rsidR="00D027EF" w:rsidRPr="009027FF">
        <w:rPr>
          <w:rFonts w:ascii="Times New Roman" w:hAnsi="Times New Roman"/>
          <w:sz w:val="24"/>
          <w:szCs w:val="24"/>
        </w:rPr>
        <w:t>República</w:t>
      </w:r>
      <w:r w:rsidRPr="009027FF">
        <w:rPr>
          <w:rFonts w:ascii="Times New Roman" w:hAnsi="Times New Roman"/>
          <w:sz w:val="24"/>
          <w:szCs w:val="24"/>
        </w:rPr>
        <w:t xml:space="preserve"> independiente, mirándola desde un ángulo positivo; cuenta con una importante infraestructura física, aunque todavía incompleta, constituida por planteles de todos los niveles y modalidades, distribuida a lo largo y ancho del territorio nacional, con recursos suficientes con capacidades creativas. No obstante, las dificultades </w:t>
      </w:r>
      <w:r w:rsidR="00B3505D" w:rsidRPr="009027FF">
        <w:rPr>
          <w:rFonts w:ascii="Times New Roman" w:hAnsi="Times New Roman"/>
          <w:sz w:val="24"/>
          <w:szCs w:val="24"/>
        </w:rPr>
        <w:t>aún</w:t>
      </w:r>
      <w:r w:rsidRPr="009027FF">
        <w:rPr>
          <w:rFonts w:ascii="Times New Roman" w:hAnsi="Times New Roman"/>
          <w:sz w:val="24"/>
          <w:szCs w:val="24"/>
        </w:rPr>
        <w:t xml:space="preserve"> siguen apareciendo, pero esta vez de la mano de los profesionales, quienes están en proceso de asimilación de las nuevas corrientes pedagógicas, aquellas que impulsan el desarrollo del ser.</w:t>
      </w:r>
    </w:p>
    <w:p w:rsidR="007F72B7" w:rsidRDefault="007F72B7" w:rsidP="007F72B7">
      <w:pPr>
        <w:spacing w:after="0" w:line="360" w:lineRule="auto"/>
        <w:jc w:val="both"/>
        <w:rPr>
          <w:rFonts w:ascii="Times New Roman" w:hAnsi="Times New Roman"/>
          <w:sz w:val="24"/>
          <w:szCs w:val="24"/>
        </w:rPr>
      </w:pPr>
      <w:r>
        <w:rPr>
          <w:rFonts w:ascii="Times New Roman" w:hAnsi="Times New Roman"/>
          <w:bCs/>
          <w:sz w:val="24"/>
          <w:szCs w:val="24"/>
          <w:lang w:val="es-ES"/>
        </w:rPr>
        <w:tab/>
      </w:r>
      <w:r w:rsidRPr="00527A6D">
        <w:rPr>
          <w:rFonts w:ascii="Times New Roman" w:hAnsi="Times New Roman"/>
          <w:bCs/>
          <w:sz w:val="24"/>
          <w:szCs w:val="24"/>
          <w:lang w:val="es-ES"/>
        </w:rPr>
        <w:t>El aprendizaje de las habilidades matemáticas sufre un largo proceso de desarrollo que es preciso tener en cuenta. La comprensión de las dificultades de aprendizaje de las matemáticas exige conocer  los procesos y pasos en el desarrollo y aprendizaje de las habilidades relacionadas con el número y la matemática en los niños.</w:t>
      </w:r>
      <w:r w:rsidRPr="00527A6D">
        <w:rPr>
          <w:rFonts w:ascii="Times New Roman" w:hAnsi="Times New Roman"/>
          <w:sz w:val="24"/>
          <w:szCs w:val="24"/>
        </w:rPr>
        <w:t xml:space="preserve"> Se habla de "</w:t>
      </w:r>
      <w:proofErr w:type="spellStart"/>
      <w:r w:rsidRPr="00527A6D">
        <w:rPr>
          <w:rFonts w:ascii="Times New Roman" w:hAnsi="Times New Roman"/>
          <w:sz w:val="24"/>
          <w:szCs w:val="24"/>
        </w:rPr>
        <w:t>discalculia</w:t>
      </w:r>
      <w:proofErr w:type="spellEnd"/>
      <w:r w:rsidRPr="00527A6D">
        <w:rPr>
          <w:rFonts w:ascii="Times New Roman" w:hAnsi="Times New Roman"/>
          <w:sz w:val="24"/>
          <w:szCs w:val="24"/>
        </w:rPr>
        <w:t>" en una derivación de "</w:t>
      </w:r>
      <w:proofErr w:type="spellStart"/>
      <w:r w:rsidRPr="00527A6D">
        <w:rPr>
          <w:rFonts w:ascii="Times New Roman" w:hAnsi="Times New Roman"/>
          <w:sz w:val="24"/>
          <w:szCs w:val="24"/>
        </w:rPr>
        <w:t>acalculia</w:t>
      </w:r>
      <w:proofErr w:type="spellEnd"/>
      <w:r w:rsidRPr="00527A6D">
        <w:rPr>
          <w:rFonts w:ascii="Times New Roman" w:hAnsi="Times New Roman"/>
          <w:sz w:val="24"/>
          <w:szCs w:val="24"/>
        </w:rPr>
        <w:t xml:space="preserve">" o ceguera para los números, término introducido por </w:t>
      </w:r>
      <w:proofErr w:type="spellStart"/>
      <w:r w:rsidRPr="009F4836">
        <w:rPr>
          <w:rFonts w:ascii="Times New Roman" w:hAnsi="Times New Roman"/>
          <w:sz w:val="24"/>
          <w:szCs w:val="24"/>
        </w:rPr>
        <w:t>Henschen</w:t>
      </w:r>
      <w:proofErr w:type="spellEnd"/>
      <w:r w:rsidRPr="009F4836">
        <w:rPr>
          <w:rFonts w:ascii="Times New Roman" w:hAnsi="Times New Roman"/>
          <w:sz w:val="24"/>
          <w:szCs w:val="24"/>
        </w:rPr>
        <w:t xml:space="preserve"> (2000) para describir una pérdida adquirida en adultos de la habilidad para realizar operaciones matemáticas producidas por una lesión focal del cerebro. </w:t>
      </w:r>
      <w:proofErr w:type="spellStart"/>
      <w:r w:rsidRPr="009F4836">
        <w:rPr>
          <w:rFonts w:ascii="Times New Roman" w:hAnsi="Times New Roman"/>
          <w:sz w:val="24"/>
          <w:szCs w:val="24"/>
        </w:rPr>
        <w:t>Gerstmann</w:t>
      </w:r>
      <w:proofErr w:type="spellEnd"/>
      <w:r w:rsidRPr="009F4836">
        <w:rPr>
          <w:rFonts w:ascii="Times New Roman" w:hAnsi="Times New Roman"/>
          <w:sz w:val="24"/>
          <w:szCs w:val="24"/>
        </w:rPr>
        <w:t xml:space="preserve"> (2002) </w:t>
      </w:r>
      <w:r w:rsidRPr="00527A6D">
        <w:rPr>
          <w:rFonts w:ascii="Times New Roman" w:hAnsi="Times New Roman"/>
          <w:sz w:val="24"/>
          <w:szCs w:val="24"/>
        </w:rPr>
        <w:t xml:space="preserve">sugirió que la </w:t>
      </w:r>
      <w:proofErr w:type="spellStart"/>
      <w:r w:rsidRPr="00527A6D">
        <w:rPr>
          <w:rFonts w:ascii="Times New Roman" w:hAnsi="Times New Roman"/>
          <w:sz w:val="24"/>
          <w:szCs w:val="24"/>
        </w:rPr>
        <w:t>acalculia</w:t>
      </w:r>
      <w:proofErr w:type="spellEnd"/>
      <w:r w:rsidRPr="00527A6D">
        <w:rPr>
          <w:rFonts w:ascii="Times New Roman" w:hAnsi="Times New Roman"/>
          <w:sz w:val="24"/>
          <w:szCs w:val="24"/>
        </w:rPr>
        <w:t xml:space="preserve"> estaba determinada por un daño neurológico en la región </w:t>
      </w:r>
      <w:proofErr w:type="spellStart"/>
      <w:r w:rsidRPr="00527A6D">
        <w:rPr>
          <w:rFonts w:ascii="Times New Roman" w:hAnsi="Times New Roman"/>
          <w:sz w:val="24"/>
          <w:szCs w:val="24"/>
        </w:rPr>
        <w:t>parieto</w:t>
      </w:r>
      <w:proofErr w:type="spellEnd"/>
      <w:r w:rsidRPr="00527A6D">
        <w:rPr>
          <w:rFonts w:ascii="Times New Roman" w:hAnsi="Times New Roman"/>
          <w:sz w:val="24"/>
          <w:szCs w:val="24"/>
        </w:rPr>
        <w:t>-occipital izquierda.</w:t>
      </w:r>
      <w:r w:rsidRPr="00FD5D9D">
        <w:rPr>
          <w:rFonts w:ascii="Times New Roman" w:hAnsi="Times New Roman"/>
          <w:sz w:val="24"/>
          <w:szCs w:val="24"/>
        </w:rPr>
        <w:t xml:space="preserve"> </w:t>
      </w:r>
    </w:p>
    <w:p w:rsidR="007F72B7" w:rsidRPr="0012230D" w:rsidRDefault="007F72B7" w:rsidP="007F72B7">
      <w:pPr>
        <w:spacing w:after="0" w:line="240" w:lineRule="auto"/>
        <w:jc w:val="both"/>
        <w:rPr>
          <w:rFonts w:ascii="Times New Roman" w:hAnsi="Times New Roman"/>
          <w:sz w:val="24"/>
          <w:szCs w:val="24"/>
        </w:rPr>
      </w:pPr>
    </w:p>
    <w:p w:rsidR="007F72B7" w:rsidRPr="009F4836" w:rsidRDefault="000D4562" w:rsidP="007F72B7">
      <w:pPr>
        <w:spacing w:after="0" w:line="240" w:lineRule="auto"/>
        <w:jc w:val="both"/>
        <w:rPr>
          <w:rFonts w:ascii="Times New Roman" w:hAnsi="Times New Roman"/>
          <w:sz w:val="24"/>
          <w:szCs w:val="24"/>
        </w:rPr>
      </w:pPr>
      <w:r>
        <w:rPr>
          <w:rFonts w:ascii="Times New Roman" w:hAnsi="Times New Roman"/>
          <w:sz w:val="24"/>
          <w:szCs w:val="24"/>
        </w:rPr>
        <w:tab/>
        <w:t xml:space="preserve">Por una parte </w:t>
      </w:r>
      <w:r w:rsidR="007F72B7">
        <w:rPr>
          <w:rFonts w:ascii="Times New Roman" w:hAnsi="Times New Roman"/>
          <w:sz w:val="24"/>
          <w:szCs w:val="24"/>
        </w:rPr>
        <w:t>Berger, en (2000</w:t>
      </w:r>
      <w:r w:rsidR="007F72B7" w:rsidRPr="009F4836">
        <w:rPr>
          <w:rFonts w:ascii="Times New Roman" w:hAnsi="Times New Roman"/>
          <w:sz w:val="24"/>
          <w:szCs w:val="24"/>
        </w:rPr>
        <w:t xml:space="preserve">): </w:t>
      </w:r>
    </w:p>
    <w:p w:rsidR="007F72B7" w:rsidRPr="009F4836" w:rsidRDefault="007F72B7" w:rsidP="007F72B7">
      <w:pPr>
        <w:spacing w:after="0" w:line="240" w:lineRule="auto"/>
        <w:jc w:val="both"/>
        <w:rPr>
          <w:rFonts w:ascii="Times New Roman" w:hAnsi="Times New Roman"/>
          <w:sz w:val="24"/>
          <w:szCs w:val="24"/>
        </w:rPr>
      </w:pPr>
    </w:p>
    <w:p w:rsidR="007F72B7" w:rsidRPr="009F4836" w:rsidRDefault="007F72B7" w:rsidP="007F72B7">
      <w:pPr>
        <w:spacing w:after="0" w:line="240" w:lineRule="auto"/>
        <w:ind w:left="510" w:right="510"/>
        <w:jc w:val="both"/>
        <w:rPr>
          <w:rFonts w:ascii="Times New Roman" w:hAnsi="Times New Roman"/>
          <w:sz w:val="24"/>
          <w:szCs w:val="24"/>
        </w:rPr>
      </w:pPr>
      <w:r w:rsidRPr="009F4836">
        <w:rPr>
          <w:rFonts w:ascii="Times New Roman" w:hAnsi="Times New Roman"/>
          <w:sz w:val="24"/>
          <w:szCs w:val="24"/>
        </w:rPr>
        <w:t xml:space="preserve">Distinguió entre </w:t>
      </w:r>
      <w:proofErr w:type="spellStart"/>
      <w:r w:rsidRPr="009F4836">
        <w:rPr>
          <w:rFonts w:ascii="Times New Roman" w:hAnsi="Times New Roman"/>
          <w:sz w:val="24"/>
          <w:szCs w:val="24"/>
        </w:rPr>
        <w:t>acalculia</w:t>
      </w:r>
      <w:proofErr w:type="spellEnd"/>
      <w:r w:rsidRPr="009F4836">
        <w:rPr>
          <w:rFonts w:ascii="Times New Roman" w:hAnsi="Times New Roman"/>
          <w:sz w:val="24"/>
          <w:szCs w:val="24"/>
        </w:rPr>
        <w:t xml:space="preserve"> primaria y </w:t>
      </w:r>
      <w:proofErr w:type="spellStart"/>
      <w:r w:rsidRPr="009F4836">
        <w:rPr>
          <w:rFonts w:ascii="Times New Roman" w:hAnsi="Times New Roman"/>
          <w:sz w:val="24"/>
          <w:szCs w:val="24"/>
        </w:rPr>
        <w:t>acalculia</w:t>
      </w:r>
      <w:proofErr w:type="spellEnd"/>
      <w:r w:rsidRPr="009F4836">
        <w:rPr>
          <w:rFonts w:ascii="Times New Roman" w:hAnsi="Times New Roman"/>
          <w:sz w:val="24"/>
          <w:szCs w:val="24"/>
        </w:rPr>
        <w:t xml:space="preserve"> secundaria en función de la presencia o ausencia de trastornos asociados a un trastorno del cálculo. Así, la </w:t>
      </w:r>
      <w:proofErr w:type="spellStart"/>
      <w:r w:rsidRPr="009F4836">
        <w:rPr>
          <w:rFonts w:ascii="Times New Roman" w:hAnsi="Times New Roman"/>
          <w:sz w:val="24"/>
          <w:szCs w:val="24"/>
        </w:rPr>
        <w:t>acalculia</w:t>
      </w:r>
      <w:proofErr w:type="spellEnd"/>
      <w:r w:rsidRPr="009F4836">
        <w:rPr>
          <w:rFonts w:ascii="Times New Roman" w:hAnsi="Times New Roman"/>
          <w:sz w:val="24"/>
          <w:szCs w:val="24"/>
        </w:rPr>
        <w:t xml:space="preserve"> primaria la definió como un trastorno puro del cálculo sin afectación alguna del lenguaje o razonamiento mientras que la </w:t>
      </w:r>
      <w:proofErr w:type="spellStart"/>
      <w:r w:rsidRPr="009F4836">
        <w:rPr>
          <w:rFonts w:ascii="Times New Roman" w:hAnsi="Times New Roman"/>
          <w:sz w:val="24"/>
          <w:szCs w:val="24"/>
        </w:rPr>
        <w:t>acalculia</w:t>
      </w:r>
      <w:proofErr w:type="spellEnd"/>
      <w:r w:rsidRPr="009F4836">
        <w:rPr>
          <w:rFonts w:ascii="Times New Roman" w:hAnsi="Times New Roman"/>
          <w:sz w:val="24"/>
          <w:szCs w:val="24"/>
        </w:rPr>
        <w:t xml:space="preserve"> secundaria llevaba asociadas otras alteraciones verbales, espacio-temporales o de razonamiento. </w:t>
      </w:r>
    </w:p>
    <w:p w:rsidR="007F72B7" w:rsidRPr="009F4836" w:rsidRDefault="007F72B7" w:rsidP="007F72B7">
      <w:pPr>
        <w:spacing w:after="0" w:line="240" w:lineRule="auto"/>
        <w:ind w:left="510" w:right="510"/>
        <w:jc w:val="both"/>
        <w:rPr>
          <w:rFonts w:ascii="Times New Roman" w:hAnsi="Times New Roman"/>
          <w:sz w:val="24"/>
          <w:szCs w:val="24"/>
        </w:rPr>
      </w:pPr>
    </w:p>
    <w:p w:rsidR="007F72B7" w:rsidRPr="009F4836" w:rsidRDefault="000D4562" w:rsidP="007F72B7">
      <w:pPr>
        <w:spacing w:after="0" w:line="360" w:lineRule="auto"/>
        <w:jc w:val="both"/>
        <w:rPr>
          <w:rFonts w:ascii="Times New Roman" w:hAnsi="Times New Roman"/>
          <w:sz w:val="24"/>
          <w:szCs w:val="24"/>
        </w:rPr>
      </w:pPr>
      <w:r>
        <w:rPr>
          <w:rFonts w:ascii="Times New Roman" w:hAnsi="Times New Roman"/>
          <w:noProof/>
          <w:sz w:val="24"/>
          <w:szCs w:val="24"/>
          <w:lang w:val="es-ES" w:eastAsia="es-ES"/>
        </w:rPr>
        <w:pict>
          <v:shape id="52 Cuadro de texto" o:spid="_x0000_s1040" type="#_x0000_t202" style="position:absolute;left:0;text-align:left;margin-left:180.25pt;margin-top:146.45pt;width:37.6pt;height:30.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" fillcolor="white [3201]" stroked="f" strokeweight=".5pt">
            <v:textbox>
              <w:txbxContent>
                <w:p w:rsidR="000D4562" w:rsidRPr="00612488" w:rsidRDefault="000D4562" w:rsidP="00FB4365">
                  <w:pPr>
                    <w:jc w:val="center"/>
                    <w:rPr>
                      <w:lang w:val="es-ES"/>
                    </w:rPr>
                  </w:pPr>
                  <w:r>
                    <w:rPr>
                      <w:lang w:val="es-ES"/>
                    </w:rPr>
                    <w:t>19</w:t>
                  </w:r>
                </w:p>
              </w:txbxContent>
            </v:textbox>
          </v:shape>
        </w:pict>
      </w:r>
      <w:r w:rsidR="007F72B7" w:rsidRPr="009F4836">
        <w:rPr>
          <w:rFonts w:ascii="Times New Roman" w:hAnsi="Times New Roman"/>
          <w:b/>
          <w:color w:val="FF0000"/>
          <w:sz w:val="24"/>
          <w:szCs w:val="24"/>
        </w:rPr>
        <w:tab/>
      </w:r>
      <w:r w:rsidR="007F72B7" w:rsidRPr="009F4836">
        <w:rPr>
          <w:rFonts w:ascii="Times New Roman" w:hAnsi="Times New Roman"/>
          <w:sz w:val="24"/>
          <w:szCs w:val="24"/>
        </w:rPr>
        <w:t xml:space="preserve">La </w:t>
      </w:r>
      <w:proofErr w:type="spellStart"/>
      <w:r w:rsidR="007F72B7" w:rsidRPr="009F4836">
        <w:rPr>
          <w:rFonts w:ascii="Times New Roman" w:hAnsi="Times New Roman"/>
          <w:sz w:val="24"/>
          <w:szCs w:val="24"/>
        </w:rPr>
        <w:t>acalculia</w:t>
      </w:r>
      <w:proofErr w:type="spellEnd"/>
      <w:r w:rsidR="007F72B7">
        <w:rPr>
          <w:rFonts w:ascii="Times New Roman" w:hAnsi="Times New Roman"/>
          <w:sz w:val="24"/>
          <w:szCs w:val="24"/>
        </w:rPr>
        <w:t>,</w:t>
      </w:r>
      <w:r w:rsidR="007F72B7" w:rsidRPr="009F4836">
        <w:rPr>
          <w:rFonts w:ascii="Times New Roman" w:hAnsi="Times New Roman"/>
          <w:sz w:val="24"/>
          <w:szCs w:val="24"/>
        </w:rPr>
        <w:t xml:space="preserve"> en definitiva es una de las Dificultades de Aprendizaje de las Matemáticas (D.A.M) ya que es un problema neurológico que afecta a niñas, niños, jóvenes y adultos </w:t>
      </w:r>
      <w:r w:rsidR="007F72B7">
        <w:rPr>
          <w:rFonts w:ascii="Times New Roman" w:hAnsi="Times New Roman"/>
          <w:sz w:val="24"/>
          <w:szCs w:val="24"/>
        </w:rPr>
        <w:t xml:space="preserve">que se reflejan </w:t>
      </w:r>
      <w:r w:rsidR="007F72B7" w:rsidRPr="009F4836">
        <w:rPr>
          <w:rFonts w:ascii="Times New Roman" w:hAnsi="Times New Roman"/>
          <w:sz w:val="24"/>
          <w:szCs w:val="24"/>
        </w:rPr>
        <w:t>de diversas maneras</w:t>
      </w:r>
      <w:r w:rsidR="007F72B7">
        <w:rPr>
          <w:rFonts w:ascii="Times New Roman" w:hAnsi="Times New Roman"/>
          <w:sz w:val="24"/>
          <w:szCs w:val="24"/>
        </w:rPr>
        <w:t>,</w:t>
      </w:r>
      <w:r w:rsidR="007F72B7" w:rsidRPr="009F4836">
        <w:rPr>
          <w:rFonts w:ascii="Times New Roman" w:hAnsi="Times New Roman"/>
          <w:sz w:val="24"/>
          <w:szCs w:val="24"/>
        </w:rPr>
        <w:t xml:space="preserve"> bien sea en su razonamiento, </w:t>
      </w:r>
      <w:r w:rsidR="007F72B7">
        <w:rPr>
          <w:rFonts w:ascii="Times New Roman" w:hAnsi="Times New Roman"/>
          <w:sz w:val="24"/>
          <w:szCs w:val="24"/>
        </w:rPr>
        <w:t xml:space="preserve">en el lenguaje, </w:t>
      </w:r>
      <w:r w:rsidR="007F72B7" w:rsidRPr="009F4836">
        <w:rPr>
          <w:rFonts w:ascii="Times New Roman" w:hAnsi="Times New Roman"/>
          <w:sz w:val="24"/>
          <w:szCs w:val="24"/>
        </w:rPr>
        <w:t>alteraciones verbales</w:t>
      </w:r>
      <w:r w:rsidR="007F72B7">
        <w:rPr>
          <w:rFonts w:ascii="Times New Roman" w:hAnsi="Times New Roman"/>
          <w:sz w:val="24"/>
          <w:szCs w:val="24"/>
        </w:rPr>
        <w:t>, perturbaciones del cálculo</w:t>
      </w:r>
      <w:r w:rsidR="007F72B7" w:rsidRPr="009F4836">
        <w:rPr>
          <w:rFonts w:ascii="Times New Roman" w:hAnsi="Times New Roman"/>
          <w:sz w:val="24"/>
          <w:szCs w:val="24"/>
        </w:rPr>
        <w:t xml:space="preserve">. De esta manera se da a entender que se les dificulta </w:t>
      </w:r>
      <w:r w:rsidR="007F72B7">
        <w:rPr>
          <w:rFonts w:ascii="Times New Roman" w:hAnsi="Times New Roman"/>
          <w:sz w:val="24"/>
          <w:szCs w:val="24"/>
        </w:rPr>
        <w:t xml:space="preserve">a los individuos </w:t>
      </w:r>
      <w:r w:rsidR="007F72B7" w:rsidRPr="009F4836">
        <w:rPr>
          <w:rFonts w:ascii="Times New Roman" w:hAnsi="Times New Roman"/>
          <w:sz w:val="24"/>
          <w:szCs w:val="24"/>
        </w:rPr>
        <w:t xml:space="preserve">la retención de información </w:t>
      </w:r>
      <w:r w:rsidR="007F72B7" w:rsidRPr="009F4836">
        <w:rPr>
          <w:rFonts w:ascii="Times New Roman" w:hAnsi="Times New Roman"/>
          <w:sz w:val="24"/>
          <w:szCs w:val="24"/>
        </w:rPr>
        <w:lastRenderedPageBreak/>
        <w:t xml:space="preserve">matemática, el desenvolvimiento </w:t>
      </w:r>
      <w:r w:rsidR="007F72B7">
        <w:rPr>
          <w:rFonts w:ascii="Times New Roman" w:hAnsi="Times New Roman"/>
          <w:sz w:val="24"/>
          <w:szCs w:val="24"/>
        </w:rPr>
        <w:t>y desarrollo de sus habilidades cognitivas, impidiéndole al niño rendir en sus actividades diarias en los contextos en el que se encuentre</w:t>
      </w:r>
    </w:p>
    <w:p w:rsidR="007F72B7" w:rsidRPr="009F4836" w:rsidRDefault="007F72B7" w:rsidP="007F72B7">
      <w:pPr>
        <w:spacing w:after="0" w:line="240" w:lineRule="auto"/>
        <w:jc w:val="both"/>
        <w:rPr>
          <w:rFonts w:ascii="Times New Roman" w:hAnsi="Times New Roman"/>
          <w:sz w:val="24"/>
          <w:szCs w:val="24"/>
        </w:rPr>
      </w:pPr>
      <w:r w:rsidRPr="009F4836">
        <w:rPr>
          <w:rFonts w:ascii="Times New Roman" w:hAnsi="Times New Roman"/>
          <w:sz w:val="24"/>
          <w:szCs w:val="24"/>
        </w:rPr>
        <w:tab/>
      </w:r>
      <w:proofErr w:type="spellStart"/>
      <w:r>
        <w:rPr>
          <w:rFonts w:ascii="Times New Roman" w:hAnsi="Times New Roman"/>
          <w:sz w:val="24"/>
          <w:szCs w:val="24"/>
        </w:rPr>
        <w:t>Kosc</w:t>
      </w:r>
      <w:proofErr w:type="spellEnd"/>
      <w:r>
        <w:rPr>
          <w:rFonts w:ascii="Times New Roman" w:hAnsi="Times New Roman"/>
          <w:sz w:val="24"/>
          <w:szCs w:val="24"/>
        </w:rPr>
        <w:t xml:space="preserve"> (200</w:t>
      </w:r>
      <w:r w:rsidRPr="009F4836">
        <w:rPr>
          <w:rFonts w:ascii="Times New Roman" w:hAnsi="Times New Roman"/>
          <w:sz w:val="24"/>
          <w:szCs w:val="24"/>
        </w:rPr>
        <w:t>4) también aporta un concepto:</w:t>
      </w:r>
    </w:p>
    <w:p w:rsidR="007F72B7" w:rsidRPr="009F4836" w:rsidRDefault="007F72B7" w:rsidP="007F72B7">
      <w:pPr>
        <w:spacing w:after="0" w:line="240" w:lineRule="auto"/>
        <w:jc w:val="both"/>
        <w:rPr>
          <w:rFonts w:ascii="Times New Roman" w:hAnsi="Times New Roman"/>
          <w:sz w:val="24"/>
          <w:szCs w:val="24"/>
        </w:rPr>
      </w:pPr>
    </w:p>
    <w:p w:rsidR="007F72B7" w:rsidRPr="009F4836" w:rsidRDefault="007F72B7" w:rsidP="007F72B7">
      <w:pPr>
        <w:spacing w:after="0" w:line="240" w:lineRule="auto"/>
        <w:ind w:left="510" w:right="510"/>
        <w:jc w:val="both"/>
        <w:rPr>
          <w:rFonts w:ascii="Times New Roman" w:hAnsi="Times New Roman"/>
          <w:sz w:val="24"/>
          <w:szCs w:val="24"/>
        </w:rPr>
      </w:pPr>
      <w:r w:rsidRPr="009F4836">
        <w:rPr>
          <w:rFonts w:ascii="Times New Roman" w:hAnsi="Times New Roman"/>
          <w:sz w:val="24"/>
          <w:szCs w:val="24"/>
        </w:rPr>
        <w:t>El término "</w:t>
      </w:r>
      <w:proofErr w:type="spellStart"/>
      <w:r w:rsidRPr="009F4836">
        <w:rPr>
          <w:rFonts w:ascii="Times New Roman" w:hAnsi="Times New Roman"/>
          <w:sz w:val="24"/>
          <w:szCs w:val="24"/>
        </w:rPr>
        <w:t>discalculia</w:t>
      </w:r>
      <w:proofErr w:type="spellEnd"/>
      <w:r w:rsidRPr="009F4836">
        <w:rPr>
          <w:rFonts w:ascii="Times New Roman" w:hAnsi="Times New Roman"/>
          <w:sz w:val="24"/>
          <w:szCs w:val="24"/>
        </w:rPr>
        <w:t xml:space="preserve">" como un trastorno estructural de habilidades matemáticas que se ha originado por un trastorno genético o congénito de aquellas partes del cerebro que constituyen el substrato </w:t>
      </w:r>
      <w:proofErr w:type="spellStart"/>
      <w:r w:rsidRPr="009F4836">
        <w:rPr>
          <w:rFonts w:ascii="Times New Roman" w:hAnsi="Times New Roman"/>
          <w:sz w:val="24"/>
          <w:szCs w:val="24"/>
        </w:rPr>
        <w:t>anatomo</w:t>
      </w:r>
      <w:proofErr w:type="spellEnd"/>
      <w:r w:rsidRPr="009F4836">
        <w:rPr>
          <w:rFonts w:ascii="Times New Roman" w:hAnsi="Times New Roman"/>
          <w:sz w:val="24"/>
          <w:szCs w:val="24"/>
        </w:rPr>
        <w:t xml:space="preserve">-fisiológico directo de la maduración de las habilidades matemáticas adecuadas para la edad, sin una afectación simultánea de las funciones mentales generales. </w:t>
      </w:r>
    </w:p>
    <w:p w:rsidR="007F72B7" w:rsidRPr="009F4836" w:rsidRDefault="007F72B7" w:rsidP="007F72B7">
      <w:pPr>
        <w:spacing w:after="0" w:line="240" w:lineRule="auto"/>
        <w:ind w:left="510" w:right="510"/>
        <w:jc w:val="both"/>
        <w:rPr>
          <w:rFonts w:ascii="Times New Roman" w:hAnsi="Times New Roman"/>
          <w:sz w:val="24"/>
          <w:szCs w:val="24"/>
        </w:rPr>
      </w:pPr>
    </w:p>
    <w:p w:rsidR="007F72B7" w:rsidRPr="009F4836" w:rsidRDefault="007F72B7" w:rsidP="007F72B7">
      <w:pPr>
        <w:spacing w:after="0" w:line="360" w:lineRule="auto"/>
        <w:jc w:val="both"/>
        <w:rPr>
          <w:rFonts w:ascii="Times New Roman" w:hAnsi="Times New Roman"/>
          <w:sz w:val="24"/>
          <w:szCs w:val="24"/>
        </w:rPr>
      </w:pPr>
      <w:r w:rsidRPr="009F4836">
        <w:rPr>
          <w:rFonts w:ascii="Times New Roman" w:hAnsi="Times New Roman"/>
          <w:sz w:val="24"/>
          <w:szCs w:val="24"/>
        </w:rPr>
        <w:tab/>
        <w:t xml:space="preserve">La </w:t>
      </w:r>
      <w:proofErr w:type="spellStart"/>
      <w:r w:rsidRPr="009F4836">
        <w:rPr>
          <w:rFonts w:ascii="Times New Roman" w:hAnsi="Times New Roman"/>
          <w:sz w:val="24"/>
          <w:szCs w:val="24"/>
        </w:rPr>
        <w:t>discalculia</w:t>
      </w:r>
      <w:proofErr w:type="spellEnd"/>
      <w:r>
        <w:rPr>
          <w:rFonts w:ascii="Times New Roman" w:hAnsi="Times New Roman"/>
          <w:sz w:val="24"/>
          <w:szCs w:val="24"/>
        </w:rPr>
        <w:t>,</w:t>
      </w:r>
      <w:r w:rsidRPr="009F4836">
        <w:rPr>
          <w:rFonts w:ascii="Times New Roman" w:hAnsi="Times New Roman"/>
          <w:sz w:val="24"/>
          <w:szCs w:val="24"/>
        </w:rPr>
        <w:t xml:space="preserve"> también puede ser un problema que poseen desde el vientre materno, es decir de forma congénito o genético, procedente de parientes cercanos</w:t>
      </w:r>
      <w:r>
        <w:rPr>
          <w:rFonts w:ascii="Times New Roman" w:hAnsi="Times New Roman"/>
          <w:sz w:val="24"/>
          <w:szCs w:val="24"/>
        </w:rPr>
        <w:t xml:space="preserve"> o de sus padres</w:t>
      </w:r>
      <w:r w:rsidRPr="009F4836">
        <w:rPr>
          <w:rFonts w:ascii="Times New Roman" w:hAnsi="Times New Roman"/>
          <w:sz w:val="24"/>
          <w:szCs w:val="24"/>
        </w:rPr>
        <w:t>.</w:t>
      </w:r>
      <w:r>
        <w:rPr>
          <w:rFonts w:ascii="Times New Roman" w:hAnsi="Times New Roman"/>
          <w:sz w:val="24"/>
          <w:szCs w:val="24"/>
        </w:rPr>
        <w:t xml:space="preserve"> Esto le impide la gestación de sus habilidades matemáticas acordes a su lapso.</w:t>
      </w:r>
      <w:r w:rsidRPr="009F4836">
        <w:rPr>
          <w:rFonts w:ascii="Times New Roman" w:hAnsi="Times New Roman"/>
          <w:sz w:val="24"/>
          <w:szCs w:val="24"/>
        </w:rPr>
        <w:t xml:space="preserve"> </w:t>
      </w:r>
      <w:r>
        <w:rPr>
          <w:rFonts w:ascii="Times New Roman" w:hAnsi="Times New Roman"/>
          <w:sz w:val="24"/>
          <w:szCs w:val="24"/>
        </w:rPr>
        <w:t>A la</w:t>
      </w:r>
      <w:r w:rsidRPr="009F4836">
        <w:rPr>
          <w:rFonts w:ascii="Times New Roman" w:hAnsi="Times New Roman"/>
          <w:sz w:val="24"/>
          <w:szCs w:val="24"/>
        </w:rPr>
        <w:t xml:space="preserve"> perspe</w:t>
      </w:r>
      <w:r>
        <w:rPr>
          <w:rFonts w:ascii="Times New Roman" w:hAnsi="Times New Roman"/>
          <w:sz w:val="24"/>
          <w:szCs w:val="24"/>
        </w:rPr>
        <w:t>ctiva neurológica hay que darle mucha importancia en la actualidad</w:t>
      </w:r>
      <w:r w:rsidRPr="009F4836">
        <w:rPr>
          <w:rFonts w:ascii="Times New Roman" w:hAnsi="Times New Roman"/>
          <w:sz w:val="24"/>
          <w:szCs w:val="24"/>
        </w:rPr>
        <w:t xml:space="preserve">, </w:t>
      </w:r>
      <w:r>
        <w:rPr>
          <w:rFonts w:ascii="Times New Roman" w:hAnsi="Times New Roman"/>
          <w:sz w:val="24"/>
          <w:szCs w:val="24"/>
        </w:rPr>
        <w:t>se debe realizar una evaluación del niño para medir las</w:t>
      </w:r>
      <w:r w:rsidRPr="009F4836">
        <w:rPr>
          <w:rFonts w:ascii="Times New Roman" w:hAnsi="Times New Roman"/>
          <w:sz w:val="24"/>
          <w:szCs w:val="24"/>
        </w:rPr>
        <w:t xml:space="preserve"> dificultades en la adquisición de conocimientos propios del dominio matemático</w:t>
      </w:r>
      <w:r>
        <w:rPr>
          <w:rFonts w:ascii="Times New Roman" w:hAnsi="Times New Roman"/>
          <w:sz w:val="24"/>
          <w:szCs w:val="24"/>
        </w:rPr>
        <w:t>, esta debe ser</w:t>
      </w:r>
      <w:r w:rsidRPr="009F4836">
        <w:rPr>
          <w:rFonts w:ascii="Times New Roman" w:hAnsi="Times New Roman"/>
          <w:sz w:val="24"/>
          <w:szCs w:val="24"/>
        </w:rPr>
        <w:t xml:space="preserve"> llevada a cabo por un equipo multidisciplinar entre cuyos miembros ocupe un lugar importante el neurológico. </w:t>
      </w:r>
    </w:p>
    <w:p w:rsidR="007F72B7" w:rsidRPr="009F4836" w:rsidRDefault="007F72B7" w:rsidP="007F72B7">
      <w:pPr>
        <w:spacing w:after="0" w:line="360" w:lineRule="auto"/>
        <w:jc w:val="both"/>
        <w:rPr>
          <w:rFonts w:ascii="Times New Roman" w:hAnsi="Times New Roman"/>
          <w:sz w:val="24"/>
          <w:szCs w:val="24"/>
        </w:rPr>
      </w:pPr>
    </w:p>
    <w:p w:rsidR="007F72B7" w:rsidRPr="001E3937" w:rsidRDefault="007F72B7" w:rsidP="007F72B7">
      <w:pPr>
        <w:spacing w:after="0" w:line="360" w:lineRule="auto"/>
        <w:jc w:val="both"/>
        <w:rPr>
          <w:rFonts w:ascii="Times New Roman" w:hAnsi="Times New Roman"/>
          <w:sz w:val="24"/>
          <w:szCs w:val="24"/>
        </w:rPr>
      </w:pPr>
      <w:r w:rsidRPr="009F4836">
        <w:rPr>
          <w:rFonts w:ascii="Times New Roman" w:hAnsi="Times New Roman"/>
          <w:sz w:val="24"/>
          <w:szCs w:val="24"/>
        </w:rPr>
        <w:tab/>
        <w:t xml:space="preserve">Desde el enfoque psicopedagógico se partió de una consideración mucho más operativa y se asume que el diagnóstico de una D.A.M. </w:t>
      </w:r>
      <w:r>
        <w:rPr>
          <w:rFonts w:ascii="Times New Roman" w:hAnsi="Times New Roman"/>
          <w:sz w:val="24"/>
          <w:szCs w:val="24"/>
        </w:rPr>
        <w:t xml:space="preserve">(Cárdenas 2004) </w:t>
      </w:r>
      <w:r w:rsidRPr="009F4836">
        <w:rPr>
          <w:rFonts w:ascii="Times New Roman" w:hAnsi="Times New Roman"/>
          <w:sz w:val="24"/>
          <w:szCs w:val="24"/>
        </w:rPr>
        <w:t xml:space="preserve">hay que tener en cuenta criterios tales como: </w:t>
      </w:r>
      <w:r>
        <w:rPr>
          <w:rFonts w:ascii="Times New Roman" w:hAnsi="Times New Roman"/>
          <w:sz w:val="24"/>
          <w:szCs w:val="24"/>
        </w:rPr>
        <w:t xml:space="preserve"> </w:t>
      </w:r>
      <w:r w:rsidRPr="009F4836">
        <w:rPr>
          <w:rFonts w:ascii="Times New Roman" w:hAnsi="Times New Roman"/>
          <w:sz w:val="24"/>
          <w:szCs w:val="24"/>
        </w:rPr>
        <w:t>Poseer</w:t>
      </w:r>
      <w:r>
        <w:rPr>
          <w:rFonts w:ascii="Times New Roman" w:hAnsi="Times New Roman"/>
          <w:sz w:val="24"/>
          <w:szCs w:val="24"/>
        </w:rPr>
        <w:t xml:space="preserve"> un nivel medio de inteligencia, m</w:t>
      </w:r>
      <w:r w:rsidRPr="009F4836">
        <w:rPr>
          <w:rFonts w:ascii="Times New Roman" w:hAnsi="Times New Roman"/>
          <w:sz w:val="24"/>
          <w:szCs w:val="24"/>
        </w:rPr>
        <w:t>ostrar un rendimiento académico en tareas matemáticas significativamente inferior al esperado según la edad y sobre todo por debajo del nivel de funcionamie</w:t>
      </w:r>
      <w:r>
        <w:rPr>
          <w:rFonts w:ascii="Times New Roman" w:hAnsi="Times New Roman"/>
          <w:sz w:val="24"/>
          <w:szCs w:val="24"/>
        </w:rPr>
        <w:t>nto intelectual del estudiante, q</w:t>
      </w:r>
      <w:r w:rsidRPr="009F4836">
        <w:rPr>
          <w:rFonts w:ascii="Times New Roman" w:hAnsi="Times New Roman"/>
          <w:sz w:val="24"/>
          <w:szCs w:val="24"/>
        </w:rPr>
        <w:t>ue las desventajas mostradas en el aprendizaje no sean debidas a otras condiciones de incapacidad tales como discapacidades motoras, perceptivas o trastornos generalizados del desarrollo.</w:t>
      </w:r>
      <w:r w:rsidRPr="001E3937">
        <w:rPr>
          <w:rFonts w:ascii="Times New Roman" w:hAnsi="Times New Roman"/>
          <w:sz w:val="24"/>
          <w:szCs w:val="24"/>
        </w:rPr>
        <w:t xml:space="preserve"> </w:t>
      </w:r>
    </w:p>
    <w:p w:rsidR="007F72B7" w:rsidRPr="00E84415" w:rsidRDefault="007F72B7" w:rsidP="007F72B7">
      <w:pPr>
        <w:spacing w:after="0" w:line="240" w:lineRule="auto"/>
        <w:ind w:left="510" w:right="510"/>
        <w:jc w:val="both"/>
        <w:rPr>
          <w:rFonts w:ascii="Times New Roman" w:hAnsi="Times New Roman"/>
          <w:sz w:val="24"/>
          <w:szCs w:val="24"/>
        </w:rPr>
      </w:pPr>
    </w:p>
    <w:p w:rsidR="007F72B7" w:rsidRDefault="000D4562" w:rsidP="007F72B7">
      <w:pPr>
        <w:spacing w:line="360" w:lineRule="auto"/>
        <w:ind w:firstLine="708"/>
        <w:jc w:val="both"/>
        <w:rPr>
          <w:rFonts w:ascii="Times New Roman" w:hAnsi="Times New Roman"/>
          <w:sz w:val="24"/>
          <w:szCs w:val="24"/>
        </w:rPr>
      </w:pPr>
      <w:r>
        <w:rPr>
          <w:rFonts w:ascii="Times New Roman" w:hAnsi="Times New Roman"/>
          <w:noProof/>
          <w:sz w:val="24"/>
          <w:szCs w:val="24"/>
          <w:lang w:val="es-ES" w:eastAsia="es-ES"/>
        </w:rPr>
        <w:pict>
          <v:shape id="53 Cuadro de texto" o:spid="_x0000_s1041" type="#_x0000_t202" style="position:absolute;left:0;text-align:left;margin-left:202.3pt;margin-top:80.35pt;width:37.6pt;height:30.0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" fillcolor="white [3201]" stroked="f" strokeweight=".5pt">
            <v:textbox>
              <w:txbxContent>
                <w:p w:rsidR="000D4562" w:rsidRPr="00612488" w:rsidRDefault="000D4562" w:rsidP="00FB4365">
                  <w:pPr>
                    <w:jc w:val="center"/>
                    <w:rPr>
                      <w:lang w:val="es-ES"/>
                    </w:rPr>
                  </w:pPr>
                  <w:r>
                    <w:rPr>
                      <w:lang w:val="es-ES"/>
                    </w:rPr>
                    <w:t>20</w:t>
                  </w:r>
                </w:p>
              </w:txbxContent>
            </v:textbox>
          </v:shape>
        </w:pict>
      </w:r>
    </w:p>
    <w:p w:rsidR="007F72B7" w:rsidRDefault="007F72B7" w:rsidP="007F72B7">
      <w:pPr>
        <w:spacing w:line="360" w:lineRule="auto"/>
        <w:ind w:firstLine="708"/>
        <w:jc w:val="both"/>
        <w:rPr>
          <w:rFonts w:ascii="Times New Roman" w:hAnsi="Times New Roman"/>
          <w:sz w:val="24"/>
          <w:szCs w:val="24"/>
        </w:rPr>
      </w:pPr>
      <w:r>
        <w:rPr>
          <w:rFonts w:ascii="Times New Roman" w:hAnsi="Times New Roman"/>
          <w:sz w:val="24"/>
          <w:szCs w:val="24"/>
        </w:rPr>
        <w:lastRenderedPageBreak/>
        <w:t>Desde que el ser humano ha estado en la búsqueda de conocimiento, han ideado nuevas formas de impartir conocimiento de tal manera que su aprendizaje sea más fácil de asimilarlo, sobre todo en aquellas que implican análisis y lógica, entre ellas están las matemáticas, ciencias biológicas, historias, entre otras. En atención a lo señalado anteriormente se tiene que e</w:t>
      </w:r>
      <w:r w:rsidRPr="0028717F">
        <w:rPr>
          <w:rFonts w:ascii="Times New Roman" w:hAnsi="Times New Roman"/>
          <w:sz w:val="24"/>
          <w:szCs w:val="24"/>
        </w:rPr>
        <w:t xml:space="preserve">l ser humano necesitó contar, y creó los números; quiso hacer cálculos, y definió las operaciones; hizo relaciones, y determinó las propiedades numéricas; observó la naturaleza y lo que le rodeaba, de ésta forma fue ideando conceptos de formas, cuerpos, líneas, que dieron origen a la parte de la matemática que designamos con el nombre de Geometría. </w:t>
      </w:r>
    </w:p>
    <w:p w:rsidR="007F72B7" w:rsidRDefault="007F72B7" w:rsidP="007F72B7">
      <w:pPr>
        <w:spacing w:line="360" w:lineRule="auto"/>
        <w:ind w:firstLine="708"/>
        <w:jc w:val="both"/>
        <w:rPr>
          <w:rFonts w:ascii="Times New Roman" w:hAnsi="Times New Roman"/>
          <w:sz w:val="24"/>
          <w:szCs w:val="24"/>
        </w:rPr>
      </w:pPr>
      <w:r>
        <w:rPr>
          <w:rFonts w:ascii="Times New Roman" w:hAnsi="Times New Roman"/>
          <w:sz w:val="24"/>
          <w:szCs w:val="24"/>
        </w:rPr>
        <w:t xml:space="preserve">Según Gil (2010): “La matemática es una actividad  importante que ha sido utilizada </w:t>
      </w:r>
      <w:r w:rsidRPr="0051643F">
        <w:rPr>
          <w:rFonts w:ascii="Times New Roman" w:hAnsi="Times New Roman"/>
          <w:sz w:val="24"/>
          <w:szCs w:val="24"/>
        </w:rPr>
        <w:t>a través de los</w:t>
      </w:r>
      <w:r>
        <w:rPr>
          <w:rFonts w:ascii="Times New Roman" w:hAnsi="Times New Roman"/>
          <w:sz w:val="24"/>
          <w:szCs w:val="24"/>
        </w:rPr>
        <w:t xml:space="preserve"> siglos con distintos objetivos,</w:t>
      </w:r>
      <w:r w:rsidRPr="0051643F">
        <w:rPr>
          <w:rFonts w:ascii="Times New Roman" w:hAnsi="Times New Roman"/>
          <w:sz w:val="24"/>
          <w:szCs w:val="24"/>
        </w:rPr>
        <w:t xml:space="preserve"> se trata de una ciencia en extremo cambiante y dinámica</w:t>
      </w:r>
      <w:r>
        <w:rPr>
          <w:rFonts w:ascii="Times New Roman" w:hAnsi="Times New Roman"/>
          <w:sz w:val="24"/>
          <w:szCs w:val="24"/>
        </w:rPr>
        <w:t>” (p20).</w:t>
      </w:r>
      <w:r w:rsidRPr="0051643F">
        <w:rPr>
          <w:rFonts w:ascii="Times New Roman" w:hAnsi="Times New Roman"/>
          <w:sz w:val="24"/>
          <w:szCs w:val="24"/>
        </w:rPr>
        <w:t xml:space="preserve"> Por su lado, la actividad de la educación también es bastante cambiante, en el sentido que constantemente se van descubriendo formas de hacer la enseñanza más eficiente y efectiva.</w:t>
      </w:r>
      <w:r>
        <w:rPr>
          <w:rFonts w:ascii="Times New Roman" w:hAnsi="Times New Roman"/>
          <w:sz w:val="24"/>
          <w:szCs w:val="24"/>
        </w:rPr>
        <w:t xml:space="preserve"> Tal como lo asume el Sistema Educativo Bolivariano (SEB) (2009), e</w:t>
      </w:r>
      <w:r w:rsidRPr="00867894">
        <w:rPr>
          <w:rFonts w:ascii="Times New Roman" w:hAnsi="Times New Roman"/>
          <w:sz w:val="24"/>
          <w:szCs w:val="24"/>
        </w:rPr>
        <w:t>l lenguaje</w:t>
      </w:r>
      <w:r>
        <w:rPr>
          <w:rFonts w:ascii="Times New Roman" w:hAnsi="Times New Roman"/>
          <w:sz w:val="24"/>
          <w:szCs w:val="24"/>
        </w:rPr>
        <w:t xml:space="preserve"> científico lleva a entender la matemática </w:t>
      </w:r>
      <w:r w:rsidRPr="00867894">
        <w:rPr>
          <w:rFonts w:ascii="Times New Roman" w:hAnsi="Times New Roman"/>
          <w:sz w:val="24"/>
          <w:szCs w:val="24"/>
        </w:rPr>
        <w:t>no como un campo cerrado y apartado de la realidad, sino que aborda el estudio de problemas y fenómenos tanto internos de esta área de aprendizaje como de la realidad local, regional y mundial, trascendiendo los ejercicios que han caracterizado el proceso de orientación y aprendizaje de las matemáticas en nuestro  país.</w:t>
      </w:r>
      <w:r>
        <w:rPr>
          <w:rFonts w:ascii="Times New Roman" w:hAnsi="Times New Roman"/>
          <w:sz w:val="24"/>
          <w:szCs w:val="24"/>
        </w:rPr>
        <w:t xml:space="preserve"> Esta área de aprendizaje está integrada por diversos temas, entre ellos se encuentra la geometría. </w:t>
      </w:r>
    </w:p>
    <w:p w:rsidR="007F72B7" w:rsidRDefault="007F72B7" w:rsidP="007F72B7">
      <w:pPr>
        <w:spacing w:line="240" w:lineRule="auto"/>
        <w:ind w:left="510" w:right="510"/>
        <w:jc w:val="both"/>
        <w:rPr>
          <w:rFonts w:ascii="Times New Roman" w:hAnsi="Times New Roman"/>
          <w:sz w:val="24"/>
          <w:szCs w:val="24"/>
        </w:rPr>
      </w:pPr>
    </w:p>
    <w:p w:rsidR="007F72B7" w:rsidRDefault="000D4562" w:rsidP="007F72B7">
      <w:pPr>
        <w:spacing w:line="360" w:lineRule="auto"/>
        <w:ind w:firstLine="708"/>
        <w:jc w:val="both"/>
        <w:rPr>
          <w:rFonts w:ascii="Times New Roman" w:hAnsi="Times New Roman"/>
          <w:sz w:val="24"/>
          <w:szCs w:val="24"/>
        </w:rPr>
      </w:pPr>
      <w:r>
        <w:rPr>
          <w:rFonts w:ascii="Times New Roman" w:hAnsi="Times New Roman"/>
          <w:noProof/>
          <w:sz w:val="24"/>
          <w:szCs w:val="24"/>
          <w:lang w:val="es-ES" w:eastAsia="es-ES"/>
        </w:rPr>
        <w:pict>
          <v:shape id="54 Cuadro de texto" o:spid="_x0000_s1042" type="#_x0000_t202" style="position:absolute;left:0;text-align:left;margin-left:174.55pt;margin-top:146.35pt;width:37.6pt;height:30.0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" fillcolor="white [3201]" stroked="f" strokeweight=".5pt">
            <v:textbox>
              <w:txbxContent>
                <w:p w:rsidR="000D4562" w:rsidRPr="00612488" w:rsidRDefault="000D4562" w:rsidP="00FB4365">
                  <w:pPr>
                    <w:jc w:val="center"/>
                    <w:rPr>
                      <w:lang w:val="es-ES"/>
                    </w:rPr>
                  </w:pPr>
                  <w:r>
                    <w:rPr>
                      <w:lang w:val="es-ES"/>
                    </w:rPr>
                    <w:t>21</w:t>
                  </w:r>
                </w:p>
              </w:txbxContent>
            </v:textbox>
          </v:shape>
        </w:pict>
      </w:r>
      <w:r w:rsidR="007F72B7">
        <w:rPr>
          <w:rFonts w:ascii="Times New Roman" w:hAnsi="Times New Roman"/>
          <w:sz w:val="24"/>
          <w:szCs w:val="24"/>
        </w:rPr>
        <w:t xml:space="preserve">Es importante inferir, que el contenido de la asignatura de Matemática implica razonamientos, análisis y lógica, lo que dificulta su asimilación si el estudiante no ha alcanzado una madurez de igual modo se requiere para ello la utilización de un lenguaje adecuado y una proyección con su entorno social y familiar que les permita formar significados y conceptualizaciones, lo que implica establecer o diseñar </w:t>
      </w:r>
      <w:r w:rsidR="007F72B7">
        <w:rPr>
          <w:rFonts w:ascii="Times New Roman" w:hAnsi="Times New Roman"/>
          <w:sz w:val="24"/>
          <w:szCs w:val="24"/>
        </w:rPr>
        <w:lastRenderedPageBreak/>
        <w:t xml:space="preserve">estrategias didácticas para tal fin. Resulta importante reseñar que la </w:t>
      </w:r>
      <w:r w:rsidR="007F72B7" w:rsidRPr="0028717F">
        <w:rPr>
          <w:rFonts w:ascii="Times New Roman" w:hAnsi="Times New Roman"/>
          <w:sz w:val="24"/>
          <w:szCs w:val="24"/>
        </w:rPr>
        <w:t>enseñanza</w:t>
      </w:r>
      <w:r w:rsidR="007F72B7">
        <w:rPr>
          <w:rFonts w:ascii="Times New Roman" w:hAnsi="Times New Roman"/>
          <w:sz w:val="24"/>
          <w:szCs w:val="24"/>
        </w:rPr>
        <w:t xml:space="preserve"> de esta materia</w:t>
      </w:r>
      <w:r w:rsidR="007F72B7" w:rsidRPr="0028717F">
        <w:rPr>
          <w:rFonts w:ascii="Times New Roman" w:hAnsi="Times New Roman"/>
          <w:sz w:val="24"/>
          <w:szCs w:val="24"/>
        </w:rPr>
        <w:t xml:space="preserve"> es indispensable en la escuela en lo que respecta a la Primera Etapa de Educación Básica y si se utiliza </w:t>
      </w:r>
      <w:r w:rsidR="007F72B7">
        <w:rPr>
          <w:rFonts w:ascii="Times New Roman" w:hAnsi="Times New Roman"/>
          <w:sz w:val="24"/>
          <w:szCs w:val="24"/>
        </w:rPr>
        <w:t xml:space="preserve">estrategias didácticas innovadoras </w:t>
      </w:r>
      <w:r w:rsidR="007F72B7" w:rsidRPr="0028717F">
        <w:rPr>
          <w:rFonts w:ascii="Times New Roman" w:hAnsi="Times New Roman"/>
          <w:sz w:val="24"/>
          <w:szCs w:val="24"/>
        </w:rPr>
        <w:t>es posible generar en los niños aprendizajes significativos y desarrollar actitudes positivas</w:t>
      </w:r>
      <w:r w:rsidR="007F72B7">
        <w:rPr>
          <w:rFonts w:ascii="Times New Roman" w:hAnsi="Times New Roman"/>
          <w:sz w:val="24"/>
          <w:szCs w:val="24"/>
        </w:rPr>
        <w:t>.</w:t>
      </w:r>
    </w:p>
    <w:p w:rsidR="007F72B7" w:rsidRDefault="007F72B7" w:rsidP="007F72B7">
      <w:pPr>
        <w:spacing w:line="360" w:lineRule="auto"/>
        <w:ind w:firstLine="708"/>
        <w:jc w:val="both"/>
        <w:rPr>
          <w:rFonts w:ascii="Times New Roman" w:hAnsi="Times New Roman"/>
          <w:sz w:val="24"/>
          <w:szCs w:val="24"/>
        </w:rPr>
      </w:pPr>
      <w:r>
        <w:rPr>
          <w:rFonts w:ascii="Times New Roman" w:hAnsi="Times New Roman"/>
          <w:sz w:val="24"/>
          <w:szCs w:val="24"/>
        </w:rPr>
        <w:t>Cabe decir, que e</w:t>
      </w:r>
      <w:r w:rsidRPr="0028717F">
        <w:rPr>
          <w:rFonts w:ascii="Times New Roman" w:hAnsi="Times New Roman"/>
          <w:sz w:val="24"/>
          <w:szCs w:val="24"/>
        </w:rPr>
        <w:t xml:space="preserve">ste tipo de enseñanza </w:t>
      </w:r>
      <w:r>
        <w:rPr>
          <w:rFonts w:ascii="Times New Roman" w:hAnsi="Times New Roman"/>
          <w:sz w:val="24"/>
          <w:szCs w:val="24"/>
        </w:rPr>
        <w:t xml:space="preserve">didáctica innovadora </w:t>
      </w:r>
      <w:r w:rsidRPr="0028717F">
        <w:rPr>
          <w:rFonts w:ascii="Times New Roman" w:hAnsi="Times New Roman"/>
          <w:sz w:val="24"/>
          <w:szCs w:val="24"/>
        </w:rPr>
        <w:t>ha sido excluida de los programas o muchas veces los docentes la pasan por alto</w:t>
      </w:r>
      <w:r>
        <w:rPr>
          <w:rFonts w:ascii="Times New Roman" w:hAnsi="Times New Roman"/>
          <w:sz w:val="24"/>
          <w:szCs w:val="24"/>
        </w:rPr>
        <w:t>, pese al hecho de lo establecidos en los programas de educación cuyo objetivo terminal es el de desarrollar las habilidades y potencialidad inherentes en los estudiantes</w:t>
      </w:r>
      <w:r w:rsidRPr="0028717F">
        <w:rPr>
          <w:rFonts w:ascii="Times New Roman" w:hAnsi="Times New Roman"/>
          <w:sz w:val="24"/>
          <w:szCs w:val="24"/>
        </w:rPr>
        <w:t>. El interés del niño y su necesidad por aprender a través de</w:t>
      </w:r>
      <w:r>
        <w:rPr>
          <w:rFonts w:ascii="Times New Roman" w:hAnsi="Times New Roman"/>
          <w:sz w:val="24"/>
          <w:szCs w:val="24"/>
        </w:rPr>
        <w:t xml:space="preserve"> este tipo</w:t>
      </w:r>
      <w:r w:rsidRPr="0028717F">
        <w:rPr>
          <w:rFonts w:ascii="Times New Roman" w:hAnsi="Times New Roman"/>
          <w:sz w:val="24"/>
          <w:szCs w:val="24"/>
        </w:rPr>
        <w:t xml:space="preserve"> actividades, es lo que motiva la investigación.</w:t>
      </w:r>
      <w:r>
        <w:rPr>
          <w:rFonts w:ascii="Times New Roman" w:hAnsi="Times New Roman"/>
          <w:sz w:val="24"/>
          <w:szCs w:val="24"/>
        </w:rPr>
        <w:t xml:space="preserve"> </w:t>
      </w:r>
      <w:r w:rsidRPr="0028717F">
        <w:rPr>
          <w:rFonts w:ascii="Times New Roman" w:hAnsi="Times New Roman"/>
          <w:sz w:val="24"/>
          <w:szCs w:val="24"/>
        </w:rPr>
        <w:t>El problema a abordar es si los docentes actualmente están o no enseñando los temas de geometría y si utilizan estrategia didáctica para producir un aprendizaje significativo. Al parecer los docentes no lo hacen por muchos aspectos, tal como se muestra en un estudio exploratorio: “No se imparte toda la geometría porque se priorizan otros contenidos y no queda tiempo; otros docentes admiten</w:t>
      </w:r>
      <w:r w:rsidRPr="00DD218E">
        <w:rPr>
          <w:rFonts w:ascii="Arial" w:hAnsi="Arial" w:cs="Arial"/>
          <w:sz w:val="24"/>
          <w:szCs w:val="24"/>
        </w:rPr>
        <w:t xml:space="preserve"> </w:t>
      </w:r>
      <w:r w:rsidRPr="0028717F">
        <w:rPr>
          <w:rFonts w:ascii="Times New Roman" w:hAnsi="Times New Roman"/>
          <w:sz w:val="24"/>
          <w:szCs w:val="24"/>
        </w:rPr>
        <w:t xml:space="preserve">no impartirla por no dominarla, otros por no disponer de material adecuado.” (Guillen y Figueras, 2003: 247). </w:t>
      </w:r>
    </w:p>
    <w:p w:rsidR="007F72B7" w:rsidRDefault="007F72B7" w:rsidP="007F72B7">
      <w:pPr>
        <w:spacing w:line="360" w:lineRule="auto"/>
        <w:ind w:firstLine="708"/>
        <w:jc w:val="both"/>
        <w:rPr>
          <w:rFonts w:ascii="Times New Roman" w:hAnsi="Times New Roman"/>
          <w:sz w:val="24"/>
          <w:szCs w:val="24"/>
        </w:rPr>
      </w:pPr>
      <w:r w:rsidRPr="00BE6CF2">
        <w:rPr>
          <w:rFonts w:ascii="Times New Roman" w:hAnsi="Times New Roman"/>
          <w:sz w:val="24"/>
          <w:szCs w:val="24"/>
        </w:rPr>
        <w:t xml:space="preserve">En relación a lo anterior </w:t>
      </w:r>
      <w:r>
        <w:rPr>
          <w:rFonts w:ascii="Times New Roman" w:hAnsi="Times New Roman"/>
          <w:sz w:val="24"/>
          <w:szCs w:val="24"/>
        </w:rPr>
        <w:t>s</w:t>
      </w:r>
      <w:r w:rsidRPr="00BE6CF2">
        <w:rPr>
          <w:rFonts w:ascii="Times New Roman" w:hAnsi="Times New Roman"/>
          <w:sz w:val="24"/>
          <w:szCs w:val="24"/>
        </w:rPr>
        <w:t>e puede decir que los docentes</w:t>
      </w:r>
      <w:r>
        <w:rPr>
          <w:rFonts w:ascii="Times New Roman" w:hAnsi="Times New Roman"/>
          <w:sz w:val="24"/>
          <w:szCs w:val="24"/>
        </w:rPr>
        <w:t xml:space="preserve"> solo</w:t>
      </w:r>
      <w:r w:rsidRPr="00BE6CF2">
        <w:rPr>
          <w:rFonts w:ascii="Times New Roman" w:hAnsi="Times New Roman"/>
          <w:sz w:val="24"/>
          <w:szCs w:val="24"/>
        </w:rPr>
        <w:t xml:space="preserve"> se preocupan por enseñarles cuáles son las figuras geométricas básicas, sin explicar detalladamente sus propiedades y</w:t>
      </w:r>
      <w:r>
        <w:rPr>
          <w:rFonts w:ascii="Times New Roman" w:hAnsi="Times New Roman"/>
          <w:sz w:val="24"/>
          <w:szCs w:val="24"/>
        </w:rPr>
        <w:t xml:space="preserve"> mucho menos darles oportunidad</w:t>
      </w:r>
      <w:r w:rsidRPr="00BE6CF2">
        <w:rPr>
          <w:rFonts w:ascii="Times New Roman" w:hAnsi="Times New Roman"/>
          <w:sz w:val="24"/>
          <w:szCs w:val="24"/>
        </w:rPr>
        <w:t xml:space="preserve"> a que los niños atribuyan sentido a estos conocimientos</w:t>
      </w:r>
      <w:r>
        <w:rPr>
          <w:rFonts w:ascii="Times New Roman" w:hAnsi="Times New Roman"/>
          <w:sz w:val="24"/>
          <w:szCs w:val="24"/>
        </w:rPr>
        <w:t xml:space="preserve"> a su realidad circundante</w:t>
      </w:r>
      <w:r w:rsidRPr="00BE6CF2">
        <w:rPr>
          <w:rFonts w:ascii="Times New Roman" w:hAnsi="Times New Roman"/>
          <w:sz w:val="24"/>
          <w:szCs w:val="24"/>
        </w:rPr>
        <w:t>; pues sólo usan el cuaderno y pizarrón como únicos recursos.</w:t>
      </w:r>
      <w:r>
        <w:rPr>
          <w:rFonts w:ascii="Times New Roman" w:hAnsi="Times New Roman"/>
          <w:sz w:val="24"/>
          <w:szCs w:val="24"/>
        </w:rPr>
        <w:t xml:space="preserve"> </w:t>
      </w:r>
      <w:r w:rsidRPr="00BE6CF2">
        <w:rPr>
          <w:rFonts w:ascii="Times New Roman" w:hAnsi="Times New Roman"/>
          <w:sz w:val="24"/>
          <w:szCs w:val="24"/>
        </w:rPr>
        <w:t xml:space="preserve">La escuela ha limitado exageradamente los problemas geométricos: los del meso-espacio, cuya geometría es limitada al aula, al pupitre y sobre todo al cuaderno, donde el niño no tiene que moverse ni trasladarse; es decir, con la utilización de </w:t>
      </w:r>
      <w:bookmarkStart w:id="0" w:name="11"/>
      <w:bookmarkEnd w:id="0"/>
      <w:r>
        <w:rPr>
          <w:rFonts w:ascii="Times New Roman" w:hAnsi="Times New Roman"/>
          <w:sz w:val="24"/>
          <w:szCs w:val="24"/>
        </w:rPr>
        <w:t xml:space="preserve">espacio, </w:t>
      </w:r>
      <w:r w:rsidRPr="00BE6CF2">
        <w:rPr>
          <w:rFonts w:ascii="Times New Roman" w:hAnsi="Times New Roman"/>
          <w:sz w:val="24"/>
          <w:szCs w:val="24"/>
        </w:rPr>
        <w:t xml:space="preserve">sería más aceptada por él. </w:t>
      </w:r>
    </w:p>
    <w:p w:rsidR="007F72B7" w:rsidRDefault="000D4562" w:rsidP="007F72B7">
      <w:pPr>
        <w:spacing w:line="360" w:lineRule="auto"/>
        <w:ind w:firstLine="708"/>
        <w:jc w:val="both"/>
        <w:rPr>
          <w:rFonts w:ascii="Times New Roman" w:hAnsi="Times New Roman"/>
          <w:sz w:val="24"/>
          <w:szCs w:val="24"/>
        </w:rPr>
      </w:pPr>
      <w:r>
        <w:rPr>
          <w:rFonts w:ascii="Times New Roman" w:hAnsi="Times New Roman"/>
          <w:noProof/>
          <w:sz w:val="24"/>
          <w:szCs w:val="24"/>
          <w:lang w:val="es-ES" w:eastAsia="es-ES"/>
        </w:rPr>
        <w:pict>
          <v:shape id="55 Cuadro de texto" o:spid="_x0000_s1043" type="#_x0000_t202" style="position:absolute;left:0;text-align:left;margin-left:197.1pt;margin-top:101.5pt;width:37.6pt;height:30.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" fillcolor="white [3201]" stroked="f" strokeweight=".5pt">
            <v:textbox>
              <w:txbxContent>
                <w:p w:rsidR="000D4562" w:rsidRPr="00612488" w:rsidRDefault="000D4562" w:rsidP="00FB4365">
                  <w:pPr>
                    <w:jc w:val="center"/>
                    <w:rPr>
                      <w:lang w:val="es-ES"/>
                    </w:rPr>
                  </w:pPr>
                  <w:r>
                    <w:rPr>
                      <w:lang w:val="es-ES"/>
                    </w:rPr>
                    <w:t>22</w:t>
                  </w:r>
                </w:p>
              </w:txbxContent>
            </v:textbox>
          </v:shape>
        </w:pict>
      </w:r>
      <w:r w:rsidR="007F72B7">
        <w:rPr>
          <w:rFonts w:ascii="Times New Roman" w:hAnsi="Times New Roman"/>
          <w:sz w:val="24"/>
          <w:szCs w:val="24"/>
        </w:rPr>
        <w:t>Sobre la base a lo expuesto, e</w:t>
      </w:r>
      <w:r w:rsidR="007F72B7" w:rsidRPr="00A43A5E">
        <w:rPr>
          <w:rFonts w:ascii="Times New Roman" w:hAnsi="Times New Roman"/>
          <w:sz w:val="24"/>
          <w:szCs w:val="24"/>
        </w:rPr>
        <w:t>n nuestro sistema educativo aún no se le da a la geometría la importancia e interés de cómo se enseña, así lo confirma Guillen (2000</w:t>
      </w:r>
      <w:r w:rsidR="007F72B7">
        <w:rPr>
          <w:rFonts w:ascii="Times New Roman" w:hAnsi="Times New Roman"/>
          <w:sz w:val="24"/>
          <w:szCs w:val="24"/>
        </w:rPr>
        <w:t>, p. 56</w:t>
      </w:r>
      <w:r w:rsidR="007F72B7" w:rsidRPr="00A43A5E">
        <w:rPr>
          <w:rFonts w:ascii="Times New Roman" w:hAnsi="Times New Roman"/>
          <w:sz w:val="24"/>
          <w:szCs w:val="24"/>
        </w:rPr>
        <w:t>) en su estudio exploratorio,</w:t>
      </w:r>
      <w:r w:rsidR="007F72B7">
        <w:rPr>
          <w:rFonts w:ascii="Times New Roman" w:hAnsi="Times New Roman"/>
          <w:sz w:val="24"/>
          <w:szCs w:val="24"/>
        </w:rPr>
        <w:t xml:space="preserve"> plantea que:</w:t>
      </w:r>
      <w:r w:rsidR="007F72B7" w:rsidRPr="00A43A5E">
        <w:rPr>
          <w:rFonts w:ascii="Times New Roman" w:hAnsi="Times New Roman"/>
          <w:sz w:val="24"/>
          <w:szCs w:val="24"/>
        </w:rPr>
        <w:t xml:space="preserve"> </w:t>
      </w:r>
    </w:p>
    <w:p w:rsidR="007F72B7" w:rsidRDefault="007F72B7" w:rsidP="007F72B7">
      <w:pPr>
        <w:spacing w:line="240" w:lineRule="auto"/>
        <w:ind w:left="510" w:right="510"/>
        <w:jc w:val="both"/>
        <w:rPr>
          <w:rFonts w:ascii="Times New Roman" w:hAnsi="Times New Roman"/>
          <w:sz w:val="24"/>
          <w:szCs w:val="24"/>
        </w:rPr>
      </w:pPr>
      <w:r>
        <w:rPr>
          <w:rFonts w:ascii="Times New Roman" w:hAnsi="Times New Roman"/>
          <w:sz w:val="24"/>
          <w:szCs w:val="24"/>
        </w:rPr>
        <w:lastRenderedPageBreak/>
        <w:t>N</w:t>
      </w:r>
      <w:r w:rsidRPr="00A43A5E">
        <w:rPr>
          <w:rFonts w:ascii="Times New Roman" w:hAnsi="Times New Roman"/>
          <w:sz w:val="24"/>
          <w:szCs w:val="24"/>
        </w:rPr>
        <w:t xml:space="preserve">o hay interés y tampoco disposición de preparar material adecuado, lo que quiere decir que no hay interés del docente en la preparación de las clases y menos para desarrollar actividades didácticas que permitan al niño </w:t>
      </w:r>
      <w:r>
        <w:rPr>
          <w:rFonts w:ascii="Times New Roman" w:hAnsi="Times New Roman"/>
          <w:sz w:val="24"/>
          <w:szCs w:val="24"/>
        </w:rPr>
        <w:t>motivarse</w:t>
      </w:r>
      <w:r w:rsidRPr="00A43A5E">
        <w:rPr>
          <w:rFonts w:ascii="Times New Roman" w:hAnsi="Times New Roman"/>
          <w:sz w:val="24"/>
          <w:szCs w:val="24"/>
        </w:rPr>
        <w:t xml:space="preserve"> por aprender, no por obligación sino por gusto</w:t>
      </w:r>
      <w:r>
        <w:rPr>
          <w:rFonts w:ascii="Times New Roman" w:hAnsi="Times New Roman"/>
          <w:sz w:val="24"/>
          <w:szCs w:val="24"/>
        </w:rPr>
        <w:t>.</w:t>
      </w:r>
    </w:p>
    <w:p w:rsidR="007F72B7" w:rsidRPr="00CD6200" w:rsidRDefault="007F72B7" w:rsidP="007F72B7">
      <w:pPr>
        <w:spacing w:line="240" w:lineRule="auto"/>
        <w:ind w:left="510" w:right="510"/>
        <w:jc w:val="both"/>
        <w:rPr>
          <w:rFonts w:ascii="Times New Roman" w:hAnsi="Times New Roman"/>
          <w:sz w:val="24"/>
          <w:szCs w:val="24"/>
        </w:rPr>
      </w:pPr>
    </w:p>
    <w:p w:rsidR="007F72B7" w:rsidRPr="006831F2" w:rsidRDefault="007F72B7" w:rsidP="007F72B7">
      <w:pPr>
        <w:spacing w:line="360" w:lineRule="auto"/>
        <w:jc w:val="both"/>
        <w:rPr>
          <w:rFonts w:ascii="Times New Roman" w:hAnsi="Times New Roman"/>
          <w:color w:val="FF0000"/>
          <w:sz w:val="24"/>
          <w:szCs w:val="24"/>
        </w:rPr>
      </w:pPr>
      <w:r>
        <w:rPr>
          <w:rFonts w:ascii="Times New Roman" w:hAnsi="Times New Roman"/>
          <w:color w:val="FF0000"/>
          <w:sz w:val="24"/>
          <w:szCs w:val="24"/>
        </w:rPr>
        <w:tab/>
      </w:r>
      <w:r w:rsidRPr="002A7340">
        <w:rPr>
          <w:rFonts w:ascii="Times New Roman" w:hAnsi="Times New Roman"/>
          <w:sz w:val="24"/>
          <w:szCs w:val="24"/>
        </w:rPr>
        <w:t>El docente en este punto ocupa un lugar muy importante, porque es quien posee las destrezas y habilidades de guiar, orientar, y crear diversas maneras de incentivar al alumno a aprender y poner en práctica los conocimientos que obtenga. Si el mismo planificara o implantara estrategias didácticas, llamaría la atención del niño y la niña, motivándolos así a adquirir nuevos conocimientos matemáticos y de esta forma ellos ya no estarían sujetos a un régimen de aprendizaje matemático dirigido por el docente sino que  lo harían de forma espontánea y con satisfacción y agrado por instruirse cada día más.</w:t>
      </w:r>
    </w:p>
    <w:p w:rsidR="007F72B7" w:rsidRDefault="007F72B7" w:rsidP="007F72B7">
      <w:pPr>
        <w:spacing w:line="360" w:lineRule="auto"/>
        <w:ind w:firstLine="708"/>
        <w:jc w:val="both"/>
        <w:rPr>
          <w:rFonts w:ascii="Times New Roman" w:hAnsi="Times New Roman"/>
          <w:sz w:val="24"/>
          <w:szCs w:val="24"/>
        </w:rPr>
      </w:pPr>
      <w:r>
        <w:rPr>
          <w:rFonts w:ascii="Times New Roman" w:hAnsi="Times New Roman"/>
          <w:sz w:val="24"/>
          <w:szCs w:val="24"/>
        </w:rPr>
        <w:t>De acuerdo a lo planteado por Betancourt (2005) donde expresa que:</w:t>
      </w:r>
    </w:p>
    <w:p w:rsidR="007F72B7" w:rsidRDefault="007F72B7" w:rsidP="007F72B7">
      <w:pPr>
        <w:spacing w:line="240" w:lineRule="auto"/>
        <w:ind w:left="510" w:right="510"/>
        <w:jc w:val="both"/>
        <w:rPr>
          <w:rFonts w:ascii="Times New Roman" w:hAnsi="Times New Roman"/>
          <w:sz w:val="24"/>
          <w:szCs w:val="24"/>
        </w:rPr>
      </w:pPr>
      <w:r>
        <w:rPr>
          <w:rFonts w:ascii="Times New Roman" w:hAnsi="Times New Roman"/>
          <w:sz w:val="24"/>
          <w:szCs w:val="24"/>
        </w:rPr>
        <w:t>La geometría, es</w:t>
      </w:r>
      <w:r w:rsidRPr="00CC0D96">
        <w:rPr>
          <w:rFonts w:ascii="Times New Roman" w:hAnsi="Times New Roman"/>
          <w:sz w:val="24"/>
          <w:szCs w:val="24"/>
        </w:rPr>
        <w:t xml:space="preserve"> una rama de la matemática que se ocupa del estudio de las propiedades de las figuras en el plano o el espacio, incluyendo: puntos, rectas, planos, </w:t>
      </w:r>
      <w:proofErr w:type="spellStart"/>
      <w:r w:rsidRPr="00CC0D96">
        <w:rPr>
          <w:rFonts w:ascii="Times New Roman" w:hAnsi="Times New Roman"/>
          <w:sz w:val="24"/>
          <w:szCs w:val="24"/>
        </w:rPr>
        <w:t>politopos</w:t>
      </w:r>
      <w:proofErr w:type="spellEnd"/>
      <w:r w:rsidRPr="00CC0D96">
        <w:rPr>
          <w:rFonts w:ascii="Times New Roman" w:hAnsi="Times New Roman"/>
          <w:sz w:val="24"/>
          <w:szCs w:val="24"/>
        </w:rPr>
        <w:t>, (que incluyen paralelas, perpendiculares, curvas, superficies, polígonos, poliedros, entre otros.).</w:t>
      </w:r>
      <w:r>
        <w:rPr>
          <w:rFonts w:ascii="Times New Roman" w:hAnsi="Times New Roman"/>
          <w:sz w:val="24"/>
          <w:szCs w:val="24"/>
        </w:rPr>
        <w:t xml:space="preserve"> </w:t>
      </w:r>
      <w:r w:rsidRPr="00CC0D96">
        <w:rPr>
          <w:rFonts w:ascii="Times New Roman" w:hAnsi="Times New Roman"/>
          <w:sz w:val="24"/>
          <w:szCs w:val="24"/>
        </w:rPr>
        <w:t xml:space="preserve"> </w:t>
      </w:r>
      <w:r w:rsidRPr="0007681D">
        <w:rPr>
          <w:rFonts w:ascii="Times New Roman" w:hAnsi="Times New Roman"/>
          <w:sz w:val="24"/>
          <w:szCs w:val="24"/>
        </w:rPr>
        <w:t>Los conceptos geométricos, el individuo perfecciona su</w:t>
      </w:r>
      <w:r>
        <w:rPr>
          <w:rFonts w:ascii="Times New Roman" w:hAnsi="Times New Roman"/>
          <w:sz w:val="24"/>
          <w:szCs w:val="24"/>
        </w:rPr>
        <w:t xml:space="preserve"> </w:t>
      </w:r>
      <w:r w:rsidRPr="0007681D">
        <w:rPr>
          <w:rFonts w:ascii="Times New Roman" w:hAnsi="Times New Roman"/>
          <w:sz w:val="24"/>
          <w:szCs w:val="24"/>
        </w:rPr>
        <w:t>percepción espacial y el razonamiento lógico, capacidades necesarias para</w:t>
      </w:r>
      <w:r>
        <w:rPr>
          <w:rFonts w:ascii="Times New Roman" w:hAnsi="Times New Roman"/>
          <w:sz w:val="24"/>
          <w:szCs w:val="24"/>
        </w:rPr>
        <w:t xml:space="preserve"> </w:t>
      </w:r>
      <w:r w:rsidRPr="0007681D">
        <w:rPr>
          <w:rFonts w:ascii="Times New Roman" w:hAnsi="Times New Roman"/>
          <w:sz w:val="24"/>
          <w:szCs w:val="24"/>
        </w:rPr>
        <w:t>enfrentar variadas situaciones de la vida diaria, lo que ulteriormente facilita la</w:t>
      </w:r>
      <w:r>
        <w:rPr>
          <w:rFonts w:ascii="Times New Roman" w:hAnsi="Times New Roman"/>
          <w:sz w:val="24"/>
          <w:szCs w:val="24"/>
        </w:rPr>
        <w:t xml:space="preserve"> c</w:t>
      </w:r>
      <w:r w:rsidRPr="0007681D">
        <w:rPr>
          <w:rFonts w:ascii="Times New Roman" w:hAnsi="Times New Roman"/>
          <w:sz w:val="24"/>
          <w:szCs w:val="24"/>
        </w:rPr>
        <w:t>apacidad para la resolución de problemas.</w:t>
      </w:r>
    </w:p>
    <w:p w:rsidR="007F72B7" w:rsidRDefault="007F72B7" w:rsidP="007F72B7">
      <w:pPr>
        <w:spacing w:line="360" w:lineRule="auto"/>
        <w:ind w:firstLine="708"/>
        <w:jc w:val="both"/>
        <w:rPr>
          <w:rFonts w:ascii="Times New Roman" w:hAnsi="Times New Roman"/>
          <w:b/>
          <w:color w:val="FF0000"/>
          <w:sz w:val="24"/>
          <w:szCs w:val="24"/>
        </w:rPr>
      </w:pPr>
    </w:p>
    <w:p w:rsidR="007F72B7" w:rsidRDefault="000D4562" w:rsidP="007F72B7">
      <w:pPr>
        <w:spacing w:line="360" w:lineRule="auto"/>
        <w:ind w:firstLine="708"/>
        <w:jc w:val="both"/>
        <w:rPr>
          <w:rFonts w:ascii="Times New Roman" w:hAnsi="Times New Roman"/>
          <w:sz w:val="24"/>
          <w:szCs w:val="24"/>
        </w:rPr>
      </w:pPr>
      <w:r>
        <w:rPr>
          <w:rFonts w:ascii="Times New Roman" w:hAnsi="Times New Roman"/>
          <w:noProof/>
          <w:sz w:val="24"/>
          <w:szCs w:val="24"/>
          <w:lang w:val="es-ES" w:eastAsia="es-ES"/>
        </w:rPr>
        <w:pict>
          <v:shape id="56 Cuadro de texto" o:spid="_x0000_s1044" type="#_x0000_t202" style="position:absolute;left:0;text-align:left;margin-left:183.1pt;margin-top:182.95pt;width:37.6pt;height:30.0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" fillcolor="white [3201]" stroked="f" strokeweight=".5pt">
            <v:textbox>
              <w:txbxContent>
                <w:p w:rsidR="000D4562" w:rsidRPr="00612488" w:rsidRDefault="000D4562" w:rsidP="00D96F29">
                  <w:pPr>
                    <w:jc w:val="center"/>
                    <w:rPr>
                      <w:lang w:val="es-ES"/>
                    </w:rPr>
                  </w:pPr>
                  <w:r>
                    <w:rPr>
                      <w:lang w:val="es-ES"/>
                    </w:rPr>
                    <w:t>23</w:t>
                  </w:r>
                </w:p>
              </w:txbxContent>
            </v:textbox>
          </v:shape>
        </w:pict>
      </w:r>
      <w:r w:rsidR="007F72B7" w:rsidRPr="00765155">
        <w:rPr>
          <w:rFonts w:ascii="Times New Roman" w:hAnsi="Times New Roman"/>
          <w:sz w:val="24"/>
          <w:szCs w:val="24"/>
        </w:rPr>
        <w:t xml:space="preserve">La geometría es quien refuerza la formación y las habilidades en los alumnos para resolver problemas de diferentes contextos de acuerdo a su edad y nivel en el que se encuentren. Les permite reconocer las figuras como los polígonos: triángulos en dibujos, cuadrados en las ventanas, pentágonos como guía para hacer estrellas, hexágonos en mesas, entre otros. Así como también los poliedros: en cubo lo asemeja con una caja, el triángulo lo ve representado en una pirámide, entre otros. A medida </w:t>
      </w:r>
      <w:r w:rsidR="007F72B7" w:rsidRPr="00765155">
        <w:rPr>
          <w:rFonts w:ascii="Times New Roman" w:hAnsi="Times New Roman"/>
          <w:sz w:val="24"/>
          <w:szCs w:val="24"/>
        </w:rPr>
        <w:lastRenderedPageBreak/>
        <w:t>que va desarrollando sus habilidades tendrán más facilidad de retención de contenidos matemáticos.</w:t>
      </w:r>
    </w:p>
    <w:p w:rsidR="007F72B7" w:rsidRDefault="007F72B7" w:rsidP="007F72B7">
      <w:pPr>
        <w:spacing w:line="360" w:lineRule="auto"/>
        <w:ind w:firstLine="708"/>
        <w:jc w:val="both"/>
        <w:rPr>
          <w:rFonts w:ascii="Times New Roman" w:hAnsi="Times New Roman"/>
          <w:sz w:val="24"/>
          <w:szCs w:val="24"/>
        </w:rPr>
      </w:pPr>
      <w:r w:rsidRPr="00CC0D96">
        <w:rPr>
          <w:rFonts w:ascii="Times New Roman" w:hAnsi="Times New Roman"/>
          <w:sz w:val="24"/>
          <w:szCs w:val="24"/>
        </w:rPr>
        <w:t xml:space="preserve">La geometría es una de las más concretas y ligada a la realidad. Por ello ofrece numerosas posibilidades para experimentar su enseñanza mediante estrategias adecuadas. Algunas de ellas pueden diseñarse específicamente para estudiar </w:t>
      </w:r>
      <w:r>
        <w:rPr>
          <w:rFonts w:ascii="Times New Roman" w:hAnsi="Times New Roman"/>
          <w:sz w:val="24"/>
          <w:szCs w:val="24"/>
        </w:rPr>
        <w:t>g</w:t>
      </w:r>
      <w:r w:rsidRPr="00CC0D96">
        <w:rPr>
          <w:rFonts w:ascii="Times New Roman" w:hAnsi="Times New Roman"/>
          <w:sz w:val="24"/>
          <w:szCs w:val="24"/>
        </w:rPr>
        <w:t xml:space="preserve">eometría y otras pueden adaptarse para ser utilizadas en su enseñanza. </w:t>
      </w:r>
    </w:p>
    <w:p w:rsidR="007F72B7" w:rsidRDefault="007F72B7" w:rsidP="007F72B7">
      <w:pPr>
        <w:spacing w:line="360" w:lineRule="auto"/>
        <w:ind w:firstLine="708"/>
        <w:jc w:val="both"/>
        <w:rPr>
          <w:rFonts w:ascii="Times New Roman" w:hAnsi="Times New Roman"/>
          <w:sz w:val="24"/>
          <w:szCs w:val="24"/>
        </w:rPr>
      </w:pPr>
      <w:r>
        <w:rPr>
          <w:rFonts w:ascii="Times New Roman" w:hAnsi="Times New Roman"/>
          <w:sz w:val="24"/>
          <w:szCs w:val="24"/>
        </w:rPr>
        <w:t xml:space="preserve">Por su parte  Betancourt </w:t>
      </w:r>
      <w:proofErr w:type="spellStart"/>
      <w:r>
        <w:rPr>
          <w:rFonts w:ascii="Times New Roman" w:hAnsi="Times New Roman"/>
          <w:sz w:val="24"/>
          <w:szCs w:val="24"/>
        </w:rPr>
        <w:t>Op</w:t>
      </w:r>
      <w:proofErr w:type="spellEnd"/>
      <w:r>
        <w:rPr>
          <w:rFonts w:ascii="Times New Roman" w:hAnsi="Times New Roman"/>
          <w:sz w:val="24"/>
          <w:szCs w:val="24"/>
        </w:rPr>
        <w:t xml:space="preserve">. </w:t>
      </w:r>
      <w:proofErr w:type="spellStart"/>
      <w:r>
        <w:rPr>
          <w:rFonts w:ascii="Times New Roman" w:hAnsi="Times New Roman"/>
          <w:sz w:val="24"/>
          <w:szCs w:val="24"/>
        </w:rPr>
        <w:t>Cit</w:t>
      </w:r>
      <w:proofErr w:type="spellEnd"/>
      <w:r>
        <w:rPr>
          <w:rFonts w:ascii="Times New Roman" w:hAnsi="Times New Roman"/>
          <w:sz w:val="24"/>
          <w:szCs w:val="24"/>
        </w:rPr>
        <w:t xml:space="preserve"> </w:t>
      </w:r>
      <w:r w:rsidRPr="00867894">
        <w:rPr>
          <w:rFonts w:ascii="Times New Roman" w:hAnsi="Times New Roman"/>
          <w:sz w:val="24"/>
          <w:szCs w:val="24"/>
        </w:rPr>
        <w:t>(2005)</w:t>
      </w:r>
      <w:r>
        <w:rPr>
          <w:rFonts w:ascii="Times New Roman" w:hAnsi="Times New Roman"/>
          <w:sz w:val="24"/>
          <w:szCs w:val="24"/>
        </w:rPr>
        <w:t xml:space="preserve"> expone que:</w:t>
      </w:r>
    </w:p>
    <w:p w:rsidR="007F72B7" w:rsidRDefault="007F72B7" w:rsidP="007F72B7">
      <w:pPr>
        <w:spacing w:line="240" w:lineRule="auto"/>
        <w:ind w:left="510" w:right="510"/>
        <w:jc w:val="both"/>
        <w:rPr>
          <w:rFonts w:ascii="Times New Roman" w:hAnsi="Times New Roman"/>
          <w:sz w:val="24"/>
          <w:szCs w:val="24"/>
        </w:rPr>
      </w:pPr>
      <w:r>
        <w:rPr>
          <w:rFonts w:ascii="Times New Roman" w:hAnsi="Times New Roman"/>
          <w:sz w:val="24"/>
          <w:szCs w:val="24"/>
        </w:rPr>
        <w:t>D</w:t>
      </w:r>
      <w:r w:rsidRPr="00867894">
        <w:rPr>
          <w:rFonts w:ascii="Times New Roman" w:hAnsi="Times New Roman"/>
          <w:sz w:val="24"/>
          <w:szCs w:val="24"/>
        </w:rPr>
        <w:t>estaca a la geometría como la primera experiencia del ser humano con la matemática, como producto de su interacción con el entorno. De este modo, durante el proceso de aprendizaje de los conceptos geométricos, el individuo perfecciona su percepción espacial y el razonamiento lógico, capacidades necesarias para enfrentar variadas situaciones de la vida diaria, lo que ulteriormente facilita la capacidad para la resolución de problemas.</w:t>
      </w:r>
    </w:p>
    <w:p w:rsidR="007F72B7" w:rsidRDefault="007F72B7" w:rsidP="007F72B7">
      <w:pPr>
        <w:spacing w:line="240" w:lineRule="auto"/>
        <w:ind w:firstLine="708"/>
        <w:jc w:val="both"/>
        <w:rPr>
          <w:rFonts w:ascii="Times New Roman" w:hAnsi="Times New Roman"/>
          <w:b/>
          <w:color w:val="FF0000"/>
          <w:sz w:val="24"/>
          <w:szCs w:val="24"/>
        </w:rPr>
      </w:pPr>
    </w:p>
    <w:p w:rsidR="007F72B7" w:rsidRPr="00E76043" w:rsidRDefault="007F72B7" w:rsidP="007F72B7">
      <w:pPr>
        <w:spacing w:line="360" w:lineRule="auto"/>
        <w:ind w:firstLine="708"/>
        <w:jc w:val="both"/>
        <w:rPr>
          <w:rFonts w:ascii="Times New Roman" w:hAnsi="Times New Roman"/>
          <w:sz w:val="24"/>
          <w:szCs w:val="24"/>
        </w:rPr>
      </w:pPr>
      <w:r w:rsidRPr="00ED2575">
        <w:rPr>
          <w:rFonts w:ascii="Times New Roman" w:hAnsi="Times New Roman"/>
          <w:sz w:val="24"/>
          <w:szCs w:val="24"/>
        </w:rPr>
        <w:t>Los individuos consiguen los conocimientos geométricos a temprana edad siendo este su principal adquisición de la matemática, los niños van desarrollando su aprendizaje y habilidades para resolver problemas que se le presenten referentes a su entorno. Durante su proceso de desarrollo, este va afinando su percepción espacial y de razonamiento lógico, donde el mismo va poniendo en práctica de igual manera las capacidades que logró obtener para la resolución de complicaciones cada vez con más destreza y facilidad.</w:t>
      </w:r>
      <w:r>
        <w:rPr>
          <w:rFonts w:ascii="Times New Roman" w:hAnsi="Times New Roman"/>
          <w:sz w:val="24"/>
          <w:szCs w:val="24"/>
        </w:rPr>
        <w:t xml:space="preserve"> Que lo ayudarán a un mejor desarrollo en cuanto a sus conocimientos dentro y fuera de su entorno. </w:t>
      </w:r>
    </w:p>
    <w:p w:rsidR="007F72B7" w:rsidRDefault="000D4562" w:rsidP="007F72B7">
      <w:pPr>
        <w:spacing w:line="360" w:lineRule="auto"/>
        <w:ind w:firstLine="708"/>
        <w:jc w:val="both"/>
        <w:rPr>
          <w:rFonts w:ascii="Times New Roman" w:hAnsi="Times New Roman"/>
          <w:sz w:val="24"/>
          <w:szCs w:val="24"/>
        </w:rPr>
      </w:pPr>
      <w:r>
        <w:rPr>
          <w:rFonts w:ascii="Times New Roman" w:hAnsi="Times New Roman"/>
          <w:noProof/>
          <w:sz w:val="24"/>
          <w:szCs w:val="24"/>
          <w:lang w:val="es-ES" w:eastAsia="es-ES"/>
        </w:rPr>
        <w:pict>
          <v:shape id="57 Cuadro de texto" o:spid="_x0000_s1045" type="#_x0000_t202" style="position:absolute;left:0;text-align:left;margin-left:198.15pt;margin-top:155.65pt;width:37.6pt;height:30.05pt;z-index:251714560;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" fillcolor="white [3201]" stroked="f" strokeweight=".5pt">
            <v:textbox>
              <w:txbxContent>
                <w:p w:rsidR="000D4562" w:rsidRPr="00612488" w:rsidRDefault="000D4562" w:rsidP="00D96F29">
                  <w:pPr>
                    <w:jc w:val="center"/>
                    <w:rPr>
                      <w:lang w:val="es-ES"/>
                    </w:rPr>
                  </w:pPr>
                  <w:r>
                    <w:rPr>
                      <w:lang w:val="es-ES"/>
                    </w:rPr>
                    <w:t>24</w:t>
                  </w:r>
                </w:p>
              </w:txbxContent>
            </v:textbox>
          </v:shape>
        </w:pict>
      </w:r>
      <w:r w:rsidR="007F72B7" w:rsidRPr="00CC0D96">
        <w:rPr>
          <w:rFonts w:ascii="Times New Roman" w:hAnsi="Times New Roman"/>
          <w:sz w:val="24"/>
          <w:szCs w:val="24"/>
        </w:rPr>
        <w:t xml:space="preserve">Particularmente en el área de </w:t>
      </w:r>
      <w:r w:rsidR="007F72B7">
        <w:rPr>
          <w:rFonts w:ascii="Times New Roman" w:hAnsi="Times New Roman"/>
          <w:sz w:val="24"/>
          <w:szCs w:val="24"/>
        </w:rPr>
        <w:t xml:space="preserve">la </w:t>
      </w:r>
      <w:r w:rsidR="007F72B7" w:rsidRPr="00CC0D96">
        <w:rPr>
          <w:rFonts w:ascii="Times New Roman" w:hAnsi="Times New Roman"/>
          <w:sz w:val="24"/>
          <w:szCs w:val="24"/>
        </w:rPr>
        <w:t>geometría, el d</w:t>
      </w:r>
      <w:r w:rsidR="007F72B7">
        <w:rPr>
          <w:rFonts w:ascii="Times New Roman" w:hAnsi="Times New Roman"/>
          <w:sz w:val="24"/>
          <w:szCs w:val="24"/>
        </w:rPr>
        <w:t xml:space="preserve">ocente de  Educación primaria </w:t>
      </w:r>
      <w:r w:rsidR="007F72B7" w:rsidRPr="00CC0D96">
        <w:rPr>
          <w:rFonts w:ascii="Times New Roman" w:hAnsi="Times New Roman"/>
          <w:sz w:val="24"/>
          <w:szCs w:val="24"/>
        </w:rPr>
        <w:t xml:space="preserve"> tiene la tarea de resaltar las grandes virtudes y fortalezas que ella ofrece, al brindar oportunidades al estudiante para que se ubique en </w:t>
      </w:r>
      <w:r w:rsidR="007F72B7">
        <w:rPr>
          <w:rFonts w:ascii="Times New Roman" w:hAnsi="Times New Roman"/>
          <w:sz w:val="24"/>
          <w:szCs w:val="24"/>
        </w:rPr>
        <w:t xml:space="preserve">el espacio que lo rodea, de tal </w:t>
      </w:r>
      <w:r w:rsidR="007F72B7" w:rsidRPr="00CC0D96">
        <w:rPr>
          <w:rFonts w:ascii="Times New Roman" w:hAnsi="Times New Roman"/>
          <w:sz w:val="24"/>
          <w:szCs w:val="24"/>
        </w:rPr>
        <w:t xml:space="preserve">manera que pueda  observar, reconocer  y describir las formas de las figuras de su entorno inmediato y, en consecuencia, establecer relaciones entre espacio y forma.  Para ello, se requiere de un docente mediador del aprendizaje, que propicie ambientes </w:t>
      </w:r>
      <w:r w:rsidR="007F72B7" w:rsidRPr="00CC0D96">
        <w:rPr>
          <w:rFonts w:ascii="Times New Roman" w:hAnsi="Times New Roman"/>
          <w:sz w:val="24"/>
          <w:szCs w:val="24"/>
        </w:rPr>
        <w:lastRenderedPageBreak/>
        <w:t xml:space="preserve">adecuados con base en la utilización de estrategias concretas provenientes de su propio entorno, para estimular el interés y la creatividad de los alumnos, y el gusto y placer por aprender Geometría. </w:t>
      </w:r>
    </w:p>
    <w:p w:rsidR="007F72B7" w:rsidRDefault="007F72B7" w:rsidP="007F72B7">
      <w:pPr>
        <w:spacing w:line="360" w:lineRule="auto"/>
        <w:ind w:firstLine="708"/>
        <w:jc w:val="both"/>
        <w:rPr>
          <w:rFonts w:ascii="Times New Roman" w:hAnsi="Times New Roman"/>
          <w:sz w:val="24"/>
          <w:szCs w:val="24"/>
        </w:rPr>
      </w:pPr>
      <w:r>
        <w:rPr>
          <w:rFonts w:ascii="Times New Roman" w:hAnsi="Times New Roman"/>
          <w:sz w:val="24"/>
          <w:szCs w:val="24"/>
        </w:rPr>
        <w:t>Tomando en cuenta el modelo de Van Hiele (2000) que “trata de explicar cómo se produce la evolución del razonamiento geométrico de los estudiantes y cómo puede un profesor (a) ayudar a sus alumnos(as) para que mejoren la calidad de su razonamiento”. En relación al argumento anterior, se requiere una adecuada instrucción para que los alumnos puedan pasar a través de los distintos niveles que plantea: a) Análisis, b) Ordenación o clasificación, c) Deducción Formal, d) Rigor. En relación a esto Van Hiele (2000) propone cinco fases secuenciales de aprendizaje: información, orientación guiada o dirigida, explicitación, orientación libre e integración, lo que permitirá el avance del aprendizaje y posterior ascenso al nivel siguiente.</w:t>
      </w:r>
    </w:p>
    <w:p w:rsidR="007F72B7" w:rsidRDefault="007F72B7" w:rsidP="007F72B7">
      <w:pPr>
        <w:spacing w:line="360" w:lineRule="auto"/>
        <w:ind w:firstLine="708"/>
        <w:jc w:val="both"/>
        <w:rPr>
          <w:rFonts w:ascii="Times New Roman" w:hAnsi="Times New Roman"/>
          <w:sz w:val="24"/>
          <w:szCs w:val="24"/>
        </w:rPr>
      </w:pPr>
      <w:r>
        <w:rPr>
          <w:rFonts w:ascii="Times New Roman" w:hAnsi="Times New Roman"/>
          <w:sz w:val="24"/>
          <w:szCs w:val="24"/>
        </w:rPr>
        <w:t>Sobre la base de lo anteriormente expuesto, es preciso analizar la situación presente en la Escuela Básica Bolivariana “Montalbán” ubicada en la comunidad La Cidra, en el Municipio Naguanagua, en esta institución hacen vida niños, niñas y adolescentes de los sectores circunvecinos de la misma, enfatizando el nivel socioeconómico y los factores psicosociales presentes en ellos, en virtud a que conviven en la misma niños con distintas realidades que los acompañan diariamente y  con medidas de protección ubicados en las casas abrigos de la zona, cada salón cuenta con una población estudiantil de 34 alumnos por aula.</w:t>
      </w:r>
      <w:r w:rsidR="000414C1" w:rsidRPr="000414C1">
        <w:rPr>
          <w:rFonts w:ascii="Times New Roman" w:hAnsi="Times New Roman"/>
          <w:noProof/>
          <w:sz w:val="24"/>
          <w:szCs w:val="24"/>
          <w:lang w:val="es-ES" w:eastAsia="es-ES"/>
        </w:rPr>
        <w:t xml:space="preserve"> </w:t>
      </w:r>
    </w:p>
    <w:p w:rsidR="007F72B7" w:rsidRDefault="000D4562" w:rsidP="007F72B7">
      <w:pPr>
        <w:spacing w:line="360" w:lineRule="auto"/>
        <w:ind w:firstLine="708"/>
        <w:jc w:val="both"/>
        <w:rPr>
          <w:rFonts w:ascii="Times New Roman" w:hAnsi="Times New Roman"/>
          <w:sz w:val="24"/>
          <w:szCs w:val="24"/>
        </w:rPr>
      </w:pPr>
      <w:r>
        <w:rPr>
          <w:rFonts w:ascii="Times New Roman" w:hAnsi="Times New Roman"/>
          <w:noProof/>
          <w:sz w:val="24"/>
          <w:szCs w:val="24"/>
          <w:lang w:val="es-ES" w:eastAsia="es-ES"/>
        </w:rPr>
        <w:pict>
          <v:shape id="58 Cuadro de texto" o:spid="_x0000_s1046" type="#_x0000_t202" style="position:absolute;left:0;text-align:left;margin-left:174.55pt;margin-top:165.75pt;width:37.6pt;height:30.0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" fillcolor="white [3201]" stroked="f" strokeweight=".5pt">
            <v:textbox>
              <w:txbxContent>
                <w:p w:rsidR="000D4562" w:rsidRPr="00612488" w:rsidRDefault="000D4562" w:rsidP="000414C1">
                  <w:pPr>
                    <w:jc w:val="center"/>
                    <w:rPr>
                      <w:lang w:val="es-ES"/>
                    </w:rPr>
                  </w:pPr>
                  <w:r>
                    <w:rPr>
                      <w:lang w:val="es-ES"/>
                    </w:rPr>
                    <w:t>25</w:t>
                  </w:r>
                </w:p>
              </w:txbxContent>
            </v:textbox>
          </v:shape>
        </w:pict>
      </w:r>
      <w:r w:rsidR="007F72B7">
        <w:rPr>
          <w:rFonts w:ascii="Times New Roman" w:hAnsi="Times New Roman"/>
          <w:sz w:val="24"/>
          <w:szCs w:val="24"/>
        </w:rPr>
        <w:t xml:space="preserve">En lo que respecta  la presente investigación, se ha observado que en la materia de matemática existe un retraso importante,  evidenciándose particularmente en los estudiantes de la escuela Bolivariana “Montalbán”, donde las docentes no ha podido cumplir con el contenido de la materia debido a la deficiente preparación de los alumnos de los grados anteriores lo que imposibilita avanzar en el contenido, aunado a la poca motivación por parte de los docentes, el poco compromiso de los </w:t>
      </w:r>
      <w:r w:rsidR="007F72B7">
        <w:rPr>
          <w:rFonts w:ascii="Times New Roman" w:hAnsi="Times New Roman"/>
          <w:sz w:val="24"/>
          <w:szCs w:val="24"/>
        </w:rPr>
        <w:lastRenderedPageBreak/>
        <w:t xml:space="preserve">padres con la educación de sus hijos, el entorno inadecuado, las relaciones familiares </w:t>
      </w:r>
      <w:proofErr w:type="spellStart"/>
      <w:r w:rsidR="007F72B7">
        <w:rPr>
          <w:rFonts w:ascii="Times New Roman" w:hAnsi="Times New Roman"/>
          <w:sz w:val="24"/>
          <w:szCs w:val="24"/>
        </w:rPr>
        <w:t>disarmonicas</w:t>
      </w:r>
      <w:proofErr w:type="spellEnd"/>
      <w:r w:rsidR="007F72B7">
        <w:rPr>
          <w:rFonts w:ascii="Times New Roman" w:hAnsi="Times New Roman"/>
          <w:sz w:val="24"/>
          <w:szCs w:val="24"/>
        </w:rPr>
        <w:t xml:space="preserve"> dificultan aún más ese avance.</w:t>
      </w:r>
    </w:p>
    <w:p w:rsidR="007F72B7" w:rsidRDefault="007F72B7" w:rsidP="007F72B7">
      <w:pPr>
        <w:spacing w:line="360" w:lineRule="auto"/>
        <w:ind w:firstLine="708"/>
        <w:jc w:val="both"/>
        <w:rPr>
          <w:rFonts w:ascii="Times New Roman" w:hAnsi="Times New Roman"/>
          <w:sz w:val="24"/>
          <w:szCs w:val="24"/>
        </w:rPr>
      </w:pPr>
      <w:r>
        <w:rPr>
          <w:rFonts w:ascii="Times New Roman" w:hAnsi="Times New Roman"/>
          <w:sz w:val="24"/>
          <w:szCs w:val="24"/>
        </w:rPr>
        <w:t xml:space="preserve">En virtud a lo anteriormente expuesto, se hace necesaria la implementación de estrategias didácticas que permitan activar el conocimiento, mantener al estudiante motivado y de una u otra manera involucrar a sus padres en ese aprendizaje y del mismo modo establecer nuevos espacios a los docentes que les permitan explorar sus fases creativas con programa educativo más dinámico y efectivo. </w:t>
      </w:r>
      <w:r w:rsidRPr="00EF63AE">
        <w:rPr>
          <w:rFonts w:ascii="Times New Roman" w:hAnsi="Times New Roman"/>
          <w:sz w:val="24"/>
          <w:szCs w:val="24"/>
        </w:rPr>
        <w:t>Cabe destacar  la importancia que tienen las estrategias didácticas en la enseñanza de conceptos relacionados con geometría</w:t>
      </w:r>
      <w:r>
        <w:rPr>
          <w:rFonts w:ascii="Times New Roman" w:hAnsi="Times New Roman"/>
          <w:sz w:val="24"/>
          <w:szCs w:val="24"/>
        </w:rPr>
        <w:t>, siendo estas</w:t>
      </w:r>
      <w:r w:rsidRPr="00EF63AE">
        <w:rPr>
          <w:rFonts w:ascii="Times New Roman" w:hAnsi="Times New Roman"/>
          <w:sz w:val="24"/>
          <w:szCs w:val="24"/>
        </w:rPr>
        <w:t xml:space="preserve"> herramientas metodológicas que promueven el logro de los aprendizajes, articulando actividades que originan conscientemente el descubrimiento y construcción del conocimiento</w:t>
      </w:r>
      <w:r>
        <w:rPr>
          <w:rFonts w:ascii="Times New Roman" w:hAnsi="Times New Roman"/>
          <w:sz w:val="24"/>
          <w:szCs w:val="24"/>
        </w:rPr>
        <w:t>. En este sentido</w:t>
      </w:r>
      <w:r w:rsidRPr="00CC0D96">
        <w:rPr>
          <w:rFonts w:ascii="Times New Roman" w:hAnsi="Times New Roman"/>
          <w:sz w:val="24"/>
          <w:szCs w:val="24"/>
        </w:rPr>
        <w:t>, el docente es uno de los actores principales en los procesos de enseñanza y aprendizaje puesto que tiene el rol de diseñar el plan de estrategias</w:t>
      </w:r>
      <w:r>
        <w:rPr>
          <w:rFonts w:ascii="Times New Roman" w:hAnsi="Times New Roman"/>
          <w:sz w:val="24"/>
          <w:szCs w:val="24"/>
        </w:rPr>
        <w:t xml:space="preserve">. </w:t>
      </w:r>
    </w:p>
    <w:p w:rsidR="007F72B7" w:rsidRDefault="007F72B7" w:rsidP="007F72B7">
      <w:pPr>
        <w:spacing w:line="360" w:lineRule="auto"/>
        <w:ind w:firstLine="708"/>
        <w:jc w:val="both"/>
        <w:rPr>
          <w:rFonts w:ascii="Times New Roman" w:hAnsi="Times New Roman"/>
          <w:sz w:val="24"/>
          <w:szCs w:val="24"/>
        </w:rPr>
      </w:pPr>
      <w:r>
        <w:rPr>
          <w:rFonts w:ascii="Times New Roman" w:hAnsi="Times New Roman"/>
          <w:sz w:val="24"/>
          <w:szCs w:val="24"/>
        </w:rPr>
        <w:t>Según Díaz (2003)</w:t>
      </w:r>
      <w:r>
        <w:t xml:space="preserve">: </w:t>
      </w:r>
      <w:r w:rsidRPr="00CE3900">
        <w:rPr>
          <w:rFonts w:ascii="Times New Roman" w:hAnsi="Times New Roman"/>
          <w:sz w:val="24"/>
          <w:szCs w:val="24"/>
        </w:rPr>
        <w:t>“La estrategia se define como el conjunto de pautas para dirigir un asunto o proceso, de forma que se desarrolle un objetivo óptimamente, la estrategia dinamiza el proceso de enseñanza, si se asume como el compuesto de acciones intencionadas que requieren una organización para llevarla a cabo”. Es por ello, que estas estrategias didácticas representan herramientas imprescindibles para el desarrollo del proceso educativo, debido a que facilitan la mediación de los aprendizajes,  a través de la utilización de actividades adecuadas, tanto a los estudiantes como a los contenidos. En consecuencia, un factor determinante para el éxito del proceso de enseñanza en cualquiera de las áreas del conocimiento, y más aún en conceptos de geometría, es la formación didáctica del maestro o docente, el cual involucra las herramientas de instrumentación del hecho educativo diariamente y los conocimientos obtenidos por el docente durante estudios de pregrado y postgrado.</w:t>
      </w:r>
    </w:p>
    <w:p w:rsidR="007F72B7" w:rsidRPr="00CE3900" w:rsidRDefault="000D4562" w:rsidP="007F72B7">
      <w:pPr>
        <w:spacing w:line="240" w:lineRule="auto"/>
        <w:ind w:left="510" w:right="510"/>
        <w:jc w:val="both"/>
        <w:rPr>
          <w:rFonts w:ascii="Times New Roman" w:hAnsi="Times New Roman"/>
          <w:sz w:val="24"/>
          <w:szCs w:val="24"/>
        </w:rPr>
      </w:pPr>
      <w:r>
        <w:rPr>
          <w:rFonts w:ascii="Times New Roman" w:hAnsi="Times New Roman"/>
          <w:noProof/>
          <w:sz w:val="24"/>
          <w:szCs w:val="24"/>
          <w:lang w:val="es-ES" w:eastAsia="es-ES"/>
        </w:rPr>
        <w:pict>
          <v:shape id="59 Cuadro de texto" o:spid="_x0000_s1047" type="#_x0000_t202" style="position:absolute;left:0;text-align:left;margin-left:204.65pt;margin-top:81.55pt;width:37.6pt;height:30.0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" fillcolor="white [3201]" stroked="f" strokeweight=".5pt">
            <v:textbox>
              <w:txbxContent>
                <w:p w:rsidR="000D4562" w:rsidRPr="00612488" w:rsidRDefault="000D4562" w:rsidP="000414C1">
                  <w:pPr>
                    <w:jc w:val="center"/>
                    <w:rPr>
                      <w:lang w:val="es-ES"/>
                    </w:rPr>
                  </w:pPr>
                  <w:r>
                    <w:rPr>
                      <w:lang w:val="es-ES"/>
                    </w:rPr>
                    <w:t>26</w:t>
                  </w:r>
                </w:p>
              </w:txbxContent>
            </v:textbox>
          </v:shape>
        </w:pict>
      </w:r>
    </w:p>
    <w:p w:rsidR="007F72B7" w:rsidRPr="00CB4C90" w:rsidRDefault="007F72B7" w:rsidP="007F72B7">
      <w:pPr>
        <w:spacing w:line="360" w:lineRule="auto"/>
        <w:ind w:firstLine="708"/>
        <w:jc w:val="both"/>
        <w:rPr>
          <w:rFonts w:ascii="Times New Roman" w:hAnsi="Times New Roman"/>
          <w:sz w:val="24"/>
          <w:szCs w:val="24"/>
        </w:rPr>
      </w:pPr>
      <w:r>
        <w:rPr>
          <w:rFonts w:ascii="Times New Roman" w:hAnsi="Times New Roman"/>
          <w:sz w:val="24"/>
          <w:szCs w:val="24"/>
        </w:rPr>
        <w:lastRenderedPageBreak/>
        <w:t>En función</w:t>
      </w:r>
      <w:r w:rsidRPr="00CB4C90">
        <w:rPr>
          <w:rFonts w:ascii="Times New Roman" w:hAnsi="Times New Roman"/>
          <w:sz w:val="24"/>
          <w:szCs w:val="24"/>
        </w:rPr>
        <w:t xml:space="preserve"> con este último aspecto, las estrategias didácticas han sido poco utilizadas por los docentes en su práctica de Enseñanza, a pesar de su importancia para el desarrollo integral del niño y su aprendizaje significativo que sirva de apoyo en la integración de otras áreas académicas del Currículo Escolar. Al respecto se señala lo siguiente: “las estrategias didácticas sirven de integración para  los contenidos de las diversas áreas de una manera amena y placentera, integración que se exige en el nuevo diseño curricular como una estrategia importante”. (Torres, 2000: 296). Según el autor citado, las estrategias didácticas sirven  para que el niño aprenda de fo</w:t>
      </w:r>
      <w:r>
        <w:rPr>
          <w:rFonts w:ascii="Times New Roman" w:hAnsi="Times New Roman"/>
          <w:sz w:val="24"/>
          <w:szCs w:val="24"/>
        </w:rPr>
        <w:t>rma integral, es decir, que la e</w:t>
      </w:r>
      <w:r w:rsidRPr="00CB4C90">
        <w:rPr>
          <w:rFonts w:ascii="Times New Roman" w:hAnsi="Times New Roman"/>
          <w:sz w:val="24"/>
          <w:szCs w:val="24"/>
        </w:rPr>
        <w:t>nseñanza debe ser en todas las áreas académicas; es por ello que se le llama “integración de contenidos”; entendiéndose que con una estrategia didáctica se puede enseñar matemática, historia, castellano entre otras.</w:t>
      </w:r>
    </w:p>
    <w:p w:rsidR="007F72B7" w:rsidRPr="00CB4C90" w:rsidRDefault="007F72B7" w:rsidP="007F72B7">
      <w:pPr>
        <w:spacing w:line="360" w:lineRule="auto"/>
        <w:ind w:firstLine="708"/>
        <w:jc w:val="both"/>
        <w:rPr>
          <w:rFonts w:ascii="Times New Roman" w:hAnsi="Times New Roman"/>
          <w:sz w:val="24"/>
          <w:szCs w:val="24"/>
        </w:rPr>
      </w:pPr>
      <w:r>
        <w:rPr>
          <w:rFonts w:ascii="Times New Roman" w:hAnsi="Times New Roman"/>
          <w:sz w:val="24"/>
          <w:szCs w:val="24"/>
        </w:rPr>
        <w:t>En consideración con lo anterior,</w:t>
      </w:r>
      <w:r w:rsidRPr="00CB4C90">
        <w:rPr>
          <w:rFonts w:ascii="Times New Roman" w:hAnsi="Times New Roman"/>
          <w:sz w:val="24"/>
          <w:szCs w:val="24"/>
        </w:rPr>
        <w:t xml:space="preserve"> la enseñanza de la geometría con estrategias</w:t>
      </w:r>
      <w:r>
        <w:rPr>
          <w:rFonts w:ascii="Times New Roman" w:hAnsi="Times New Roman"/>
          <w:sz w:val="24"/>
          <w:szCs w:val="24"/>
        </w:rPr>
        <w:t xml:space="preserve"> didácticas  no es algo nuevo en el </w:t>
      </w:r>
      <w:r w:rsidRPr="00CB4C90">
        <w:rPr>
          <w:rFonts w:ascii="Times New Roman" w:hAnsi="Times New Roman"/>
          <w:sz w:val="24"/>
          <w:szCs w:val="24"/>
        </w:rPr>
        <w:t xml:space="preserve"> trabajo educativo de nuestro tiempo, puesto que grandes educadores como Ro</w:t>
      </w:r>
      <w:r>
        <w:rPr>
          <w:rFonts w:ascii="Times New Roman" w:hAnsi="Times New Roman"/>
          <w:sz w:val="24"/>
          <w:szCs w:val="24"/>
        </w:rPr>
        <w:t>u</w:t>
      </w:r>
      <w:r w:rsidRPr="00CB4C90">
        <w:rPr>
          <w:rFonts w:ascii="Times New Roman" w:hAnsi="Times New Roman"/>
          <w:sz w:val="24"/>
          <w:szCs w:val="24"/>
        </w:rPr>
        <w:t>s</w:t>
      </w:r>
      <w:r>
        <w:rPr>
          <w:rFonts w:ascii="Times New Roman" w:hAnsi="Times New Roman"/>
          <w:sz w:val="24"/>
          <w:szCs w:val="24"/>
        </w:rPr>
        <w:t>s</w:t>
      </w:r>
      <w:r w:rsidRPr="00CB4C90">
        <w:rPr>
          <w:rFonts w:ascii="Times New Roman" w:hAnsi="Times New Roman"/>
          <w:sz w:val="24"/>
          <w:szCs w:val="24"/>
        </w:rPr>
        <w:t>eau</w:t>
      </w:r>
      <w:r>
        <w:rPr>
          <w:rFonts w:ascii="Times New Roman" w:hAnsi="Times New Roman"/>
          <w:sz w:val="24"/>
          <w:szCs w:val="24"/>
        </w:rPr>
        <w:t xml:space="preserve"> (1732)</w:t>
      </w:r>
      <w:r w:rsidRPr="00CB4C90">
        <w:rPr>
          <w:rFonts w:ascii="Times New Roman" w:hAnsi="Times New Roman"/>
          <w:sz w:val="24"/>
          <w:szCs w:val="24"/>
        </w:rPr>
        <w:t xml:space="preserve">, </w:t>
      </w:r>
      <w:proofErr w:type="spellStart"/>
      <w:r w:rsidRPr="00CB4C90">
        <w:rPr>
          <w:rFonts w:ascii="Times New Roman" w:hAnsi="Times New Roman"/>
          <w:sz w:val="24"/>
          <w:szCs w:val="24"/>
        </w:rPr>
        <w:t>Claparede</w:t>
      </w:r>
      <w:proofErr w:type="spellEnd"/>
      <w:r>
        <w:rPr>
          <w:rFonts w:ascii="Times New Roman" w:hAnsi="Times New Roman"/>
          <w:sz w:val="24"/>
          <w:szCs w:val="24"/>
        </w:rPr>
        <w:t xml:space="preserve"> (1920)</w:t>
      </w:r>
      <w:r w:rsidRPr="00CB4C90">
        <w:rPr>
          <w:rFonts w:ascii="Times New Roman" w:hAnsi="Times New Roman"/>
          <w:sz w:val="24"/>
          <w:szCs w:val="24"/>
        </w:rPr>
        <w:t>, Montessori</w:t>
      </w:r>
      <w:r>
        <w:rPr>
          <w:rFonts w:ascii="Times New Roman" w:hAnsi="Times New Roman"/>
          <w:sz w:val="24"/>
          <w:szCs w:val="24"/>
        </w:rPr>
        <w:t xml:space="preserve"> (1912)</w:t>
      </w:r>
      <w:r w:rsidRPr="00CB4C90">
        <w:rPr>
          <w:rFonts w:ascii="Times New Roman" w:hAnsi="Times New Roman"/>
          <w:sz w:val="24"/>
          <w:szCs w:val="24"/>
        </w:rPr>
        <w:t xml:space="preserve"> entre otros, aportan estudios con un enfoque cualitativo de la actividad lúdica del niño; donde los materiales escolares utilizados están destinados a estimular los sentidos y movimientos de los infantes. Por todo esto, resulta sencillo inferir el valor educativo de las estrategias didácticas, ya que podemos utilizarlas como auxiliar eficaz para facilitarle al niño algunas tareas cotidianas en el trabajo escolar</w:t>
      </w:r>
      <w:r>
        <w:rPr>
          <w:rFonts w:ascii="Times New Roman" w:hAnsi="Times New Roman"/>
          <w:sz w:val="24"/>
          <w:szCs w:val="24"/>
        </w:rPr>
        <w:t xml:space="preserve"> de manera integral.</w:t>
      </w:r>
      <w:r w:rsidR="000414C1" w:rsidRPr="000414C1">
        <w:rPr>
          <w:rFonts w:ascii="Times New Roman" w:hAnsi="Times New Roman"/>
          <w:noProof/>
          <w:sz w:val="24"/>
          <w:szCs w:val="24"/>
          <w:lang w:val="es-ES" w:eastAsia="es-ES"/>
        </w:rPr>
        <w:t xml:space="preserve"> </w:t>
      </w:r>
    </w:p>
    <w:p w:rsidR="007F72B7" w:rsidRPr="00CB4C90" w:rsidRDefault="000D4562" w:rsidP="007F72B7">
      <w:pPr>
        <w:spacing w:line="360" w:lineRule="auto"/>
        <w:ind w:firstLine="708"/>
        <w:jc w:val="both"/>
        <w:rPr>
          <w:rFonts w:ascii="Times New Roman" w:hAnsi="Times New Roman"/>
          <w:sz w:val="24"/>
          <w:szCs w:val="24"/>
        </w:rPr>
      </w:pPr>
      <w:r>
        <w:rPr>
          <w:rFonts w:ascii="Times New Roman" w:hAnsi="Times New Roman"/>
          <w:noProof/>
          <w:sz w:val="24"/>
          <w:szCs w:val="24"/>
          <w:lang w:val="es-ES" w:eastAsia="es-ES"/>
        </w:rPr>
        <w:pict>
          <v:shape id="60 Cuadro de texto" o:spid="_x0000_s1048" type="#_x0000_t202" style="position:absolute;left:0;text-align:left;margin-left:189.55pt;margin-top:180.05pt;width:37.6pt;height:30.0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" fillcolor="white [3201]" stroked="f" strokeweight=".5pt">
            <v:textbox>
              <w:txbxContent>
                <w:p w:rsidR="000D4562" w:rsidRPr="00612488" w:rsidRDefault="000D4562" w:rsidP="000414C1">
                  <w:pPr>
                    <w:jc w:val="center"/>
                    <w:rPr>
                      <w:lang w:val="es-ES"/>
                    </w:rPr>
                  </w:pPr>
                  <w:r>
                    <w:rPr>
                      <w:lang w:val="es-ES"/>
                    </w:rPr>
                    <w:t>27</w:t>
                  </w:r>
                </w:p>
              </w:txbxContent>
            </v:textbox>
          </v:shape>
        </w:pict>
      </w:r>
      <w:r w:rsidR="007F72B7">
        <w:rPr>
          <w:rFonts w:ascii="Times New Roman" w:hAnsi="Times New Roman"/>
          <w:sz w:val="24"/>
          <w:szCs w:val="24"/>
        </w:rPr>
        <w:t>Dentro de la Educación Primaria</w:t>
      </w:r>
      <w:r w:rsidR="007F72B7" w:rsidRPr="00CB4C90">
        <w:rPr>
          <w:rFonts w:ascii="Times New Roman" w:hAnsi="Times New Roman"/>
          <w:sz w:val="24"/>
          <w:szCs w:val="24"/>
        </w:rPr>
        <w:t xml:space="preserve"> los </w:t>
      </w:r>
      <w:r w:rsidR="007F72B7">
        <w:rPr>
          <w:rFonts w:ascii="Times New Roman" w:hAnsi="Times New Roman"/>
          <w:sz w:val="24"/>
          <w:szCs w:val="24"/>
        </w:rPr>
        <w:t xml:space="preserve">escolares </w:t>
      </w:r>
      <w:r w:rsidR="007F72B7" w:rsidRPr="00CB4C90">
        <w:rPr>
          <w:rFonts w:ascii="Times New Roman" w:hAnsi="Times New Roman"/>
          <w:sz w:val="24"/>
          <w:szCs w:val="24"/>
        </w:rPr>
        <w:t xml:space="preserve">realizan operaciones lógicas, manipulación de formas geométricas entre otras, pero nada que tenga que ver con actividades lúdicas. Es importante resaltar que el niño es un cúmulo de experiencias y lleva dentro de sí un interés singular por aprender desde otra perspectiva que no sea la tradicional, de acuerdo a esta necesidad es determinante encontrar y establecer un vínculo con la geometría, para conducir al niño a la comprensión de la misma; </w:t>
      </w:r>
      <w:r w:rsidR="007F72B7" w:rsidRPr="00CB4C90">
        <w:rPr>
          <w:rFonts w:ascii="Times New Roman" w:hAnsi="Times New Roman"/>
          <w:sz w:val="24"/>
          <w:szCs w:val="24"/>
        </w:rPr>
        <w:lastRenderedPageBreak/>
        <w:t xml:space="preserve">haciendo que su trabajo resulte divertido, realizado por gusto y no por obligación, evitando así que el niño sienta frustración y desagrado hacia los temas. </w:t>
      </w:r>
    </w:p>
    <w:p w:rsidR="007F72B7" w:rsidRDefault="007F72B7" w:rsidP="007F72B7">
      <w:pPr>
        <w:spacing w:line="360" w:lineRule="auto"/>
        <w:ind w:firstLine="708"/>
        <w:jc w:val="both"/>
        <w:rPr>
          <w:rFonts w:ascii="Times New Roman" w:hAnsi="Times New Roman"/>
          <w:sz w:val="24"/>
          <w:szCs w:val="24"/>
        </w:rPr>
      </w:pPr>
      <w:r w:rsidRPr="00CB4C90">
        <w:rPr>
          <w:rFonts w:ascii="Times New Roman" w:hAnsi="Times New Roman"/>
          <w:sz w:val="24"/>
          <w:szCs w:val="24"/>
        </w:rPr>
        <w:t>Por último, los docentes deben plantear acciones que estén dirigidas a mostrar su participación activa y colaborativa dentro del proceso de enseñanza, pues la experiencia con la que cuenta el docente lo debe llevar a observar clases de geometría caracterizadas por ser sólo expositivas y copiado de conceptos en el pizarrón, acciones que están lejos de ser ideales para atender esta área del conocimiento, y que por contrario dejan el interés del niño reforzando las “fobias” a los contenidos matemáticos.</w:t>
      </w:r>
    </w:p>
    <w:p w:rsidR="007F72B7" w:rsidRDefault="007F72B7" w:rsidP="007F72B7">
      <w:pPr>
        <w:spacing w:line="360" w:lineRule="auto"/>
        <w:ind w:firstLine="708"/>
        <w:jc w:val="both"/>
        <w:rPr>
          <w:rFonts w:ascii="Times New Roman" w:hAnsi="Times New Roman"/>
          <w:sz w:val="24"/>
          <w:szCs w:val="24"/>
        </w:rPr>
      </w:pPr>
      <w:r>
        <w:rPr>
          <w:rFonts w:ascii="Times New Roman" w:hAnsi="Times New Roman"/>
          <w:sz w:val="24"/>
          <w:szCs w:val="24"/>
        </w:rPr>
        <w:t xml:space="preserve">Enseñar el contenido de geometría en las aulas de clases no es tarea fácil para los docentes, los contenidos geométricos para niños de la primera etapa de educación resulta ser un proceso complejo para su comprensión, por lo que debe ser continuo, adecuándose a las características del alumnado, </w:t>
      </w:r>
      <w:r w:rsidR="00FA61E8">
        <w:rPr>
          <w:rFonts w:ascii="Times New Roman" w:hAnsi="Times New Roman"/>
          <w:sz w:val="24"/>
          <w:szCs w:val="24"/>
        </w:rPr>
        <w:t>más</w:t>
      </w:r>
      <w:r>
        <w:rPr>
          <w:rFonts w:ascii="Times New Roman" w:hAnsi="Times New Roman"/>
          <w:sz w:val="24"/>
          <w:szCs w:val="24"/>
        </w:rPr>
        <w:t xml:space="preserve"> aun si no se hace el uso adecuado de recursos y material didáctico para la motivación de los niños en los grados de la educación primaria. Debido a esto, muchos profesores exponen que hay muchas deficiencias con respecto al dominio de términos geométricos. </w:t>
      </w:r>
    </w:p>
    <w:p w:rsidR="007F72B7" w:rsidRDefault="007F72B7" w:rsidP="007F72B7">
      <w:pPr>
        <w:spacing w:line="36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Pr="00CC0D96">
        <w:rPr>
          <w:rFonts w:ascii="Times New Roman" w:hAnsi="Times New Roman"/>
          <w:sz w:val="24"/>
          <w:szCs w:val="24"/>
        </w:rPr>
        <w:t>Por otra parte la UNESCO (2006</w:t>
      </w:r>
      <w:r>
        <w:rPr>
          <w:rFonts w:ascii="Times New Roman" w:hAnsi="Times New Roman"/>
          <w:sz w:val="24"/>
          <w:szCs w:val="24"/>
        </w:rPr>
        <w:t>)</w:t>
      </w:r>
      <w:r w:rsidRPr="00CC0D96">
        <w:rPr>
          <w:rFonts w:ascii="Times New Roman" w:hAnsi="Times New Roman"/>
          <w:sz w:val="24"/>
          <w:szCs w:val="24"/>
        </w:rPr>
        <w:t xml:space="preserve"> establece que</w:t>
      </w:r>
      <w:r>
        <w:rPr>
          <w:rFonts w:ascii="Times New Roman" w:hAnsi="Times New Roman"/>
          <w:sz w:val="24"/>
          <w:szCs w:val="24"/>
        </w:rPr>
        <w:t xml:space="preserve">: </w:t>
      </w:r>
    </w:p>
    <w:p w:rsidR="007F72B7" w:rsidRDefault="007F72B7" w:rsidP="00ED65A9">
      <w:pPr>
        <w:spacing w:line="240" w:lineRule="auto"/>
        <w:ind w:left="510" w:right="510"/>
        <w:jc w:val="both"/>
        <w:rPr>
          <w:rFonts w:ascii="Times New Roman" w:hAnsi="Times New Roman"/>
          <w:sz w:val="24"/>
          <w:szCs w:val="24"/>
        </w:rPr>
      </w:pPr>
      <w:r w:rsidRPr="003F25A7">
        <w:rPr>
          <w:rFonts w:ascii="Times New Roman" w:hAnsi="Times New Roman"/>
          <w:sz w:val="24"/>
          <w:szCs w:val="24"/>
        </w:rPr>
        <w:t>El aprendizaje de los individuos debe ser por el resto de su vida y además propiciar nuevos conocimientos que faciliten el aprendizaje de la geometría, aplicando estrategias que vayan acompañadas de los contenidos de geometría para  así hacer de esta un aprendizaje eficaz.</w:t>
      </w:r>
      <w:r w:rsidRPr="003F25A7">
        <w:rPr>
          <w:rFonts w:ascii="Times New Roman" w:hAnsi="Times New Roman"/>
          <w:b/>
          <w:color w:val="FF0000"/>
          <w:sz w:val="24"/>
          <w:szCs w:val="24"/>
        </w:rPr>
        <w:t xml:space="preserve"> </w:t>
      </w:r>
      <w:r w:rsidRPr="003F25A7">
        <w:rPr>
          <w:rFonts w:ascii="Times New Roman" w:hAnsi="Times New Roman"/>
          <w:sz w:val="24"/>
          <w:szCs w:val="24"/>
        </w:rPr>
        <w:t>Cabe destacar que dentro del proceso de enseñanza –Aprendizaje de la geometría estos contenidos deben aplicarse de modo que los conocimientos y habilidades que se desarrollen en el niño (a), permitan desenvolverse en el contexto que lo rodea y que este permita ser aprendido y aplicado a lo largo de su desarrollo.</w:t>
      </w:r>
    </w:p>
    <w:p w:rsidR="007F72B7" w:rsidRDefault="000D4562" w:rsidP="007F72B7">
      <w:pPr>
        <w:spacing w:line="360" w:lineRule="auto"/>
        <w:ind w:firstLine="567"/>
        <w:jc w:val="both"/>
        <w:rPr>
          <w:rFonts w:ascii="Times New Roman" w:hAnsi="Times New Roman"/>
          <w:sz w:val="24"/>
          <w:szCs w:val="24"/>
        </w:rPr>
      </w:pPr>
      <w:r>
        <w:rPr>
          <w:rFonts w:ascii="Times New Roman" w:hAnsi="Times New Roman"/>
          <w:noProof/>
          <w:sz w:val="24"/>
          <w:szCs w:val="24"/>
          <w:lang w:val="es-ES" w:eastAsia="es-ES"/>
        </w:rPr>
        <w:pict>
          <v:shape id="61 Cuadro de texto" o:spid="_x0000_s1049" type="#_x0000_t202" style="position:absolute;left:0;text-align:left;margin-left:197.2pt;margin-top:97.75pt;width:37.6pt;height:30.05pt;z-index:251722752;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" fillcolor="white [3201]" stroked="f" strokeweight=".5pt">
            <v:textbox>
              <w:txbxContent>
                <w:p w:rsidR="000D4562" w:rsidRPr="00612488" w:rsidRDefault="000D4562" w:rsidP="000414C1">
                  <w:pPr>
                    <w:jc w:val="center"/>
                    <w:rPr>
                      <w:lang w:val="es-ES"/>
                    </w:rPr>
                  </w:pPr>
                  <w:r>
                    <w:rPr>
                      <w:lang w:val="es-ES"/>
                    </w:rPr>
                    <w:t>28</w:t>
                  </w:r>
                </w:p>
              </w:txbxContent>
            </v:textbox>
          </v:shape>
        </w:pict>
      </w:r>
      <w:r w:rsidR="007F72B7">
        <w:rPr>
          <w:rFonts w:ascii="Times New Roman" w:hAnsi="Times New Roman"/>
          <w:sz w:val="24"/>
          <w:szCs w:val="24"/>
        </w:rPr>
        <w:t xml:space="preserve">Desde este punto de vista, todo ser humano debe poseer un aprendizaje de por vida adquiriendo también contenidos geométricos y así puedan impartirlos por medio de estrategias. Se puede decir que los conocimientos que el niño y niña adquieran le </w:t>
      </w:r>
      <w:r w:rsidR="007F72B7">
        <w:rPr>
          <w:rFonts w:ascii="Times New Roman" w:hAnsi="Times New Roman"/>
          <w:sz w:val="24"/>
          <w:szCs w:val="24"/>
        </w:rPr>
        <w:lastRenderedPageBreak/>
        <w:t>facilitara un buen desarrollo en diversos contextos a lo largo de su crecimiento tanto personal como en sociedad. De manera concreta, se hace necesario que el estudiante se ubique en su orientación o percepción espacial, interprete y entienda  su entorno social y como es el mundo que lo rodea. De tal manera que la geometría debe ser fundamental en el aprendizaje de los niños y niñas a temprana edad.</w:t>
      </w:r>
    </w:p>
    <w:p w:rsidR="007F72B7" w:rsidRPr="00CB4C90" w:rsidRDefault="007F72B7" w:rsidP="007F72B7">
      <w:pPr>
        <w:spacing w:line="360" w:lineRule="auto"/>
        <w:ind w:firstLine="567"/>
        <w:jc w:val="both"/>
        <w:rPr>
          <w:rFonts w:ascii="Times New Roman" w:hAnsi="Times New Roman"/>
          <w:sz w:val="24"/>
          <w:szCs w:val="24"/>
        </w:rPr>
      </w:pPr>
      <w:r>
        <w:rPr>
          <w:rFonts w:ascii="Times New Roman" w:hAnsi="Times New Roman"/>
          <w:sz w:val="24"/>
          <w:szCs w:val="24"/>
        </w:rPr>
        <w:t xml:space="preserve">Esta perspectiva, señala </w:t>
      </w:r>
      <w:r w:rsidRPr="00CB4C90">
        <w:rPr>
          <w:rFonts w:ascii="Times New Roman" w:hAnsi="Times New Roman"/>
          <w:sz w:val="24"/>
          <w:szCs w:val="24"/>
        </w:rPr>
        <w:t xml:space="preserve">que en la mayoría de los casos la enseñanza de la geometría en el ámbito escolar no ha sido la más adecuada, </w:t>
      </w:r>
      <w:r>
        <w:rPr>
          <w:rFonts w:ascii="Times New Roman" w:hAnsi="Times New Roman"/>
          <w:sz w:val="24"/>
          <w:szCs w:val="24"/>
        </w:rPr>
        <w:t>debido a que</w:t>
      </w:r>
      <w:r w:rsidRPr="00CB4C90">
        <w:rPr>
          <w:rFonts w:ascii="Times New Roman" w:hAnsi="Times New Roman"/>
          <w:sz w:val="24"/>
          <w:szCs w:val="24"/>
        </w:rPr>
        <w:t xml:space="preserve"> existen diversas situaciones que no  permiten facilitar la enseñanza de la Geometría </w:t>
      </w:r>
      <w:r>
        <w:rPr>
          <w:rFonts w:ascii="Times New Roman" w:hAnsi="Times New Roman"/>
          <w:sz w:val="24"/>
          <w:szCs w:val="24"/>
        </w:rPr>
        <w:t>tales como</w:t>
      </w:r>
      <w:r w:rsidRPr="00CB4C90">
        <w:rPr>
          <w:rFonts w:ascii="Times New Roman" w:hAnsi="Times New Roman"/>
          <w:sz w:val="24"/>
          <w:szCs w:val="24"/>
        </w:rPr>
        <w:t>:</w:t>
      </w:r>
    </w:p>
    <w:p w:rsidR="007F72B7" w:rsidRPr="00CB4C90" w:rsidRDefault="007F72B7" w:rsidP="007F72B7">
      <w:pPr>
        <w:pStyle w:val="Prrafodelista"/>
        <w:numPr>
          <w:ilvl w:val="0"/>
          <w:numId w:val="1"/>
        </w:numPr>
        <w:spacing w:line="360" w:lineRule="auto"/>
        <w:jc w:val="both"/>
        <w:rPr>
          <w:rFonts w:ascii="Times New Roman" w:hAnsi="Times New Roman"/>
          <w:sz w:val="24"/>
          <w:szCs w:val="24"/>
        </w:rPr>
      </w:pPr>
      <w:r>
        <w:rPr>
          <w:rFonts w:ascii="Times New Roman" w:hAnsi="Times New Roman"/>
          <w:sz w:val="24"/>
          <w:szCs w:val="24"/>
        </w:rPr>
        <w:t>L</w:t>
      </w:r>
      <w:r w:rsidRPr="00CB4C90">
        <w:rPr>
          <w:rFonts w:ascii="Times New Roman" w:hAnsi="Times New Roman"/>
          <w:sz w:val="24"/>
          <w:szCs w:val="24"/>
        </w:rPr>
        <w:t xml:space="preserve">a planificación docente, </w:t>
      </w:r>
      <w:r>
        <w:rPr>
          <w:rFonts w:ascii="Times New Roman" w:hAnsi="Times New Roman"/>
          <w:sz w:val="24"/>
          <w:szCs w:val="24"/>
        </w:rPr>
        <w:t xml:space="preserve">debido a que </w:t>
      </w:r>
      <w:r w:rsidRPr="00CB4C90">
        <w:rPr>
          <w:rFonts w:ascii="Times New Roman" w:hAnsi="Times New Roman"/>
          <w:sz w:val="24"/>
          <w:szCs w:val="24"/>
        </w:rPr>
        <w:t xml:space="preserve"> en ocasiones se da el cont</w:t>
      </w:r>
      <w:r>
        <w:rPr>
          <w:rFonts w:ascii="Times New Roman" w:hAnsi="Times New Roman"/>
          <w:sz w:val="24"/>
          <w:szCs w:val="24"/>
        </w:rPr>
        <w:t>enido a finales del año escolar, la relación del contenido con el entorno que lo rodea, su acercamiento con los elementos que se encuentra en sus comunidades contrastándolo con las figuras geométricas, la instrucción orientada a lo abstracto y no a lo concreto adecuado al nivel escolar primario.</w:t>
      </w:r>
    </w:p>
    <w:p w:rsidR="007F72B7" w:rsidRPr="00CB4C90" w:rsidRDefault="007F72B7" w:rsidP="007F72B7">
      <w:pPr>
        <w:pStyle w:val="Prrafodelista"/>
        <w:numPr>
          <w:ilvl w:val="0"/>
          <w:numId w:val="1"/>
        </w:numPr>
        <w:spacing w:line="360" w:lineRule="auto"/>
        <w:jc w:val="both"/>
        <w:rPr>
          <w:rFonts w:ascii="Times New Roman" w:hAnsi="Times New Roman"/>
          <w:sz w:val="24"/>
          <w:szCs w:val="24"/>
        </w:rPr>
      </w:pPr>
      <w:r>
        <w:rPr>
          <w:rFonts w:ascii="Times New Roman" w:hAnsi="Times New Roman"/>
          <w:sz w:val="24"/>
          <w:szCs w:val="24"/>
        </w:rPr>
        <w:t>E</w:t>
      </w:r>
      <w:r w:rsidRPr="00CB4C90">
        <w:rPr>
          <w:rFonts w:ascii="Times New Roman" w:hAnsi="Times New Roman"/>
          <w:sz w:val="24"/>
          <w:szCs w:val="24"/>
        </w:rPr>
        <w:t>l espacio no adaptado o no se adapta a la enseñanza y contenido del docente</w:t>
      </w:r>
      <w:r>
        <w:rPr>
          <w:rFonts w:ascii="Times New Roman" w:hAnsi="Times New Roman"/>
          <w:sz w:val="24"/>
          <w:szCs w:val="24"/>
        </w:rPr>
        <w:t xml:space="preserve"> de educación primaria</w:t>
      </w:r>
      <w:r w:rsidRPr="00CB4C90">
        <w:rPr>
          <w:rFonts w:ascii="Times New Roman" w:hAnsi="Times New Roman"/>
          <w:sz w:val="24"/>
          <w:szCs w:val="24"/>
        </w:rPr>
        <w:t>.</w:t>
      </w:r>
    </w:p>
    <w:p w:rsidR="007F72B7" w:rsidRPr="00202C11" w:rsidRDefault="007F72B7" w:rsidP="007F72B7">
      <w:pPr>
        <w:pStyle w:val="Prrafodelista"/>
        <w:numPr>
          <w:ilvl w:val="0"/>
          <w:numId w:val="1"/>
        </w:numPr>
        <w:spacing w:line="360" w:lineRule="auto"/>
        <w:jc w:val="both"/>
        <w:rPr>
          <w:rFonts w:ascii="Times New Roman" w:hAnsi="Times New Roman"/>
          <w:sz w:val="24"/>
          <w:szCs w:val="24"/>
        </w:rPr>
      </w:pPr>
      <w:r w:rsidRPr="00CB4C90">
        <w:rPr>
          <w:rFonts w:ascii="Times New Roman" w:hAnsi="Times New Roman"/>
          <w:sz w:val="24"/>
          <w:szCs w:val="24"/>
        </w:rPr>
        <w:t>El uso de estrategias didácticas poco ajustadas al p</w:t>
      </w:r>
      <w:r>
        <w:rPr>
          <w:rFonts w:ascii="Times New Roman" w:hAnsi="Times New Roman"/>
          <w:sz w:val="24"/>
          <w:szCs w:val="24"/>
        </w:rPr>
        <w:t>roceso de aprendizaje del estudiante</w:t>
      </w:r>
      <w:r w:rsidRPr="00CB4C90">
        <w:rPr>
          <w:rFonts w:ascii="Times New Roman" w:hAnsi="Times New Roman"/>
          <w:sz w:val="24"/>
          <w:szCs w:val="24"/>
        </w:rPr>
        <w:t>.</w:t>
      </w:r>
      <w:r w:rsidR="00613BA8" w:rsidRPr="00613BA8">
        <w:rPr>
          <w:rFonts w:ascii="Times New Roman" w:hAnsi="Times New Roman"/>
          <w:noProof/>
          <w:sz w:val="24"/>
          <w:szCs w:val="24"/>
          <w:lang w:val="es-ES" w:eastAsia="es-ES"/>
        </w:rPr>
        <w:t xml:space="preserve"> </w:t>
      </w:r>
    </w:p>
    <w:p w:rsidR="00ED65A9" w:rsidRPr="00ED65A9" w:rsidRDefault="000D4562" w:rsidP="00ED65A9">
      <w:pPr>
        <w:spacing w:line="360" w:lineRule="auto"/>
        <w:ind w:firstLine="708"/>
        <w:jc w:val="both"/>
        <w:rPr>
          <w:rFonts w:ascii="Times New Roman" w:hAnsi="Times New Roman"/>
          <w:sz w:val="24"/>
          <w:szCs w:val="24"/>
        </w:rPr>
      </w:pPr>
      <w:r>
        <w:rPr>
          <w:rFonts w:ascii="Times New Roman" w:hAnsi="Times New Roman"/>
          <w:noProof/>
          <w:sz w:val="24"/>
          <w:szCs w:val="24"/>
          <w:lang w:val="es-ES" w:eastAsia="es-ES"/>
        </w:rPr>
        <w:pict>
          <v:shape id="62 Cuadro de texto" o:spid="_x0000_s1050" type="#_x0000_t202" style="position:absolute;left:0;text-align:left;margin-left:182.05pt;margin-top:190.4pt;width:37.6pt;height:30.05pt;z-index:251724800;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" fillcolor="white [3201]" stroked="f" strokeweight=".5pt">
            <v:textbox>
              <w:txbxContent>
                <w:p w:rsidR="000D4562" w:rsidRPr="00612488" w:rsidRDefault="000D4562" w:rsidP="00613BA8">
                  <w:pPr>
                    <w:jc w:val="center"/>
                    <w:rPr>
                      <w:lang w:val="es-ES"/>
                    </w:rPr>
                  </w:pPr>
                  <w:r>
                    <w:rPr>
                      <w:lang w:val="es-ES"/>
                    </w:rPr>
                    <w:t>29</w:t>
                  </w:r>
                </w:p>
              </w:txbxContent>
            </v:textbox>
          </v:shape>
        </w:pict>
      </w:r>
      <w:r w:rsidR="007F72B7" w:rsidRPr="00FC10C0">
        <w:rPr>
          <w:rFonts w:ascii="Times New Roman" w:hAnsi="Times New Roman"/>
          <w:sz w:val="24"/>
          <w:szCs w:val="24"/>
        </w:rPr>
        <w:t>En consideración</w:t>
      </w:r>
      <w:r w:rsidR="007F72B7">
        <w:rPr>
          <w:rFonts w:ascii="Times New Roman" w:hAnsi="Times New Roman"/>
          <w:sz w:val="24"/>
          <w:szCs w:val="24"/>
        </w:rPr>
        <w:t xml:space="preserve"> a lo antes expuesto y al estudio desde el contexto de la Escuela Básica Bolivariana “Montalbán”, ubicada  en el Municipio Naguanagua, comunidad La Cidra, se hace necesaria Diseñar Estrategias Didácticas para la enseñanza de las representaciones geométricas en la escuela Bolivariana “Montalbán” del Estado Carabobo Municipio Naguanagua, debido a que en la misma existe un porcentaje negativo de desconocimiento de la geometría, es decir los estudiantes de </w:t>
      </w:r>
      <w:r w:rsidR="00FA61E8">
        <w:rPr>
          <w:rFonts w:ascii="Times New Roman" w:hAnsi="Times New Roman"/>
          <w:sz w:val="24"/>
          <w:szCs w:val="24"/>
        </w:rPr>
        <w:t>esta</w:t>
      </w:r>
      <w:r w:rsidR="007F72B7">
        <w:rPr>
          <w:rFonts w:ascii="Times New Roman" w:hAnsi="Times New Roman"/>
          <w:sz w:val="24"/>
          <w:szCs w:val="24"/>
        </w:rPr>
        <w:t xml:space="preserve"> institución presentan debilidades en cuanto al contenido de geometría.</w:t>
      </w:r>
      <w:r w:rsidR="00ED65A9">
        <w:rPr>
          <w:rFonts w:ascii="Times New Roman" w:hAnsi="Times New Roman"/>
          <w:b/>
          <w:sz w:val="24"/>
          <w:szCs w:val="24"/>
        </w:rPr>
        <w:br w:type="page"/>
      </w:r>
    </w:p>
    <w:p w:rsidR="007F72B7" w:rsidRDefault="007F72B7" w:rsidP="007F72B7">
      <w:pPr>
        <w:spacing w:line="360" w:lineRule="auto"/>
        <w:jc w:val="both"/>
        <w:rPr>
          <w:rFonts w:ascii="Times New Roman" w:hAnsi="Times New Roman"/>
          <w:b/>
          <w:sz w:val="24"/>
          <w:szCs w:val="24"/>
        </w:rPr>
      </w:pPr>
      <w:r w:rsidRPr="00CB4C90">
        <w:rPr>
          <w:rFonts w:ascii="Times New Roman" w:hAnsi="Times New Roman"/>
          <w:b/>
          <w:sz w:val="24"/>
          <w:szCs w:val="24"/>
        </w:rPr>
        <w:lastRenderedPageBreak/>
        <w:t>Formulación del problema</w:t>
      </w:r>
    </w:p>
    <w:p w:rsidR="007F72B7" w:rsidRDefault="007F72B7" w:rsidP="007F72B7">
      <w:pPr>
        <w:spacing w:line="360" w:lineRule="auto"/>
        <w:jc w:val="both"/>
        <w:rPr>
          <w:rFonts w:ascii="Times New Roman" w:hAnsi="Times New Roman"/>
          <w:sz w:val="24"/>
          <w:szCs w:val="24"/>
        </w:rPr>
      </w:pPr>
      <w:r>
        <w:rPr>
          <w:rFonts w:ascii="Times New Roman" w:hAnsi="Times New Roman"/>
          <w:sz w:val="24"/>
          <w:szCs w:val="24"/>
        </w:rPr>
        <w:t>Por lo antes expuesto, surgen las siguientes interrogantes:</w:t>
      </w:r>
    </w:p>
    <w:p w:rsidR="007F72B7" w:rsidRDefault="007F72B7" w:rsidP="007F72B7">
      <w:pPr>
        <w:spacing w:line="360" w:lineRule="auto"/>
        <w:jc w:val="both"/>
        <w:rPr>
          <w:rFonts w:ascii="Times New Roman" w:hAnsi="Times New Roman"/>
          <w:sz w:val="24"/>
          <w:szCs w:val="24"/>
        </w:rPr>
      </w:pPr>
      <w:r>
        <w:rPr>
          <w:rFonts w:ascii="Times New Roman" w:hAnsi="Times New Roman"/>
          <w:sz w:val="24"/>
          <w:szCs w:val="24"/>
        </w:rPr>
        <w:t>¿Cuál es el nivel de conocimiento de geometría en la Escuela Bolivariana  “Montalbán”,  Municipio Naguanagua del Estado Carabobo?</w:t>
      </w:r>
    </w:p>
    <w:p w:rsidR="007F72B7" w:rsidRDefault="007F72B7" w:rsidP="007F72B7">
      <w:pPr>
        <w:spacing w:line="360" w:lineRule="auto"/>
        <w:jc w:val="both"/>
        <w:rPr>
          <w:rFonts w:ascii="Times New Roman" w:hAnsi="Times New Roman"/>
          <w:sz w:val="24"/>
          <w:szCs w:val="24"/>
        </w:rPr>
      </w:pPr>
      <w:r>
        <w:rPr>
          <w:rFonts w:ascii="Times New Roman" w:hAnsi="Times New Roman"/>
          <w:sz w:val="24"/>
          <w:szCs w:val="24"/>
        </w:rPr>
        <w:t>¿</w:t>
      </w:r>
      <w:r w:rsidR="00FA61E8">
        <w:rPr>
          <w:rFonts w:ascii="Times New Roman" w:hAnsi="Times New Roman"/>
          <w:sz w:val="24"/>
          <w:szCs w:val="24"/>
        </w:rPr>
        <w:t>Cuáles</w:t>
      </w:r>
      <w:r>
        <w:rPr>
          <w:rFonts w:ascii="Times New Roman" w:hAnsi="Times New Roman"/>
          <w:sz w:val="24"/>
          <w:szCs w:val="24"/>
        </w:rPr>
        <w:t xml:space="preserve"> son las características de la enseñanza de la geometría en la Escuela Bolivariana “Montalbán”,  Municipio Naguanagua del Estado Carabobo?</w:t>
      </w:r>
      <w:r w:rsidRPr="00223A49">
        <w:rPr>
          <w:rFonts w:ascii="Times New Roman" w:hAnsi="Times New Roman"/>
          <w:sz w:val="24"/>
          <w:szCs w:val="24"/>
        </w:rPr>
        <w:t xml:space="preserve"> </w:t>
      </w:r>
    </w:p>
    <w:p w:rsidR="007F72B7" w:rsidRDefault="007F72B7" w:rsidP="007F72B7">
      <w:pPr>
        <w:spacing w:line="360" w:lineRule="auto"/>
        <w:jc w:val="both"/>
        <w:rPr>
          <w:rFonts w:ascii="Times New Roman" w:hAnsi="Times New Roman"/>
          <w:sz w:val="24"/>
          <w:szCs w:val="24"/>
        </w:rPr>
      </w:pPr>
      <w:r>
        <w:rPr>
          <w:rFonts w:ascii="Times New Roman" w:hAnsi="Times New Roman"/>
          <w:sz w:val="24"/>
          <w:szCs w:val="24"/>
        </w:rPr>
        <w:t>¿Cuáles serán las características de las estrategias didácticas para la enseñanza de la geometría en la Escuela Bolivariana “Montalbán”,  Municipio Naguanagua del Estado Carabobo?</w:t>
      </w:r>
    </w:p>
    <w:p w:rsidR="007F72B7" w:rsidRPr="00CC0D96" w:rsidRDefault="007F72B7" w:rsidP="007F72B7">
      <w:pPr>
        <w:spacing w:line="360" w:lineRule="auto"/>
        <w:jc w:val="both"/>
        <w:rPr>
          <w:rFonts w:ascii="Times New Roman" w:hAnsi="Times New Roman"/>
          <w:b/>
          <w:sz w:val="24"/>
          <w:szCs w:val="24"/>
        </w:rPr>
      </w:pPr>
      <w:r>
        <w:rPr>
          <w:rFonts w:ascii="Times New Roman" w:hAnsi="Times New Roman"/>
          <w:sz w:val="24"/>
          <w:szCs w:val="24"/>
        </w:rPr>
        <w:t xml:space="preserve"> </w:t>
      </w:r>
      <w:r w:rsidRPr="00CC0D96">
        <w:rPr>
          <w:rFonts w:ascii="Times New Roman" w:hAnsi="Times New Roman"/>
          <w:b/>
          <w:sz w:val="24"/>
          <w:szCs w:val="24"/>
        </w:rPr>
        <w:t xml:space="preserve">Objetivos de la investigación </w:t>
      </w:r>
    </w:p>
    <w:p w:rsidR="007F72B7" w:rsidRDefault="007F72B7" w:rsidP="007F72B7">
      <w:pPr>
        <w:spacing w:line="360" w:lineRule="auto"/>
        <w:jc w:val="both"/>
        <w:rPr>
          <w:rFonts w:ascii="Times New Roman" w:hAnsi="Times New Roman"/>
          <w:b/>
          <w:sz w:val="24"/>
          <w:szCs w:val="24"/>
        </w:rPr>
      </w:pPr>
      <w:r w:rsidRPr="00CC0D96">
        <w:rPr>
          <w:rFonts w:ascii="Times New Roman" w:hAnsi="Times New Roman"/>
          <w:b/>
          <w:sz w:val="24"/>
          <w:szCs w:val="24"/>
        </w:rPr>
        <w:t>Objetivo General</w:t>
      </w:r>
    </w:p>
    <w:p w:rsidR="007F72B7" w:rsidRPr="00877284" w:rsidRDefault="007F72B7" w:rsidP="007F72B7">
      <w:pPr>
        <w:spacing w:line="360" w:lineRule="auto"/>
        <w:jc w:val="both"/>
        <w:rPr>
          <w:rFonts w:ascii="Times New Roman" w:hAnsi="Times New Roman"/>
          <w:b/>
          <w:sz w:val="24"/>
          <w:szCs w:val="24"/>
        </w:rPr>
      </w:pPr>
      <w:r>
        <w:rPr>
          <w:rFonts w:ascii="Times New Roman" w:hAnsi="Times New Roman"/>
          <w:sz w:val="24"/>
          <w:szCs w:val="24"/>
        </w:rPr>
        <w:t xml:space="preserve"> Implementar estrategias didácticas para la enseñanza de las representaciones geométricas en los niños y niñas de la Escuela Bolivariana  “Montalbán”, del Municipio Naguanagua del Estado Carabobo. </w:t>
      </w:r>
    </w:p>
    <w:p w:rsidR="007F72B7" w:rsidRPr="00CC0D96" w:rsidRDefault="007F72B7" w:rsidP="007F72B7">
      <w:pPr>
        <w:spacing w:line="360" w:lineRule="auto"/>
        <w:jc w:val="both"/>
        <w:rPr>
          <w:rFonts w:ascii="Times New Roman" w:hAnsi="Times New Roman"/>
          <w:b/>
          <w:sz w:val="24"/>
          <w:szCs w:val="24"/>
        </w:rPr>
      </w:pPr>
      <w:r w:rsidRPr="00CC0D96">
        <w:rPr>
          <w:rFonts w:ascii="Times New Roman" w:hAnsi="Times New Roman"/>
          <w:b/>
          <w:sz w:val="24"/>
          <w:szCs w:val="24"/>
        </w:rPr>
        <w:t>Objetivos Específicos</w:t>
      </w:r>
    </w:p>
    <w:p w:rsidR="007F72B7" w:rsidRPr="00223A49" w:rsidRDefault="007F72B7" w:rsidP="007F72B7">
      <w:pPr>
        <w:pStyle w:val="Prrafodelista"/>
        <w:numPr>
          <w:ilvl w:val="0"/>
          <w:numId w:val="2"/>
        </w:numPr>
        <w:spacing w:line="360" w:lineRule="auto"/>
        <w:jc w:val="both"/>
        <w:rPr>
          <w:rFonts w:ascii="Times New Roman" w:hAnsi="Times New Roman"/>
          <w:sz w:val="24"/>
          <w:szCs w:val="24"/>
        </w:rPr>
      </w:pPr>
      <w:r w:rsidRPr="00223A49">
        <w:rPr>
          <w:rFonts w:ascii="Times New Roman" w:hAnsi="Times New Roman"/>
          <w:sz w:val="24"/>
          <w:szCs w:val="24"/>
        </w:rPr>
        <w:t xml:space="preserve">Indagar el nivel del conocimiento de la geometría en los niños y niñas </w:t>
      </w:r>
      <w:r>
        <w:rPr>
          <w:rFonts w:ascii="Times New Roman" w:hAnsi="Times New Roman"/>
          <w:sz w:val="24"/>
          <w:szCs w:val="24"/>
        </w:rPr>
        <w:t>de la Escuela Bolivariana “</w:t>
      </w:r>
      <w:r w:rsidRPr="00223A49">
        <w:rPr>
          <w:rFonts w:ascii="Times New Roman" w:hAnsi="Times New Roman"/>
          <w:sz w:val="24"/>
          <w:szCs w:val="24"/>
        </w:rPr>
        <w:t>Montalbán”, de la  E</w:t>
      </w:r>
      <w:r>
        <w:rPr>
          <w:rFonts w:ascii="Times New Roman" w:hAnsi="Times New Roman"/>
          <w:sz w:val="24"/>
          <w:szCs w:val="24"/>
        </w:rPr>
        <w:t xml:space="preserve">scuela </w:t>
      </w:r>
      <w:r w:rsidRPr="00223A49">
        <w:rPr>
          <w:rFonts w:ascii="Times New Roman" w:hAnsi="Times New Roman"/>
          <w:sz w:val="24"/>
          <w:szCs w:val="24"/>
        </w:rPr>
        <w:t>B</w:t>
      </w:r>
      <w:r>
        <w:rPr>
          <w:rFonts w:ascii="Times New Roman" w:hAnsi="Times New Roman"/>
          <w:sz w:val="24"/>
          <w:szCs w:val="24"/>
        </w:rPr>
        <w:t>olivariana</w:t>
      </w:r>
      <w:r w:rsidRPr="00223A49">
        <w:rPr>
          <w:rFonts w:ascii="Times New Roman" w:hAnsi="Times New Roman"/>
          <w:sz w:val="24"/>
          <w:szCs w:val="24"/>
        </w:rPr>
        <w:t xml:space="preserve"> “Montalbán”,  Municipio Naguanagua del Estado Carabobo</w:t>
      </w:r>
    </w:p>
    <w:p w:rsidR="007F72B7" w:rsidRPr="00223A49" w:rsidRDefault="007F72B7" w:rsidP="007F72B7">
      <w:pPr>
        <w:pStyle w:val="Prrafodelista"/>
        <w:numPr>
          <w:ilvl w:val="0"/>
          <w:numId w:val="2"/>
        </w:numPr>
        <w:spacing w:line="360" w:lineRule="auto"/>
        <w:jc w:val="both"/>
        <w:rPr>
          <w:rFonts w:ascii="Times New Roman" w:hAnsi="Times New Roman"/>
          <w:sz w:val="24"/>
          <w:szCs w:val="24"/>
        </w:rPr>
      </w:pPr>
      <w:r w:rsidRPr="00223A49">
        <w:rPr>
          <w:rFonts w:ascii="Times New Roman" w:hAnsi="Times New Roman"/>
          <w:sz w:val="24"/>
          <w:szCs w:val="24"/>
        </w:rPr>
        <w:t>Identificar las características de la enseñanza de la</w:t>
      </w:r>
      <w:r>
        <w:rPr>
          <w:rFonts w:ascii="Times New Roman" w:hAnsi="Times New Roman"/>
          <w:sz w:val="24"/>
          <w:szCs w:val="24"/>
        </w:rPr>
        <w:t xml:space="preserve">s representaciones geométricas  en los niños y niñas de la Escuela Bolivariana </w:t>
      </w:r>
      <w:r w:rsidRPr="00223A49">
        <w:rPr>
          <w:rFonts w:ascii="Times New Roman" w:hAnsi="Times New Roman"/>
          <w:sz w:val="24"/>
          <w:szCs w:val="24"/>
        </w:rPr>
        <w:t>“Montalbán”,  Municipio Naguanagua del Estado Carabobo</w:t>
      </w:r>
    </w:p>
    <w:p w:rsidR="007F72B7" w:rsidRDefault="000D4562" w:rsidP="007F72B7">
      <w:pPr>
        <w:pStyle w:val="Prrafodelista"/>
        <w:numPr>
          <w:ilvl w:val="0"/>
          <w:numId w:val="2"/>
        </w:numPr>
        <w:spacing w:line="360" w:lineRule="auto"/>
        <w:jc w:val="both"/>
        <w:rPr>
          <w:rFonts w:ascii="Times New Roman" w:hAnsi="Times New Roman"/>
          <w:sz w:val="24"/>
          <w:szCs w:val="24"/>
        </w:rPr>
      </w:pPr>
      <w:r>
        <w:rPr>
          <w:rFonts w:ascii="Times New Roman" w:hAnsi="Times New Roman"/>
          <w:noProof/>
          <w:sz w:val="24"/>
          <w:szCs w:val="24"/>
          <w:lang w:val="es-ES" w:eastAsia="es-ES"/>
        </w:rPr>
        <w:pict>
          <v:shape id="64 Cuadro de texto" o:spid="_x0000_s1052" type="#_x0000_t202" style="position:absolute;left:0;text-align:left;margin-left:188.5pt;margin-top:105.05pt;width:37.6pt;height:30.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" fillcolor="white [3201]" stroked="f" strokeweight=".5pt">
            <v:textbox>
              <w:txbxContent>
                <w:p w:rsidR="000D4562" w:rsidRPr="00612488" w:rsidRDefault="000D4562" w:rsidP="009B1985">
                  <w:pPr>
                    <w:jc w:val="center"/>
                    <w:rPr>
                      <w:lang w:val="es-ES"/>
                    </w:rPr>
                  </w:pPr>
                  <w:r>
                    <w:rPr>
                      <w:lang w:val="es-ES"/>
                    </w:rPr>
                    <w:t>30</w:t>
                  </w:r>
                </w:p>
              </w:txbxContent>
            </v:textbox>
          </v:shape>
        </w:pict>
      </w:r>
      <w:r w:rsidR="007F72B7">
        <w:rPr>
          <w:rFonts w:ascii="Times New Roman" w:hAnsi="Times New Roman"/>
          <w:sz w:val="24"/>
          <w:szCs w:val="24"/>
        </w:rPr>
        <w:t>Elaborar el diseño de estrategias didácticas para la enseñanza de las representaciones  geométricas en los niños y niñas de la Escuela Bolivariana “Montalbán”, Municipio Naguanagua del Estado Carabobo.</w:t>
      </w:r>
      <w:r w:rsidR="009B1985" w:rsidRPr="009B1985">
        <w:rPr>
          <w:rFonts w:ascii="Times New Roman" w:hAnsi="Times New Roman"/>
          <w:noProof/>
          <w:sz w:val="24"/>
          <w:szCs w:val="24"/>
          <w:lang w:val="es-ES" w:eastAsia="es-ES"/>
        </w:rPr>
        <w:t xml:space="preserve"> </w:t>
      </w:r>
    </w:p>
    <w:p w:rsidR="007F72B7" w:rsidRDefault="007F72B7" w:rsidP="007F72B7">
      <w:pPr>
        <w:pStyle w:val="Prrafodelista"/>
        <w:numPr>
          <w:ilvl w:val="0"/>
          <w:numId w:val="2"/>
        </w:numPr>
        <w:spacing w:line="360" w:lineRule="auto"/>
        <w:jc w:val="both"/>
        <w:rPr>
          <w:rFonts w:ascii="Times New Roman" w:hAnsi="Times New Roman"/>
          <w:sz w:val="24"/>
          <w:szCs w:val="24"/>
        </w:rPr>
      </w:pPr>
      <w:r>
        <w:rPr>
          <w:rFonts w:ascii="Times New Roman" w:hAnsi="Times New Roman"/>
          <w:sz w:val="24"/>
          <w:szCs w:val="24"/>
        </w:rPr>
        <w:lastRenderedPageBreak/>
        <w:t>Aplicar estrategia didácticas para la enseñanza de las representaciones geométricas en los niños y niñas de la Escuela Bolivariana “Montalbán”, Municipio Naguanagua del Estado Carabobo.</w:t>
      </w:r>
    </w:p>
    <w:p w:rsidR="007F72B7" w:rsidRPr="00CB4C90" w:rsidRDefault="007F72B7" w:rsidP="007F72B7">
      <w:pPr>
        <w:pStyle w:val="Prrafodelista"/>
        <w:spacing w:line="360" w:lineRule="auto"/>
        <w:jc w:val="both"/>
        <w:rPr>
          <w:rFonts w:ascii="Times New Roman" w:hAnsi="Times New Roman"/>
          <w:sz w:val="24"/>
          <w:szCs w:val="24"/>
        </w:rPr>
      </w:pPr>
    </w:p>
    <w:p w:rsidR="007F72B7" w:rsidRDefault="007F72B7" w:rsidP="007F72B7">
      <w:pPr>
        <w:spacing w:line="360" w:lineRule="auto"/>
        <w:jc w:val="both"/>
        <w:rPr>
          <w:rFonts w:ascii="Times New Roman" w:hAnsi="Times New Roman"/>
          <w:b/>
          <w:sz w:val="24"/>
          <w:szCs w:val="24"/>
        </w:rPr>
      </w:pPr>
      <w:r w:rsidRPr="00CC0D96">
        <w:rPr>
          <w:rFonts w:ascii="Times New Roman" w:hAnsi="Times New Roman"/>
          <w:b/>
          <w:sz w:val="24"/>
          <w:szCs w:val="24"/>
        </w:rPr>
        <w:t>Justificación de la investigación</w:t>
      </w:r>
    </w:p>
    <w:p w:rsidR="007F72B7" w:rsidRDefault="007F72B7" w:rsidP="007F72B7">
      <w:pPr>
        <w:spacing w:line="360" w:lineRule="auto"/>
        <w:jc w:val="both"/>
        <w:rPr>
          <w:rFonts w:ascii="Times New Roman" w:hAnsi="Times New Roman"/>
          <w:sz w:val="24"/>
          <w:szCs w:val="24"/>
        </w:rPr>
      </w:pPr>
      <w:r>
        <w:rPr>
          <w:rFonts w:ascii="Times New Roman" w:hAnsi="Times New Roman"/>
          <w:sz w:val="24"/>
          <w:szCs w:val="24"/>
        </w:rPr>
        <w:tab/>
        <w:t>La importancia de esta investigación radica en los aportes que se le brindara a la educación acerca de la aplicación de estrategias didácticas adecuadas a las necesidades evidenciadas en los niños y niñas de quinto grado con la finalidad de optimizar la enseñanza de la geometría, sumando un aprendizaje innovador para el desarrollo educativo en las escuelas, donde los docentes, puedan poseer estrategias  diferentes de la enseñanza geométrica para la realización de los niños y niñas con edades comprendidas entre diez y once años de edad, entendiendo de una forma innovadora su área espacial en el que se desenvuelven.</w:t>
      </w:r>
    </w:p>
    <w:p w:rsidR="007F72B7" w:rsidRDefault="007F72B7" w:rsidP="007F72B7">
      <w:pPr>
        <w:spacing w:line="360" w:lineRule="auto"/>
        <w:jc w:val="both"/>
        <w:rPr>
          <w:rFonts w:ascii="Times New Roman" w:hAnsi="Times New Roman"/>
          <w:sz w:val="24"/>
          <w:szCs w:val="24"/>
        </w:rPr>
      </w:pPr>
      <w:r>
        <w:rPr>
          <w:rFonts w:ascii="Times New Roman" w:hAnsi="Times New Roman"/>
          <w:sz w:val="24"/>
          <w:szCs w:val="24"/>
        </w:rPr>
        <w:tab/>
        <w:t xml:space="preserve">De igual manera esta investigación sirve de aporte teórico para futuras investigaciones de la misma línea temática o para avanzar </w:t>
      </w:r>
      <w:r w:rsidR="00E925C3">
        <w:rPr>
          <w:rFonts w:ascii="Times New Roman" w:hAnsi="Times New Roman"/>
          <w:sz w:val="24"/>
          <w:szCs w:val="24"/>
        </w:rPr>
        <w:t>aún</w:t>
      </w:r>
      <w:r>
        <w:rPr>
          <w:rFonts w:ascii="Times New Roman" w:hAnsi="Times New Roman"/>
          <w:sz w:val="24"/>
          <w:szCs w:val="24"/>
        </w:rPr>
        <w:t xml:space="preserve"> </w:t>
      </w:r>
      <w:r w:rsidR="00E925C3">
        <w:rPr>
          <w:rFonts w:ascii="Times New Roman" w:hAnsi="Times New Roman"/>
          <w:sz w:val="24"/>
          <w:szCs w:val="24"/>
        </w:rPr>
        <w:t>más</w:t>
      </w:r>
      <w:r>
        <w:rPr>
          <w:rFonts w:ascii="Times New Roman" w:hAnsi="Times New Roman"/>
          <w:sz w:val="24"/>
          <w:szCs w:val="24"/>
        </w:rPr>
        <w:t xml:space="preserve"> acerca del diseño de estrategias, permitiendo de esta manera indagar </w:t>
      </w:r>
      <w:r w:rsidR="00E925C3">
        <w:rPr>
          <w:rFonts w:ascii="Times New Roman" w:hAnsi="Times New Roman"/>
          <w:sz w:val="24"/>
          <w:szCs w:val="24"/>
        </w:rPr>
        <w:t>aún</w:t>
      </w:r>
      <w:r>
        <w:rPr>
          <w:rFonts w:ascii="Times New Roman" w:hAnsi="Times New Roman"/>
          <w:sz w:val="24"/>
          <w:szCs w:val="24"/>
        </w:rPr>
        <w:t xml:space="preserve"> </w:t>
      </w:r>
      <w:r w:rsidR="00E925C3">
        <w:rPr>
          <w:rFonts w:ascii="Times New Roman" w:hAnsi="Times New Roman"/>
          <w:sz w:val="24"/>
          <w:szCs w:val="24"/>
        </w:rPr>
        <w:t>más</w:t>
      </w:r>
      <w:r>
        <w:rPr>
          <w:rFonts w:ascii="Times New Roman" w:hAnsi="Times New Roman"/>
          <w:sz w:val="24"/>
          <w:szCs w:val="24"/>
        </w:rPr>
        <w:t xml:space="preserve"> acerca del desarrollo de las habilidades intrínsecas en los estudiando y su utilización en la construcción de los significantes. En cuanto a la contribución del estudio  a la institución donde se genera el mismo, se tiene que </w:t>
      </w:r>
      <w:r w:rsidR="00E925C3">
        <w:rPr>
          <w:rFonts w:ascii="Times New Roman" w:hAnsi="Times New Roman"/>
          <w:sz w:val="24"/>
          <w:szCs w:val="24"/>
        </w:rPr>
        <w:t>facilitar</w:t>
      </w:r>
      <w:r>
        <w:rPr>
          <w:rFonts w:ascii="Times New Roman" w:hAnsi="Times New Roman"/>
          <w:sz w:val="24"/>
          <w:szCs w:val="24"/>
        </w:rPr>
        <w:t xml:space="preserve"> una herramienta efectiva para los docentes de la escuela Montalbán, al momento de explicar los contenidos de geometría de una forma precisa y creativa, donde el profesor pueda ejecutar estas estrategias didácticas para el mejor aprendizaje de los niños y niñas, de una forma eficaz y eficiente. </w:t>
      </w:r>
    </w:p>
    <w:p w:rsidR="007F72B7" w:rsidRDefault="000D4562" w:rsidP="007F72B7">
      <w:pPr>
        <w:spacing w:line="360" w:lineRule="auto"/>
        <w:jc w:val="both"/>
        <w:rPr>
          <w:rFonts w:ascii="Times New Roman" w:hAnsi="Times New Roman"/>
          <w:sz w:val="24"/>
          <w:szCs w:val="24"/>
        </w:rPr>
      </w:pPr>
      <w:r>
        <w:rPr>
          <w:rFonts w:ascii="Times New Roman" w:hAnsi="Times New Roman"/>
          <w:noProof/>
          <w:sz w:val="24"/>
          <w:szCs w:val="24"/>
          <w:lang w:val="es-ES" w:eastAsia="es-ES"/>
        </w:rPr>
        <w:pict>
          <v:shape id="65 Cuadro de texto" o:spid="_x0000_s1053" type="#_x0000_t202" style="position:absolute;left:0;text-align:left;margin-left:203.55pt;margin-top:135.25pt;width:37.6pt;height:30.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" fillcolor="white [3201]" stroked="f" strokeweight=".5pt">
            <v:textbox>
              <w:txbxContent>
                <w:p w:rsidR="000D4562" w:rsidRPr="00612488" w:rsidRDefault="000D4562" w:rsidP="009B1985">
                  <w:pPr>
                    <w:jc w:val="center"/>
                    <w:rPr>
                      <w:lang w:val="es-ES"/>
                    </w:rPr>
                  </w:pPr>
                  <w:r>
                    <w:rPr>
                      <w:lang w:val="es-ES"/>
                    </w:rPr>
                    <w:t>31</w:t>
                  </w:r>
                </w:p>
              </w:txbxContent>
            </v:textbox>
          </v:shape>
        </w:pict>
      </w:r>
      <w:r w:rsidR="007F72B7">
        <w:rPr>
          <w:rFonts w:ascii="Times New Roman" w:hAnsi="Times New Roman"/>
          <w:sz w:val="24"/>
          <w:szCs w:val="24"/>
        </w:rPr>
        <w:tab/>
        <w:t xml:space="preserve">El mismo debe poseer las herramientas necesarias para lograr que el proceso de enseñanza y aprendizaje sea efectivo y es importante que este sepa utilizar las estrategias didácticas en concordancia al objetivo a lograr, ya que estas estrategias a usar deben ser fuente para lograr un aprendizaje significativo por parte de los alumnos, debe facilitar el conocimiento, el docente debe promover a los alumnos a </w:t>
      </w:r>
      <w:r w:rsidR="007F72B7">
        <w:rPr>
          <w:rFonts w:ascii="Times New Roman" w:hAnsi="Times New Roman"/>
          <w:sz w:val="24"/>
          <w:szCs w:val="24"/>
        </w:rPr>
        <w:lastRenderedPageBreak/>
        <w:t xml:space="preserve">ser creativos, críticos innovadores y todos los requisitos que exige dicha sociedad. </w:t>
      </w:r>
      <w:r w:rsidR="007F72B7" w:rsidRPr="00E11762">
        <w:rPr>
          <w:rFonts w:ascii="Times New Roman" w:hAnsi="Times New Roman"/>
          <w:sz w:val="24"/>
          <w:szCs w:val="24"/>
        </w:rPr>
        <w:t>En cuanto al impacto en la comunidad</w:t>
      </w:r>
      <w:r w:rsidR="007F72B7">
        <w:rPr>
          <w:rFonts w:ascii="Times New Roman" w:hAnsi="Times New Roman"/>
          <w:sz w:val="24"/>
          <w:szCs w:val="24"/>
        </w:rPr>
        <w:t>, permite de una manera proactiva, involucrar a la familia en el proceso educativo de sus hijos, de manera tal que coadyuven en la consolidación de sus conceptos y significados necesarios para un desarrollo intelectual adecuado que les permita adaptarse a su realidad social.</w:t>
      </w:r>
    </w:p>
    <w:p w:rsidR="007F72B7" w:rsidRDefault="007F72B7" w:rsidP="00382937">
      <w:pPr>
        <w:spacing w:line="360" w:lineRule="auto"/>
        <w:jc w:val="both"/>
        <w:rPr>
          <w:rFonts w:ascii="Times New Roman" w:hAnsi="Times New Roman"/>
          <w:sz w:val="24"/>
          <w:szCs w:val="24"/>
        </w:rPr>
      </w:pPr>
      <w:r>
        <w:rPr>
          <w:rFonts w:ascii="Times New Roman" w:hAnsi="Times New Roman"/>
          <w:sz w:val="24"/>
          <w:szCs w:val="24"/>
        </w:rPr>
        <w:tab/>
        <w:t>La línea de investigación de la Facultad de Ciencias de la Educación de la Universidad de Carabobo en la que se inscribe el presente estudio es Didáctica de la Matemática Integral, cuya temática es la Didáctica de la Geometría  en las representaciones geométricas, figuras planas y cuerpos geométricos.</w:t>
      </w:r>
    </w:p>
    <w:p w:rsidR="00382937" w:rsidRDefault="000D4562">
      <w:pPr>
        <w:rPr>
          <w:rFonts w:ascii="Times New Roman" w:hAnsi="Times New Roman"/>
          <w:sz w:val="24"/>
          <w:szCs w:val="24"/>
        </w:rPr>
      </w:pPr>
      <w:r>
        <w:rPr>
          <w:rFonts w:ascii="Times New Roman" w:hAnsi="Times New Roman"/>
          <w:noProof/>
          <w:sz w:val="24"/>
          <w:szCs w:val="24"/>
          <w:lang w:val="es-ES" w:eastAsia="es-ES"/>
        </w:rPr>
        <w:pict>
          <v:shape id="66 Cuadro de texto" o:spid="_x0000_s1054" type="#_x0000_t202" style="position:absolute;margin-left:182.05pt;margin-top:428.4pt;width:37.6pt;height:30.0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" fillcolor="white [3201]" stroked="f" strokeweight=".5pt">
            <v:textbox>
              <w:txbxContent>
                <w:p w:rsidR="000D4562" w:rsidRPr="00612488" w:rsidRDefault="000D4562" w:rsidP="009B1985">
                  <w:pPr>
                    <w:jc w:val="center"/>
                    <w:rPr>
                      <w:lang w:val="es-ES"/>
                    </w:rPr>
                  </w:pPr>
                  <w:r>
                    <w:rPr>
                      <w:lang w:val="es-ES"/>
                    </w:rPr>
                    <w:t>32</w:t>
                  </w:r>
                </w:p>
              </w:txbxContent>
            </v:textbox>
          </v:shape>
        </w:pict>
      </w:r>
      <w:r w:rsidR="00382937">
        <w:rPr>
          <w:rFonts w:ascii="Times New Roman" w:hAnsi="Times New Roman"/>
          <w:sz w:val="24"/>
          <w:szCs w:val="24"/>
        </w:rPr>
        <w:br w:type="page"/>
      </w:r>
    </w:p>
    <w:p w:rsidR="00382937" w:rsidRDefault="00382937" w:rsidP="00382937">
      <w:pPr>
        <w:jc w:val="center"/>
        <w:rPr>
          <w:rFonts w:ascii="Times New Roman" w:hAnsi="Times New Roman"/>
          <w:b/>
          <w:sz w:val="24"/>
          <w:szCs w:val="24"/>
        </w:rPr>
      </w:pPr>
      <w:r>
        <w:rPr>
          <w:rFonts w:ascii="Times New Roman" w:hAnsi="Times New Roman"/>
          <w:b/>
          <w:sz w:val="24"/>
          <w:szCs w:val="24"/>
        </w:rPr>
        <w:lastRenderedPageBreak/>
        <w:t>CAPITULO II</w:t>
      </w:r>
    </w:p>
    <w:p w:rsidR="00382937" w:rsidRDefault="00382937" w:rsidP="00382937">
      <w:pPr>
        <w:jc w:val="center"/>
        <w:rPr>
          <w:rFonts w:ascii="Times New Roman" w:hAnsi="Times New Roman"/>
          <w:b/>
          <w:sz w:val="24"/>
          <w:szCs w:val="24"/>
        </w:rPr>
      </w:pPr>
    </w:p>
    <w:p w:rsidR="00382937" w:rsidRDefault="00382937" w:rsidP="00382937">
      <w:pPr>
        <w:jc w:val="center"/>
        <w:rPr>
          <w:rFonts w:ascii="Times New Roman" w:hAnsi="Times New Roman"/>
          <w:b/>
          <w:sz w:val="24"/>
          <w:szCs w:val="24"/>
        </w:rPr>
      </w:pPr>
      <w:r>
        <w:rPr>
          <w:rFonts w:ascii="Times New Roman" w:hAnsi="Times New Roman"/>
          <w:b/>
          <w:sz w:val="24"/>
          <w:szCs w:val="24"/>
        </w:rPr>
        <w:t xml:space="preserve">MARCO TEÓRICO </w:t>
      </w:r>
    </w:p>
    <w:p w:rsidR="00382937" w:rsidRDefault="00382937" w:rsidP="00382937">
      <w:pPr>
        <w:jc w:val="center"/>
        <w:rPr>
          <w:rFonts w:ascii="Times New Roman" w:hAnsi="Times New Roman"/>
          <w:b/>
          <w:sz w:val="24"/>
          <w:szCs w:val="24"/>
        </w:rPr>
      </w:pPr>
    </w:p>
    <w:p w:rsidR="00382937" w:rsidRDefault="00382937" w:rsidP="00382937">
      <w:pPr>
        <w:spacing w:line="360" w:lineRule="auto"/>
        <w:jc w:val="both"/>
        <w:rPr>
          <w:rFonts w:ascii="Times New Roman" w:hAnsi="Times New Roman"/>
          <w:sz w:val="24"/>
          <w:szCs w:val="24"/>
        </w:rPr>
      </w:pPr>
      <w:r>
        <w:rPr>
          <w:rFonts w:ascii="Times New Roman" w:hAnsi="Times New Roman"/>
          <w:sz w:val="24"/>
          <w:szCs w:val="24"/>
        </w:rPr>
        <w:tab/>
      </w:r>
      <w:r w:rsidRPr="00CB4C90">
        <w:rPr>
          <w:rFonts w:ascii="Times New Roman" w:hAnsi="Times New Roman"/>
          <w:sz w:val="24"/>
          <w:szCs w:val="24"/>
        </w:rPr>
        <w:t xml:space="preserve">Con </w:t>
      </w:r>
      <w:r>
        <w:rPr>
          <w:rFonts w:ascii="Times New Roman" w:hAnsi="Times New Roman"/>
          <w:sz w:val="24"/>
          <w:szCs w:val="24"/>
        </w:rPr>
        <w:t>la finalidad de poder llevar a cabo, una mejor investigación es necesario desarrollar todo aquello que sustenta las variables manejadas en dicha investigación, de igual modo en la construcción de los objetivos planteados. Por tanto, es importante destacar que los antecedentes y fundamentos teóricos que sirven como base sustentable para el desarrollo de este trabajo de  investigación y a su vez facilitan el desarrollo de todas sus fases. A continuación se presentan algunos trabajos realizados en diferentes contextos, los cuales guardan relación con el tema objeto de estudio:</w:t>
      </w:r>
    </w:p>
    <w:p w:rsidR="00382937" w:rsidRDefault="00382937" w:rsidP="00382937">
      <w:pPr>
        <w:spacing w:line="360" w:lineRule="auto"/>
        <w:jc w:val="both"/>
        <w:rPr>
          <w:rFonts w:ascii="Times New Roman" w:hAnsi="Times New Roman"/>
          <w:b/>
          <w:sz w:val="24"/>
          <w:szCs w:val="24"/>
        </w:rPr>
      </w:pPr>
      <w:r w:rsidRPr="006B6D31">
        <w:rPr>
          <w:rFonts w:ascii="Times New Roman" w:hAnsi="Times New Roman"/>
          <w:b/>
          <w:sz w:val="24"/>
          <w:szCs w:val="24"/>
        </w:rPr>
        <w:t>Antecedentes</w:t>
      </w:r>
      <w:r>
        <w:rPr>
          <w:rFonts w:ascii="Times New Roman" w:hAnsi="Times New Roman"/>
          <w:b/>
          <w:sz w:val="24"/>
          <w:szCs w:val="24"/>
        </w:rPr>
        <w:t xml:space="preserve"> de la investigación</w:t>
      </w:r>
    </w:p>
    <w:p w:rsidR="00382937" w:rsidRDefault="00382937" w:rsidP="00382937">
      <w:pPr>
        <w:spacing w:line="360" w:lineRule="auto"/>
        <w:ind w:firstLine="708"/>
        <w:jc w:val="both"/>
        <w:rPr>
          <w:rFonts w:ascii="Times New Roman" w:hAnsi="Times New Roman"/>
          <w:sz w:val="24"/>
          <w:szCs w:val="24"/>
        </w:rPr>
      </w:pPr>
      <w:proofErr w:type="spellStart"/>
      <w:r>
        <w:rPr>
          <w:rFonts w:ascii="Times New Roman" w:hAnsi="Times New Roman"/>
          <w:sz w:val="24"/>
          <w:szCs w:val="24"/>
        </w:rPr>
        <w:t>Anturi</w:t>
      </w:r>
      <w:proofErr w:type="spellEnd"/>
      <w:r>
        <w:rPr>
          <w:rFonts w:ascii="Times New Roman" w:hAnsi="Times New Roman"/>
          <w:sz w:val="24"/>
          <w:szCs w:val="24"/>
        </w:rPr>
        <w:t xml:space="preserve"> &amp; Vargas (2011), Universidad de la Amazonia Caquetá-Florencia, Titulo a optar Licenciados en pedagogía infantil, </w:t>
      </w:r>
      <w:r w:rsidRPr="00772F63">
        <w:rPr>
          <w:rFonts w:ascii="Times New Roman" w:hAnsi="Times New Roman"/>
          <w:sz w:val="24"/>
          <w:szCs w:val="24"/>
        </w:rPr>
        <w:t xml:space="preserve">en su investigación de pregrado titulada </w:t>
      </w:r>
      <w:r>
        <w:rPr>
          <w:rFonts w:ascii="Times New Roman" w:hAnsi="Times New Roman"/>
          <w:sz w:val="24"/>
          <w:szCs w:val="24"/>
        </w:rPr>
        <w:t xml:space="preserve">“Aprendizaje de la geometría básica, a través de estrategias didácticas en el grado primero de educación básica” </w:t>
      </w:r>
      <w:r w:rsidRPr="00772F63">
        <w:rPr>
          <w:rFonts w:ascii="Times New Roman" w:hAnsi="Times New Roman"/>
          <w:sz w:val="24"/>
          <w:szCs w:val="24"/>
        </w:rPr>
        <w:t>presentaron como objetivo de investigación</w:t>
      </w:r>
      <w:r>
        <w:rPr>
          <w:rFonts w:ascii="Times New Roman" w:hAnsi="Times New Roman"/>
          <w:sz w:val="24"/>
          <w:szCs w:val="24"/>
        </w:rPr>
        <w:t xml:space="preserve"> f</w:t>
      </w:r>
      <w:r w:rsidRPr="00772F63">
        <w:rPr>
          <w:rFonts w:ascii="Times New Roman" w:hAnsi="Times New Roman"/>
          <w:sz w:val="24"/>
          <w:szCs w:val="24"/>
        </w:rPr>
        <w:t xml:space="preserve">ormular una estrategia </w:t>
      </w:r>
      <w:r>
        <w:rPr>
          <w:rFonts w:ascii="Times New Roman" w:hAnsi="Times New Roman"/>
          <w:sz w:val="24"/>
          <w:szCs w:val="24"/>
        </w:rPr>
        <w:t>de enseñanza</w:t>
      </w:r>
      <w:r w:rsidRPr="00772F63">
        <w:rPr>
          <w:rFonts w:ascii="Times New Roman" w:hAnsi="Times New Roman"/>
          <w:sz w:val="24"/>
          <w:szCs w:val="24"/>
        </w:rPr>
        <w:t>, que permita</w:t>
      </w:r>
      <w:r>
        <w:rPr>
          <w:rFonts w:ascii="Times New Roman" w:hAnsi="Times New Roman"/>
          <w:sz w:val="24"/>
          <w:szCs w:val="24"/>
        </w:rPr>
        <w:t xml:space="preserve"> </w:t>
      </w:r>
      <w:r w:rsidRPr="00772F63">
        <w:rPr>
          <w:rFonts w:ascii="Times New Roman" w:hAnsi="Times New Roman"/>
          <w:sz w:val="24"/>
          <w:szCs w:val="24"/>
        </w:rPr>
        <w:t>mejorar el</w:t>
      </w:r>
      <w:r>
        <w:rPr>
          <w:rFonts w:ascii="Times New Roman" w:hAnsi="Times New Roman"/>
          <w:sz w:val="24"/>
          <w:szCs w:val="24"/>
        </w:rPr>
        <w:t xml:space="preserve"> aprendizaje de la geometría básica</w:t>
      </w:r>
      <w:r w:rsidRPr="00772F63">
        <w:rPr>
          <w:rFonts w:ascii="Times New Roman" w:hAnsi="Times New Roman"/>
          <w:sz w:val="24"/>
          <w:szCs w:val="24"/>
        </w:rPr>
        <w:t xml:space="preserve"> </w:t>
      </w:r>
      <w:r>
        <w:rPr>
          <w:rFonts w:ascii="Times New Roman" w:hAnsi="Times New Roman"/>
          <w:sz w:val="24"/>
          <w:szCs w:val="24"/>
        </w:rPr>
        <w:t xml:space="preserve">en los niños de educación primaria </w:t>
      </w:r>
      <w:r w:rsidRPr="00772F63">
        <w:rPr>
          <w:rFonts w:ascii="Times New Roman" w:hAnsi="Times New Roman"/>
          <w:sz w:val="24"/>
          <w:szCs w:val="24"/>
        </w:rPr>
        <w:t>, de las instituciones educativas San Luis</w:t>
      </w:r>
      <w:r>
        <w:rPr>
          <w:rFonts w:ascii="Times New Roman" w:hAnsi="Times New Roman"/>
          <w:sz w:val="24"/>
          <w:szCs w:val="24"/>
        </w:rPr>
        <w:t xml:space="preserve"> </w:t>
      </w:r>
      <w:r w:rsidRPr="00772F63">
        <w:rPr>
          <w:rFonts w:ascii="Times New Roman" w:hAnsi="Times New Roman"/>
          <w:sz w:val="24"/>
          <w:szCs w:val="24"/>
        </w:rPr>
        <w:t xml:space="preserve">área rural del municipio de Belén de los </w:t>
      </w:r>
      <w:proofErr w:type="spellStart"/>
      <w:r w:rsidRPr="00772F63">
        <w:rPr>
          <w:rFonts w:ascii="Times New Roman" w:hAnsi="Times New Roman"/>
          <w:sz w:val="24"/>
          <w:szCs w:val="24"/>
        </w:rPr>
        <w:t>Andaquíes</w:t>
      </w:r>
      <w:proofErr w:type="spellEnd"/>
      <w:r w:rsidRPr="00772F63">
        <w:rPr>
          <w:rFonts w:ascii="Times New Roman" w:hAnsi="Times New Roman"/>
          <w:sz w:val="24"/>
          <w:szCs w:val="24"/>
        </w:rPr>
        <w:t xml:space="preserve"> y Divino Niño de Florencia del</w:t>
      </w:r>
      <w:r>
        <w:rPr>
          <w:rFonts w:ascii="Times New Roman" w:hAnsi="Times New Roman"/>
          <w:sz w:val="24"/>
          <w:szCs w:val="24"/>
        </w:rPr>
        <w:t xml:space="preserve"> D</w:t>
      </w:r>
      <w:r w:rsidRPr="007A1C11">
        <w:rPr>
          <w:rFonts w:ascii="Times New Roman" w:hAnsi="Times New Roman"/>
          <w:sz w:val="24"/>
          <w:szCs w:val="24"/>
        </w:rPr>
        <w:t>epartamento del Caquetá.</w:t>
      </w:r>
    </w:p>
    <w:p w:rsidR="00382937" w:rsidRDefault="00382937" w:rsidP="00382937">
      <w:pPr>
        <w:spacing w:line="360" w:lineRule="auto"/>
        <w:ind w:firstLine="708"/>
        <w:jc w:val="both"/>
        <w:rPr>
          <w:rFonts w:ascii="Times New Roman" w:hAnsi="Times New Roman"/>
          <w:sz w:val="24"/>
          <w:szCs w:val="24"/>
        </w:rPr>
      </w:pPr>
      <w:r>
        <w:rPr>
          <w:rFonts w:ascii="Times New Roman" w:hAnsi="Times New Roman"/>
          <w:sz w:val="24"/>
          <w:szCs w:val="24"/>
        </w:rPr>
        <w:t>Así</w:t>
      </w:r>
      <w:r w:rsidRPr="00534F7D">
        <w:rPr>
          <w:rFonts w:ascii="Times New Roman" w:hAnsi="Times New Roman"/>
          <w:sz w:val="24"/>
          <w:szCs w:val="24"/>
        </w:rPr>
        <w:t xml:space="preserve"> mismo, esta investigación se desarrolló dentro de una naturaleza cuantitativa con diseño de campo y documental, sosteniendo la modalidad de proyecto factible.</w:t>
      </w:r>
      <w:r>
        <w:rPr>
          <w:rFonts w:ascii="Times New Roman" w:hAnsi="Times New Roman"/>
          <w:sz w:val="24"/>
          <w:szCs w:val="24"/>
        </w:rPr>
        <w:t xml:space="preserve"> Concluyó  </w:t>
      </w:r>
      <w:r w:rsidRPr="006C7681">
        <w:rPr>
          <w:rFonts w:ascii="Times New Roman" w:hAnsi="Times New Roman"/>
          <w:sz w:val="24"/>
          <w:szCs w:val="24"/>
        </w:rPr>
        <w:t>con la realización analítica del diagnóstico que dio paso al diseño y ejecución de la propuesta, dirigida a</w:t>
      </w:r>
      <w:r>
        <w:rPr>
          <w:rFonts w:ascii="Times New Roman" w:hAnsi="Times New Roman"/>
          <w:sz w:val="24"/>
          <w:szCs w:val="24"/>
        </w:rPr>
        <w:t xml:space="preserve">l reconocimiento adecuado  de la geometría de manera correcta. </w:t>
      </w:r>
      <w:r w:rsidRPr="0044036E">
        <w:rPr>
          <w:rFonts w:ascii="Times New Roman" w:hAnsi="Times New Roman"/>
          <w:sz w:val="24"/>
          <w:szCs w:val="24"/>
        </w:rPr>
        <w:t>En relación al trabajo realizado po</w:t>
      </w:r>
      <w:r>
        <w:rPr>
          <w:rFonts w:ascii="Times New Roman" w:hAnsi="Times New Roman"/>
          <w:sz w:val="24"/>
          <w:szCs w:val="24"/>
        </w:rPr>
        <w:t xml:space="preserve">r </w:t>
      </w:r>
      <w:proofErr w:type="spellStart"/>
      <w:r>
        <w:rPr>
          <w:rFonts w:ascii="Times New Roman" w:hAnsi="Times New Roman"/>
          <w:sz w:val="24"/>
          <w:szCs w:val="24"/>
        </w:rPr>
        <w:t>Anturi</w:t>
      </w:r>
      <w:proofErr w:type="spellEnd"/>
      <w:r>
        <w:rPr>
          <w:rFonts w:ascii="Times New Roman" w:hAnsi="Times New Roman"/>
          <w:sz w:val="24"/>
          <w:szCs w:val="24"/>
        </w:rPr>
        <w:t xml:space="preserve"> y Vargas</w:t>
      </w:r>
      <w:r w:rsidRPr="0044036E">
        <w:rPr>
          <w:rFonts w:ascii="Times New Roman" w:hAnsi="Times New Roman"/>
          <w:sz w:val="24"/>
          <w:szCs w:val="24"/>
        </w:rPr>
        <w:t xml:space="preserve"> se consideró que el mismo, guarda relación con el estudio que se está realizando,</w:t>
      </w:r>
      <w:r>
        <w:rPr>
          <w:rFonts w:ascii="Times New Roman" w:hAnsi="Times New Roman"/>
          <w:sz w:val="24"/>
          <w:szCs w:val="24"/>
        </w:rPr>
        <w:t xml:space="preserve"> </w:t>
      </w:r>
      <w:r w:rsidRPr="0044036E">
        <w:rPr>
          <w:rFonts w:ascii="Times New Roman" w:hAnsi="Times New Roman"/>
          <w:sz w:val="24"/>
          <w:szCs w:val="24"/>
        </w:rPr>
        <w:t xml:space="preserve">en </w:t>
      </w:r>
      <w:r w:rsidRPr="0044036E">
        <w:rPr>
          <w:rFonts w:ascii="Times New Roman" w:hAnsi="Times New Roman"/>
          <w:sz w:val="24"/>
          <w:szCs w:val="24"/>
        </w:rPr>
        <w:lastRenderedPageBreak/>
        <w:t>base a las teorías utilizadas y directamente a la temática de  la</w:t>
      </w:r>
      <w:r>
        <w:rPr>
          <w:rFonts w:ascii="Times New Roman" w:hAnsi="Times New Roman"/>
          <w:sz w:val="24"/>
          <w:szCs w:val="24"/>
        </w:rPr>
        <w:t xml:space="preserve"> enseñanza de la geometría a través de estrategias. De igual manera se espera que las estrategias  proporcionen ayudas fuera y dentro del contexto escol</w:t>
      </w:r>
      <w:r w:rsidRPr="002402DB">
        <w:rPr>
          <w:rFonts w:ascii="Times New Roman" w:hAnsi="Times New Roman"/>
          <w:sz w:val="24"/>
          <w:szCs w:val="24"/>
        </w:rPr>
        <w:t>a</w:t>
      </w:r>
      <w:r>
        <w:rPr>
          <w:rFonts w:ascii="Times New Roman" w:hAnsi="Times New Roman"/>
          <w:sz w:val="24"/>
          <w:szCs w:val="24"/>
        </w:rPr>
        <w:t>r</w:t>
      </w:r>
      <w:r w:rsidRPr="002402DB">
        <w:rPr>
          <w:rFonts w:ascii="Times New Roman" w:hAnsi="Times New Roman"/>
          <w:sz w:val="24"/>
          <w:szCs w:val="24"/>
        </w:rPr>
        <w:t xml:space="preserve"> y se logre</w:t>
      </w:r>
      <w:r>
        <w:rPr>
          <w:rFonts w:ascii="Times New Roman" w:hAnsi="Times New Roman"/>
          <w:sz w:val="24"/>
          <w:szCs w:val="24"/>
        </w:rPr>
        <w:t xml:space="preserve"> </w:t>
      </w:r>
      <w:r w:rsidRPr="002402DB">
        <w:rPr>
          <w:rFonts w:ascii="Times New Roman" w:hAnsi="Times New Roman"/>
          <w:sz w:val="24"/>
          <w:szCs w:val="24"/>
        </w:rPr>
        <w:t>de forma ética una equidad en las diferentes esferas donde el niño circunda para</w:t>
      </w:r>
      <w:r>
        <w:rPr>
          <w:rFonts w:ascii="Times New Roman" w:hAnsi="Times New Roman"/>
          <w:sz w:val="24"/>
          <w:szCs w:val="24"/>
        </w:rPr>
        <w:t xml:space="preserve"> </w:t>
      </w:r>
      <w:r w:rsidRPr="002402DB">
        <w:rPr>
          <w:rFonts w:ascii="Times New Roman" w:hAnsi="Times New Roman"/>
          <w:sz w:val="24"/>
          <w:szCs w:val="24"/>
        </w:rPr>
        <w:t>que este en un futuro logre actuar de manera justa consigo mismo y con los</w:t>
      </w:r>
      <w:r>
        <w:rPr>
          <w:rFonts w:ascii="Times New Roman" w:hAnsi="Times New Roman"/>
          <w:sz w:val="24"/>
          <w:szCs w:val="24"/>
        </w:rPr>
        <w:t xml:space="preserve"> demás. </w:t>
      </w:r>
    </w:p>
    <w:p w:rsidR="00382937" w:rsidRDefault="00382937" w:rsidP="00382937">
      <w:pPr>
        <w:spacing w:line="360" w:lineRule="auto"/>
        <w:jc w:val="both"/>
        <w:rPr>
          <w:rFonts w:ascii="Times New Roman" w:hAnsi="Times New Roman"/>
          <w:sz w:val="24"/>
          <w:szCs w:val="24"/>
        </w:rPr>
      </w:pPr>
      <w:r>
        <w:rPr>
          <w:rFonts w:ascii="Times New Roman" w:hAnsi="Times New Roman"/>
          <w:sz w:val="24"/>
          <w:szCs w:val="24"/>
        </w:rPr>
        <w:tab/>
        <w:t xml:space="preserve">Pachano &amp; </w:t>
      </w:r>
      <w:r w:rsidRPr="005B3A64">
        <w:rPr>
          <w:rFonts w:ascii="Times New Roman" w:hAnsi="Times New Roman"/>
          <w:sz w:val="24"/>
          <w:szCs w:val="24"/>
        </w:rPr>
        <w:t>Terán (2008)</w:t>
      </w:r>
      <w:r>
        <w:rPr>
          <w:rFonts w:ascii="Times New Roman" w:hAnsi="Times New Roman"/>
          <w:sz w:val="24"/>
          <w:szCs w:val="24"/>
        </w:rPr>
        <w:t>, Universidad de los Andes, núcleo Rafael Rangel,  en su investigación de pregrado titulada</w:t>
      </w:r>
      <w:r w:rsidRPr="005B3A64">
        <w:rPr>
          <w:rFonts w:ascii="Times New Roman" w:hAnsi="Times New Roman"/>
          <w:sz w:val="24"/>
          <w:szCs w:val="24"/>
        </w:rPr>
        <w:t>: Estrategias para la enseñanza y aprendizaje</w:t>
      </w:r>
      <w:r>
        <w:rPr>
          <w:rFonts w:ascii="Times New Roman" w:hAnsi="Times New Roman"/>
          <w:sz w:val="24"/>
          <w:szCs w:val="24"/>
        </w:rPr>
        <w:t xml:space="preserve"> </w:t>
      </w:r>
      <w:r w:rsidRPr="005B3A64">
        <w:rPr>
          <w:rFonts w:ascii="Times New Roman" w:hAnsi="Times New Roman"/>
          <w:sz w:val="24"/>
          <w:szCs w:val="24"/>
        </w:rPr>
        <w:t xml:space="preserve">de la geometría en la educación básica: </w:t>
      </w:r>
      <w:r>
        <w:rPr>
          <w:rFonts w:ascii="Times New Roman" w:hAnsi="Times New Roman"/>
          <w:sz w:val="24"/>
          <w:szCs w:val="24"/>
        </w:rPr>
        <w:t xml:space="preserve">una experiencia constructivista, presentaron </w:t>
      </w:r>
      <w:r w:rsidRPr="005B3A64">
        <w:rPr>
          <w:rFonts w:ascii="Times New Roman" w:hAnsi="Times New Roman"/>
          <w:sz w:val="24"/>
          <w:szCs w:val="24"/>
        </w:rPr>
        <w:t>el siguiente objetivo:</w:t>
      </w:r>
      <w:r>
        <w:rPr>
          <w:rFonts w:ascii="Times New Roman" w:hAnsi="Times New Roman"/>
          <w:sz w:val="24"/>
          <w:szCs w:val="24"/>
        </w:rPr>
        <w:t xml:space="preserve"> </w:t>
      </w:r>
      <w:r w:rsidRPr="005B3A64">
        <w:rPr>
          <w:rFonts w:ascii="Times New Roman" w:hAnsi="Times New Roman"/>
          <w:sz w:val="24"/>
          <w:szCs w:val="24"/>
        </w:rPr>
        <w:t>Diseñar a partir de la</w:t>
      </w:r>
      <w:r>
        <w:rPr>
          <w:rFonts w:ascii="Times New Roman" w:hAnsi="Times New Roman"/>
          <w:sz w:val="24"/>
          <w:szCs w:val="24"/>
        </w:rPr>
        <w:t xml:space="preserve"> </w:t>
      </w:r>
      <w:r w:rsidRPr="005B3A64">
        <w:rPr>
          <w:rFonts w:ascii="Times New Roman" w:hAnsi="Times New Roman"/>
          <w:sz w:val="24"/>
          <w:szCs w:val="24"/>
        </w:rPr>
        <w:t>interpretación de los resultados generados y los procesos observados, a través</w:t>
      </w:r>
      <w:r>
        <w:rPr>
          <w:rFonts w:ascii="Times New Roman" w:hAnsi="Times New Roman"/>
          <w:sz w:val="24"/>
          <w:szCs w:val="24"/>
        </w:rPr>
        <w:t xml:space="preserve"> </w:t>
      </w:r>
      <w:r w:rsidRPr="005B3A64">
        <w:rPr>
          <w:rFonts w:ascii="Times New Roman" w:hAnsi="Times New Roman"/>
          <w:sz w:val="24"/>
          <w:szCs w:val="24"/>
        </w:rPr>
        <w:t>de la “investigación</w:t>
      </w:r>
      <w:r>
        <w:rPr>
          <w:rFonts w:ascii="Times New Roman" w:hAnsi="Times New Roman"/>
          <w:sz w:val="24"/>
          <w:szCs w:val="24"/>
        </w:rPr>
        <w:t xml:space="preserve"> </w:t>
      </w:r>
      <w:r w:rsidRPr="005B3A64">
        <w:rPr>
          <w:rFonts w:ascii="Times New Roman" w:hAnsi="Times New Roman"/>
          <w:sz w:val="24"/>
          <w:szCs w:val="24"/>
        </w:rPr>
        <w:t>acción” en el aula, una propuesta constructivista para la</w:t>
      </w:r>
      <w:r>
        <w:rPr>
          <w:rFonts w:ascii="Times New Roman" w:hAnsi="Times New Roman"/>
          <w:sz w:val="24"/>
          <w:szCs w:val="24"/>
        </w:rPr>
        <w:t xml:space="preserve"> </w:t>
      </w:r>
      <w:r w:rsidRPr="005B3A64">
        <w:rPr>
          <w:rFonts w:ascii="Times New Roman" w:hAnsi="Times New Roman"/>
          <w:sz w:val="24"/>
          <w:szCs w:val="24"/>
        </w:rPr>
        <w:t>enseñanza y el aprendizaje de la geometría en las dos primeras etapas (primero</w:t>
      </w:r>
      <w:r>
        <w:rPr>
          <w:rFonts w:ascii="Times New Roman" w:hAnsi="Times New Roman"/>
          <w:sz w:val="24"/>
          <w:szCs w:val="24"/>
        </w:rPr>
        <w:t xml:space="preserve"> a sexto grado), del n</w:t>
      </w:r>
      <w:r w:rsidRPr="005B3A64">
        <w:rPr>
          <w:rFonts w:ascii="Times New Roman" w:hAnsi="Times New Roman"/>
          <w:sz w:val="24"/>
          <w:szCs w:val="24"/>
        </w:rPr>
        <w:t>ivel de Educación Básica, su metodología fue: la presente</w:t>
      </w:r>
      <w:r>
        <w:rPr>
          <w:rFonts w:ascii="Times New Roman" w:hAnsi="Times New Roman"/>
          <w:sz w:val="24"/>
          <w:szCs w:val="24"/>
        </w:rPr>
        <w:t xml:space="preserve"> </w:t>
      </w:r>
      <w:r w:rsidRPr="005B3A64">
        <w:rPr>
          <w:rFonts w:ascii="Times New Roman" w:hAnsi="Times New Roman"/>
          <w:sz w:val="24"/>
          <w:szCs w:val="24"/>
        </w:rPr>
        <w:t>investigación se corres</w:t>
      </w:r>
      <w:r>
        <w:rPr>
          <w:rFonts w:ascii="Times New Roman" w:hAnsi="Times New Roman"/>
          <w:sz w:val="24"/>
          <w:szCs w:val="24"/>
        </w:rPr>
        <w:t xml:space="preserve">ponde con la perspectiva de la </w:t>
      </w:r>
      <w:r w:rsidRPr="005B3A64">
        <w:rPr>
          <w:rFonts w:ascii="Times New Roman" w:hAnsi="Times New Roman"/>
          <w:sz w:val="24"/>
          <w:szCs w:val="24"/>
        </w:rPr>
        <w:t>investigación</w:t>
      </w:r>
      <w:r>
        <w:rPr>
          <w:rFonts w:ascii="Times New Roman" w:hAnsi="Times New Roman"/>
          <w:sz w:val="24"/>
          <w:szCs w:val="24"/>
        </w:rPr>
        <w:t xml:space="preserve"> acción</w:t>
      </w:r>
      <w:r w:rsidRPr="005B3A64">
        <w:rPr>
          <w:rFonts w:ascii="Times New Roman" w:hAnsi="Times New Roman"/>
          <w:sz w:val="24"/>
          <w:szCs w:val="24"/>
        </w:rPr>
        <w:t>,</w:t>
      </w:r>
      <w:r>
        <w:rPr>
          <w:rFonts w:ascii="Times New Roman" w:hAnsi="Times New Roman"/>
          <w:sz w:val="24"/>
          <w:szCs w:val="24"/>
        </w:rPr>
        <w:t xml:space="preserve"> l</w:t>
      </w:r>
      <w:r w:rsidRPr="005B3A64">
        <w:rPr>
          <w:rFonts w:ascii="Times New Roman" w:hAnsi="Times New Roman"/>
          <w:sz w:val="24"/>
          <w:szCs w:val="24"/>
        </w:rPr>
        <w:t>a información recolectada se inte</w:t>
      </w:r>
      <w:r>
        <w:rPr>
          <w:rFonts w:ascii="Times New Roman" w:hAnsi="Times New Roman"/>
          <w:sz w:val="24"/>
          <w:szCs w:val="24"/>
        </w:rPr>
        <w:t xml:space="preserve">rpretó y analizó utilizando la </w:t>
      </w:r>
      <w:r w:rsidRPr="005B3A64">
        <w:rPr>
          <w:rFonts w:ascii="Times New Roman" w:hAnsi="Times New Roman"/>
          <w:sz w:val="24"/>
          <w:szCs w:val="24"/>
        </w:rPr>
        <w:t>técnica de</w:t>
      </w:r>
      <w:r>
        <w:rPr>
          <w:rFonts w:ascii="Times New Roman" w:hAnsi="Times New Roman"/>
          <w:sz w:val="24"/>
          <w:szCs w:val="24"/>
        </w:rPr>
        <w:t xml:space="preserve"> </w:t>
      </w:r>
      <w:r w:rsidRPr="005B3A64">
        <w:rPr>
          <w:rFonts w:ascii="Times New Roman" w:hAnsi="Times New Roman"/>
          <w:sz w:val="24"/>
          <w:szCs w:val="24"/>
        </w:rPr>
        <w:t>edificación de fue</w:t>
      </w:r>
      <w:r>
        <w:rPr>
          <w:rFonts w:ascii="Times New Roman" w:hAnsi="Times New Roman"/>
          <w:sz w:val="24"/>
          <w:szCs w:val="24"/>
        </w:rPr>
        <w:t>ntes</w:t>
      </w:r>
      <w:r w:rsidRPr="005B3A64">
        <w:rPr>
          <w:rFonts w:ascii="Times New Roman" w:hAnsi="Times New Roman"/>
          <w:sz w:val="24"/>
          <w:szCs w:val="24"/>
        </w:rPr>
        <w:t>, y para finalizar su conclusión fue:</w:t>
      </w:r>
      <w:r>
        <w:rPr>
          <w:rFonts w:ascii="Times New Roman" w:hAnsi="Times New Roman"/>
          <w:sz w:val="24"/>
          <w:szCs w:val="24"/>
        </w:rPr>
        <w:t xml:space="preserve"> l</w:t>
      </w:r>
      <w:r w:rsidRPr="005B3A64">
        <w:rPr>
          <w:rFonts w:ascii="Times New Roman" w:hAnsi="Times New Roman"/>
          <w:sz w:val="24"/>
          <w:szCs w:val="24"/>
        </w:rPr>
        <w:t>as conclusiones</w:t>
      </w:r>
      <w:r>
        <w:rPr>
          <w:rFonts w:ascii="Times New Roman" w:hAnsi="Times New Roman"/>
          <w:sz w:val="24"/>
          <w:szCs w:val="24"/>
        </w:rPr>
        <w:t xml:space="preserve"> </w:t>
      </w:r>
      <w:r w:rsidRPr="005B3A64">
        <w:rPr>
          <w:rFonts w:ascii="Times New Roman" w:hAnsi="Times New Roman"/>
          <w:sz w:val="24"/>
          <w:szCs w:val="24"/>
        </w:rPr>
        <w:t>de que los</w:t>
      </w:r>
      <w:r>
        <w:rPr>
          <w:rFonts w:ascii="Times New Roman" w:hAnsi="Times New Roman"/>
          <w:sz w:val="24"/>
          <w:szCs w:val="24"/>
        </w:rPr>
        <w:t xml:space="preserve"> </w:t>
      </w:r>
      <w:r w:rsidRPr="005B3A64">
        <w:rPr>
          <w:rFonts w:ascii="Times New Roman" w:hAnsi="Times New Roman"/>
          <w:sz w:val="24"/>
          <w:szCs w:val="24"/>
        </w:rPr>
        <w:t>niños</w:t>
      </w:r>
      <w:r>
        <w:rPr>
          <w:rFonts w:ascii="Times New Roman" w:hAnsi="Times New Roman"/>
          <w:sz w:val="24"/>
          <w:szCs w:val="24"/>
        </w:rPr>
        <w:t xml:space="preserve"> </w:t>
      </w:r>
      <w:r w:rsidRPr="005B3A64">
        <w:rPr>
          <w:rFonts w:ascii="Times New Roman" w:hAnsi="Times New Roman"/>
          <w:sz w:val="24"/>
          <w:szCs w:val="24"/>
        </w:rPr>
        <w:t>y niñas en un 89% demostraran habilidades y destrezas al</w:t>
      </w:r>
      <w:r>
        <w:rPr>
          <w:rFonts w:ascii="Times New Roman" w:hAnsi="Times New Roman"/>
          <w:sz w:val="24"/>
          <w:szCs w:val="24"/>
        </w:rPr>
        <w:t xml:space="preserve"> </w:t>
      </w:r>
      <w:r w:rsidRPr="005B3A64">
        <w:rPr>
          <w:rFonts w:ascii="Times New Roman" w:hAnsi="Times New Roman"/>
          <w:sz w:val="24"/>
          <w:szCs w:val="24"/>
        </w:rPr>
        <w:t>utilizar</w:t>
      </w:r>
      <w:r>
        <w:rPr>
          <w:rFonts w:ascii="Times New Roman" w:hAnsi="Times New Roman"/>
          <w:sz w:val="24"/>
          <w:szCs w:val="24"/>
        </w:rPr>
        <w:t xml:space="preserve"> </w:t>
      </w:r>
      <w:r w:rsidRPr="005B3A64">
        <w:rPr>
          <w:rFonts w:ascii="Times New Roman" w:hAnsi="Times New Roman"/>
          <w:sz w:val="24"/>
          <w:szCs w:val="24"/>
        </w:rPr>
        <w:t>estrategias</w:t>
      </w:r>
      <w:r>
        <w:rPr>
          <w:rFonts w:ascii="Times New Roman" w:hAnsi="Times New Roman"/>
          <w:sz w:val="24"/>
          <w:szCs w:val="24"/>
        </w:rPr>
        <w:t xml:space="preserve"> </w:t>
      </w:r>
      <w:r w:rsidRPr="005B3A64">
        <w:rPr>
          <w:rFonts w:ascii="Times New Roman" w:hAnsi="Times New Roman"/>
          <w:sz w:val="24"/>
          <w:szCs w:val="24"/>
        </w:rPr>
        <w:t>didácticas por el docente en las actividades de aprendizaje,</w:t>
      </w:r>
      <w:r>
        <w:rPr>
          <w:rFonts w:ascii="Times New Roman" w:hAnsi="Times New Roman"/>
          <w:sz w:val="24"/>
          <w:szCs w:val="24"/>
        </w:rPr>
        <w:t xml:space="preserve"> </w:t>
      </w:r>
      <w:r w:rsidRPr="005B3A64">
        <w:rPr>
          <w:rFonts w:ascii="Times New Roman" w:hAnsi="Times New Roman"/>
          <w:sz w:val="24"/>
          <w:szCs w:val="24"/>
        </w:rPr>
        <w:t>hacen dicha estrategia importante y necesaria</w:t>
      </w:r>
      <w:r>
        <w:rPr>
          <w:rFonts w:ascii="Times New Roman" w:hAnsi="Times New Roman"/>
          <w:sz w:val="24"/>
          <w:szCs w:val="24"/>
        </w:rPr>
        <w:t>.</w:t>
      </w:r>
    </w:p>
    <w:p w:rsidR="00382937" w:rsidRPr="00313E39" w:rsidRDefault="00382937" w:rsidP="00382937">
      <w:pPr>
        <w:spacing w:line="360" w:lineRule="auto"/>
        <w:jc w:val="both"/>
        <w:rPr>
          <w:rFonts w:ascii="Times New Roman" w:hAnsi="Times New Roman"/>
          <w:sz w:val="24"/>
          <w:szCs w:val="24"/>
        </w:rPr>
      </w:pPr>
      <w:r>
        <w:rPr>
          <w:rFonts w:ascii="Times New Roman" w:hAnsi="Times New Roman"/>
          <w:sz w:val="24"/>
          <w:szCs w:val="24"/>
        </w:rPr>
        <w:tab/>
      </w:r>
      <w:r w:rsidRPr="00313E39">
        <w:rPr>
          <w:rFonts w:ascii="Times New Roman" w:hAnsi="Times New Roman"/>
          <w:sz w:val="24"/>
          <w:szCs w:val="24"/>
        </w:rPr>
        <w:t>En cuanto al aporte a la investigación en curso, permite reforzar la premisa de la eficacia de la implementación de estrategias didácticas para la formación de significantes y conceptos. Entendiéndose que todo el contenido es el mismo y varía de acuerdo con el  grado y nivel de complejidad, cada docente tiene la libertad de adaptarlas en función de las caracterí</w:t>
      </w:r>
      <w:r>
        <w:rPr>
          <w:rFonts w:ascii="Times New Roman" w:hAnsi="Times New Roman"/>
          <w:sz w:val="24"/>
          <w:szCs w:val="24"/>
        </w:rPr>
        <w:t>sticas propias de sus alumnos. Dependiendo el grado y el nivel de conocimiento que cada uno de sus alumnos presente, el docente debe estar sujeto a cualquier realidad que se le presente en el aula de clases, es por ello que son tan beneficiosas las estrategias en el aula de clases debido a que serán una herramienta valiosa para el docente.</w:t>
      </w:r>
      <w:r w:rsidR="00EC36E3" w:rsidRPr="00EC36E3">
        <w:rPr>
          <w:rFonts w:ascii="Times New Roman" w:hAnsi="Times New Roman"/>
          <w:noProof/>
          <w:sz w:val="24"/>
          <w:szCs w:val="24"/>
          <w:lang w:val="es-ES" w:eastAsia="es-ES"/>
        </w:rPr>
        <w:t xml:space="preserve"> </w:t>
      </w:r>
      <w:r w:rsidR="000D4562">
        <w:rPr>
          <w:rFonts w:ascii="Times New Roman" w:hAnsi="Times New Roman"/>
          <w:noProof/>
          <w:sz w:val="24"/>
          <w:szCs w:val="24"/>
          <w:lang w:val="es-ES" w:eastAsia="es-ES"/>
        </w:rPr>
        <w:pict>
          <v:shape id="67 Cuadro de texto" o:spid="_x0000_s1055" type="#_x0000_t202" style="position:absolute;left:0;text-align:left;margin-left:189.55pt;margin-top:240pt;width:37.6pt;height:30.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" fillcolor="white [3201]" stroked="f" strokeweight=".5pt">
            <v:textbox>
              <w:txbxContent>
                <w:p w:rsidR="000D4562" w:rsidRPr="00612488" w:rsidRDefault="000D4562" w:rsidP="00EC36E3">
                  <w:pPr>
                    <w:jc w:val="center"/>
                    <w:rPr>
                      <w:lang w:val="es-ES"/>
                    </w:rPr>
                  </w:pPr>
                  <w:r>
                    <w:rPr>
                      <w:lang w:val="es-ES"/>
                    </w:rPr>
                    <w:t>34</w:t>
                  </w:r>
                </w:p>
              </w:txbxContent>
            </v:textbox>
          </v:shape>
        </w:pict>
      </w:r>
    </w:p>
    <w:p w:rsidR="00382937" w:rsidRDefault="00382937" w:rsidP="00382937">
      <w:pPr>
        <w:spacing w:line="360" w:lineRule="auto"/>
        <w:jc w:val="both"/>
        <w:rPr>
          <w:rFonts w:ascii="Times New Roman" w:hAnsi="Times New Roman"/>
          <w:sz w:val="24"/>
          <w:szCs w:val="24"/>
        </w:rPr>
      </w:pPr>
      <w:r>
        <w:rPr>
          <w:rFonts w:ascii="Times New Roman" w:hAnsi="Times New Roman"/>
          <w:sz w:val="24"/>
          <w:szCs w:val="24"/>
        </w:rPr>
        <w:lastRenderedPageBreak/>
        <w:tab/>
      </w:r>
      <w:proofErr w:type="spellStart"/>
      <w:r>
        <w:rPr>
          <w:rFonts w:ascii="Times New Roman" w:hAnsi="Times New Roman"/>
          <w:sz w:val="24"/>
          <w:szCs w:val="24"/>
        </w:rPr>
        <w:t>Marruffo</w:t>
      </w:r>
      <w:proofErr w:type="spellEnd"/>
      <w:r>
        <w:rPr>
          <w:rFonts w:ascii="Times New Roman" w:hAnsi="Times New Roman"/>
          <w:sz w:val="24"/>
          <w:szCs w:val="24"/>
        </w:rPr>
        <w:t xml:space="preserve"> &amp; Ibarra (2012), Universidad de Oriente, título a optar, Licenciadas en Educación, en su investigación de pregrado titulada: </w:t>
      </w:r>
      <w:r w:rsidRPr="00003A3C">
        <w:rPr>
          <w:rFonts w:ascii="Times New Roman" w:hAnsi="Times New Roman"/>
          <w:sz w:val="24"/>
          <w:szCs w:val="24"/>
        </w:rPr>
        <w:t>E</w:t>
      </w:r>
      <w:r>
        <w:rPr>
          <w:rFonts w:ascii="Times New Roman" w:hAnsi="Times New Roman"/>
          <w:sz w:val="24"/>
          <w:szCs w:val="24"/>
        </w:rPr>
        <w:t xml:space="preserve">strategias didácticas utilizadas para la formación de estudiantes Licenciados  en Educación, Cumaná estado Sucre, presentaron el siguiente objetivo: </w:t>
      </w:r>
      <w:r w:rsidRPr="00F30F94">
        <w:rPr>
          <w:rFonts w:ascii="Times New Roman" w:hAnsi="Times New Roman"/>
          <w:sz w:val="24"/>
          <w:szCs w:val="24"/>
        </w:rPr>
        <w:t xml:space="preserve">Analizar las estrategias didácticas utilizadas para la </w:t>
      </w:r>
      <w:r>
        <w:rPr>
          <w:rFonts w:ascii="Times New Roman" w:hAnsi="Times New Roman"/>
          <w:sz w:val="24"/>
          <w:szCs w:val="24"/>
        </w:rPr>
        <w:t>f</w:t>
      </w:r>
      <w:r w:rsidRPr="00F30F94">
        <w:rPr>
          <w:rFonts w:ascii="Times New Roman" w:hAnsi="Times New Roman"/>
          <w:sz w:val="24"/>
          <w:szCs w:val="24"/>
        </w:rPr>
        <w:t>ormación de estudiantes</w:t>
      </w:r>
      <w:r>
        <w:rPr>
          <w:rFonts w:ascii="Times New Roman" w:hAnsi="Times New Roman"/>
          <w:sz w:val="24"/>
          <w:szCs w:val="24"/>
        </w:rPr>
        <w:t xml:space="preserve"> </w:t>
      </w:r>
      <w:r w:rsidRPr="00F30F94">
        <w:rPr>
          <w:rFonts w:ascii="Times New Roman" w:hAnsi="Times New Roman"/>
          <w:sz w:val="24"/>
          <w:szCs w:val="24"/>
        </w:rPr>
        <w:t>en la carrera Educación</w:t>
      </w:r>
      <w:r>
        <w:rPr>
          <w:rFonts w:ascii="Times New Roman" w:hAnsi="Times New Roman"/>
          <w:sz w:val="24"/>
          <w:szCs w:val="24"/>
        </w:rPr>
        <w:t xml:space="preserve"> colegio  </w:t>
      </w:r>
      <w:r w:rsidRPr="00F30F94">
        <w:rPr>
          <w:rFonts w:ascii="Times New Roman" w:hAnsi="Times New Roman"/>
          <w:sz w:val="24"/>
          <w:szCs w:val="24"/>
        </w:rPr>
        <w:t>Antonio Lemus Pé</w:t>
      </w:r>
      <w:r>
        <w:rPr>
          <w:rFonts w:ascii="Times New Roman" w:hAnsi="Times New Roman"/>
          <w:sz w:val="24"/>
          <w:szCs w:val="24"/>
        </w:rPr>
        <w:t>rez 2011-2012</w:t>
      </w:r>
      <w:r w:rsidRPr="00F30F94">
        <w:rPr>
          <w:rFonts w:ascii="Times New Roman" w:hAnsi="Times New Roman"/>
          <w:sz w:val="24"/>
          <w:szCs w:val="24"/>
        </w:rPr>
        <w:t xml:space="preserve"> Cumaná estado Sucre</w:t>
      </w:r>
      <w:r>
        <w:rPr>
          <w:rFonts w:ascii="Times New Roman" w:hAnsi="Times New Roman"/>
          <w:sz w:val="24"/>
          <w:szCs w:val="24"/>
        </w:rPr>
        <w:t>, l</w:t>
      </w:r>
      <w:r w:rsidRPr="00493699">
        <w:rPr>
          <w:rFonts w:ascii="Times New Roman" w:hAnsi="Times New Roman"/>
          <w:sz w:val="24"/>
          <w:szCs w:val="24"/>
        </w:rPr>
        <w:t>a metodología utilizada fue el diseño no experimental de campo, de tipo</w:t>
      </w:r>
      <w:r>
        <w:rPr>
          <w:rFonts w:ascii="Times New Roman" w:hAnsi="Times New Roman"/>
          <w:sz w:val="24"/>
          <w:szCs w:val="24"/>
        </w:rPr>
        <w:t xml:space="preserve"> </w:t>
      </w:r>
      <w:r w:rsidRPr="00493699">
        <w:rPr>
          <w:rFonts w:ascii="Times New Roman" w:hAnsi="Times New Roman"/>
          <w:sz w:val="24"/>
          <w:szCs w:val="24"/>
        </w:rPr>
        <w:t>descriptivo. Se realizó previamente un diagnóstico para establecer el poco uso o desconocimiento de</w:t>
      </w:r>
      <w:r>
        <w:rPr>
          <w:rFonts w:ascii="Times New Roman" w:hAnsi="Times New Roman"/>
          <w:sz w:val="24"/>
          <w:szCs w:val="24"/>
        </w:rPr>
        <w:t xml:space="preserve"> </w:t>
      </w:r>
      <w:r w:rsidRPr="00493699">
        <w:rPr>
          <w:rFonts w:ascii="Times New Roman" w:hAnsi="Times New Roman"/>
          <w:sz w:val="24"/>
          <w:szCs w:val="24"/>
        </w:rPr>
        <w:t>las diferentes estrategias y recursos didácticos existentes por parte de los docentes y estudiantes, luego</w:t>
      </w:r>
      <w:r>
        <w:rPr>
          <w:rFonts w:ascii="Times New Roman" w:hAnsi="Times New Roman"/>
          <w:sz w:val="24"/>
          <w:szCs w:val="24"/>
        </w:rPr>
        <w:t xml:space="preserve"> </w:t>
      </w:r>
      <w:r w:rsidRPr="00493699">
        <w:rPr>
          <w:rFonts w:ascii="Times New Roman" w:hAnsi="Times New Roman"/>
          <w:sz w:val="24"/>
          <w:szCs w:val="24"/>
        </w:rPr>
        <w:t>de una exhaustiva revisión bibliográfica se observó que existen una gran variedad de estrategias y</w:t>
      </w:r>
      <w:r>
        <w:rPr>
          <w:rFonts w:ascii="Times New Roman" w:hAnsi="Times New Roman"/>
          <w:sz w:val="24"/>
          <w:szCs w:val="24"/>
        </w:rPr>
        <w:t xml:space="preserve"> </w:t>
      </w:r>
      <w:r w:rsidRPr="00493699">
        <w:rPr>
          <w:rFonts w:ascii="Times New Roman" w:hAnsi="Times New Roman"/>
          <w:sz w:val="24"/>
          <w:szCs w:val="24"/>
        </w:rPr>
        <w:t xml:space="preserve">recursos didácticos para el inicio, desarrollo y cierre de una clase. </w:t>
      </w:r>
    </w:p>
    <w:p w:rsidR="00382937" w:rsidRPr="002F285F" w:rsidRDefault="00382937" w:rsidP="00382937">
      <w:pPr>
        <w:spacing w:line="360" w:lineRule="auto"/>
        <w:jc w:val="both"/>
        <w:rPr>
          <w:rFonts w:ascii="Times New Roman" w:hAnsi="Times New Roman"/>
          <w:sz w:val="24"/>
          <w:szCs w:val="24"/>
        </w:rPr>
      </w:pPr>
      <w:r>
        <w:rPr>
          <w:rFonts w:ascii="Times New Roman" w:hAnsi="Times New Roman"/>
          <w:sz w:val="24"/>
          <w:szCs w:val="24"/>
        </w:rPr>
        <w:tab/>
      </w:r>
      <w:r w:rsidRPr="00493699">
        <w:rPr>
          <w:rFonts w:ascii="Times New Roman" w:hAnsi="Times New Roman"/>
          <w:sz w:val="24"/>
          <w:szCs w:val="24"/>
        </w:rPr>
        <w:t>Se concluyó que una metodología de</w:t>
      </w:r>
      <w:r>
        <w:rPr>
          <w:rFonts w:ascii="Times New Roman" w:hAnsi="Times New Roman"/>
          <w:sz w:val="24"/>
          <w:szCs w:val="24"/>
        </w:rPr>
        <w:t xml:space="preserve"> </w:t>
      </w:r>
      <w:r w:rsidRPr="00493699">
        <w:rPr>
          <w:rFonts w:ascii="Times New Roman" w:hAnsi="Times New Roman"/>
          <w:sz w:val="24"/>
          <w:szCs w:val="24"/>
        </w:rPr>
        <w:t>enseñanza basada en una planificación donde se dominen, seleccionen y apliquen de forma eficiente y</w:t>
      </w:r>
      <w:r>
        <w:rPr>
          <w:rFonts w:ascii="Times New Roman" w:hAnsi="Times New Roman"/>
          <w:sz w:val="24"/>
          <w:szCs w:val="24"/>
        </w:rPr>
        <w:t xml:space="preserve"> </w:t>
      </w:r>
      <w:r w:rsidRPr="00493699">
        <w:rPr>
          <w:rFonts w:ascii="Times New Roman" w:hAnsi="Times New Roman"/>
          <w:sz w:val="24"/>
          <w:szCs w:val="24"/>
        </w:rPr>
        <w:t>efectiva las estrategias y recursos didácticos le van a permitir al docente facilitar el proceso de</w:t>
      </w:r>
      <w:r>
        <w:rPr>
          <w:rFonts w:ascii="Times New Roman" w:hAnsi="Times New Roman"/>
          <w:sz w:val="24"/>
          <w:szCs w:val="24"/>
        </w:rPr>
        <w:t xml:space="preserve"> </w:t>
      </w:r>
      <w:r w:rsidRPr="00493699">
        <w:rPr>
          <w:rFonts w:ascii="Times New Roman" w:hAnsi="Times New Roman"/>
          <w:sz w:val="24"/>
          <w:szCs w:val="24"/>
        </w:rPr>
        <w:t>enseñanza y aprendizaje, así como la obtención de aprendizajes signifi</w:t>
      </w:r>
      <w:r>
        <w:rPr>
          <w:rFonts w:ascii="Times New Roman" w:hAnsi="Times New Roman"/>
          <w:sz w:val="24"/>
          <w:szCs w:val="24"/>
        </w:rPr>
        <w:t xml:space="preserve">cativos, en relación con el tema se pretende establecer  estrategias  debido a su </w:t>
      </w:r>
      <w:r w:rsidRPr="002F285F">
        <w:rPr>
          <w:rFonts w:ascii="Times New Roman" w:hAnsi="Times New Roman"/>
          <w:sz w:val="24"/>
          <w:szCs w:val="24"/>
        </w:rPr>
        <w:t xml:space="preserve"> poco uso o desconocimiento de</w:t>
      </w:r>
      <w:r>
        <w:rPr>
          <w:rFonts w:ascii="Times New Roman" w:hAnsi="Times New Roman"/>
          <w:sz w:val="24"/>
          <w:szCs w:val="24"/>
        </w:rPr>
        <w:t xml:space="preserve"> las mismas y recursos didácticos que pueden existir por parte de los docentes y los estudiantes, que faciliten su aprendizaje y establezcan conexión con su realidad. Debido a esto es necesario tener en cuenta la relación que existe entre la geometría y el contexto que los rodea, empleando así mejores estrategias ajustadas a las realidades de cada alumno.  </w:t>
      </w:r>
    </w:p>
    <w:p w:rsidR="00382937" w:rsidRDefault="000D4562" w:rsidP="00382937">
      <w:pPr>
        <w:spacing w:line="360" w:lineRule="auto"/>
        <w:jc w:val="both"/>
        <w:rPr>
          <w:rFonts w:ascii="Times New Roman" w:hAnsi="Times New Roman"/>
          <w:sz w:val="24"/>
          <w:szCs w:val="24"/>
        </w:rPr>
      </w:pPr>
      <w:r>
        <w:rPr>
          <w:rFonts w:ascii="Times New Roman" w:hAnsi="Times New Roman"/>
          <w:noProof/>
          <w:sz w:val="24"/>
          <w:szCs w:val="24"/>
          <w:lang w:val="es-ES" w:eastAsia="es-ES"/>
        </w:rPr>
        <w:pict>
          <v:shape id="68 Cuadro de texto" o:spid="_x0000_s1056" type="#_x0000_t202" style="position:absolute;left:0;text-align:left;margin-left:188.65pt;margin-top:172.7pt;width:37.6pt;height:30.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" fillcolor="white [3201]" stroked="f" strokeweight=".5pt">
            <v:textbox>
              <w:txbxContent>
                <w:p w:rsidR="000D4562" w:rsidRPr="00612488" w:rsidRDefault="000D4562" w:rsidP="00477E90">
                  <w:pPr>
                    <w:jc w:val="center"/>
                    <w:rPr>
                      <w:lang w:val="es-ES"/>
                    </w:rPr>
                  </w:pPr>
                  <w:r>
                    <w:rPr>
                      <w:lang w:val="es-ES"/>
                    </w:rPr>
                    <w:t>35</w:t>
                  </w:r>
                </w:p>
              </w:txbxContent>
            </v:textbox>
          </v:shape>
        </w:pict>
      </w:r>
      <w:r w:rsidR="00382937">
        <w:rPr>
          <w:rFonts w:ascii="Times New Roman" w:hAnsi="Times New Roman"/>
          <w:sz w:val="24"/>
          <w:szCs w:val="24"/>
        </w:rPr>
        <w:tab/>
        <w:t xml:space="preserve">Sánchez (2011), Universidad de los Andes, </w:t>
      </w:r>
      <w:r w:rsidR="00382937" w:rsidRPr="005A4641">
        <w:rPr>
          <w:rFonts w:ascii="Times New Roman" w:hAnsi="Times New Roman"/>
          <w:sz w:val="24"/>
          <w:szCs w:val="24"/>
        </w:rPr>
        <w:t>en su trabajo de pregrado titulado</w:t>
      </w:r>
      <w:r w:rsidR="00382937">
        <w:rPr>
          <w:rFonts w:ascii="Times New Roman" w:hAnsi="Times New Roman"/>
          <w:sz w:val="24"/>
          <w:szCs w:val="24"/>
        </w:rPr>
        <w:t xml:space="preserve"> el desempeño docente en el rendimiento escolar significativo en los niños (a) de Educación Primaria, esta investigación se desarrolló un estudio de tipo descriptivo con un diseño de campo,  presentó</w:t>
      </w:r>
      <w:r w:rsidR="00382937" w:rsidRPr="005A4641">
        <w:rPr>
          <w:rFonts w:ascii="Times New Roman" w:hAnsi="Times New Roman"/>
          <w:sz w:val="24"/>
          <w:szCs w:val="24"/>
        </w:rPr>
        <w:t xml:space="preserve"> como objetivo de investigación</w:t>
      </w:r>
      <w:r w:rsidR="00382937">
        <w:rPr>
          <w:rFonts w:ascii="Times New Roman" w:hAnsi="Times New Roman"/>
          <w:sz w:val="24"/>
          <w:szCs w:val="24"/>
        </w:rPr>
        <w:t xml:space="preserve"> determinar el desempeño del docente, en función del rendimiento escolar significativo en los niños (a) de Educación Primaria. Concluyó con la realización de un análisis e interpretación  profunda de las variables estableciendo el desempeño que tiene el docente y el </w:t>
      </w:r>
      <w:r w:rsidR="00382937">
        <w:rPr>
          <w:rFonts w:ascii="Times New Roman" w:hAnsi="Times New Roman"/>
          <w:sz w:val="24"/>
          <w:szCs w:val="24"/>
        </w:rPr>
        <w:lastRenderedPageBreak/>
        <w:t xml:space="preserve">rendimiento escolar significativo, esta conclusión estuvo dirigida a cumplir con los objetivos planteados en la investigación y al aporte de sugerencias o recomendaciones,  </w:t>
      </w:r>
      <w:r w:rsidR="00382937" w:rsidRPr="009D7E24">
        <w:rPr>
          <w:rFonts w:ascii="Times New Roman" w:hAnsi="Times New Roman"/>
          <w:sz w:val="24"/>
          <w:szCs w:val="24"/>
        </w:rPr>
        <w:t xml:space="preserve">En relación al trabajo realizado por </w:t>
      </w:r>
      <w:r w:rsidR="00382937">
        <w:rPr>
          <w:rFonts w:ascii="Times New Roman" w:hAnsi="Times New Roman"/>
          <w:sz w:val="24"/>
          <w:szCs w:val="24"/>
        </w:rPr>
        <w:t xml:space="preserve">Sánchez </w:t>
      </w:r>
      <w:r w:rsidR="00382937" w:rsidRPr="009D7E24">
        <w:rPr>
          <w:rFonts w:ascii="Times New Roman" w:hAnsi="Times New Roman"/>
          <w:sz w:val="24"/>
          <w:szCs w:val="24"/>
        </w:rPr>
        <w:t xml:space="preserve">se consideró que el mismo, guarda relación con </w:t>
      </w:r>
      <w:r w:rsidR="00382937">
        <w:rPr>
          <w:rFonts w:ascii="Times New Roman" w:hAnsi="Times New Roman"/>
          <w:sz w:val="24"/>
          <w:szCs w:val="24"/>
        </w:rPr>
        <w:t xml:space="preserve">las </w:t>
      </w:r>
      <w:r w:rsidR="00382937" w:rsidRPr="009D7E24">
        <w:rPr>
          <w:rFonts w:ascii="Times New Roman" w:hAnsi="Times New Roman"/>
          <w:sz w:val="24"/>
          <w:szCs w:val="24"/>
        </w:rPr>
        <w:t>base</w:t>
      </w:r>
      <w:r w:rsidR="00382937">
        <w:rPr>
          <w:rFonts w:ascii="Times New Roman" w:hAnsi="Times New Roman"/>
          <w:sz w:val="24"/>
          <w:szCs w:val="24"/>
        </w:rPr>
        <w:t>s</w:t>
      </w:r>
      <w:r w:rsidR="00382937" w:rsidRPr="009D7E24">
        <w:rPr>
          <w:rFonts w:ascii="Times New Roman" w:hAnsi="Times New Roman"/>
          <w:sz w:val="24"/>
          <w:szCs w:val="24"/>
        </w:rPr>
        <w:t xml:space="preserve"> a las teorías utilizadas y directamente a la temática de  la </w:t>
      </w:r>
      <w:r w:rsidR="00382937">
        <w:rPr>
          <w:rFonts w:ascii="Times New Roman" w:hAnsi="Times New Roman"/>
          <w:sz w:val="24"/>
          <w:szCs w:val="24"/>
        </w:rPr>
        <w:t xml:space="preserve">enseñanza en la Educación Primaria. </w:t>
      </w:r>
    </w:p>
    <w:p w:rsidR="00382937" w:rsidRDefault="00382937" w:rsidP="00382937">
      <w:pPr>
        <w:spacing w:line="360" w:lineRule="auto"/>
        <w:jc w:val="both"/>
        <w:rPr>
          <w:rFonts w:ascii="Times New Roman" w:hAnsi="Times New Roman"/>
          <w:b/>
          <w:sz w:val="24"/>
          <w:szCs w:val="24"/>
        </w:rPr>
      </w:pPr>
    </w:p>
    <w:p w:rsidR="00382937" w:rsidRPr="00DC12B2" w:rsidRDefault="00382937" w:rsidP="00382937">
      <w:pPr>
        <w:spacing w:line="360" w:lineRule="auto"/>
        <w:jc w:val="both"/>
        <w:rPr>
          <w:rFonts w:ascii="Times New Roman" w:hAnsi="Times New Roman"/>
          <w:sz w:val="24"/>
          <w:szCs w:val="24"/>
        </w:rPr>
      </w:pPr>
      <w:r w:rsidRPr="00EC3F8B">
        <w:rPr>
          <w:rFonts w:ascii="Times New Roman" w:hAnsi="Times New Roman"/>
          <w:b/>
          <w:sz w:val="24"/>
          <w:szCs w:val="24"/>
        </w:rPr>
        <w:t xml:space="preserve">Bases Teóricas </w:t>
      </w:r>
    </w:p>
    <w:p w:rsidR="00382937" w:rsidRDefault="00382937" w:rsidP="00382937">
      <w:pPr>
        <w:spacing w:line="360" w:lineRule="auto"/>
        <w:jc w:val="both"/>
        <w:rPr>
          <w:rFonts w:ascii="Times New Roman" w:hAnsi="Times New Roman"/>
          <w:sz w:val="24"/>
          <w:szCs w:val="24"/>
        </w:rPr>
      </w:pPr>
      <w:r>
        <w:rPr>
          <w:rFonts w:ascii="Times New Roman" w:hAnsi="Times New Roman"/>
          <w:sz w:val="24"/>
          <w:szCs w:val="24"/>
        </w:rPr>
        <w:tab/>
        <w:t>Según Arias (2006, p.107):</w:t>
      </w:r>
    </w:p>
    <w:p w:rsidR="00382937" w:rsidRDefault="00382937" w:rsidP="00382937">
      <w:pPr>
        <w:spacing w:line="240" w:lineRule="auto"/>
        <w:ind w:left="510" w:right="510"/>
        <w:jc w:val="both"/>
        <w:rPr>
          <w:rFonts w:ascii="Times New Roman" w:hAnsi="Times New Roman"/>
          <w:sz w:val="24"/>
          <w:szCs w:val="24"/>
        </w:rPr>
      </w:pPr>
      <w:r>
        <w:rPr>
          <w:rFonts w:ascii="Times New Roman" w:hAnsi="Times New Roman"/>
          <w:sz w:val="24"/>
          <w:szCs w:val="24"/>
        </w:rPr>
        <w:t>Las bases teóricas implican un desarrollo amplio de los conocimientos y propuestas que conforman el punto de vista o enfoque adoptado, para sustentar o explicar el problema planteado.</w:t>
      </w:r>
    </w:p>
    <w:p w:rsidR="00382937" w:rsidRPr="003E4326" w:rsidRDefault="00382937" w:rsidP="00382937">
      <w:pPr>
        <w:spacing w:line="360" w:lineRule="auto"/>
        <w:jc w:val="both"/>
        <w:rPr>
          <w:rFonts w:ascii="Times New Roman" w:hAnsi="Times New Roman"/>
          <w:sz w:val="24"/>
          <w:szCs w:val="24"/>
        </w:rPr>
      </w:pPr>
      <w:r>
        <w:rPr>
          <w:rFonts w:ascii="Times New Roman" w:hAnsi="Times New Roman"/>
          <w:sz w:val="24"/>
          <w:szCs w:val="24"/>
        </w:rPr>
        <w:tab/>
      </w:r>
      <w:r w:rsidRPr="003E4326">
        <w:rPr>
          <w:rFonts w:ascii="Times New Roman" w:hAnsi="Times New Roman"/>
          <w:sz w:val="24"/>
          <w:szCs w:val="24"/>
        </w:rPr>
        <w:t xml:space="preserve">Es decir, las bases teóricas o fundamentos teóricos son más que un compendio de teorías que le van a dar sustentabilidad a la investigación. Están compuestas por los conceptos, proposiciones y filosofías que explican o contribuyen a esclarecer el problema de estudio. Estas </w:t>
      </w:r>
      <w:r>
        <w:rPr>
          <w:rFonts w:ascii="Times New Roman" w:hAnsi="Times New Roman"/>
          <w:sz w:val="24"/>
          <w:szCs w:val="24"/>
        </w:rPr>
        <w:t xml:space="preserve">nos dan una visión más amplia de los conceptos y nos </w:t>
      </w:r>
      <w:r w:rsidRPr="003E4326">
        <w:rPr>
          <w:rFonts w:ascii="Times New Roman" w:hAnsi="Times New Roman"/>
          <w:sz w:val="24"/>
          <w:szCs w:val="24"/>
        </w:rPr>
        <w:t>permiten ubicar el objeto de estudio dentro del conjunto de teorías existentes además de permitir en cual corriente de pensamientos se escribe</w:t>
      </w:r>
      <w:r>
        <w:rPr>
          <w:rFonts w:ascii="Times New Roman" w:hAnsi="Times New Roman"/>
          <w:sz w:val="24"/>
          <w:szCs w:val="24"/>
        </w:rPr>
        <w:t>.</w:t>
      </w:r>
    </w:p>
    <w:p w:rsidR="00382937" w:rsidRPr="00332EB5" w:rsidRDefault="00382937" w:rsidP="00382937">
      <w:pPr>
        <w:spacing w:line="360" w:lineRule="auto"/>
        <w:jc w:val="both"/>
        <w:rPr>
          <w:rFonts w:ascii="Times New Roman" w:hAnsi="Times New Roman"/>
          <w:b/>
          <w:sz w:val="24"/>
          <w:szCs w:val="24"/>
        </w:rPr>
      </w:pPr>
      <w:r w:rsidRPr="00332EB5">
        <w:rPr>
          <w:rFonts w:ascii="Times New Roman" w:hAnsi="Times New Roman"/>
          <w:b/>
          <w:sz w:val="24"/>
          <w:szCs w:val="24"/>
        </w:rPr>
        <w:t>Estrategias didácticas</w:t>
      </w:r>
    </w:p>
    <w:p w:rsidR="00382937" w:rsidRDefault="00382937" w:rsidP="00382937">
      <w:pPr>
        <w:spacing w:line="360" w:lineRule="auto"/>
        <w:jc w:val="both"/>
        <w:rPr>
          <w:rFonts w:ascii="Times New Roman" w:hAnsi="Times New Roman"/>
          <w:sz w:val="24"/>
          <w:szCs w:val="24"/>
        </w:rPr>
      </w:pPr>
      <w:r>
        <w:rPr>
          <w:rFonts w:ascii="Times New Roman" w:hAnsi="Times New Roman"/>
          <w:sz w:val="24"/>
          <w:szCs w:val="24"/>
        </w:rPr>
        <w:tab/>
      </w:r>
      <w:r w:rsidRPr="00332EB5">
        <w:rPr>
          <w:rFonts w:ascii="Times New Roman" w:hAnsi="Times New Roman"/>
          <w:sz w:val="24"/>
          <w:szCs w:val="24"/>
        </w:rPr>
        <w:t>Para la práctica docente cotidiana</w:t>
      </w:r>
      <w:r>
        <w:rPr>
          <w:rFonts w:ascii="Times New Roman" w:hAnsi="Times New Roman"/>
          <w:sz w:val="24"/>
          <w:szCs w:val="24"/>
        </w:rPr>
        <w:t>,</w:t>
      </w:r>
      <w:r w:rsidRPr="00BC408E">
        <w:rPr>
          <w:rFonts w:ascii="Times New Roman" w:hAnsi="Times New Roman"/>
          <w:sz w:val="24"/>
          <w:szCs w:val="24"/>
        </w:rPr>
        <w:t xml:space="preserve"> </w:t>
      </w:r>
      <w:proofErr w:type="spellStart"/>
      <w:r>
        <w:rPr>
          <w:rFonts w:ascii="Times New Roman" w:hAnsi="Times New Roman"/>
          <w:sz w:val="24"/>
          <w:szCs w:val="24"/>
        </w:rPr>
        <w:t>Cammaroto</w:t>
      </w:r>
      <w:proofErr w:type="spellEnd"/>
      <w:r>
        <w:rPr>
          <w:rFonts w:ascii="Times New Roman" w:hAnsi="Times New Roman"/>
          <w:sz w:val="24"/>
          <w:szCs w:val="24"/>
        </w:rPr>
        <w:t xml:space="preserve"> (2005, p.41) dice:</w:t>
      </w:r>
      <w:r w:rsidRPr="00332EB5">
        <w:rPr>
          <w:rFonts w:ascii="Times New Roman" w:hAnsi="Times New Roman"/>
          <w:sz w:val="24"/>
          <w:szCs w:val="24"/>
        </w:rPr>
        <w:t xml:space="preserve"> </w:t>
      </w:r>
    </w:p>
    <w:p w:rsidR="00382937" w:rsidRDefault="00382937" w:rsidP="00382937">
      <w:pPr>
        <w:spacing w:line="240" w:lineRule="auto"/>
        <w:ind w:left="510" w:right="510"/>
        <w:jc w:val="both"/>
        <w:rPr>
          <w:rFonts w:ascii="Times New Roman" w:hAnsi="Times New Roman"/>
          <w:sz w:val="24"/>
          <w:szCs w:val="24"/>
        </w:rPr>
      </w:pPr>
      <w:r>
        <w:rPr>
          <w:rFonts w:ascii="Times New Roman" w:hAnsi="Times New Roman"/>
          <w:sz w:val="24"/>
          <w:szCs w:val="24"/>
        </w:rPr>
        <w:t>R</w:t>
      </w:r>
      <w:r w:rsidRPr="00332EB5">
        <w:rPr>
          <w:rFonts w:ascii="Times New Roman" w:hAnsi="Times New Roman"/>
          <w:sz w:val="24"/>
          <w:szCs w:val="24"/>
        </w:rPr>
        <w:t>esulta relevante el diseño de estrategias a través de las cuales, se planean y desarrollan las interacciones que median la construcción del conocimiento de los educandos con el contenido que aprenden. El diseño de estrategias didácticas es un acto creativo a través del cual, los docentes somos capaces de crear ambientes en los que los alumnos reconozcan sus conocimientos previos, los profundicen, creen nuevo conocimiento y lo apliquen y comuniquen para enriquecer la conciencia colectiva.</w:t>
      </w:r>
    </w:p>
    <w:p w:rsidR="00382937" w:rsidRPr="00332EB5" w:rsidRDefault="000D4562" w:rsidP="00382937">
      <w:pPr>
        <w:spacing w:line="240" w:lineRule="auto"/>
        <w:ind w:left="510" w:right="510"/>
        <w:jc w:val="both"/>
        <w:rPr>
          <w:rFonts w:ascii="Times New Roman" w:hAnsi="Times New Roman"/>
          <w:sz w:val="24"/>
          <w:szCs w:val="24"/>
        </w:rPr>
      </w:pPr>
      <w:r>
        <w:rPr>
          <w:rFonts w:ascii="Times New Roman" w:hAnsi="Times New Roman"/>
          <w:noProof/>
          <w:sz w:val="24"/>
          <w:szCs w:val="24"/>
          <w:lang w:val="es-ES" w:eastAsia="es-ES"/>
        </w:rPr>
        <w:pict>
          <v:shape id="69 Cuadro de texto" o:spid="_x0000_s1057" type="#_x0000_t202" style="position:absolute;left:0;text-align:left;margin-left:201.55pt;margin-top:66.05pt;width:37.6pt;height:30.0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" fillcolor="white [3201]" stroked="f" strokeweight=".5pt">
            <v:textbox>
              <w:txbxContent>
                <w:p w:rsidR="000D4562" w:rsidRPr="00612488" w:rsidRDefault="000D4562" w:rsidP="00477E90">
                  <w:pPr>
                    <w:jc w:val="center"/>
                    <w:rPr>
                      <w:lang w:val="es-ES"/>
                    </w:rPr>
                  </w:pPr>
                  <w:r>
                    <w:rPr>
                      <w:lang w:val="es-ES"/>
                    </w:rPr>
                    <w:t>36</w:t>
                  </w:r>
                </w:p>
              </w:txbxContent>
            </v:textbox>
          </v:shape>
        </w:pict>
      </w:r>
    </w:p>
    <w:p w:rsidR="00382937" w:rsidRPr="00332EB5" w:rsidRDefault="00382937" w:rsidP="00382937">
      <w:pPr>
        <w:spacing w:line="360" w:lineRule="auto"/>
        <w:jc w:val="both"/>
        <w:rPr>
          <w:rFonts w:ascii="Times New Roman" w:hAnsi="Times New Roman"/>
          <w:sz w:val="24"/>
          <w:szCs w:val="24"/>
        </w:rPr>
      </w:pPr>
      <w:r>
        <w:rPr>
          <w:rFonts w:ascii="Times New Roman" w:hAnsi="Times New Roman"/>
          <w:sz w:val="24"/>
          <w:szCs w:val="24"/>
        </w:rPr>
        <w:lastRenderedPageBreak/>
        <w:tab/>
        <w:t>U</w:t>
      </w:r>
      <w:r w:rsidRPr="00332EB5">
        <w:rPr>
          <w:rFonts w:ascii="Times New Roman" w:hAnsi="Times New Roman"/>
          <w:sz w:val="24"/>
          <w:szCs w:val="24"/>
        </w:rPr>
        <w:t>na estrategia como la toma de decisiones sobre la ruta a elegir entre distintas opciones que se presentan para el logro de un fin, se considera en sí misma un proyecto que cuenta con su fase de entrada o contexto, desarrollo, culminación y seguimiento. Lo más importante de ello, es que quien toma la decisión y establece el camino a seguir es el mismo profesor o profesora que la planea.</w:t>
      </w:r>
      <w:r>
        <w:rPr>
          <w:rFonts w:ascii="Times New Roman" w:hAnsi="Times New Roman"/>
          <w:sz w:val="24"/>
          <w:szCs w:val="24"/>
        </w:rPr>
        <w:t xml:space="preserve"> </w:t>
      </w:r>
      <w:r w:rsidRPr="00332EB5">
        <w:rPr>
          <w:rFonts w:ascii="Times New Roman" w:hAnsi="Times New Roman"/>
          <w:sz w:val="24"/>
          <w:szCs w:val="24"/>
        </w:rPr>
        <w:t>El reto actual es integrar las Tecnologías de la Información y la Comunicación en las estrategias, de manera que sea posible potenciar la capacidad para aprender y para enfrentarse a las condiciones que demanda la actual sociedad.</w:t>
      </w:r>
    </w:p>
    <w:p w:rsidR="00382937" w:rsidRPr="00332EB5" w:rsidRDefault="00382937" w:rsidP="00382937">
      <w:pPr>
        <w:spacing w:line="360" w:lineRule="auto"/>
        <w:jc w:val="both"/>
        <w:rPr>
          <w:rFonts w:ascii="Times New Roman" w:hAnsi="Times New Roman"/>
          <w:sz w:val="24"/>
          <w:szCs w:val="24"/>
        </w:rPr>
      </w:pPr>
      <w:r>
        <w:rPr>
          <w:rFonts w:ascii="Times New Roman" w:hAnsi="Times New Roman"/>
          <w:sz w:val="24"/>
          <w:szCs w:val="24"/>
        </w:rPr>
        <w:tab/>
      </w:r>
      <w:r w:rsidRPr="00332EB5">
        <w:rPr>
          <w:rFonts w:ascii="Times New Roman" w:hAnsi="Times New Roman"/>
          <w:sz w:val="24"/>
          <w:szCs w:val="24"/>
        </w:rPr>
        <w:t>En este apartado, se discute la importancia de la innovación de las estrategias didácticas, se plantea su diseño y se hace uso de las Tic como soporte para su gestión.</w:t>
      </w:r>
      <w:r>
        <w:rPr>
          <w:rFonts w:ascii="Times New Roman" w:hAnsi="Times New Roman"/>
          <w:sz w:val="24"/>
          <w:szCs w:val="24"/>
        </w:rPr>
        <w:t xml:space="preserve"> </w:t>
      </w:r>
      <w:r w:rsidRPr="00332EB5">
        <w:rPr>
          <w:rFonts w:ascii="Times New Roman" w:hAnsi="Times New Roman"/>
          <w:sz w:val="24"/>
          <w:szCs w:val="24"/>
        </w:rPr>
        <w:t>Es común escuchar que mucha gente habla de la importancia de diseñar o implementar "estrategias didácticas" al estar frente al grupo y trabajar los contenidos curriculares con el fin de lograr que los alumnos adquieran "aprendizajes significativos"; en esta ocasión echaremos un vistazo sobre los diferentes tipos de estrategias que podemos utilizar en congruencia con nuestros objetivos, tomando en cuenta que todas ellas se caracterizan porque son prácticas, se relacionan con los contenidos y ponen en juego las habilidades, conocimientos y destrezas de los estudiantes. Para utilizarlas será necesario planearlas con anticipación y definir cuál es el momento adecuado para realizarlas.</w:t>
      </w:r>
    </w:p>
    <w:p w:rsidR="00382937" w:rsidRDefault="00382937" w:rsidP="00382937">
      <w:pPr>
        <w:spacing w:line="360" w:lineRule="auto"/>
        <w:jc w:val="both"/>
        <w:rPr>
          <w:rFonts w:ascii="Times New Roman" w:hAnsi="Times New Roman"/>
          <w:sz w:val="24"/>
          <w:szCs w:val="24"/>
        </w:rPr>
      </w:pPr>
      <w:r>
        <w:rPr>
          <w:rFonts w:ascii="Times New Roman" w:hAnsi="Times New Roman"/>
          <w:sz w:val="24"/>
          <w:szCs w:val="24"/>
        </w:rPr>
        <w:tab/>
        <w:t>Díaz &amp;</w:t>
      </w:r>
      <w:r w:rsidRPr="00332EB5">
        <w:rPr>
          <w:rFonts w:ascii="Times New Roman" w:hAnsi="Times New Roman"/>
          <w:sz w:val="24"/>
          <w:szCs w:val="24"/>
        </w:rPr>
        <w:t xml:space="preserve"> Hernández </w:t>
      </w:r>
      <w:r>
        <w:rPr>
          <w:rFonts w:ascii="Times New Roman" w:hAnsi="Times New Roman"/>
          <w:sz w:val="24"/>
          <w:szCs w:val="24"/>
        </w:rPr>
        <w:t xml:space="preserve">(2007, p.18) </w:t>
      </w:r>
      <w:r w:rsidRPr="00332EB5">
        <w:rPr>
          <w:rFonts w:ascii="Times New Roman" w:hAnsi="Times New Roman"/>
          <w:sz w:val="24"/>
          <w:szCs w:val="24"/>
        </w:rPr>
        <w:t>ubican los diferentes tipos de estrategias en tres grandes grupos a los que definen del siguiente modo:</w:t>
      </w:r>
    </w:p>
    <w:p w:rsidR="00382937" w:rsidRDefault="00382937" w:rsidP="00382937">
      <w:pPr>
        <w:spacing w:line="240" w:lineRule="auto"/>
        <w:ind w:left="510" w:right="510"/>
        <w:jc w:val="both"/>
        <w:rPr>
          <w:rFonts w:ascii="Times New Roman" w:hAnsi="Times New Roman"/>
          <w:sz w:val="24"/>
          <w:szCs w:val="24"/>
        </w:rPr>
      </w:pPr>
      <w:r w:rsidRPr="00A26F0D">
        <w:rPr>
          <w:rFonts w:ascii="Times New Roman" w:hAnsi="Times New Roman"/>
          <w:b/>
          <w:sz w:val="24"/>
          <w:szCs w:val="24"/>
        </w:rPr>
        <w:t>Estrategias de apoyo</w:t>
      </w:r>
      <w:r w:rsidRPr="00A26F0D">
        <w:rPr>
          <w:rFonts w:ascii="Times New Roman" w:hAnsi="Times New Roman"/>
          <w:sz w:val="24"/>
          <w:szCs w:val="24"/>
        </w:rPr>
        <w:t>: se ubican en el plano afectivo-motivacional y permiten al aprendiz mantener un estado propicio para el aprendizaje. Pueden optimizar la concentración, reducir la ansiedad ante situaciones de aprendizaje y evaluación, dirigir la atención, organizar las actividades y tiempo de estudio, etcétera.</w:t>
      </w:r>
      <w:r w:rsidR="002539F4" w:rsidRPr="002539F4">
        <w:rPr>
          <w:rFonts w:ascii="Times New Roman" w:hAnsi="Times New Roman"/>
          <w:noProof/>
          <w:sz w:val="24"/>
          <w:szCs w:val="24"/>
          <w:lang w:val="es-ES" w:eastAsia="es-ES"/>
        </w:rPr>
        <w:t xml:space="preserve"> </w:t>
      </w:r>
    </w:p>
    <w:p w:rsidR="00382937" w:rsidRDefault="000D4562" w:rsidP="00382937">
      <w:pPr>
        <w:spacing w:line="240" w:lineRule="auto"/>
        <w:ind w:left="510" w:right="510"/>
        <w:jc w:val="both"/>
        <w:rPr>
          <w:rFonts w:ascii="Times New Roman" w:hAnsi="Times New Roman"/>
          <w:sz w:val="24"/>
          <w:szCs w:val="24"/>
        </w:rPr>
      </w:pPr>
      <w:r>
        <w:rPr>
          <w:rFonts w:ascii="Times New Roman" w:hAnsi="Times New Roman"/>
          <w:noProof/>
          <w:sz w:val="24"/>
          <w:szCs w:val="24"/>
          <w:lang w:val="es-ES" w:eastAsia="es-ES"/>
        </w:rPr>
        <w:pict>
          <v:shape id="70 Cuadro de texto" o:spid="_x0000_s1058" type="#_x0000_t202" style="position:absolute;left:0;text-align:left;margin-left:190.8pt;margin-top:78.3pt;width:37.6pt;height:30.0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" fillcolor="white [3201]" stroked="f" strokeweight=".5pt">
            <v:textbox>
              <w:txbxContent>
                <w:p w:rsidR="000D4562" w:rsidRPr="00612488" w:rsidRDefault="000D4562" w:rsidP="002539F4">
                  <w:pPr>
                    <w:jc w:val="center"/>
                    <w:rPr>
                      <w:lang w:val="es-ES"/>
                    </w:rPr>
                  </w:pPr>
                  <w:r>
                    <w:rPr>
                      <w:lang w:val="es-ES"/>
                    </w:rPr>
                    <w:t>37</w:t>
                  </w:r>
                </w:p>
              </w:txbxContent>
            </v:textbox>
          </v:shape>
        </w:pict>
      </w:r>
      <w:r w:rsidR="00382937" w:rsidRPr="00A26F0D">
        <w:rPr>
          <w:rFonts w:ascii="Times New Roman" w:hAnsi="Times New Roman"/>
          <w:b/>
          <w:sz w:val="24"/>
          <w:szCs w:val="24"/>
        </w:rPr>
        <w:t>Estrategias de aprendizaje o inducidas</w:t>
      </w:r>
      <w:r w:rsidR="00382937" w:rsidRPr="00A26F0D">
        <w:rPr>
          <w:rFonts w:ascii="Times New Roman" w:hAnsi="Times New Roman"/>
          <w:sz w:val="24"/>
          <w:szCs w:val="24"/>
        </w:rPr>
        <w:t xml:space="preserve">: procedimientos y habilidades que el alumno posee y emplea en forma flexible para aprender y recordar </w:t>
      </w:r>
      <w:r w:rsidR="00382937" w:rsidRPr="00A26F0D">
        <w:rPr>
          <w:rFonts w:ascii="Times New Roman" w:hAnsi="Times New Roman"/>
          <w:sz w:val="24"/>
          <w:szCs w:val="24"/>
        </w:rPr>
        <w:lastRenderedPageBreak/>
        <w:t>la información, afectando los procesos de adquisición, almacenamiento y utilización de la información</w:t>
      </w:r>
      <w:r w:rsidR="00382937">
        <w:rPr>
          <w:rFonts w:ascii="Times New Roman" w:hAnsi="Times New Roman"/>
          <w:sz w:val="24"/>
          <w:szCs w:val="24"/>
        </w:rPr>
        <w:t>.</w:t>
      </w:r>
    </w:p>
    <w:p w:rsidR="00382937" w:rsidRDefault="00382937" w:rsidP="00382937">
      <w:pPr>
        <w:spacing w:line="240" w:lineRule="auto"/>
        <w:ind w:left="510" w:right="510"/>
        <w:jc w:val="both"/>
        <w:rPr>
          <w:rFonts w:ascii="Times New Roman" w:hAnsi="Times New Roman"/>
          <w:sz w:val="24"/>
          <w:szCs w:val="24"/>
        </w:rPr>
      </w:pPr>
      <w:r w:rsidRPr="00F25384">
        <w:rPr>
          <w:rFonts w:ascii="Times New Roman" w:hAnsi="Times New Roman"/>
          <w:b/>
          <w:sz w:val="24"/>
          <w:szCs w:val="24"/>
        </w:rPr>
        <w:t>Estrategias de enseñanza</w:t>
      </w:r>
      <w:r w:rsidRPr="00F25384">
        <w:rPr>
          <w:rFonts w:ascii="Times New Roman" w:hAnsi="Times New Roman"/>
          <w:sz w:val="24"/>
          <w:szCs w:val="24"/>
        </w:rPr>
        <w:t>: consisten en realizar manipulaciones o modificaciones en el contenido o estructura de los materiales de aprendizaje, o por extensión dentro de un curso o una clase, con el objeto de facilitar el aprendizaje y comprensión de los alumnos. Son planeadas por el agente de enseñanza (docente, diseñador de materiales o software educativo) y deben utilizarse en forma inteligente y creativa</w:t>
      </w:r>
      <w:r>
        <w:rPr>
          <w:rFonts w:ascii="Times New Roman" w:hAnsi="Times New Roman"/>
          <w:sz w:val="24"/>
          <w:szCs w:val="24"/>
        </w:rPr>
        <w:t>.</w:t>
      </w:r>
      <w:r w:rsidRPr="00F25384">
        <w:rPr>
          <w:rFonts w:ascii="Times New Roman" w:hAnsi="Times New Roman"/>
          <w:sz w:val="24"/>
          <w:szCs w:val="24"/>
        </w:rPr>
        <w:t xml:space="preserve">  </w:t>
      </w:r>
    </w:p>
    <w:p w:rsidR="00382937" w:rsidRDefault="00382937" w:rsidP="00382937">
      <w:pPr>
        <w:spacing w:line="240" w:lineRule="auto"/>
        <w:ind w:left="510" w:right="510"/>
        <w:jc w:val="both"/>
        <w:rPr>
          <w:rFonts w:ascii="Times New Roman" w:hAnsi="Times New Roman"/>
          <w:sz w:val="24"/>
          <w:szCs w:val="24"/>
        </w:rPr>
      </w:pPr>
      <w:r w:rsidRPr="00F25384">
        <w:rPr>
          <w:rFonts w:ascii="Times New Roman" w:hAnsi="Times New Roman"/>
          <w:b/>
          <w:sz w:val="24"/>
          <w:szCs w:val="24"/>
        </w:rPr>
        <w:t>Estrategia</w:t>
      </w:r>
      <w:r>
        <w:rPr>
          <w:rFonts w:ascii="Times New Roman" w:hAnsi="Times New Roman"/>
          <w:b/>
          <w:sz w:val="24"/>
          <w:szCs w:val="24"/>
        </w:rPr>
        <w:t>s de aproximación a la realidad</w:t>
      </w:r>
      <w:r w:rsidRPr="00F25384">
        <w:rPr>
          <w:rFonts w:ascii="Times New Roman" w:hAnsi="Times New Roman"/>
          <w:b/>
          <w:sz w:val="24"/>
          <w:szCs w:val="24"/>
        </w:rPr>
        <w:t>:</w:t>
      </w:r>
      <w:r>
        <w:rPr>
          <w:rFonts w:ascii="Times New Roman" w:hAnsi="Times New Roman"/>
          <w:b/>
          <w:sz w:val="24"/>
          <w:szCs w:val="24"/>
        </w:rPr>
        <w:t xml:space="preserve"> </w:t>
      </w:r>
      <w:r w:rsidRPr="00F25384">
        <w:rPr>
          <w:rFonts w:ascii="Times New Roman" w:hAnsi="Times New Roman"/>
          <w:sz w:val="24"/>
          <w:szCs w:val="24"/>
        </w:rPr>
        <w:t>Evitan el aislamiento y los excesos teóricos mediante el contacto directo con las condiciones, problemas y actividades de la vida cotidiana; incrementan la conciencia social y cimientan el andamiaje de ida y vuelta entre teoría y realidad. Son útiles en todas las áreas académicas, pues facilitan trabajar con textos y otros elementos de uso cotidiano que permiten a los estudiantes que, a partir de situaciones reales, relacionen conocimientos y resuelvan problemas para consolidar aprendizajes. Por ejemplo: a partir de la lectura y análisis de una nota informativa donde se hable de un problema social o comunitario, como la inseguridad o la falta de servicios, los estudiantes pueden hablar sobre la situación de su colonia, reconocer la importancia de la seguridad pública o el abasto —en cada caso— estudiar las posibles causas y consecuencias, reconocer a qué instancias puede acudir la ciudadanía ante situaciones similares y proponer posibles soluciones.</w:t>
      </w:r>
    </w:p>
    <w:p w:rsidR="00382937" w:rsidRDefault="00382937" w:rsidP="00382937">
      <w:pPr>
        <w:spacing w:line="240" w:lineRule="auto"/>
        <w:ind w:left="510" w:right="510"/>
        <w:jc w:val="both"/>
        <w:rPr>
          <w:rFonts w:ascii="Times New Roman" w:hAnsi="Times New Roman"/>
          <w:sz w:val="24"/>
          <w:szCs w:val="24"/>
        </w:rPr>
      </w:pPr>
      <w:r w:rsidRPr="00A26F0D">
        <w:rPr>
          <w:rFonts w:ascii="Times New Roman" w:hAnsi="Times New Roman"/>
          <w:b/>
          <w:sz w:val="24"/>
          <w:szCs w:val="24"/>
        </w:rPr>
        <w:t xml:space="preserve">Estrategias de búsqueda, organización y selección de la información: </w:t>
      </w:r>
      <w:r w:rsidRPr="00A26F0D">
        <w:rPr>
          <w:rFonts w:ascii="Times New Roman" w:hAnsi="Times New Roman"/>
          <w:sz w:val="24"/>
          <w:szCs w:val="24"/>
        </w:rPr>
        <w:t>Preparan a los alumnos para localizar, sistematizar y organizar la información y el conocimiento a su alcance; por ello resultan adecuadas para sugerir, por ejemplo, investigaciones a mediano plazo sobre corrientes, autores, tipos de textos, periodos históricos o desarrollo científico. Por sus características promueven la comprensión y uso de metodologías para la generación y aplicación del conocimiento; desarrollan la objetividad y racionalidad, así como las capacidades para comprender, explicar, predecir y promover la transformación de la realidad. Por ejemplo: el docente pide a los estudiantes que, por equipo, construyan una línea del tiempo (ilustrada) que contenga los acontecimientos más importantes de determinado periodo histórico; para hacerlo deberán consultar por lo menos cinco fuentes diferentes, deberá existir equilibrio entre impresas y electrónicas, además será necesario obtener la iconografía adecuada para la ilustración.</w:t>
      </w:r>
      <w:r w:rsidR="002539F4" w:rsidRPr="002539F4">
        <w:rPr>
          <w:rFonts w:ascii="Times New Roman" w:hAnsi="Times New Roman"/>
          <w:noProof/>
          <w:sz w:val="24"/>
          <w:szCs w:val="24"/>
          <w:lang w:val="es-ES" w:eastAsia="es-ES"/>
        </w:rPr>
        <w:t xml:space="preserve"> </w:t>
      </w:r>
    </w:p>
    <w:p w:rsidR="00382937" w:rsidRDefault="000D4562" w:rsidP="00382937">
      <w:pPr>
        <w:spacing w:line="240" w:lineRule="auto"/>
        <w:ind w:left="510" w:right="510"/>
        <w:jc w:val="both"/>
        <w:rPr>
          <w:rFonts w:ascii="Times New Roman" w:hAnsi="Times New Roman"/>
          <w:sz w:val="24"/>
          <w:szCs w:val="24"/>
        </w:rPr>
      </w:pPr>
      <w:r>
        <w:rPr>
          <w:rFonts w:ascii="Times New Roman" w:hAnsi="Times New Roman"/>
          <w:noProof/>
          <w:sz w:val="24"/>
          <w:szCs w:val="24"/>
          <w:lang w:val="es-ES" w:eastAsia="es-ES"/>
        </w:rPr>
        <w:pict>
          <v:shape id="71 Cuadro de texto" o:spid="_x0000_s1059" type="#_x0000_t202" style="position:absolute;left:0;text-align:left;margin-left:201.55pt;margin-top:75.7pt;width:37.6pt;height:30.0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" fillcolor="white [3201]" stroked="f" strokeweight=".5pt">
            <v:textbox>
              <w:txbxContent>
                <w:p w:rsidR="000D4562" w:rsidRPr="00612488" w:rsidRDefault="000D4562" w:rsidP="002539F4">
                  <w:pPr>
                    <w:jc w:val="center"/>
                    <w:rPr>
                      <w:lang w:val="es-ES"/>
                    </w:rPr>
                  </w:pPr>
                  <w:r>
                    <w:rPr>
                      <w:lang w:val="es-ES"/>
                    </w:rPr>
                    <w:t>38</w:t>
                  </w:r>
                </w:p>
              </w:txbxContent>
            </v:textbox>
          </v:shape>
        </w:pict>
      </w:r>
      <w:r w:rsidR="00382937" w:rsidRPr="001D4E50">
        <w:rPr>
          <w:rFonts w:ascii="Times New Roman" w:hAnsi="Times New Roman"/>
          <w:b/>
          <w:sz w:val="24"/>
          <w:szCs w:val="24"/>
        </w:rPr>
        <w:t xml:space="preserve">Estrategias de descubrimiento: </w:t>
      </w:r>
      <w:r w:rsidR="00382937" w:rsidRPr="001D4E50">
        <w:rPr>
          <w:rFonts w:ascii="Times New Roman" w:hAnsi="Times New Roman"/>
          <w:sz w:val="24"/>
          <w:szCs w:val="24"/>
        </w:rPr>
        <w:t xml:space="preserve">Incitan el deseo de aprender, detonan los procesos de pensamiento y crean el puente hacia el aprendizaje independiente; en ellas resulta fundamental el acompañamiento y la </w:t>
      </w:r>
      <w:r w:rsidR="00382937" w:rsidRPr="001D4E50">
        <w:rPr>
          <w:rFonts w:ascii="Times New Roman" w:hAnsi="Times New Roman"/>
          <w:sz w:val="24"/>
          <w:szCs w:val="24"/>
        </w:rPr>
        <w:lastRenderedPageBreak/>
        <w:t>motivación que el docente dé al grupo; el propósito es llevar a los alumnos a que descubran por sí mismos nuevos conocimientos. Por ejemplo: el docente presenta al grupo una imagen a partir de la cual se puedan inferir diversos contenidos; por ejemplo, alguna que muestre la cooperación de la sociedad civil ante algún desastre; a partir de allí se puede interrogar al grupo: ¿qué ven?, ¿qué opinan?, hasta conducirlos al contenido que el docente planea trabajar.</w:t>
      </w:r>
    </w:p>
    <w:p w:rsidR="00382937" w:rsidRDefault="00382937" w:rsidP="00382937">
      <w:pPr>
        <w:pStyle w:val="Prrafodelista"/>
        <w:spacing w:line="360" w:lineRule="auto"/>
        <w:ind w:left="0"/>
        <w:jc w:val="both"/>
        <w:rPr>
          <w:rFonts w:ascii="Times New Roman" w:hAnsi="Times New Roman"/>
          <w:sz w:val="24"/>
          <w:szCs w:val="24"/>
        </w:rPr>
      </w:pPr>
      <w:r>
        <w:rPr>
          <w:rFonts w:ascii="Times New Roman" w:hAnsi="Times New Roman"/>
          <w:sz w:val="24"/>
          <w:szCs w:val="24"/>
        </w:rPr>
        <w:tab/>
        <w:t>Ahora bien, en estos diferentes tipos de estrategias se describe como el alumno adquiere diversos conocimientos desarrollando sus habilidades y poniendo en práctica los procedimientos que ya posee, perfeccionan su concentración mantiene al estudiante en una fase favorable para el aprendizaje (Estrategias de apoyo y de aprendizaje o inducidas). También se puede decir que el facilitador realiza modificaciones en el contenido, con el propósito de facilitar la comprensión (Estrategias de enseñanza). Destacando que con varias de estas estrategias se evade el educando del aislamiento mediante el contacto directo con las condiciones de la vida cotidiana, permitiendo así, que a partir de situaciones reales, relacionen conocimientos y resuelvan problemas para consolidar aprendizajes (Estrategias de aproximación a la realidad).</w:t>
      </w:r>
    </w:p>
    <w:p w:rsidR="00382937" w:rsidRPr="001D4E50" w:rsidRDefault="00382937" w:rsidP="00382937">
      <w:pPr>
        <w:pStyle w:val="Prrafodelista"/>
        <w:spacing w:line="360" w:lineRule="auto"/>
        <w:ind w:left="0"/>
        <w:jc w:val="both"/>
        <w:rPr>
          <w:rFonts w:ascii="Times New Roman" w:hAnsi="Times New Roman"/>
          <w:sz w:val="24"/>
          <w:szCs w:val="24"/>
        </w:rPr>
      </w:pPr>
      <w:r>
        <w:rPr>
          <w:rFonts w:ascii="Times New Roman" w:hAnsi="Times New Roman"/>
          <w:sz w:val="24"/>
          <w:szCs w:val="24"/>
        </w:rPr>
        <w:tab/>
        <w:t>Por otra parte, preparan a los alumnos para localizar y organizar la información a su alcance, por ejemplo de periódicos históricos; promoviendo la comprensión y uso de metodologías para la aplicación del conocimiento. El docente debe motivar al estudiante, incitando su deseo por aprender, para de esta manera crear un puente hacia el aprendizaje independiente, dándole así las ganas de que descubran por sí mismo nuevos conocimientos (Estrategias de búsqueda, organización y selección de información, estrategia de descubrimiento).</w:t>
      </w:r>
    </w:p>
    <w:p w:rsidR="00382937" w:rsidRDefault="00382937" w:rsidP="00382937">
      <w:pPr>
        <w:spacing w:line="360" w:lineRule="auto"/>
        <w:rPr>
          <w:rFonts w:ascii="Times New Roman" w:hAnsi="Times New Roman"/>
          <w:b/>
          <w:sz w:val="24"/>
        </w:rPr>
      </w:pPr>
      <w:r>
        <w:rPr>
          <w:rFonts w:ascii="Times New Roman" w:hAnsi="Times New Roman"/>
          <w:b/>
          <w:sz w:val="24"/>
        </w:rPr>
        <w:t>Representaciones Geométricas</w:t>
      </w:r>
    </w:p>
    <w:p w:rsidR="00382937" w:rsidRDefault="000D4562" w:rsidP="00382937">
      <w:pPr>
        <w:spacing w:line="360" w:lineRule="auto"/>
        <w:jc w:val="both"/>
        <w:rPr>
          <w:rFonts w:ascii="Times New Roman" w:hAnsi="Times New Roman"/>
          <w:sz w:val="24"/>
        </w:rPr>
      </w:pPr>
      <w:r>
        <w:rPr>
          <w:rFonts w:ascii="Times New Roman" w:hAnsi="Times New Roman"/>
          <w:noProof/>
          <w:sz w:val="24"/>
          <w:szCs w:val="24"/>
          <w:lang w:val="es-ES" w:eastAsia="es-ES"/>
        </w:rPr>
        <w:pict>
          <v:shape id="72 Cuadro de texto" o:spid="_x0000_s1060" type="#_x0000_t202" style="position:absolute;left:0;text-align:left;margin-left:190.8pt;margin-top:107.5pt;width:37.6pt;height:30.0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" fillcolor="white [3201]" stroked="f" strokeweight=".5pt">
            <v:textbox>
              <w:txbxContent>
                <w:p w:rsidR="000D4562" w:rsidRPr="00612488" w:rsidRDefault="000D4562" w:rsidP="002539F4">
                  <w:pPr>
                    <w:jc w:val="center"/>
                    <w:rPr>
                      <w:lang w:val="es-ES"/>
                    </w:rPr>
                  </w:pPr>
                  <w:r>
                    <w:rPr>
                      <w:lang w:val="es-ES"/>
                    </w:rPr>
                    <w:t>39</w:t>
                  </w:r>
                </w:p>
              </w:txbxContent>
            </v:textbox>
          </v:shape>
        </w:pict>
      </w:r>
      <w:r w:rsidR="00382937">
        <w:rPr>
          <w:rFonts w:ascii="Times New Roman" w:hAnsi="Times New Roman"/>
          <w:b/>
          <w:sz w:val="24"/>
        </w:rPr>
        <w:tab/>
      </w:r>
      <w:r w:rsidR="00382937" w:rsidRPr="00787176">
        <w:rPr>
          <w:rFonts w:ascii="Times New Roman" w:hAnsi="Times New Roman"/>
          <w:sz w:val="24"/>
        </w:rPr>
        <w:t>Febres y González (2015):</w:t>
      </w:r>
      <w:r w:rsidR="00382937">
        <w:rPr>
          <w:rFonts w:ascii="Times New Roman" w:hAnsi="Times New Roman"/>
          <w:sz w:val="24"/>
        </w:rPr>
        <w:t xml:space="preserve"> “Es la manera de expresar las figuras o símbolos de acuerdo a su forma y cuerpo, según el estudio de esta disciplina matemática por su espacio y dimensiones siguiendo el análisis de cada figura y de acuerdo a las </w:t>
      </w:r>
      <w:r w:rsidR="00382937">
        <w:rPr>
          <w:rFonts w:ascii="Times New Roman" w:hAnsi="Times New Roman"/>
          <w:sz w:val="24"/>
        </w:rPr>
        <w:lastRenderedPageBreak/>
        <w:t>exigencias propuestas”. En la dinámica diaria del ser humano, se encuentran  inmersos una serie de simbolismos que pueden contrastar con los significados de las representaciones geométricas tales como: los planos (canchas deportivas, estructuras de la escuela), polígonos (señalizaciones de tránsito), las rectas (señalamiento peatonal), poliedros (esculturas), curvas (vías de circulación), superficies (mapas), entre otros. Dichos elementos se encuentran presentes en la vida productiva del estudiante ya sea en su entorno escolar y comunitario, tomando en consideración que el ser humano se desarrolla en un sistema interrelacionado.</w:t>
      </w:r>
    </w:p>
    <w:p w:rsidR="00382937" w:rsidRPr="00787176" w:rsidRDefault="00382937" w:rsidP="00382937">
      <w:pPr>
        <w:spacing w:line="360" w:lineRule="auto"/>
        <w:jc w:val="both"/>
        <w:rPr>
          <w:rFonts w:ascii="Times New Roman" w:hAnsi="Times New Roman"/>
          <w:sz w:val="24"/>
        </w:rPr>
      </w:pPr>
      <w:r>
        <w:rPr>
          <w:rFonts w:ascii="Times New Roman" w:hAnsi="Times New Roman"/>
          <w:sz w:val="24"/>
        </w:rPr>
        <w:t xml:space="preserve"> </w:t>
      </w:r>
    </w:p>
    <w:p w:rsidR="00382937" w:rsidRDefault="00382937" w:rsidP="00382937">
      <w:pPr>
        <w:rPr>
          <w:rFonts w:ascii="Times New Roman" w:hAnsi="Times New Roman"/>
          <w:b/>
          <w:sz w:val="24"/>
        </w:rPr>
      </w:pPr>
      <w:r w:rsidRPr="00B4681A">
        <w:rPr>
          <w:rFonts w:ascii="Times New Roman" w:hAnsi="Times New Roman"/>
          <w:b/>
          <w:sz w:val="24"/>
        </w:rPr>
        <w:t xml:space="preserve">Arthur </w:t>
      </w:r>
      <w:proofErr w:type="spellStart"/>
      <w:r w:rsidRPr="00B4681A">
        <w:rPr>
          <w:rFonts w:ascii="Times New Roman" w:hAnsi="Times New Roman"/>
          <w:b/>
          <w:sz w:val="24"/>
        </w:rPr>
        <w:t>Baroody</w:t>
      </w:r>
      <w:proofErr w:type="spellEnd"/>
      <w:r w:rsidRPr="00B4681A">
        <w:rPr>
          <w:rFonts w:ascii="Times New Roman" w:hAnsi="Times New Roman"/>
          <w:b/>
          <w:sz w:val="24"/>
        </w:rPr>
        <w:t xml:space="preserve"> (1997) </w:t>
      </w:r>
      <w:r>
        <w:rPr>
          <w:rFonts w:ascii="Times New Roman" w:hAnsi="Times New Roman"/>
          <w:sz w:val="24"/>
        </w:rPr>
        <w:t>“</w:t>
      </w:r>
      <w:r w:rsidRPr="00F84019">
        <w:rPr>
          <w:rFonts w:ascii="Times New Roman" w:hAnsi="Times New Roman"/>
          <w:sz w:val="24"/>
          <w:szCs w:val="24"/>
          <w:lang w:eastAsia="es-MX"/>
        </w:rPr>
        <w:t>El pensamiento matemático de los niños</w:t>
      </w:r>
      <w:r>
        <w:rPr>
          <w:rFonts w:ascii="Times New Roman" w:hAnsi="Times New Roman"/>
          <w:sz w:val="24"/>
          <w:szCs w:val="24"/>
          <w:lang w:eastAsia="es-MX"/>
        </w:rPr>
        <w:t>”</w:t>
      </w:r>
    </w:p>
    <w:p w:rsidR="00382937" w:rsidRDefault="00382937" w:rsidP="00382937">
      <w:pPr>
        <w:spacing w:before="100" w:beforeAutospacing="1" w:after="100" w:afterAutospacing="1" w:line="360" w:lineRule="auto"/>
        <w:jc w:val="both"/>
        <w:rPr>
          <w:rFonts w:ascii="Times New Roman" w:hAnsi="Times New Roman"/>
          <w:sz w:val="24"/>
          <w:szCs w:val="24"/>
          <w:lang w:eastAsia="es-MX"/>
        </w:rPr>
      </w:pPr>
      <w:r>
        <w:rPr>
          <w:rFonts w:ascii="Times New Roman" w:hAnsi="Times New Roman"/>
          <w:sz w:val="24"/>
          <w:szCs w:val="24"/>
          <w:lang w:eastAsia="es-MX"/>
        </w:rPr>
        <w:tab/>
        <w:t>Según el autor  (1997, p70) el pensamiento matemático de los niños:</w:t>
      </w:r>
    </w:p>
    <w:p w:rsidR="00382937" w:rsidRDefault="00382937" w:rsidP="00382937">
      <w:pPr>
        <w:spacing w:before="100" w:beforeAutospacing="1" w:after="100" w:afterAutospacing="1" w:line="240" w:lineRule="auto"/>
        <w:ind w:left="850" w:right="850"/>
        <w:jc w:val="both"/>
        <w:rPr>
          <w:rFonts w:ascii="Times New Roman" w:hAnsi="Times New Roman"/>
          <w:sz w:val="24"/>
          <w:szCs w:val="24"/>
          <w:lang w:eastAsia="es-MX"/>
        </w:rPr>
      </w:pPr>
      <w:r>
        <w:rPr>
          <w:rFonts w:ascii="Times New Roman" w:hAnsi="Times New Roman"/>
          <w:sz w:val="24"/>
          <w:szCs w:val="24"/>
          <w:lang w:eastAsia="es-MX"/>
        </w:rPr>
        <w:t>“el</w:t>
      </w:r>
      <w:r w:rsidRPr="00F84019">
        <w:rPr>
          <w:rFonts w:ascii="Times New Roman" w:hAnsi="Times New Roman"/>
          <w:sz w:val="24"/>
          <w:szCs w:val="24"/>
          <w:lang w:eastAsia="es-MX"/>
        </w:rPr>
        <w:t xml:space="preserve"> número constituye un desarrollo del pensamiento, esencial para la evolución intelectual del niño. Mediante la comprensión y uso del número en situaciones de la vida diaria, el niño hace evidente la coordinación de relaciones entre objetos del mundo externo y, en consecuencia, el progreso de su actividad mental. El número concreta la realidad subjetiva  que cada individuo percibe de su entorno; puesto que es el producto de lecturas, comprensiones e interpretaciones construidas en la mente particular</w:t>
      </w:r>
      <w:r>
        <w:rPr>
          <w:rFonts w:ascii="Times New Roman" w:hAnsi="Times New Roman"/>
          <w:sz w:val="24"/>
          <w:szCs w:val="24"/>
          <w:lang w:eastAsia="es-MX"/>
        </w:rPr>
        <w:t>”</w:t>
      </w:r>
      <w:r w:rsidRPr="00F84019">
        <w:rPr>
          <w:rFonts w:ascii="Times New Roman" w:hAnsi="Times New Roman"/>
          <w:sz w:val="24"/>
          <w:szCs w:val="24"/>
          <w:lang w:eastAsia="es-MX"/>
        </w:rPr>
        <w:t xml:space="preserve">. </w:t>
      </w:r>
    </w:p>
    <w:p w:rsidR="00382937" w:rsidRDefault="000D4562" w:rsidP="00382937">
      <w:pPr>
        <w:spacing w:before="100" w:beforeAutospacing="1" w:after="100" w:afterAutospacing="1" w:line="360" w:lineRule="auto"/>
        <w:ind w:firstLine="708"/>
        <w:jc w:val="both"/>
        <w:rPr>
          <w:rFonts w:ascii="Times New Roman" w:hAnsi="Times New Roman"/>
          <w:sz w:val="24"/>
          <w:szCs w:val="24"/>
          <w:lang w:eastAsia="es-MX"/>
        </w:rPr>
      </w:pPr>
      <w:r>
        <w:rPr>
          <w:rFonts w:ascii="Times New Roman" w:hAnsi="Times New Roman"/>
          <w:noProof/>
          <w:sz w:val="24"/>
          <w:szCs w:val="24"/>
          <w:lang w:val="es-ES" w:eastAsia="es-ES"/>
        </w:rPr>
        <w:pict>
          <v:shape id="73 Cuadro de texto" o:spid="_x0000_s1061" type="#_x0000_t202" style="position:absolute;left:0;text-align:left;margin-left:201.55pt;margin-top:228.85pt;width:37.6pt;height:30.0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" fillcolor="white [3201]" stroked="f" strokeweight=".5pt">
            <v:textbox>
              <w:txbxContent>
                <w:p w:rsidR="000D4562" w:rsidRPr="00612488" w:rsidRDefault="000D4562" w:rsidP="002539F4">
                  <w:pPr>
                    <w:jc w:val="center"/>
                    <w:rPr>
                      <w:lang w:val="es-ES"/>
                    </w:rPr>
                  </w:pPr>
                  <w:r>
                    <w:rPr>
                      <w:lang w:val="es-ES"/>
                    </w:rPr>
                    <w:t>40</w:t>
                  </w:r>
                </w:p>
              </w:txbxContent>
            </v:textbox>
          </v:shape>
        </w:pict>
      </w:r>
      <w:r w:rsidR="00382937">
        <w:rPr>
          <w:rFonts w:ascii="Times New Roman" w:hAnsi="Times New Roman"/>
          <w:sz w:val="24"/>
          <w:szCs w:val="24"/>
          <w:lang w:eastAsia="es-MX"/>
        </w:rPr>
        <w:t xml:space="preserve">Esto quiere decir que los números concretan el desarrollo del pensamiento en los niños, a través de estos ejercen un dominio dicho pensamiento operando los significados con base a los símbolos, signos y códigos, presentes en su cultura. De igual manera el autor señala que todo conocimiento matemático es una interpretación mental basándose desde una teoría cognitiva, esta concibe al número como una construcción mental que define la estructura del mundo real; mediante el número se pueden describir las características y propiedades de los objetos y la interrelación de las acciones que se pueden ejecutar a través de ellos. </w:t>
      </w:r>
    </w:p>
    <w:p w:rsidR="00382937" w:rsidRDefault="00382937" w:rsidP="00382937">
      <w:pPr>
        <w:spacing w:before="100" w:beforeAutospacing="1" w:after="100" w:afterAutospacing="1" w:line="336" w:lineRule="auto"/>
        <w:jc w:val="both"/>
        <w:rPr>
          <w:rFonts w:ascii="Times New Roman" w:hAnsi="Times New Roman"/>
          <w:sz w:val="24"/>
          <w:szCs w:val="24"/>
          <w:lang w:eastAsia="es-MX"/>
        </w:rPr>
      </w:pPr>
      <w:r>
        <w:rPr>
          <w:rFonts w:ascii="Times New Roman" w:hAnsi="Times New Roman"/>
          <w:sz w:val="24"/>
          <w:szCs w:val="24"/>
          <w:lang w:eastAsia="es-MX"/>
        </w:rPr>
        <w:lastRenderedPageBreak/>
        <w:tab/>
      </w:r>
      <w:r w:rsidRPr="00F84019">
        <w:rPr>
          <w:rFonts w:ascii="Times New Roman" w:hAnsi="Times New Roman"/>
          <w:sz w:val="24"/>
          <w:szCs w:val="24"/>
          <w:lang w:eastAsia="es-MX"/>
        </w:rPr>
        <w:t xml:space="preserve">Es decir, el número es el concepto fundamental sobre el cual se construye el conocimiento matemático; en palabras de </w:t>
      </w:r>
      <w:proofErr w:type="spellStart"/>
      <w:r w:rsidRPr="00F84019">
        <w:rPr>
          <w:rFonts w:ascii="Times New Roman" w:hAnsi="Times New Roman"/>
          <w:sz w:val="24"/>
          <w:szCs w:val="24"/>
          <w:lang w:eastAsia="es-MX"/>
        </w:rPr>
        <w:t>Baroody</w:t>
      </w:r>
      <w:proofErr w:type="spellEnd"/>
      <w:r>
        <w:rPr>
          <w:rFonts w:ascii="Times New Roman" w:hAnsi="Times New Roman"/>
          <w:sz w:val="24"/>
          <w:szCs w:val="24"/>
          <w:lang w:eastAsia="es-MX"/>
        </w:rPr>
        <w:t xml:space="preserve"> </w:t>
      </w:r>
      <w:proofErr w:type="spellStart"/>
      <w:r>
        <w:rPr>
          <w:rFonts w:ascii="Times New Roman" w:hAnsi="Times New Roman"/>
          <w:sz w:val="24"/>
          <w:szCs w:val="24"/>
          <w:lang w:eastAsia="es-MX"/>
        </w:rPr>
        <w:t>op</w:t>
      </w:r>
      <w:proofErr w:type="spellEnd"/>
      <w:r>
        <w:rPr>
          <w:rFonts w:ascii="Times New Roman" w:hAnsi="Times New Roman"/>
          <w:sz w:val="24"/>
          <w:szCs w:val="24"/>
          <w:lang w:eastAsia="es-MX"/>
        </w:rPr>
        <w:t xml:space="preserve">. </w:t>
      </w:r>
      <w:proofErr w:type="spellStart"/>
      <w:r>
        <w:rPr>
          <w:rFonts w:ascii="Times New Roman" w:hAnsi="Times New Roman"/>
          <w:sz w:val="24"/>
          <w:szCs w:val="24"/>
          <w:lang w:eastAsia="es-MX"/>
        </w:rPr>
        <w:t>Cit</w:t>
      </w:r>
      <w:proofErr w:type="spellEnd"/>
      <w:r>
        <w:rPr>
          <w:rFonts w:ascii="Times New Roman" w:hAnsi="Times New Roman"/>
          <w:sz w:val="24"/>
          <w:szCs w:val="24"/>
          <w:lang w:eastAsia="es-MX"/>
        </w:rPr>
        <w:t xml:space="preserve"> (1997, p70)</w:t>
      </w:r>
      <w:r w:rsidRPr="00F84019">
        <w:rPr>
          <w:rFonts w:ascii="Times New Roman" w:hAnsi="Times New Roman"/>
          <w:sz w:val="24"/>
          <w:szCs w:val="24"/>
          <w:lang w:eastAsia="es-MX"/>
        </w:rPr>
        <w:t xml:space="preserve">  “Este orden impuesto de manera natural sirve de base para inventar el orden artificial que configura el resto de la ciencia matemática”. </w:t>
      </w:r>
      <w:r>
        <w:rPr>
          <w:rFonts w:ascii="Times New Roman" w:hAnsi="Times New Roman"/>
          <w:sz w:val="24"/>
          <w:szCs w:val="24"/>
          <w:lang w:eastAsia="es-MX"/>
        </w:rPr>
        <w:tab/>
      </w:r>
      <w:r w:rsidRPr="00F84019">
        <w:rPr>
          <w:rFonts w:ascii="Times New Roman" w:hAnsi="Times New Roman"/>
          <w:sz w:val="24"/>
          <w:szCs w:val="24"/>
          <w:lang w:eastAsia="es-MX"/>
        </w:rPr>
        <w:t xml:space="preserve">Es así como el proceso de construcción del concepto de número en el niño, </w:t>
      </w:r>
      <w:r>
        <w:rPr>
          <w:rFonts w:ascii="Times New Roman" w:hAnsi="Times New Roman"/>
          <w:sz w:val="24"/>
          <w:szCs w:val="24"/>
          <w:lang w:eastAsia="es-MX"/>
        </w:rPr>
        <w:t xml:space="preserve">amerita </w:t>
      </w:r>
      <w:r w:rsidRPr="00F84019">
        <w:rPr>
          <w:rFonts w:ascii="Times New Roman" w:hAnsi="Times New Roman"/>
          <w:sz w:val="24"/>
          <w:szCs w:val="24"/>
          <w:lang w:eastAsia="es-MX"/>
        </w:rPr>
        <w:t xml:space="preserve">de tiempo, </w:t>
      </w:r>
      <w:r>
        <w:rPr>
          <w:rFonts w:ascii="Times New Roman" w:hAnsi="Times New Roman"/>
          <w:sz w:val="24"/>
          <w:szCs w:val="24"/>
          <w:lang w:eastAsia="es-MX"/>
        </w:rPr>
        <w:t xml:space="preserve">una diversidad </w:t>
      </w:r>
      <w:r w:rsidRPr="00F84019">
        <w:rPr>
          <w:rFonts w:ascii="Times New Roman" w:hAnsi="Times New Roman"/>
          <w:sz w:val="24"/>
          <w:szCs w:val="24"/>
          <w:lang w:eastAsia="es-MX"/>
        </w:rPr>
        <w:t>de experiencias y agrupación en las relaciones para que el pensamiento numérico se desar</w:t>
      </w:r>
      <w:r>
        <w:rPr>
          <w:rFonts w:ascii="Times New Roman" w:hAnsi="Times New Roman"/>
          <w:sz w:val="24"/>
          <w:szCs w:val="24"/>
          <w:lang w:eastAsia="es-MX"/>
        </w:rPr>
        <w:t xml:space="preserve">rolle y </w:t>
      </w:r>
      <w:r w:rsidRPr="00F84019">
        <w:rPr>
          <w:rFonts w:ascii="Times New Roman" w:hAnsi="Times New Roman"/>
          <w:sz w:val="24"/>
          <w:szCs w:val="24"/>
          <w:lang w:eastAsia="es-MX"/>
        </w:rPr>
        <w:t xml:space="preserve">concentre </w:t>
      </w:r>
      <w:r>
        <w:rPr>
          <w:rFonts w:ascii="Times New Roman" w:hAnsi="Times New Roman"/>
          <w:sz w:val="24"/>
          <w:szCs w:val="24"/>
          <w:lang w:eastAsia="es-MX"/>
        </w:rPr>
        <w:t>los elementos que deben estar presentes en la manera de comunicarse</w:t>
      </w:r>
      <w:r w:rsidRPr="00F84019">
        <w:rPr>
          <w:rFonts w:ascii="Times New Roman" w:hAnsi="Times New Roman"/>
          <w:sz w:val="24"/>
          <w:szCs w:val="24"/>
          <w:lang w:eastAsia="es-MX"/>
        </w:rPr>
        <w:t xml:space="preserve">. </w:t>
      </w:r>
      <w:r>
        <w:rPr>
          <w:rFonts w:ascii="Times New Roman" w:hAnsi="Times New Roman"/>
          <w:sz w:val="24"/>
          <w:szCs w:val="24"/>
          <w:lang w:eastAsia="es-MX"/>
        </w:rPr>
        <w:tab/>
        <w:t xml:space="preserve">Es de hacer notar que lo expuesto por </w:t>
      </w:r>
      <w:proofErr w:type="spellStart"/>
      <w:r>
        <w:rPr>
          <w:rFonts w:ascii="Times New Roman" w:hAnsi="Times New Roman"/>
          <w:sz w:val="24"/>
          <w:szCs w:val="24"/>
          <w:lang w:eastAsia="es-MX"/>
        </w:rPr>
        <w:t>Baroody</w:t>
      </w:r>
      <w:proofErr w:type="spellEnd"/>
      <w:r>
        <w:rPr>
          <w:rFonts w:ascii="Times New Roman" w:hAnsi="Times New Roman"/>
          <w:sz w:val="24"/>
          <w:szCs w:val="24"/>
          <w:lang w:eastAsia="es-MX"/>
        </w:rPr>
        <w:t xml:space="preserve">, expresa que el niño mediante la compresión y uso del número, hace evidente la coordinación de relaciones entre objetos del mundo externo. De igual forma sucede con la geometría, el niño debe familiarizarse con las formas y figuras, planas o con dimensiones en el contexto que él se encuentre, para así ir construyendo su concepto geométrico y relacione las mismas con problemas y actividades de la vida cotidiana. </w:t>
      </w:r>
    </w:p>
    <w:p w:rsidR="00382937" w:rsidRDefault="00382937" w:rsidP="00E44E8C">
      <w:pPr>
        <w:spacing w:before="100" w:beforeAutospacing="1" w:after="100" w:afterAutospacing="1" w:line="336" w:lineRule="auto"/>
        <w:ind w:firstLine="708"/>
        <w:jc w:val="both"/>
        <w:rPr>
          <w:rFonts w:ascii="Times New Roman" w:hAnsi="Times New Roman"/>
          <w:sz w:val="24"/>
          <w:szCs w:val="24"/>
          <w:lang w:eastAsia="es-MX"/>
        </w:rPr>
      </w:pPr>
      <w:r>
        <w:rPr>
          <w:rFonts w:ascii="Times New Roman" w:hAnsi="Times New Roman"/>
          <w:sz w:val="24"/>
          <w:szCs w:val="24"/>
          <w:lang w:eastAsia="es-MX"/>
        </w:rPr>
        <w:t>La relación de esta teoría con el estudio se enmarca en los lineamientos establecidos en el Currículo Nacional  Bolivariano, donde las directrices expresan la necesidad de una educación participativa involucrando los conocimientos con el entorno de desarrollo del niño. A través de referentes teórico- práctico conjuntamente con los saberes y conocimientos permiten describir, interpretar, explicar, reflexionar y aprender sobre su realidad. Siendo necesario reseñar  que las líneas estratégicas de donde parte el contenido de matemática se encuentra centrada en procesos que tienen como eje fundamental la creatividad, la innovación y la investigación.</w:t>
      </w:r>
    </w:p>
    <w:p w:rsidR="00382937" w:rsidRPr="00C32E76" w:rsidRDefault="00382937" w:rsidP="00382937">
      <w:pPr>
        <w:spacing w:line="360" w:lineRule="auto"/>
        <w:jc w:val="both"/>
        <w:rPr>
          <w:rFonts w:ascii="Times New Roman" w:hAnsi="Times New Roman"/>
          <w:b/>
          <w:sz w:val="24"/>
          <w:szCs w:val="24"/>
        </w:rPr>
      </w:pPr>
      <w:proofErr w:type="spellStart"/>
      <w:r w:rsidRPr="00C32E76">
        <w:rPr>
          <w:rFonts w:ascii="Times New Roman" w:hAnsi="Times New Roman"/>
          <w:b/>
          <w:sz w:val="24"/>
          <w:szCs w:val="24"/>
        </w:rPr>
        <w:t>Vigotsky</w:t>
      </w:r>
      <w:proofErr w:type="spellEnd"/>
      <w:r>
        <w:rPr>
          <w:rFonts w:ascii="Times New Roman" w:hAnsi="Times New Roman"/>
          <w:b/>
          <w:sz w:val="24"/>
          <w:szCs w:val="24"/>
        </w:rPr>
        <w:t xml:space="preserve">: </w:t>
      </w:r>
      <w:r w:rsidRPr="001914CB">
        <w:rPr>
          <w:rFonts w:ascii="Times New Roman" w:hAnsi="Times New Roman"/>
          <w:sz w:val="24"/>
          <w:szCs w:val="24"/>
        </w:rPr>
        <w:t>Aportes a la Educación y la Pedagogía</w:t>
      </w:r>
    </w:p>
    <w:p w:rsidR="00382937" w:rsidRPr="00332EB5" w:rsidRDefault="000D4562" w:rsidP="00382937">
      <w:pPr>
        <w:spacing w:line="360" w:lineRule="auto"/>
        <w:jc w:val="both"/>
        <w:rPr>
          <w:rFonts w:ascii="Times New Roman" w:hAnsi="Times New Roman"/>
          <w:sz w:val="24"/>
          <w:szCs w:val="24"/>
        </w:rPr>
      </w:pPr>
      <w:r>
        <w:rPr>
          <w:rFonts w:ascii="Times New Roman" w:hAnsi="Times New Roman"/>
          <w:noProof/>
          <w:sz w:val="24"/>
          <w:szCs w:val="24"/>
          <w:lang w:val="es-ES" w:eastAsia="es-ES"/>
        </w:rPr>
        <w:pict>
          <v:shape id="74 Cuadro de texto" o:spid="_x0000_s1062" type="#_x0000_t202" style="position:absolute;left:0;text-align:left;margin-left:180.05pt;margin-top:154.35pt;width:37.6pt;height:30.0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" fillcolor="white [3201]" stroked="f" strokeweight=".5pt">
            <v:textbox>
              <w:txbxContent>
                <w:p w:rsidR="000D4562" w:rsidRPr="00612488" w:rsidRDefault="000D4562" w:rsidP="00440ED4">
                  <w:pPr>
                    <w:jc w:val="center"/>
                    <w:rPr>
                      <w:lang w:val="es-ES"/>
                    </w:rPr>
                  </w:pPr>
                  <w:r>
                    <w:rPr>
                      <w:lang w:val="es-ES"/>
                    </w:rPr>
                    <w:t>41</w:t>
                  </w:r>
                </w:p>
              </w:txbxContent>
            </v:textbox>
          </v:shape>
        </w:pict>
      </w:r>
      <w:r w:rsidR="00382937">
        <w:rPr>
          <w:rFonts w:ascii="Times New Roman" w:hAnsi="Times New Roman"/>
          <w:sz w:val="24"/>
          <w:szCs w:val="24"/>
        </w:rPr>
        <w:tab/>
      </w:r>
      <w:r w:rsidR="00382937" w:rsidRPr="00332EB5">
        <w:rPr>
          <w:rFonts w:ascii="Times New Roman" w:hAnsi="Times New Roman"/>
          <w:sz w:val="24"/>
          <w:szCs w:val="24"/>
        </w:rPr>
        <w:t xml:space="preserve">En primer lugar, los aportes de </w:t>
      </w:r>
      <w:proofErr w:type="spellStart"/>
      <w:r w:rsidR="00382937" w:rsidRPr="00332EB5">
        <w:rPr>
          <w:rFonts w:ascii="Times New Roman" w:hAnsi="Times New Roman"/>
          <w:sz w:val="24"/>
          <w:szCs w:val="24"/>
        </w:rPr>
        <w:t>Vigotsky</w:t>
      </w:r>
      <w:proofErr w:type="spellEnd"/>
      <w:r w:rsidR="00382937">
        <w:rPr>
          <w:rFonts w:ascii="Times New Roman" w:hAnsi="Times New Roman"/>
          <w:sz w:val="24"/>
          <w:szCs w:val="24"/>
        </w:rPr>
        <w:t xml:space="preserve"> (1978)</w:t>
      </w:r>
      <w:r w:rsidR="00382937" w:rsidRPr="00332EB5">
        <w:rPr>
          <w:rFonts w:ascii="Times New Roman" w:hAnsi="Times New Roman"/>
          <w:sz w:val="24"/>
          <w:szCs w:val="24"/>
        </w:rPr>
        <w:t xml:space="preserve"> a la Psicología, constituyó su insistencia en el notable influjo de las actividades con significado social en la conciencia. El pretendía explicar el pensamiento humano en formas nuevas. Rechazaba lo doctrina de la introspección y formuló muchas de las mismas objeciones de los conductistas. Quería abandonar la explicación de los estados de la conciencia y referirse al concepto de conciencia; del mismo modo, rechazaba las </w:t>
      </w:r>
      <w:r w:rsidR="00382937" w:rsidRPr="00332EB5">
        <w:rPr>
          <w:rFonts w:ascii="Times New Roman" w:hAnsi="Times New Roman"/>
          <w:sz w:val="24"/>
          <w:szCs w:val="24"/>
        </w:rPr>
        <w:lastRenderedPageBreak/>
        <w:t xml:space="preserve">explicaciones conductistas de los actos en términos de las acciones anteriores. Antes que descartar la conciencia (como hicieron los conductistas) o la función del ambiente (como los </w:t>
      </w:r>
      <w:proofErr w:type="spellStart"/>
      <w:r w:rsidR="00382937" w:rsidRPr="00332EB5">
        <w:rPr>
          <w:rFonts w:ascii="Times New Roman" w:hAnsi="Times New Roman"/>
          <w:sz w:val="24"/>
          <w:szCs w:val="24"/>
        </w:rPr>
        <w:t>introspectistas</w:t>
      </w:r>
      <w:proofErr w:type="spellEnd"/>
      <w:r w:rsidR="00382937" w:rsidRPr="00332EB5">
        <w:rPr>
          <w:rFonts w:ascii="Times New Roman" w:hAnsi="Times New Roman"/>
          <w:sz w:val="24"/>
          <w:szCs w:val="24"/>
        </w:rPr>
        <w:t>), buscaba una región intermedia que diera cuenta de la influencia del entorno por sus efectos en la conciencia</w:t>
      </w:r>
      <w:r w:rsidR="00382937">
        <w:rPr>
          <w:rFonts w:ascii="Times New Roman" w:hAnsi="Times New Roman"/>
          <w:sz w:val="24"/>
          <w:szCs w:val="24"/>
        </w:rPr>
        <w:t>.</w:t>
      </w:r>
    </w:p>
    <w:p w:rsidR="00382937" w:rsidRDefault="00382937" w:rsidP="00382937">
      <w:pPr>
        <w:spacing w:line="360" w:lineRule="auto"/>
        <w:jc w:val="both"/>
        <w:rPr>
          <w:rFonts w:ascii="Times New Roman" w:hAnsi="Times New Roman"/>
          <w:sz w:val="24"/>
          <w:szCs w:val="24"/>
        </w:rPr>
      </w:pPr>
      <w:r>
        <w:rPr>
          <w:rFonts w:ascii="Times New Roman" w:hAnsi="Times New Roman"/>
          <w:sz w:val="24"/>
          <w:szCs w:val="24"/>
        </w:rPr>
        <w:tab/>
      </w:r>
      <w:proofErr w:type="spellStart"/>
      <w:r w:rsidRPr="00332EB5">
        <w:rPr>
          <w:rFonts w:ascii="Times New Roman" w:hAnsi="Times New Roman"/>
          <w:sz w:val="24"/>
          <w:szCs w:val="24"/>
        </w:rPr>
        <w:t>Vigotsky</w:t>
      </w:r>
      <w:proofErr w:type="spellEnd"/>
      <w:r w:rsidRPr="00332EB5">
        <w:rPr>
          <w:rFonts w:ascii="Times New Roman" w:hAnsi="Times New Roman"/>
          <w:sz w:val="24"/>
          <w:szCs w:val="24"/>
        </w:rPr>
        <w:t xml:space="preserve"> consideraba que el medio social es crucial para el aprendizaje, pensaba que lo produce la integración de los factores social y personal. El fenómeno de la actividad social ayuda a explicar los cambios en la conciencia y fundamenta una teoría psicológica que unifica el comportamiento y la mente. El entorno social influye en la cognición por medio de sus " instrumentos", es</w:t>
      </w:r>
      <w:r>
        <w:rPr>
          <w:rFonts w:ascii="Times New Roman" w:hAnsi="Times New Roman"/>
          <w:sz w:val="24"/>
          <w:szCs w:val="24"/>
        </w:rPr>
        <w:t xml:space="preserve"> decir, sus objetos culturales (</w:t>
      </w:r>
      <w:r w:rsidRPr="00332EB5">
        <w:rPr>
          <w:rFonts w:ascii="Times New Roman" w:hAnsi="Times New Roman"/>
          <w:sz w:val="24"/>
          <w:szCs w:val="24"/>
        </w:rPr>
        <w:t xml:space="preserve">autos, máquinas) y su lenguaje e instituciones sociales (iglesias, escuelas). El cambio cognoscitivo es el resultado de utilizar los instrumentos culturales en las interrelaciones sociales y de internalizarlas y transformarlas mentalmente. La postura de </w:t>
      </w:r>
      <w:proofErr w:type="spellStart"/>
      <w:r w:rsidRPr="00332EB5">
        <w:rPr>
          <w:rFonts w:ascii="Times New Roman" w:hAnsi="Times New Roman"/>
          <w:sz w:val="24"/>
          <w:szCs w:val="24"/>
        </w:rPr>
        <w:t>Vigotsky</w:t>
      </w:r>
      <w:proofErr w:type="spellEnd"/>
      <w:r w:rsidRPr="00332EB5">
        <w:rPr>
          <w:rFonts w:ascii="Times New Roman" w:hAnsi="Times New Roman"/>
          <w:sz w:val="24"/>
          <w:szCs w:val="24"/>
        </w:rPr>
        <w:t xml:space="preserve"> es un ejemplo del constructivismo dialéctico, porque recalca la interacción de los individuos y su entorno.</w:t>
      </w:r>
    </w:p>
    <w:p w:rsidR="00382937" w:rsidRPr="00332EB5" w:rsidRDefault="00382937" w:rsidP="00382937">
      <w:pPr>
        <w:spacing w:line="360" w:lineRule="auto"/>
        <w:jc w:val="both"/>
        <w:rPr>
          <w:rFonts w:ascii="Times New Roman" w:hAnsi="Times New Roman"/>
          <w:sz w:val="24"/>
          <w:szCs w:val="24"/>
        </w:rPr>
      </w:pPr>
      <w:r>
        <w:rPr>
          <w:rFonts w:ascii="Times New Roman" w:hAnsi="Times New Roman"/>
          <w:sz w:val="24"/>
          <w:szCs w:val="24"/>
        </w:rPr>
        <w:tab/>
        <w:t xml:space="preserve">Evidentemente </w:t>
      </w:r>
      <w:proofErr w:type="spellStart"/>
      <w:r>
        <w:rPr>
          <w:rFonts w:ascii="Times New Roman" w:hAnsi="Times New Roman"/>
          <w:sz w:val="24"/>
          <w:szCs w:val="24"/>
        </w:rPr>
        <w:t>Vigotsky</w:t>
      </w:r>
      <w:proofErr w:type="spellEnd"/>
      <w:r>
        <w:rPr>
          <w:rFonts w:ascii="Times New Roman" w:hAnsi="Times New Roman"/>
          <w:sz w:val="24"/>
          <w:szCs w:val="24"/>
        </w:rPr>
        <w:t xml:space="preserve"> planteó que resulta de gran importancia la influencia que tiene el entorno con los individuos. Relacionarse con el mismo, crea una actividad social que ayuda a explicar los cambios en la conciencia unificando el comportamiento y la mente. Para el niño es fundamental que este en conexión con el entorno, porque de esta manera él va identificando, diferenciando y conociendo las descripciones de representaciones geométricas en diversos contextos, como </w:t>
      </w:r>
      <w:proofErr w:type="gramStart"/>
      <w:r>
        <w:rPr>
          <w:rFonts w:ascii="Times New Roman" w:hAnsi="Times New Roman"/>
          <w:sz w:val="24"/>
          <w:szCs w:val="24"/>
        </w:rPr>
        <w:t>rectas</w:t>
      </w:r>
      <w:proofErr w:type="gramEnd"/>
      <w:r>
        <w:rPr>
          <w:rFonts w:ascii="Times New Roman" w:hAnsi="Times New Roman"/>
          <w:sz w:val="24"/>
          <w:szCs w:val="24"/>
        </w:rPr>
        <w:t>, polígonos, poliedros, curvas, entre otros, y de esta manera sean capaces de solucionar problemas referidos a las medidas.</w:t>
      </w:r>
      <w:r w:rsidR="00440ED4" w:rsidRPr="00440ED4">
        <w:rPr>
          <w:rFonts w:ascii="Times New Roman" w:hAnsi="Times New Roman"/>
          <w:noProof/>
          <w:sz w:val="24"/>
          <w:szCs w:val="24"/>
          <w:lang w:val="es-ES" w:eastAsia="es-ES"/>
        </w:rPr>
        <w:t xml:space="preserve"> </w:t>
      </w:r>
    </w:p>
    <w:p w:rsidR="00382937" w:rsidRPr="00332EB5" w:rsidRDefault="000D4562" w:rsidP="00127579">
      <w:pPr>
        <w:spacing w:line="360" w:lineRule="auto"/>
        <w:ind w:firstLine="708"/>
        <w:jc w:val="both"/>
        <w:rPr>
          <w:rFonts w:ascii="Times New Roman" w:hAnsi="Times New Roman"/>
          <w:sz w:val="24"/>
          <w:szCs w:val="24"/>
        </w:rPr>
      </w:pPr>
      <w:r>
        <w:rPr>
          <w:rFonts w:ascii="Times New Roman" w:hAnsi="Times New Roman"/>
          <w:noProof/>
          <w:sz w:val="24"/>
          <w:szCs w:val="24"/>
          <w:lang w:val="es-ES" w:eastAsia="es-ES"/>
        </w:rPr>
        <w:pict>
          <v:shape id="75 Cuadro de texto" o:spid="_x0000_s1063" type="#_x0000_t202" style="position:absolute;left:0;text-align:left;margin-left:201.55pt;margin-top:140.9pt;width:37.6pt;height:30.0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" fillcolor="white [3201]" stroked="f" strokeweight=".5pt">
            <v:textbox>
              <w:txbxContent>
                <w:p w:rsidR="000D4562" w:rsidRPr="00612488" w:rsidRDefault="000D4562" w:rsidP="00440ED4">
                  <w:pPr>
                    <w:jc w:val="center"/>
                    <w:rPr>
                      <w:lang w:val="es-ES"/>
                    </w:rPr>
                  </w:pPr>
                  <w:r>
                    <w:rPr>
                      <w:lang w:val="es-ES"/>
                    </w:rPr>
                    <w:t>42</w:t>
                  </w:r>
                </w:p>
              </w:txbxContent>
            </v:textbox>
          </v:shape>
        </w:pict>
      </w:r>
      <w:r w:rsidR="00382937" w:rsidRPr="00C32E76">
        <w:rPr>
          <w:rFonts w:ascii="Times New Roman" w:hAnsi="Times New Roman"/>
          <w:b/>
          <w:sz w:val="24"/>
          <w:szCs w:val="24"/>
        </w:rPr>
        <w:t>Zona Proximal de Desarrollo (ZPD):</w:t>
      </w:r>
      <w:r w:rsidR="00382937" w:rsidRPr="00332EB5">
        <w:rPr>
          <w:rFonts w:ascii="Times New Roman" w:hAnsi="Times New Roman"/>
          <w:sz w:val="24"/>
          <w:szCs w:val="24"/>
        </w:rPr>
        <w:t xml:space="preserve"> Este es un concepto importante de la teoría de </w:t>
      </w:r>
      <w:proofErr w:type="spellStart"/>
      <w:r w:rsidR="00382937" w:rsidRPr="00332EB5">
        <w:rPr>
          <w:rFonts w:ascii="Times New Roman" w:hAnsi="Times New Roman"/>
          <w:sz w:val="24"/>
          <w:szCs w:val="24"/>
        </w:rPr>
        <w:t>Vigotsky</w:t>
      </w:r>
      <w:proofErr w:type="spellEnd"/>
      <w:r w:rsidR="00382937" w:rsidRPr="00332EB5">
        <w:rPr>
          <w:rFonts w:ascii="Times New Roman" w:hAnsi="Times New Roman"/>
          <w:sz w:val="24"/>
          <w:szCs w:val="24"/>
        </w:rPr>
        <w:t xml:space="preserve"> (1978) y se define como: </w:t>
      </w:r>
      <w:r w:rsidR="00382937">
        <w:rPr>
          <w:rFonts w:ascii="Times New Roman" w:hAnsi="Times New Roman"/>
          <w:sz w:val="24"/>
          <w:szCs w:val="24"/>
        </w:rPr>
        <w:t>“l</w:t>
      </w:r>
      <w:r w:rsidR="00382937" w:rsidRPr="00332EB5">
        <w:rPr>
          <w:rFonts w:ascii="Times New Roman" w:hAnsi="Times New Roman"/>
          <w:sz w:val="24"/>
          <w:szCs w:val="24"/>
        </w:rPr>
        <w:t xml:space="preserve">a distancia entre el nivel real de </w:t>
      </w:r>
      <w:r w:rsidR="00382937">
        <w:rPr>
          <w:rFonts w:ascii="Times New Roman" w:hAnsi="Times New Roman"/>
          <w:sz w:val="24"/>
          <w:szCs w:val="24"/>
        </w:rPr>
        <w:t xml:space="preserve">desarrollo </w:t>
      </w:r>
      <w:r w:rsidR="00382937" w:rsidRPr="00332EB5">
        <w:rPr>
          <w:rFonts w:ascii="Times New Roman" w:hAnsi="Times New Roman"/>
          <w:sz w:val="24"/>
          <w:szCs w:val="24"/>
        </w:rPr>
        <w:t>determinado por la solu</w:t>
      </w:r>
      <w:r w:rsidR="00382937">
        <w:rPr>
          <w:rFonts w:ascii="Times New Roman" w:hAnsi="Times New Roman"/>
          <w:sz w:val="24"/>
          <w:szCs w:val="24"/>
        </w:rPr>
        <w:t>ción independiente de problemas</w:t>
      </w:r>
      <w:r w:rsidR="00382937" w:rsidRPr="00332EB5">
        <w:rPr>
          <w:rFonts w:ascii="Times New Roman" w:hAnsi="Times New Roman"/>
          <w:sz w:val="24"/>
          <w:szCs w:val="24"/>
        </w:rPr>
        <w:t xml:space="preserve"> y el nivel de desarrollo posible, precisado mediante la solución de problemas con la dirección de un adulto o colaboración de otros compañeros más diestros</w:t>
      </w:r>
      <w:r w:rsidR="00382937">
        <w:rPr>
          <w:rFonts w:ascii="Times New Roman" w:hAnsi="Times New Roman"/>
          <w:sz w:val="24"/>
          <w:szCs w:val="24"/>
        </w:rPr>
        <w:t>”</w:t>
      </w:r>
      <w:r w:rsidR="00382937" w:rsidRPr="00332EB5">
        <w:rPr>
          <w:rFonts w:ascii="Times New Roman" w:hAnsi="Times New Roman"/>
          <w:sz w:val="24"/>
          <w:szCs w:val="24"/>
        </w:rPr>
        <w:t>.</w:t>
      </w:r>
      <w:r w:rsidR="00382937">
        <w:rPr>
          <w:rFonts w:ascii="Times New Roman" w:hAnsi="Times New Roman"/>
          <w:sz w:val="24"/>
          <w:szCs w:val="24"/>
        </w:rPr>
        <w:t xml:space="preserve"> En cuanto a la zona de </w:t>
      </w:r>
      <w:r w:rsidR="00382937">
        <w:rPr>
          <w:rFonts w:ascii="Times New Roman" w:hAnsi="Times New Roman"/>
          <w:sz w:val="24"/>
          <w:szCs w:val="24"/>
        </w:rPr>
        <w:lastRenderedPageBreak/>
        <w:t>desarrollo próximo  ocurre en</w:t>
      </w:r>
      <w:r w:rsidR="00382937" w:rsidRPr="00332EB5">
        <w:rPr>
          <w:rFonts w:ascii="Times New Roman" w:hAnsi="Times New Roman"/>
          <w:sz w:val="24"/>
          <w:szCs w:val="24"/>
        </w:rPr>
        <w:t xml:space="preserve"> el momento </w:t>
      </w:r>
      <w:r w:rsidR="00382937">
        <w:rPr>
          <w:rFonts w:ascii="Times New Roman" w:hAnsi="Times New Roman"/>
          <w:sz w:val="24"/>
          <w:szCs w:val="24"/>
        </w:rPr>
        <w:t xml:space="preserve">en que el estudiante esté dispuesto a aprender y las condiciones del entorno estén dadas para el aprendizaje. </w:t>
      </w:r>
      <w:r w:rsidR="00382937" w:rsidRPr="00332EB5">
        <w:rPr>
          <w:rFonts w:ascii="Times New Roman" w:hAnsi="Times New Roman"/>
          <w:sz w:val="24"/>
          <w:szCs w:val="24"/>
        </w:rPr>
        <w:t>En la ZDP, maestro y alumno (adulto y niño, tutor y pupilo, modelo y observador, experto y novato) trabajan juntos en las tareas que el estudia</w:t>
      </w:r>
      <w:r w:rsidR="00382937">
        <w:rPr>
          <w:rFonts w:ascii="Times New Roman" w:hAnsi="Times New Roman"/>
          <w:sz w:val="24"/>
          <w:szCs w:val="24"/>
        </w:rPr>
        <w:t>nte no podría realizar solo,</w:t>
      </w:r>
      <w:r w:rsidR="00382937" w:rsidRPr="00332EB5">
        <w:rPr>
          <w:rFonts w:ascii="Times New Roman" w:hAnsi="Times New Roman"/>
          <w:sz w:val="24"/>
          <w:szCs w:val="24"/>
        </w:rPr>
        <w:t xml:space="preserve"> la dificultad del nivel. La ZDP, incorpora la idea marxista de actividad colectiva, en la que quienes saben más o son más diestros comparten sus conocimientos y habilidades con los que saben menos para completar una empresa.</w:t>
      </w:r>
    </w:p>
    <w:p w:rsidR="00382937" w:rsidRPr="00332EB5" w:rsidRDefault="00382937" w:rsidP="00382937">
      <w:pPr>
        <w:spacing w:line="360" w:lineRule="auto"/>
        <w:jc w:val="both"/>
        <w:rPr>
          <w:rFonts w:ascii="Times New Roman" w:hAnsi="Times New Roman"/>
          <w:sz w:val="24"/>
          <w:szCs w:val="24"/>
        </w:rPr>
      </w:pPr>
      <w:r>
        <w:rPr>
          <w:rFonts w:ascii="Times New Roman" w:hAnsi="Times New Roman"/>
          <w:sz w:val="24"/>
          <w:szCs w:val="24"/>
        </w:rPr>
        <w:tab/>
      </w:r>
      <w:r w:rsidRPr="00332EB5">
        <w:rPr>
          <w:rFonts w:ascii="Times New Roman" w:hAnsi="Times New Roman"/>
          <w:sz w:val="24"/>
          <w:szCs w:val="24"/>
        </w:rPr>
        <w:t>En segundo lugar, tenemos ya los aportes y aplicaciones a la educación. El campo de la autorregulación ha sido muy influido por la teoría.</w:t>
      </w:r>
      <w:r>
        <w:rPr>
          <w:rFonts w:ascii="Times New Roman" w:hAnsi="Times New Roman"/>
          <w:sz w:val="24"/>
          <w:szCs w:val="24"/>
        </w:rPr>
        <w:t xml:space="preserve"> </w:t>
      </w:r>
      <w:r w:rsidRPr="00332EB5">
        <w:rPr>
          <w:rFonts w:ascii="Times New Roman" w:hAnsi="Times New Roman"/>
          <w:sz w:val="24"/>
          <w:szCs w:val="24"/>
        </w:rPr>
        <w:t>Una aplicación fundamental atañe al concepto de andamiaje educativo, que se refiere al proceso de controlar los elementos de la tarea que están lejos de las capacidades del estudiante, de manera que pueda concentrarse en dominar los que puede captar con rapidez. Se trata de una analogía con los andamios empleados en la construcción, pues, al igual que estos tiene cinco funciones esenciales: brindar apoyo, servir como herramienta, ampliar el alcance del sujeto que de otro modo serían imposible, y usarse selectivamente cuando sea necesario.</w:t>
      </w:r>
    </w:p>
    <w:p w:rsidR="00382937" w:rsidRDefault="000D4562" w:rsidP="00382937">
      <w:pPr>
        <w:spacing w:line="360" w:lineRule="auto"/>
        <w:jc w:val="both"/>
        <w:rPr>
          <w:rFonts w:ascii="Times New Roman" w:hAnsi="Times New Roman"/>
          <w:sz w:val="24"/>
          <w:szCs w:val="24"/>
        </w:rPr>
      </w:pPr>
      <w:r>
        <w:rPr>
          <w:rFonts w:ascii="Times New Roman" w:hAnsi="Times New Roman"/>
          <w:noProof/>
          <w:sz w:val="24"/>
          <w:szCs w:val="24"/>
          <w:lang w:val="es-ES" w:eastAsia="es-ES"/>
        </w:rPr>
        <w:pict>
          <v:shape id="76 Cuadro de texto" o:spid="_x0000_s1064" type="#_x0000_t202" style="position:absolute;left:0;text-align:left;margin-left:181.1pt;margin-top:278.35pt;width:37.6pt;height:30.0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" fillcolor="white [3201]" stroked="f" strokeweight=".5pt">
            <v:textbox>
              <w:txbxContent>
                <w:p w:rsidR="000D4562" w:rsidRPr="00612488" w:rsidRDefault="000D4562" w:rsidP="00440ED4">
                  <w:pPr>
                    <w:jc w:val="center"/>
                    <w:rPr>
                      <w:lang w:val="es-ES"/>
                    </w:rPr>
                  </w:pPr>
                  <w:r>
                    <w:rPr>
                      <w:lang w:val="es-ES"/>
                    </w:rPr>
                    <w:t>43</w:t>
                  </w:r>
                </w:p>
              </w:txbxContent>
            </v:textbox>
          </v:shape>
        </w:pict>
      </w:r>
      <w:r w:rsidR="00382937">
        <w:rPr>
          <w:rFonts w:ascii="Times New Roman" w:hAnsi="Times New Roman"/>
          <w:sz w:val="24"/>
          <w:szCs w:val="24"/>
        </w:rPr>
        <w:tab/>
      </w:r>
      <w:r w:rsidR="00382937" w:rsidRPr="00332EB5">
        <w:rPr>
          <w:rFonts w:ascii="Times New Roman" w:hAnsi="Times New Roman"/>
          <w:sz w:val="24"/>
          <w:szCs w:val="24"/>
        </w:rPr>
        <w:t>En las situaciones de aprendizaje, al principio el maestro (o el tutor) hace la mayor parte del trabajo, pero después, comparte la responsabilidad con el alumno. Conforme el estudiante se vuelve más diestro, el profesor va retirando el andamiaje para que se desenvuelva independientemente. La clave es asegurarse que el andamiaje mantiene al discípulo en la ZDP, que se modifica en tanto que este desarrolla sus capacidades. Se incita al estudiante a que aprenda dentro de los límites de la ZDP.</w:t>
      </w:r>
      <w:r w:rsidR="00382937">
        <w:rPr>
          <w:rFonts w:ascii="Times New Roman" w:hAnsi="Times New Roman"/>
          <w:sz w:val="24"/>
          <w:szCs w:val="24"/>
        </w:rPr>
        <w:t xml:space="preserve"> </w:t>
      </w:r>
      <w:r w:rsidR="00382937" w:rsidRPr="00332EB5">
        <w:rPr>
          <w:rFonts w:ascii="Times New Roman" w:hAnsi="Times New Roman"/>
          <w:sz w:val="24"/>
          <w:szCs w:val="24"/>
        </w:rPr>
        <w:t>Otro aporte y aplicación es la enseñanza recíproca, que consiste en el diálogo del maestro y un pequeño grupo de alumnos. Al principio el maestro modela las actividades; después, él y los estudiantes se turnan el puesto de profesor. Así, estos aprenden a formular preguntas en clase de comprensión de la lectura, la secuencia educativa podría consistir en el modelamiento del maestro de una estrategia para plantear preguntas que incluya verificar el nivel personal de comprensión.</w:t>
      </w:r>
      <w:r w:rsidR="00440ED4" w:rsidRPr="00440ED4">
        <w:rPr>
          <w:rFonts w:ascii="Times New Roman" w:hAnsi="Times New Roman"/>
          <w:noProof/>
          <w:sz w:val="24"/>
          <w:szCs w:val="24"/>
          <w:lang w:val="es-ES" w:eastAsia="es-ES"/>
        </w:rPr>
        <w:t xml:space="preserve"> </w:t>
      </w:r>
    </w:p>
    <w:p w:rsidR="00382937" w:rsidRDefault="00382937" w:rsidP="00382937">
      <w:pPr>
        <w:spacing w:line="360" w:lineRule="auto"/>
        <w:jc w:val="both"/>
        <w:rPr>
          <w:rFonts w:ascii="Times New Roman" w:hAnsi="Times New Roman"/>
          <w:sz w:val="24"/>
          <w:szCs w:val="24"/>
        </w:rPr>
      </w:pPr>
      <w:r>
        <w:rPr>
          <w:rFonts w:ascii="Times New Roman" w:hAnsi="Times New Roman"/>
          <w:sz w:val="24"/>
          <w:szCs w:val="24"/>
        </w:rPr>
        <w:lastRenderedPageBreak/>
        <w:tab/>
      </w:r>
      <w:r w:rsidRPr="00332EB5">
        <w:rPr>
          <w:rFonts w:ascii="Times New Roman" w:hAnsi="Times New Roman"/>
          <w:sz w:val="24"/>
          <w:szCs w:val="24"/>
        </w:rPr>
        <w:t xml:space="preserve">Desde el punto de vista de las doctrinas de </w:t>
      </w:r>
      <w:proofErr w:type="spellStart"/>
      <w:r w:rsidRPr="00332EB5">
        <w:rPr>
          <w:rFonts w:ascii="Times New Roman" w:hAnsi="Times New Roman"/>
          <w:sz w:val="24"/>
          <w:szCs w:val="24"/>
        </w:rPr>
        <w:t>Vigotsky</w:t>
      </w:r>
      <w:proofErr w:type="spellEnd"/>
      <w:r w:rsidRPr="00332EB5">
        <w:rPr>
          <w:rFonts w:ascii="Times New Roman" w:hAnsi="Times New Roman"/>
          <w:sz w:val="24"/>
          <w:szCs w:val="24"/>
        </w:rPr>
        <w:t>, la enseñanza recíproca insiste en los intercambios sociales y el andamiaje, mientras los estudiantes adquieren las habilidades.</w:t>
      </w:r>
      <w:r>
        <w:rPr>
          <w:rFonts w:ascii="Times New Roman" w:hAnsi="Times New Roman"/>
          <w:sz w:val="24"/>
          <w:szCs w:val="24"/>
        </w:rPr>
        <w:t xml:space="preserve"> </w:t>
      </w:r>
      <w:r w:rsidRPr="00332EB5">
        <w:rPr>
          <w:rFonts w:ascii="Times New Roman" w:hAnsi="Times New Roman"/>
          <w:sz w:val="24"/>
          <w:szCs w:val="24"/>
        </w:rPr>
        <w:t>La colaboración entre compañeros que refleja la idea de la actividad colectiva. Cuando los compañeros trabajan juntos es posible utilizar en forma pedagógica las interacciones sociales compartidas. La investigación muestra que los grupo cooperativos son más eficaces cuando cada estu</w:t>
      </w:r>
      <w:r>
        <w:rPr>
          <w:rFonts w:ascii="Times New Roman" w:hAnsi="Times New Roman"/>
          <w:sz w:val="24"/>
          <w:szCs w:val="24"/>
        </w:rPr>
        <w:t>di</w:t>
      </w:r>
      <w:r w:rsidRPr="00332EB5">
        <w:rPr>
          <w:rFonts w:ascii="Times New Roman" w:hAnsi="Times New Roman"/>
          <w:sz w:val="24"/>
          <w:szCs w:val="24"/>
        </w:rPr>
        <w:t xml:space="preserve">ante tiene asignadas sus responsabilidades y todos deben hacerse competentes antes de que cualquiera puede avanzar. </w:t>
      </w:r>
    </w:p>
    <w:p w:rsidR="00382937" w:rsidRDefault="00382937" w:rsidP="00382937">
      <w:pPr>
        <w:spacing w:line="360" w:lineRule="auto"/>
        <w:jc w:val="both"/>
        <w:rPr>
          <w:rFonts w:ascii="Times New Roman" w:hAnsi="Times New Roman"/>
          <w:sz w:val="24"/>
          <w:szCs w:val="24"/>
        </w:rPr>
      </w:pPr>
      <w:r>
        <w:rPr>
          <w:rFonts w:ascii="Times New Roman" w:hAnsi="Times New Roman"/>
          <w:sz w:val="24"/>
          <w:szCs w:val="24"/>
        </w:rPr>
        <w:tab/>
      </w:r>
      <w:r w:rsidRPr="00332EB5">
        <w:rPr>
          <w:rFonts w:ascii="Times New Roman" w:hAnsi="Times New Roman"/>
          <w:sz w:val="24"/>
          <w:szCs w:val="24"/>
        </w:rPr>
        <w:t>El énfasis de nuestros días en el uso de grupos de compañeros para aprender matemáticas, ciencias o lengua y literatura atestigua el reconocido impacto del medio social durante el aprendizaje.</w:t>
      </w:r>
      <w:r>
        <w:rPr>
          <w:rFonts w:ascii="Times New Roman" w:hAnsi="Times New Roman"/>
          <w:sz w:val="24"/>
          <w:szCs w:val="24"/>
        </w:rPr>
        <w:t xml:space="preserve"> </w:t>
      </w:r>
      <w:r w:rsidRPr="00332EB5">
        <w:rPr>
          <w:rFonts w:ascii="Times New Roman" w:hAnsi="Times New Roman"/>
          <w:sz w:val="24"/>
          <w:szCs w:val="24"/>
        </w:rPr>
        <w:t xml:space="preserve">Por último, una aplicación relacionada con la teoría de </w:t>
      </w:r>
      <w:proofErr w:type="spellStart"/>
      <w:r w:rsidRPr="00332EB5">
        <w:rPr>
          <w:rFonts w:ascii="Times New Roman" w:hAnsi="Times New Roman"/>
          <w:sz w:val="24"/>
          <w:szCs w:val="24"/>
        </w:rPr>
        <w:t>Vigotsky</w:t>
      </w:r>
      <w:proofErr w:type="spellEnd"/>
      <w:r w:rsidRPr="00332EB5">
        <w:rPr>
          <w:rFonts w:ascii="Times New Roman" w:hAnsi="Times New Roman"/>
          <w:sz w:val="24"/>
          <w:szCs w:val="24"/>
        </w:rPr>
        <w:t xml:space="preserve"> y el tema de la cognición situada es la de la conducción social del aprendiz, que se desenvuelve al lado de los expertos en las actividades laborales. Los aprendices se mueven en una ZDP puesto que, a menudo se ocupan de tareas que rebasan sus capacidades, al trabajar con los versados estos novatos adquieren un conocimiento compartido de proceso importantes y lo integra al o que ya saben. Así, ésta pasantía es una forma de constructivismo dialéctico que depende en gran medida delo intercambios sociales.</w:t>
      </w:r>
      <w:r>
        <w:rPr>
          <w:rFonts w:ascii="Times New Roman" w:hAnsi="Times New Roman"/>
          <w:sz w:val="24"/>
          <w:szCs w:val="24"/>
        </w:rPr>
        <w:t xml:space="preserve"> </w:t>
      </w:r>
    </w:p>
    <w:p w:rsidR="00382937" w:rsidRDefault="00382937" w:rsidP="00382937">
      <w:pPr>
        <w:spacing w:line="360" w:lineRule="auto"/>
        <w:jc w:val="both"/>
        <w:rPr>
          <w:rFonts w:ascii="Times New Roman" w:hAnsi="Times New Roman"/>
          <w:sz w:val="24"/>
          <w:szCs w:val="24"/>
        </w:rPr>
      </w:pPr>
      <w:r>
        <w:rPr>
          <w:rFonts w:ascii="Times New Roman" w:hAnsi="Times New Roman"/>
          <w:sz w:val="24"/>
          <w:szCs w:val="24"/>
        </w:rPr>
        <w:tab/>
        <w:t>En cuanto a la relación que existe con la investigación se puede expresar su vinculación en función a la adecuación del contenido programático de la asignatura a las necesidades cognitivas de los alumnos, en virtud al hecho de la construcción de los significados de las representaciones geométricas que requiere de un nivel de concentración y de conocimientos previos, así como el incremento del aprendizaje a través de estrategias que fomenten la creatividad y estimulen la motivación del niño, cabe destacar  la presencia de la enseñanza reciproca que a través de ella se logra un aprendizaje efectivo.</w:t>
      </w:r>
    </w:p>
    <w:p w:rsidR="00382937" w:rsidRDefault="000D4562" w:rsidP="00382937">
      <w:pPr>
        <w:spacing w:line="360" w:lineRule="auto"/>
        <w:jc w:val="both"/>
        <w:rPr>
          <w:rFonts w:ascii="Times New Roman" w:hAnsi="Times New Roman"/>
          <w:sz w:val="24"/>
          <w:szCs w:val="24"/>
        </w:rPr>
      </w:pPr>
      <w:r>
        <w:rPr>
          <w:rFonts w:ascii="Times New Roman" w:hAnsi="Times New Roman"/>
          <w:noProof/>
          <w:sz w:val="24"/>
          <w:szCs w:val="24"/>
          <w:lang w:val="es-ES" w:eastAsia="es-ES"/>
        </w:rPr>
        <w:pict>
          <v:shape id="77 Cuadro de texto" o:spid="_x0000_s1065" type="#_x0000_t202" style="position:absolute;left:0;text-align:left;margin-left:209.05pt;margin-top:64.6pt;width:37.6pt;height:30.0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" fillcolor="white [3201]" stroked="f" strokeweight=".5pt">
            <v:textbox>
              <w:txbxContent>
                <w:p w:rsidR="000D4562" w:rsidRPr="00612488" w:rsidRDefault="000D4562" w:rsidP="00440ED4">
                  <w:pPr>
                    <w:jc w:val="center"/>
                    <w:rPr>
                      <w:lang w:val="es-ES"/>
                    </w:rPr>
                  </w:pPr>
                  <w:r>
                    <w:rPr>
                      <w:lang w:val="es-ES"/>
                    </w:rPr>
                    <w:t>44</w:t>
                  </w:r>
                </w:p>
              </w:txbxContent>
            </v:textbox>
          </v:shape>
        </w:pict>
      </w:r>
    </w:p>
    <w:p w:rsidR="00382937" w:rsidRDefault="00382937" w:rsidP="00382937">
      <w:pPr>
        <w:spacing w:line="360" w:lineRule="auto"/>
        <w:jc w:val="both"/>
        <w:rPr>
          <w:rFonts w:ascii="Times New Roman" w:hAnsi="Times New Roman"/>
          <w:b/>
          <w:sz w:val="24"/>
          <w:szCs w:val="24"/>
        </w:rPr>
      </w:pPr>
      <w:r w:rsidRPr="00332EB5">
        <w:rPr>
          <w:rFonts w:ascii="Times New Roman" w:hAnsi="Times New Roman"/>
          <w:b/>
          <w:sz w:val="24"/>
          <w:szCs w:val="24"/>
        </w:rPr>
        <w:lastRenderedPageBreak/>
        <w:t xml:space="preserve">Constructivismo  </w:t>
      </w:r>
    </w:p>
    <w:p w:rsidR="00382937" w:rsidRPr="00373B1E" w:rsidRDefault="00382937" w:rsidP="00382937">
      <w:pPr>
        <w:spacing w:line="360" w:lineRule="auto"/>
        <w:jc w:val="both"/>
        <w:rPr>
          <w:rFonts w:ascii="Times New Roman" w:hAnsi="Times New Roman"/>
          <w:sz w:val="24"/>
          <w:szCs w:val="24"/>
        </w:rPr>
      </w:pPr>
      <w:r>
        <w:rPr>
          <w:rFonts w:ascii="Times New Roman" w:hAnsi="Times New Roman"/>
          <w:b/>
          <w:sz w:val="24"/>
          <w:szCs w:val="24"/>
        </w:rPr>
        <w:tab/>
      </w:r>
      <w:r>
        <w:rPr>
          <w:rFonts w:ascii="Times New Roman" w:hAnsi="Times New Roman"/>
          <w:sz w:val="24"/>
          <w:szCs w:val="24"/>
        </w:rPr>
        <w:t xml:space="preserve">Para </w:t>
      </w:r>
      <w:proofErr w:type="spellStart"/>
      <w:r>
        <w:rPr>
          <w:rFonts w:ascii="Times New Roman" w:hAnsi="Times New Roman"/>
          <w:sz w:val="24"/>
          <w:szCs w:val="24"/>
        </w:rPr>
        <w:t>Vigotsky</w:t>
      </w:r>
      <w:proofErr w:type="spellEnd"/>
      <w:r>
        <w:rPr>
          <w:rFonts w:ascii="Times New Roman" w:hAnsi="Times New Roman"/>
          <w:sz w:val="24"/>
          <w:szCs w:val="24"/>
        </w:rPr>
        <w:t xml:space="preserve"> </w:t>
      </w:r>
      <w:proofErr w:type="spellStart"/>
      <w:r>
        <w:rPr>
          <w:rFonts w:ascii="Times New Roman" w:hAnsi="Times New Roman"/>
          <w:sz w:val="24"/>
          <w:szCs w:val="24"/>
        </w:rPr>
        <w:t>Op</w:t>
      </w:r>
      <w:proofErr w:type="spellEnd"/>
      <w:r>
        <w:rPr>
          <w:rFonts w:ascii="Times New Roman" w:hAnsi="Times New Roman"/>
          <w:sz w:val="24"/>
          <w:szCs w:val="24"/>
        </w:rPr>
        <w:t xml:space="preserve">. </w:t>
      </w:r>
      <w:proofErr w:type="spellStart"/>
      <w:r>
        <w:rPr>
          <w:rFonts w:ascii="Times New Roman" w:hAnsi="Times New Roman"/>
          <w:sz w:val="24"/>
          <w:szCs w:val="24"/>
        </w:rPr>
        <w:t>Cit</w:t>
      </w:r>
      <w:proofErr w:type="spellEnd"/>
      <w:r>
        <w:rPr>
          <w:rFonts w:ascii="Times New Roman" w:hAnsi="Times New Roman"/>
          <w:sz w:val="24"/>
          <w:szCs w:val="24"/>
        </w:rPr>
        <w:t xml:space="preserve"> (1978: p.27) la teoría del constructivismo plantea: </w:t>
      </w:r>
    </w:p>
    <w:p w:rsidR="00382937" w:rsidRDefault="00382937" w:rsidP="00382937">
      <w:pPr>
        <w:spacing w:line="240" w:lineRule="auto"/>
        <w:ind w:left="850" w:right="850"/>
        <w:jc w:val="both"/>
        <w:rPr>
          <w:rFonts w:ascii="Times New Roman" w:hAnsi="Times New Roman"/>
          <w:sz w:val="24"/>
          <w:szCs w:val="24"/>
        </w:rPr>
      </w:pPr>
      <w:r w:rsidRPr="00332EB5">
        <w:rPr>
          <w:rFonts w:ascii="Times New Roman" w:hAnsi="Times New Roman"/>
          <w:sz w:val="24"/>
          <w:szCs w:val="24"/>
        </w:rPr>
        <w:t>Es la Teoría del Aprendizaje que destaca la importancia de la acción es decir del proceder activo en el PROCESO DE APRENDIZAJE.</w:t>
      </w:r>
      <w:r>
        <w:rPr>
          <w:rFonts w:ascii="Times New Roman" w:hAnsi="Times New Roman"/>
          <w:sz w:val="24"/>
          <w:szCs w:val="24"/>
        </w:rPr>
        <w:t xml:space="preserve"> </w:t>
      </w:r>
      <w:r w:rsidRPr="00332EB5">
        <w:rPr>
          <w:rFonts w:ascii="Times New Roman" w:hAnsi="Times New Roman"/>
          <w:sz w:val="24"/>
          <w:szCs w:val="24"/>
        </w:rPr>
        <w:t>Inspirada en la psicología constructivista</w:t>
      </w:r>
      <w:r>
        <w:rPr>
          <w:rFonts w:ascii="Times New Roman" w:hAnsi="Times New Roman"/>
          <w:sz w:val="24"/>
          <w:szCs w:val="24"/>
        </w:rPr>
        <w:t xml:space="preserve"> (1978)</w:t>
      </w:r>
      <w:r w:rsidRPr="00332EB5">
        <w:rPr>
          <w:rFonts w:ascii="Times New Roman" w:hAnsi="Times New Roman"/>
          <w:sz w:val="24"/>
          <w:szCs w:val="24"/>
        </w:rPr>
        <w:t>, se basa en que para que se produzca aprendizaje, el conocimiento debe ser construido o reconstruido por el propio sujeto que aprende a través de la acción, esto significa que el aprendizaje no es aquello que simplemente se pueda transmitir.</w:t>
      </w:r>
      <w:r>
        <w:rPr>
          <w:rFonts w:ascii="Times New Roman" w:hAnsi="Times New Roman"/>
          <w:sz w:val="24"/>
          <w:szCs w:val="24"/>
        </w:rPr>
        <w:t xml:space="preserve"> </w:t>
      </w:r>
      <w:r w:rsidRPr="00332EB5">
        <w:rPr>
          <w:rFonts w:ascii="Times New Roman"/>
          <w:sz w:val="24"/>
          <w:szCs w:val="24"/>
        </w:rPr>
        <w:t>﻿</w:t>
      </w:r>
      <w:r w:rsidRPr="00332EB5">
        <w:rPr>
          <w:rFonts w:ascii="Times New Roman" w:hAnsi="Times New Roman"/>
          <w:sz w:val="24"/>
          <w:szCs w:val="24"/>
        </w:rPr>
        <w:t>Así pues aunque el aprendizaje pueda facilitarse, cada persona (estudiante) reconstruye su propia experiencia interna, por lo que el aprendizaje no puede medirse, por ser único en cada uno de los sujetos destinatarios del aprendizaje.</w:t>
      </w:r>
      <w:r>
        <w:rPr>
          <w:rFonts w:ascii="Times New Roman" w:hAnsi="Times New Roman"/>
          <w:sz w:val="24"/>
          <w:szCs w:val="24"/>
        </w:rPr>
        <w:t xml:space="preserve"> </w:t>
      </w:r>
      <w:r w:rsidRPr="00332EB5">
        <w:rPr>
          <w:rFonts w:ascii="Times New Roman" w:hAnsi="Times New Roman"/>
          <w:sz w:val="24"/>
          <w:szCs w:val="24"/>
        </w:rPr>
        <w:t>Este puede realizarse en base a unos contenidos, un método y unos objetivos que son los que marcarían el proceso de enseñanza.</w:t>
      </w:r>
      <w:r>
        <w:rPr>
          <w:rFonts w:ascii="Times New Roman" w:hAnsi="Times New Roman"/>
          <w:sz w:val="24"/>
          <w:szCs w:val="24"/>
        </w:rPr>
        <w:t xml:space="preserve"> </w:t>
      </w:r>
      <w:r w:rsidRPr="00332EB5">
        <w:rPr>
          <w:rFonts w:ascii="Times New Roman" w:hAnsi="Times New Roman"/>
          <w:sz w:val="24"/>
          <w:szCs w:val="24"/>
        </w:rPr>
        <w:t>La idea central es que el aprendizaje humano se construye, que la mente de las personas elabora nuevos conocimientos, a partir de la base de enseñanzas anteriores.</w:t>
      </w:r>
    </w:p>
    <w:p w:rsidR="00382937" w:rsidRPr="00A26F0D" w:rsidRDefault="00382937" w:rsidP="00382937">
      <w:pPr>
        <w:spacing w:line="360" w:lineRule="auto"/>
        <w:jc w:val="both"/>
        <w:rPr>
          <w:rFonts w:ascii="Times New Roman" w:hAnsi="Times New Roman"/>
          <w:sz w:val="24"/>
          <w:szCs w:val="24"/>
        </w:rPr>
      </w:pPr>
      <w:r>
        <w:rPr>
          <w:rFonts w:ascii="Times New Roman" w:hAnsi="Times New Roman"/>
          <w:sz w:val="24"/>
          <w:szCs w:val="24"/>
        </w:rPr>
        <w:tab/>
      </w:r>
      <w:r w:rsidRPr="00C134A3">
        <w:rPr>
          <w:rFonts w:ascii="Times New Roman" w:hAnsi="Times New Roman"/>
          <w:sz w:val="24"/>
          <w:szCs w:val="24"/>
        </w:rPr>
        <w:t xml:space="preserve">En </w:t>
      </w:r>
      <w:r>
        <w:rPr>
          <w:rFonts w:ascii="Times New Roman" w:hAnsi="Times New Roman"/>
          <w:sz w:val="24"/>
          <w:szCs w:val="24"/>
        </w:rPr>
        <w:t xml:space="preserve">esta investigación está teoría se hará evidente a través de la construcción de representaciones geométricas  en el contexto o realidad donde se encuentre el alumno, por ejemplo: indicándole al alumno que realice un plano, esto se cumple cuando se indica que realice un dibujo de su escuela, desde que contexto observa el niño ese plano y de </w:t>
      </w:r>
      <w:proofErr w:type="spellStart"/>
      <w:r>
        <w:rPr>
          <w:rFonts w:ascii="Times New Roman" w:hAnsi="Times New Roman"/>
          <w:sz w:val="24"/>
          <w:szCs w:val="24"/>
        </w:rPr>
        <w:t>que</w:t>
      </w:r>
      <w:proofErr w:type="spellEnd"/>
      <w:r>
        <w:rPr>
          <w:rFonts w:ascii="Times New Roman" w:hAnsi="Times New Roman"/>
          <w:sz w:val="24"/>
          <w:szCs w:val="24"/>
        </w:rPr>
        <w:t xml:space="preserve"> manera va a representarlo. Debido a que el proceso de aprendizaje busca ir de lo general a lo específico, apoyado en actividades didácticas utilizando la experiencia de los alumnos, todo esto procurando mantener la participación de los estudiantes motivándolos a crear, lograr que comparen el conocimiento con los sucesos de su entorno para lograr su autonomía e independencia. </w:t>
      </w:r>
    </w:p>
    <w:p w:rsidR="00382937" w:rsidRPr="00361941" w:rsidRDefault="000D4562" w:rsidP="00382937">
      <w:pPr>
        <w:spacing w:line="360" w:lineRule="auto"/>
        <w:jc w:val="both"/>
        <w:rPr>
          <w:rFonts w:ascii="Times New Roman" w:hAnsi="Times New Roman"/>
          <w:sz w:val="24"/>
          <w:szCs w:val="24"/>
        </w:rPr>
      </w:pPr>
      <w:r>
        <w:rPr>
          <w:rFonts w:ascii="Times New Roman" w:hAnsi="Times New Roman"/>
          <w:noProof/>
          <w:sz w:val="24"/>
          <w:szCs w:val="24"/>
          <w:lang w:val="es-ES" w:eastAsia="es-ES"/>
        </w:rPr>
        <w:pict>
          <v:shape id="78 Cuadro de texto" o:spid="_x0000_s1066" type="#_x0000_t202" style="position:absolute;left:0;text-align:left;margin-left:191.85pt;margin-top:132pt;width:37.6pt;height:30.0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" fillcolor="white [3201]" stroked="f" strokeweight=".5pt">
            <v:textbox>
              <w:txbxContent>
                <w:p w:rsidR="000D4562" w:rsidRPr="00612488" w:rsidRDefault="000D4562" w:rsidP="0043438E">
                  <w:pPr>
                    <w:jc w:val="center"/>
                    <w:rPr>
                      <w:lang w:val="es-ES"/>
                    </w:rPr>
                  </w:pPr>
                  <w:r>
                    <w:rPr>
                      <w:lang w:val="es-ES"/>
                    </w:rPr>
                    <w:t>45</w:t>
                  </w:r>
                </w:p>
              </w:txbxContent>
            </v:textbox>
          </v:shape>
        </w:pict>
      </w:r>
      <w:r w:rsidR="00382937">
        <w:rPr>
          <w:rFonts w:ascii="Times New Roman" w:hAnsi="Times New Roman"/>
          <w:sz w:val="24"/>
          <w:szCs w:val="24"/>
        </w:rPr>
        <w:tab/>
      </w:r>
      <w:r w:rsidR="00382937" w:rsidRPr="00332EB5">
        <w:rPr>
          <w:rFonts w:ascii="Times New Roman" w:hAnsi="Times New Roman"/>
          <w:sz w:val="24"/>
          <w:szCs w:val="24"/>
        </w:rPr>
        <w:t>Una suposición básica es que las personas aprenden cuándo pueden controlar su aprendizaje y están al cor</w:t>
      </w:r>
      <w:r w:rsidR="00382937">
        <w:rPr>
          <w:rFonts w:ascii="Times New Roman" w:hAnsi="Times New Roman"/>
          <w:sz w:val="24"/>
          <w:szCs w:val="24"/>
        </w:rPr>
        <w:t>riente del control que poseen, es decir l</w:t>
      </w:r>
      <w:r w:rsidR="00382937" w:rsidRPr="00332EB5">
        <w:rPr>
          <w:rFonts w:ascii="Times New Roman" w:hAnsi="Times New Roman"/>
          <w:sz w:val="24"/>
          <w:szCs w:val="24"/>
        </w:rPr>
        <w:t>os alumnos construyen conocimientos por sí mismos.</w:t>
      </w:r>
      <w:r w:rsidR="00382937">
        <w:rPr>
          <w:rFonts w:ascii="Times New Roman" w:hAnsi="Times New Roman"/>
          <w:sz w:val="24"/>
          <w:szCs w:val="24"/>
        </w:rPr>
        <w:t xml:space="preserve"> </w:t>
      </w:r>
      <w:r w:rsidR="00382937" w:rsidRPr="00332EB5">
        <w:rPr>
          <w:rFonts w:ascii="Times New Roman" w:hAnsi="Times New Roman"/>
          <w:sz w:val="24"/>
          <w:szCs w:val="24"/>
        </w:rPr>
        <w:t>Cada uno individualmente construye significados a medida que va aprendiendo.</w:t>
      </w:r>
      <w:r w:rsidR="00382937">
        <w:rPr>
          <w:rFonts w:ascii="Times New Roman" w:hAnsi="Times New Roman"/>
          <w:sz w:val="24"/>
          <w:szCs w:val="24"/>
        </w:rPr>
        <w:t xml:space="preserve"> </w:t>
      </w:r>
      <w:r w:rsidR="00382937" w:rsidRPr="00332EB5">
        <w:rPr>
          <w:rFonts w:ascii="Times New Roman" w:hAnsi="Times New Roman"/>
          <w:sz w:val="24"/>
          <w:szCs w:val="24"/>
        </w:rPr>
        <w:t xml:space="preserve">Tres son los representantes de esta teoría del aprendizaje centrada sobre todo en la persona en </w:t>
      </w:r>
      <w:proofErr w:type="spellStart"/>
      <w:r w:rsidR="00382937" w:rsidRPr="00332EB5">
        <w:rPr>
          <w:rFonts w:ascii="Times New Roman" w:hAnsi="Times New Roman"/>
          <w:sz w:val="24"/>
          <w:szCs w:val="24"/>
        </w:rPr>
        <w:t>si</w:t>
      </w:r>
      <w:proofErr w:type="spellEnd"/>
      <w:r w:rsidR="00382937" w:rsidRPr="00332EB5">
        <w:rPr>
          <w:rFonts w:ascii="Times New Roman" w:hAnsi="Times New Roman"/>
          <w:sz w:val="24"/>
          <w:szCs w:val="24"/>
        </w:rPr>
        <w:t xml:space="preserve">, sus experiencias previas que </w:t>
      </w:r>
      <w:r w:rsidR="00382937" w:rsidRPr="00332EB5">
        <w:rPr>
          <w:rFonts w:ascii="Times New Roman" w:hAnsi="Times New Roman"/>
          <w:sz w:val="24"/>
          <w:szCs w:val="24"/>
        </w:rPr>
        <w:lastRenderedPageBreak/>
        <w:t>le llevan nuevas construcciones mentales,</w:t>
      </w:r>
      <w:r w:rsidR="00382937">
        <w:rPr>
          <w:rFonts w:ascii="Times New Roman" w:hAnsi="Times New Roman"/>
          <w:sz w:val="24"/>
          <w:szCs w:val="24"/>
        </w:rPr>
        <w:t xml:space="preserve"> </w:t>
      </w:r>
      <w:r w:rsidR="00382937" w:rsidRPr="00332EB5">
        <w:rPr>
          <w:rFonts w:ascii="Times New Roman" w:hAnsi="Times New Roman"/>
          <w:sz w:val="24"/>
          <w:szCs w:val="24"/>
        </w:rPr>
        <w:t>cada uno de ellos expresa la construcción del conocimiento dependiendo de si el sujeto interactúa con el objeto del conocimiento</w:t>
      </w:r>
      <w:r w:rsidR="00382937">
        <w:rPr>
          <w:rFonts w:ascii="Times New Roman" w:hAnsi="Times New Roman"/>
          <w:sz w:val="24"/>
          <w:szCs w:val="24"/>
        </w:rPr>
        <w:t xml:space="preserve">, </w:t>
      </w:r>
      <w:r w:rsidR="00382937" w:rsidRPr="00332EB5">
        <w:rPr>
          <w:rFonts w:ascii="Times New Roman" w:hAnsi="Times New Roman"/>
          <w:sz w:val="24"/>
          <w:szCs w:val="24"/>
        </w:rPr>
        <w:t>si lo realiza con otros</w:t>
      </w:r>
      <w:r w:rsidR="00382937">
        <w:rPr>
          <w:rFonts w:ascii="Times New Roman" w:hAnsi="Times New Roman"/>
          <w:sz w:val="24"/>
          <w:szCs w:val="24"/>
        </w:rPr>
        <w:t xml:space="preserve"> </w:t>
      </w:r>
      <w:r w:rsidR="00382937" w:rsidRPr="00332EB5">
        <w:rPr>
          <w:rFonts w:ascii="Times New Roman" w:hAnsi="Times New Roman"/>
          <w:sz w:val="24"/>
          <w:szCs w:val="24"/>
        </w:rPr>
        <w:t>o si es signifi</w:t>
      </w:r>
      <w:r w:rsidR="00382937">
        <w:rPr>
          <w:rFonts w:ascii="Times New Roman" w:hAnsi="Times New Roman"/>
          <w:sz w:val="24"/>
          <w:szCs w:val="24"/>
        </w:rPr>
        <w:t>cativo para el sujeto.</w:t>
      </w:r>
    </w:p>
    <w:p w:rsidR="00382937" w:rsidRPr="001A2506" w:rsidRDefault="00382937" w:rsidP="00382937">
      <w:pPr>
        <w:spacing w:line="360" w:lineRule="auto"/>
        <w:jc w:val="both"/>
        <w:rPr>
          <w:rFonts w:ascii="Times New Roman" w:hAnsi="Times New Roman"/>
          <w:b/>
          <w:sz w:val="24"/>
          <w:szCs w:val="24"/>
        </w:rPr>
      </w:pPr>
      <w:r w:rsidRPr="001A2506">
        <w:rPr>
          <w:rFonts w:ascii="Times New Roman" w:hAnsi="Times New Roman"/>
          <w:b/>
          <w:sz w:val="24"/>
          <w:szCs w:val="24"/>
        </w:rPr>
        <w:t>Geometría:</w:t>
      </w:r>
    </w:p>
    <w:p w:rsidR="00382937" w:rsidRPr="001A2506" w:rsidRDefault="00382937" w:rsidP="00382937">
      <w:pPr>
        <w:spacing w:line="360" w:lineRule="auto"/>
        <w:jc w:val="both"/>
        <w:rPr>
          <w:rFonts w:ascii="Times New Roman" w:hAnsi="Times New Roman"/>
          <w:sz w:val="24"/>
          <w:szCs w:val="24"/>
        </w:rPr>
      </w:pPr>
      <w:r>
        <w:rPr>
          <w:rFonts w:ascii="Times New Roman" w:hAnsi="Times New Roman"/>
          <w:sz w:val="24"/>
          <w:szCs w:val="24"/>
        </w:rPr>
        <w:tab/>
      </w:r>
      <w:r w:rsidRPr="001A2506">
        <w:rPr>
          <w:rFonts w:ascii="Times New Roman" w:hAnsi="Times New Roman"/>
          <w:sz w:val="24"/>
          <w:szCs w:val="24"/>
        </w:rPr>
        <w:t xml:space="preserve">Geometría es una rama de las Matemáticas que estudia las propiedades y las características de las figuras en un plano o en el espacio y sus relaciones. Procede del latín </w:t>
      </w:r>
      <w:proofErr w:type="spellStart"/>
      <w:r w:rsidRPr="001A2506">
        <w:rPr>
          <w:rFonts w:ascii="Times New Roman" w:hAnsi="Times New Roman"/>
          <w:sz w:val="24"/>
          <w:szCs w:val="24"/>
        </w:rPr>
        <w:t>geometrĭa</w:t>
      </w:r>
      <w:proofErr w:type="spellEnd"/>
      <w:r w:rsidRPr="001A2506">
        <w:rPr>
          <w:rFonts w:ascii="Times New Roman" w:hAnsi="Times New Roman"/>
          <w:sz w:val="24"/>
          <w:szCs w:val="24"/>
        </w:rPr>
        <w:t xml:space="preserve">, y a su vez del griego </w:t>
      </w:r>
      <w:proofErr w:type="spellStart"/>
      <w:r w:rsidRPr="001A2506">
        <w:rPr>
          <w:rFonts w:ascii="Times New Roman" w:hAnsi="Times New Roman"/>
          <w:sz w:val="24"/>
          <w:szCs w:val="24"/>
        </w:rPr>
        <w:t>γεωμετρί</w:t>
      </w:r>
      <w:proofErr w:type="spellEnd"/>
      <w:r w:rsidRPr="001A2506">
        <w:rPr>
          <w:rFonts w:ascii="Times New Roman" w:hAnsi="Times New Roman"/>
          <w:sz w:val="24"/>
          <w:szCs w:val="24"/>
        </w:rPr>
        <w:t xml:space="preserve">α, formada por los términos </w:t>
      </w:r>
      <w:proofErr w:type="spellStart"/>
      <w:r w:rsidRPr="001A2506">
        <w:rPr>
          <w:rFonts w:ascii="Times New Roman" w:hAnsi="Times New Roman"/>
          <w:sz w:val="24"/>
          <w:szCs w:val="24"/>
        </w:rPr>
        <w:t>γεω</w:t>
      </w:r>
      <w:proofErr w:type="spellEnd"/>
      <w:r w:rsidRPr="001A2506">
        <w:rPr>
          <w:rFonts w:ascii="Times New Roman" w:hAnsi="Times New Roman"/>
          <w:sz w:val="24"/>
          <w:szCs w:val="24"/>
        </w:rPr>
        <w:t xml:space="preserve"> (</w:t>
      </w:r>
      <w:proofErr w:type="spellStart"/>
      <w:r w:rsidRPr="001A2506">
        <w:rPr>
          <w:rFonts w:ascii="Times New Roman" w:hAnsi="Times New Roman"/>
          <w:sz w:val="24"/>
          <w:szCs w:val="24"/>
        </w:rPr>
        <w:t>gueo</w:t>
      </w:r>
      <w:proofErr w:type="spellEnd"/>
      <w:r w:rsidRPr="001A2506">
        <w:rPr>
          <w:rFonts w:ascii="Times New Roman" w:hAnsi="Times New Roman"/>
          <w:sz w:val="24"/>
          <w:szCs w:val="24"/>
        </w:rPr>
        <w:t xml:space="preserve">, ‘tierra’) y </w:t>
      </w:r>
      <w:proofErr w:type="spellStart"/>
      <w:r w:rsidRPr="001A2506">
        <w:rPr>
          <w:rFonts w:ascii="Times New Roman" w:hAnsi="Times New Roman"/>
          <w:sz w:val="24"/>
          <w:szCs w:val="24"/>
        </w:rPr>
        <w:t>μετρί</w:t>
      </w:r>
      <w:proofErr w:type="spellEnd"/>
      <w:r w:rsidRPr="001A2506">
        <w:rPr>
          <w:rFonts w:ascii="Times New Roman" w:hAnsi="Times New Roman"/>
          <w:sz w:val="24"/>
          <w:szCs w:val="24"/>
        </w:rPr>
        <w:t>α (</w:t>
      </w:r>
      <w:proofErr w:type="spellStart"/>
      <w:r w:rsidRPr="001A2506">
        <w:rPr>
          <w:rFonts w:ascii="Times New Roman" w:hAnsi="Times New Roman"/>
          <w:sz w:val="24"/>
          <w:szCs w:val="24"/>
        </w:rPr>
        <w:t>metría</w:t>
      </w:r>
      <w:proofErr w:type="spellEnd"/>
      <w:r w:rsidRPr="001A2506">
        <w:rPr>
          <w:rFonts w:ascii="Times New Roman" w:hAnsi="Times New Roman"/>
          <w:sz w:val="24"/>
          <w:szCs w:val="24"/>
        </w:rPr>
        <w:t>, ‘medida’).</w:t>
      </w:r>
    </w:p>
    <w:p w:rsidR="00382937" w:rsidRPr="00ED7409" w:rsidRDefault="00382937" w:rsidP="00382937">
      <w:pPr>
        <w:spacing w:line="360" w:lineRule="auto"/>
        <w:jc w:val="both"/>
        <w:rPr>
          <w:rFonts w:ascii="Times New Roman" w:hAnsi="Times New Roman"/>
          <w:sz w:val="24"/>
          <w:szCs w:val="24"/>
        </w:rPr>
      </w:pPr>
      <w:r w:rsidRPr="00ED7409">
        <w:rPr>
          <w:rFonts w:ascii="Times New Roman" w:hAnsi="Times New Roman"/>
          <w:sz w:val="24"/>
          <w:szCs w:val="24"/>
        </w:rPr>
        <w:t>Euclides (300 A.C) Plantea la tipología de la Geometría</w:t>
      </w:r>
    </w:p>
    <w:p w:rsidR="00382937" w:rsidRPr="001A2506" w:rsidRDefault="00382937" w:rsidP="00382937">
      <w:pPr>
        <w:pStyle w:val="Prrafodelista"/>
        <w:numPr>
          <w:ilvl w:val="0"/>
          <w:numId w:val="3"/>
        </w:numPr>
        <w:spacing w:line="360" w:lineRule="auto"/>
        <w:jc w:val="both"/>
        <w:rPr>
          <w:rFonts w:ascii="Times New Roman" w:hAnsi="Times New Roman"/>
          <w:sz w:val="24"/>
          <w:szCs w:val="24"/>
        </w:rPr>
      </w:pPr>
      <w:r w:rsidRPr="001A2506">
        <w:rPr>
          <w:rFonts w:ascii="Times New Roman" w:hAnsi="Times New Roman"/>
          <w:b/>
          <w:sz w:val="24"/>
          <w:szCs w:val="24"/>
        </w:rPr>
        <w:t xml:space="preserve">Geometría analítica: </w:t>
      </w:r>
      <w:r w:rsidRPr="001A2506">
        <w:rPr>
          <w:rFonts w:ascii="Times New Roman" w:hAnsi="Times New Roman"/>
          <w:sz w:val="24"/>
          <w:szCs w:val="24"/>
        </w:rPr>
        <w:t>La geometría analítica es el estudio y representación de los elementos y figuras geométricas mediante expresiones numéricas y algebraicas en un sistema de coordenadas. Permite la representación de figuras a través de fórmulas. Este tipo de geometría se aplica, por ejemplo, en la Física para representar elementos como los vectores en un sistema de coordenadas.</w:t>
      </w:r>
    </w:p>
    <w:p w:rsidR="00382937" w:rsidRPr="001A2506" w:rsidRDefault="00382937" w:rsidP="00382937">
      <w:pPr>
        <w:pStyle w:val="Prrafodelista"/>
        <w:numPr>
          <w:ilvl w:val="0"/>
          <w:numId w:val="3"/>
        </w:numPr>
        <w:spacing w:line="360" w:lineRule="auto"/>
        <w:jc w:val="both"/>
        <w:rPr>
          <w:rFonts w:ascii="Times New Roman" w:hAnsi="Times New Roman"/>
          <w:sz w:val="24"/>
          <w:szCs w:val="24"/>
        </w:rPr>
      </w:pPr>
      <w:r w:rsidRPr="001A2506">
        <w:rPr>
          <w:rFonts w:ascii="Times New Roman" w:hAnsi="Times New Roman"/>
          <w:b/>
          <w:sz w:val="24"/>
          <w:szCs w:val="24"/>
        </w:rPr>
        <w:t xml:space="preserve">Geometría descriptiva: </w:t>
      </w:r>
      <w:r w:rsidRPr="001A2506">
        <w:rPr>
          <w:rFonts w:ascii="Times New Roman" w:hAnsi="Times New Roman"/>
          <w:sz w:val="24"/>
          <w:szCs w:val="24"/>
        </w:rPr>
        <w:t>La geometría descriptiva es el estudio y representación gráfica de las figuras a través de la proyección ortogonal en un plano. Permite identificar y analizar las propiedades geométricas y la relación espacial de las figuras. Los elementos geométricos que la forman son el punto, la línea, el plano y el volumen.</w:t>
      </w:r>
    </w:p>
    <w:p w:rsidR="00382937" w:rsidRPr="0017182A" w:rsidRDefault="000D4562" w:rsidP="00382937">
      <w:pPr>
        <w:pStyle w:val="Prrafodelista"/>
        <w:numPr>
          <w:ilvl w:val="0"/>
          <w:numId w:val="3"/>
        </w:numPr>
        <w:spacing w:line="360" w:lineRule="auto"/>
        <w:jc w:val="both"/>
        <w:rPr>
          <w:rFonts w:ascii="Times New Roman" w:hAnsi="Times New Roman"/>
          <w:sz w:val="24"/>
          <w:szCs w:val="24"/>
        </w:rPr>
      </w:pPr>
      <w:r>
        <w:rPr>
          <w:rFonts w:ascii="Times New Roman" w:hAnsi="Times New Roman"/>
          <w:noProof/>
          <w:sz w:val="24"/>
          <w:szCs w:val="24"/>
          <w:lang w:val="es-ES" w:eastAsia="es-ES"/>
        </w:rPr>
        <w:pict>
          <v:shape id="79 Cuadro de texto" o:spid="_x0000_s1067" type="#_x0000_t202" style="position:absolute;left:0;text-align:left;margin-left:201.55pt;margin-top:173.8pt;width:37.6pt;height:30.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" fillcolor="white [3201]" stroked="f" strokeweight=".5pt">
            <v:textbox>
              <w:txbxContent>
                <w:p w:rsidR="000D4562" w:rsidRPr="00612488" w:rsidRDefault="000D4562" w:rsidP="0043438E">
                  <w:pPr>
                    <w:jc w:val="center"/>
                    <w:rPr>
                      <w:lang w:val="es-ES"/>
                    </w:rPr>
                  </w:pPr>
                  <w:r>
                    <w:rPr>
                      <w:lang w:val="es-ES"/>
                    </w:rPr>
                    <w:t>46</w:t>
                  </w:r>
                </w:p>
              </w:txbxContent>
            </v:textbox>
          </v:shape>
        </w:pict>
      </w:r>
      <w:r w:rsidR="00382937" w:rsidRPr="001A2506">
        <w:rPr>
          <w:rFonts w:ascii="Times New Roman" w:hAnsi="Times New Roman"/>
          <w:b/>
          <w:sz w:val="24"/>
          <w:szCs w:val="24"/>
        </w:rPr>
        <w:t xml:space="preserve">Geometría euclidiana: </w:t>
      </w:r>
      <w:r w:rsidR="00382937" w:rsidRPr="0017182A">
        <w:rPr>
          <w:rFonts w:ascii="Times New Roman" w:hAnsi="Times New Roman"/>
          <w:sz w:val="24"/>
          <w:szCs w:val="24"/>
        </w:rPr>
        <w:t xml:space="preserve">La geometría euclidiana es el estudio de las propiedades geométricas de los espacios </w:t>
      </w:r>
      <w:proofErr w:type="spellStart"/>
      <w:r w:rsidR="00382937" w:rsidRPr="0017182A">
        <w:rPr>
          <w:rFonts w:ascii="Times New Roman" w:hAnsi="Times New Roman"/>
          <w:sz w:val="24"/>
          <w:szCs w:val="24"/>
        </w:rPr>
        <w:t>euclídeos</w:t>
      </w:r>
      <w:proofErr w:type="spellEnd"/>
      <w:r w:rsidR="00382937" w:rsidRPr="0017182A">
        <w:rPr>
          <w:rFonts w:ascii="Times New Roman" w:hAnsi="Times New Roman"/>
          <w:sz w:val="24"/>
          <w:szCs w:val="24"/>
        </w:rPr>
        <w:t xml:space="preserve">. También se conoce como geometría </w:t>
      </w:r>
      <w:proofErr w:type="spellStart"/>
      <w:r w:rsidR="00382937" w:rsidRPr="0017182A">
        <w:rPr>
          <w:rFonts w:ascii="Times New Roman" w:hAnsi="Times New Roman"/>
          <w:sz w:val="24"/>
          <w:szCs w:val="24"/>
        </w:rPr>
        <w:t>euclídea</w:t>
      </w:r>
      <w:proofErr w:type="spellEnd"/>
      <w:r w:rsidR="00382937" w:rsidRPr="0017182A">
        <w:rPr>
          <w:rFonts w:ascii="Times New Roman" w:hAnsi="Times New Roman"/>
          <w:sz w:val="24"/>
          <w:szCs w:val="24"/>
        </w:rPr>
        <w:t xml:space="preserve"> y en ocasiones geometría parabólica. Se basa en los postulados del matemático griego Euclides. Engloba la geometría plana (dos dimensiones) y la geometría del espacio o espacial (tres dimensiones).</w:t>
      </w:r>
      <w:r w:rsidR="0043438E" w:rsidRPr="0043438E">
        <w:rPr>
          <w:rFonts w:ascii="Times New Roman" w:hAnsi="Times New Roman"/>
          <w:noProof/>
          <w:sz w:val="24"/>
          <w:szCs w:val="24"/>
          <w:lang w:val="es-ES" w:eastAsia="es-ES"/>
        </w:rPr>
        <w:t xml:space="preserve"> </w:t>
      </w:r>
    </w:p>
    <w:p w:rsidR="00382937" w:rsidRPr="0017182A" w:rsidRDefault="00382937" w:rsidP="00382937">
      <w:pPr>
        <w:pStyle w:val="Prrafodelista"/>
        <w:spacing w:line="360" w:lineRule="auto"/>
        <w:jc w:val="both"/>
        <w:rPr>
          <w:rFonts w:ascii="Times New Roman" w:hAnsi="Times New Roman"/>
          <w:sz w:val="24"/>
          <w:szCs w:val="24"/>
        </w:rPr>
      </w:pPr>
      <w:r w:rsidRPr="0017182A">
        <w:rPr>
          <w:rFonts w:ascii="Times New Roman" w:hAnsi="Times New Roman"/>
          <w:sz w:val="24"/>
          <w:szCs w:val="24"/>
        </w:rPr>
        <w:lastRenderedPageBreak/>
        <w:t>Aproximadamente hace 2400 años, Euclides de Alejandría escribió "Los Elementos", hasta hace poco mundialmente utilizado como el libro de texto de geometría. El ex presidente de Estados Unidos, Abraham Lincoln, estudió este libro para agudizar su mente y de verdad entender la deducción matemática. Incluso hoy en día, sigue siendo la base de lo que consideramos un primer curso en geometría. Esta lección da un poco de contexto sobre "Los Elementos" y luego sienta las bases conceptuales de puntos, líneas, círculos y planos, conceptos que usaremos en nuestro viaje a través del mundo de Euclides.</w:t>
      </w:r>
    </w:p>
    <w:p w:rsidR="00382937" w:rsidRDefault="00382937" w:rsidP="00382937">
      <w:pPr>
        <w:pStyle w:val="Prrafodelista"/>
        <w:numPr>
          <w:ilvl w:val="0"/>
          <w:numId w:val="3"/>
        </w:numPr>
        <w:spacing w:line="360" w:lineRule="auto"/>
        <w:jc w:val="both"/>
        <w:rPr>
          <w:rFonts w:ascii="Times New Roman" w:hAnsi="Times New Roman"/>
          <w:sz w:val="24"/>
          <w:szCs w:val="24"/>
        </w:rPr>
      </w:pPr>
      <w:r w:rsidRPr="001A2506">
        <w:rPr>
          <w:rFonts w:ascii="Times New Roman" w:hAnsi="Times New Roman"/>
          <w:b/>
          <w:sz w:val="24"/>
          <w:szCs w:val="24"/>
        </w:rPr>
        <w:t xml:space="preserve">Geometría plana: </w:t>
      </w:r>
      <w:r w:rsidRPr="001A2506">
        <w:rPr>
          <w:rFonts w:ascii="Times New Roman" w:hAnsi="Times New Roman"/>
          <w:sz w:val="24"/>
          <w:szCs w:val="24"/>
        </w:rPr>
        <w:t>La geometría plana es la parte de la geometría que estudia las figuras representadas en un plano (en dos dimensiones: largo y ancho).</w:t>
      </w:r>
    </w:p>
    <w:p w:rsidR="00382937" w:rsidRPr="00100AE5" w:rsidRDefault="00382937" w:rsidP="00382937">
      <w:pPr>
        <w:pStyle w:val="Prrafodelista"/>
        <w:numPr>
          <w:ilvl w:val="0"/>
          <w:numId w:val="3"/>
        </w:numPr>
        <w:spacing w:line="360" w:lineRule="auto"/>
        <w:jc w:val="both"/>
        <w:rPr>
          <w:rFonts w:ascii="Times New Roman" w:hAnsi="Times New Roman"/>
          <w:sz w:val="24"/>
          <w:szCs w:val="24"/>
        </w:rPr>
      </w:pPr>
      <w:r w:rsidRPr="00100AE5">
        <w:rPr>
          <w:rFonts w:ascii="Times New Roman" w:hAnsi="Times New Roman"/>
          <w:b/>
          <w:sz w:val="24"/>
          <w:szCs w:val="24"/>
        </w:rPr>
        <w:t>Geometría del Espacio:</w:t>
      </w:r>
      <w:r w:rsidRPr="00100AE5">
        <w:rPr>
          <w:rFonts w:ascii="Times New Roman" w:hAnsi="Times New Roman"/>
          <w:sz w:val="24"/>
          <w:szCs w:val="24"/>
        </w:rPr>
        <w:t xml:space="preserve"> También llamada </w:t>
      </w:r>
      <w:r w:rsidRPr="00100AE5">
        <w:rPr>
          <w:rFonts w:ascii="Times New Roman" w:hAnsi="Times New Roman"/>
          <w:bCs/>
          <w:sz w:val="24"/>
          <w:szCs w:val="24"/>
        </w:rPr>
        <w:t>geometría espacial</w:t>
      </w:r>
      <w:r w:rsidRPr="00100AE5">
        <w:rPr>
          <w:rFonts w:ascii="Times New Roman" w:hAnsi="Times New Roman"/>
          <w:sz w:val="24"/>
          <w:szCs w:val="24"/>
        </w:rPr>
        <w:t xml:space="preserve"> o </w:t>
      </w:r>
      <w:r w:rsidRPr="00100AE5">
        <w:rPr>
          <w:rFonts w:ascii="Times New Roman" w:hAnsi="Times New Roman"/>
          <w:bCs/>
          <w:sz w:val="24"/>
          <w:szCs w:val="24"/>
        </w:rPr>
        <w:t>geometría de los cuerpos sólidos</w:t>
      </w:r>
      <w:r w:rsidRPr="00100AE5">
        <w:rPr>
          <w:rFonts w:ascii="Times New Roman" w:hAnsi="Times New Roman"/>
          <w:sz w:val="24"/>
          <w:szCs w:val="24"/>
        </w:rPr>
        <w:t xml:space="preserve">. Es la rama de la </w:t>
      </w:r>
      <w:hyperlink r:id="rId13" w:tooltip="Geometría" w:history="1">
        <w:r w:rsidRPr="00100AE5">
          <w:rPr>
            <w:rStyle w:val="Hipervnculo"/>
            <w:rFonts w:ascii="Times New Roman" w:hAnsi="Times New Roman"/>
            <w:color w:val="auto"/>
            <w:sz w:val="24"/>
            <w:szCs w:val="24"/>
            <w:u w:val="none"/>
          </w:rPr>
          <w:t>geometría</w:t>
        </w:r>
      </w:hyperlink>
      <w:r w:rsidRPr="00100AE5">
        <w:rPr>
          <w:rFonts w:ascii="Times New Roman" w:hAnsi="Times New Roman"/>
          <w:sz w:val="24"/>
          <w:szCs w:val="24"/>
        </w:rPr>
        <w:t xml:space="preserve"> que se encarga del estudio de las </w:t>
      </w:r>
      <w:hyperlink r:id="rId14" w:tooltip="Figura geométrica" w:history="1">
        <w:r w:rsidRPr="00100AE5">
          <w:rPr>
            <w:rStyle w:val="Hipervnculo"/>
            <w:rFonts w:ascii="Times New Roman" w:hAnsi="Times New Roman"/>
            <w:color w:val="auto"/>
            <w:sz w:val="24"/>
            <w:szCs w:val="24"/>
            <w:u w:val="none"/>
          </w:rPr>
          <w:t>figuras geométricas</w:t>
        </w:r>
      </w:hyperlink>
      <w:r w:rsidRPr="00100AE5">
        <w:rPr>
          <w:rFonts w:ascii="Times New Roman" w:hAnsi="Times New Roman"/>
          <w:sz w:val="24"/>
          <w:szCs w:val="24"/>
        </w:rPr>
        <w:t xml:space="preserve"> voluminosas que ocupan un lugar en el </w:t>
      </w:r>
      <w:hyperlink r:id="rId15" w:tooltip="Espacio métrico" w:history="1">
        <w:r w:rsidRPr="00100AE5">
          <w:rPr>
            <w:rStyle w:val="Hipervnculo"/>
            <w:rFonts w:ascii="Times New Roman" w:hAnsi="Times New Roman"/>
            <w:color w:val="auto"/>
            <w:sz w:val="24"/>
            <w:szCs w:val="24"/>
            <w:u w:val="none"/>
          </w:rPr>
          <w:t>espacio</w:t>
        </w:r>
      </w:hyperlink>
      <w:r w:rsidRPr="00100AE5">
        <w:rPr>
          <w:rFonts w:ascii="Times New Roman" w:hAnsi="Times New Roman"/>
          <w:sz w:val="24"/>
          <w:szCs w:val="24"/>
        </w:rPr>
        <w:t xml:space="preserve">; estudia las propiedades y medidas de las figuras geométricas en el espacio </w:t>
      </w:r>
      <w:hyperlink r:id="rId16" w:tooltip="Tridimensional" w:history="1">
        <w:r w:rsidRPr="00100AE5">
          <w:rPr>
            <w:rStyle w:val="Hipervnculo"/>
            <w:rFonts w:ascii="Times New Roman" w:hAnsi="Times New Roman"/>
            <w:color w:val="auto"/>
            <w:sz w:val="24"/>
            <w:szCs w:val="24"/>
            <w:u w:val="none"/>
          </w:rPr>
          <w:t>tridimensional</w:t>
        </w:r>
      </w:hyperlink>
      <w:r w:rsidRPr="00100AE5">
        <w:rPr>
          <w:rFonts w:ascii="Times New Roman" w:hAnsi="Times New Roman"/>
          <w:sz w:val="24"/>
          <w:szCs w:val="24"/>
        </w:rPr>
        <w:t xml:space="preserve"> o </w:t>
      </w:r>
      <w:hyperlink r:id="rId17" w:tooltip="Espacio euclídeo" w:history="1">
        <w:r w:rsidRPr="00100AE5">
          <w:rPr>
            <w:rStyle w:val="Hipervnculo"/>
            <w:rFonts w:ascii="Times New Roman" w:hAnsi="Times New Roman"/>
            <w:color w:val="auto"/>
            <w:sz w:val="24"/>
            <w:szCs w:val="24"/>
            <w:u w:val="none"/>
          </w:rPr>
          <w:t xml:space="preserve">espacio </w:t>
        </w:r>
        <w:proofErr w:type="spellStart"/>
        <w:r w:rsidRPr="00100AE5">
          <w:rPr>
            <w:rStyle w:val="Hipervnculo"/>
            <w:rFonts w:ascii="Times New Roman" w:hAnsi="Times New Roman"/>
            <w:color w:val="auto"/>
            <w:sz w:val="24"/>
            <w:szCs w:val="24"/>
            <w:u w:val="none"/>
          </w:rPr>
          <w:t>euclídeo</w:t>
        </w:r>
        <w:proofErr w:type="spellEnd"/>
      </w:hyperlink>
      <w:r w:rsidRPr="00100AE5">
        <w:rPr>
          <w:rFonts w:ascii="Times New Roman" w:hAnsi="Times New Roman"/>
          <w:sz w:val="24"/>
          <w:szCs w:val="24"/>
        </w:rPr>
        <w:t xml:space="preserve">. Entre estas figuras, también llamadas </w:t>
      </w:r>
      <w:hyperlink r:id="rId18" w:tooltip="Figura geométrica" w:history="1">
        <w:r w:rsidRPr="00100AE5">
          <w:rPr>
            <w:rStyle w:val="Hipervnculo"/>
            <w:rFonts w:ascii="Times New Roman" w:hAnsi="Times New Roman"/>
            <w:color w:val="auto"/>
            <w:sz w:val="24"/>
            <w:szCs w:val="24"/>
            <w:u w:val="none"/>
          </w:rPr>
          <w:t>sólidos</w:t>
        </w:r>
      </w:hyperlink>
      <w:r w:rsidRPr="00100AE5">
        <w:rPr>
          <w:rFonts w:ascii="Times New Roman" w:hAnsi="Times New Roman"/>
          <w:sz w:val="24"/>
          <w:szCs w:val="24"/>
        </w:rPr>
        <w:t xml:space="preserve">, se encuentran el </w:t>
      </w:r>
      <w:hyperlink r:id="rId19" w:tooltip="Cono (geometría)" w:history="1">
        <w:r w:rsidRPr="00100AE5">
          <w:rPr>
            <w:rStyle w:val="Hipervnculo"/>
            <w:rFonts w:ascii="Times New Roman" w:hAnsi="Times New Roman"/>
            <w:color w:val="auto"/>
            <w:sz w:val="24"/>
            <w:szCs w:val="24"/>
            <w:u w:val="none"/>
          </w:rPr>
          <w:t>cono</w:t>
        </w:r>
      </w:hyperlink>
      <w:r w:rsidRPr="00100AE5">
        <w:rPr>
          <w:rFonts w:ascii="Times New Roman" w:hAnsi="Times New Roman"/>
          <w:sz w:val="24"/>
          <w:szCs w:val="24"/>
        </w:rPr>
        <w:t xml:space="preserve">, el </w:t>
      </w:r>
      <w:hyperlink r:id="rId20" w:tooltip="Cubo" w:history="1">
        <w:r w:rsidRPr="00100AE5">
          <w:rPr>
            <w:rStyle w:val="Hipervnculo"/>
            <w:rFonts w:ascii="Times New Roman" w:hAnsi="Times New Roman"/>
            <w:color w:val="auto"/>
            <w:sz w:val="24"/>
            <w:szCs w:val="24"/>
            <w:u w:val="none"/>
          </w:rPr>
          <w:t>cubo</w:t>
        </w:r>
      </w:hyperlink>
      <w:r w:rsidRPr="00100AE5">
        <w:rPr>
          <w:rFonts w:ascii="Times New Roman" w:hAnsi="Times New Roman"/>
          <w:sz w:val="24"/>
          <w:szCs w:val="24"/>
        </w:rPr>
        <w:t xml:space="preserve">, el </w:t>
      </w:r>
      <w:hyperlink r:id="rId21" w:tooltip="Cilindro" w:history="1">
        <w:r w:rsidRPr="00100AE5">
          <w:rPr>
            <w:rStyle w:val="Hipervnculo"/>
            <w:rFonts w:ascii="Times New Roman" w:hAnsi="Times New Roman"/>
            <w:color w:val="auto"/>
            <w:sz w:val="24"/>
            <w:szCs w:val="24"/>
            <w:u w:val="none"/>
          </w:rPr>
          <w:t>cilindro</w:t>
        </w:r>
      </w:hyperlink>
      <w:r w:rsidRPr="00100AE5">
        <w:rPr>
          <w:rFonts w:ascii="Times New Roman" w:hAnsi="Times New Roman"/>
          <w:sz w:val="24"/>
          <w:szCs w:val="24"/>
        </w:rPr>
        <w:t xml:space="preserve">, la </w:t>
      </w:r>
      <w:hyperlink r:id="rId22" w:tooltip="Pirámide (geometría)" w:history="1">
        <w:r w:rsidRPr="00100AE5">
          <w:rPr>
            <w:rStyle w:val="Hipervnculo"/>
            <w:rFonts w:ascii="Times New Roman" w:hAnsi="Times New Roman"/>
            <w:color w:val="auto"/>
            <w:sz w:val="24"/>
            <w:szCs w:val="24"/>
            <w:u w:val="none"/>
          </w:rPr>
          <w:t>pirámide</w:t>
        </w:r>
      </w:hyperlink>
      <w:r w:rsidRPr="00100AE5">
        <w:rPr>
          <w:rFonts w:ascii="Times New Roman" w:hAnsi="Times New Roman"/>
          <w:sz w:val="24"/>
          <w:szCs w:val="24"/>
        </w:rPr>
        <w:t xml:space="preserve">, la </w:t>
      </w:r>
      <w:hyperlink r:id="rId23" w:tooltip="Esfera" w:history="1">
        <w:r w:rsidRPr="00100AE5">
          <w:rPr>
            <w:rStyle w:val="Hipervnculo"/>
            <w:rFonts w:ascii="Times New Roman" w:hAnsi="Times New Roman"/>
            <w:color w:val="auto"/>
            <w:sz w:val="24"/>
            <w:szCs w:val="24"/>
            <w:u w:val="none"/>
          </w:rPr>
          <w:t>esfera</w:t>
        </w:r>
      </w:hyperlink>
      <w:r w:rsidRPr="00100AE5">
        <w:rPr>
          <w:rFonts w:ascii="Times New Roman" w:hAnsi="Times New Roman"/>
          <w:sz w:val="24"/>
          <w:szCs w:val="24"/>
        </w:rPr>
        <w:t xml:space="preserve">, el </w:t>
      </w:r>
      <w:hyperlink r:id="rId24" w:tooltip="Prisma (geometría)" w:history="1">
        <w:r w:rsidRPr="00100AE5">
          <w:rPr>
            <w:rStyle w:val="Hipervnculo"/>
            <w:rFonts w:ascii="Times New Roman" w:hAnsi="Times New Roman"/>
            <w:color w:val="auto"/>
            <w:sz w:val="24"/>
            <w:szCs w:val="24"/>
            <w:u w:val="none"/>
          </w:rPr>
          <w:t>prisma</w:t>
        </w:r>
      </w:hyperlink>
      <w:r w:rsidRPr="00100AE5">
        <w:rPr>
          <w:rFonts w:ascii="Times New Roman" w:hAnsi="Times New Roman"/>
          <w:sz w:val="24"/>
          <w:szCs w:val="24"/>
        </w:rPr>
        <w:t xml:space="preserve">, los </w:t>
      </w:r>
      <w:hyperlink r:id="rId25" w:tooltip="Poliedro regular" w:history="1">
        <w:r w:rsidRPr="00100AE5">
          <w:rPr>
            <w:rStyle w:val="Hipervnculo"/>
            <w:rFonts w:ascii="Times New Roman" w:hAnsi="Times New Roman"/>
            <w:color w:val="auto"/>
            <w:sz w:val="24"/>
            <w:szCs w:val="24"/>
            <w:u w:val="none"/>
          </w:rPr>
          <w:t>poliedros regulares</w:t>
        </w:r>
      </w:hyperlink>
      <w:r w:rsidRPr="00100AE5">
        <w:rPr>
          <w:rFonts w:ascii="Times New Roman" w:hAnsi="Times New Roman"/>
          <w:sz w:val="24"/>
          <w:szCs w:val="24"/>
        </w:rPr>
        <w:t xml:space="preserve"> (los </w:t>
      </w:r>
      <w:hyperlink r:id="rId26" w:tooltip="Anexo:Sólidos platónicos" w:history="1">
        <w:r w:rsidRPr="00100AE5">
          <w:rPr>
            <w:rStyle w:val="Hipervnculo"/>
            <w:rFonts w:ascii="Times New Roman" w:hAnsi="Times New Roman"/>
            <w:color w:val="auto"/>
            <w:sz w:val="24"/>
            <w:szCs w:val="24"/>
            <w:u w:val="none"/>
          </w:rPr>
          <w:t>sólidos platónicos</w:t>
        </w:r>
      </w:hyperlink>
      <w:r w:rsidRPr="00100AE5">
        <w:rPr>
          <w:rFonts w:ascii="Times New Roman" w:hAnsi="Times New Roman"/>
          <w:sz w:val="24"/>
          <w:szCs w:val="24"/>
        </w:rPr>
        <w:t xml:space="preserve">, convexos, y los </w:t>
      </w:r>
      <w:hyperlink r:id="rId27" w:tooltip="Sólidos de Kepler-Poinsot" w:history="1">
        <w:r w:rsidRPr="00100AE5">
          <w:rPr>
            <w:rStyle w:val="Hipervnculo"/>
            <w:rFonts w:ascii="Times New Roman" w:hAnsi="Times New Roman"/>
            <w:color w:val="auto"/>
            <w:sz w:val="24"/>
            <w:szCs w:val="24"/>
            <w:u w:val="none"/>
          </w:rPr>
          <w:t>sólidos de Kepler-</w:t>
        </w:r>
        <w:proofErr w:type="spellStart"/>
        <w:r w:rsidRPr="00100AE5">
          <w:rPr>
            <w:rStyle w:val="Hipervnculo"/>
            <w:rFonts w:ascii="Times New Roman" w:hAnsi="Times New Roman"/>
            <w:color w:val="auto"/>
            <w:sz w:val="24"/>
            <w:szCs w:val="24"/>
            <w:u w:val="none"/>
          </w:rPr>
          <w:t>Poinsot</w:t>
        </w:r>
        <w:proofErr w:type="spellEnd"/>
      </w:hyperlink>
      <w:r w:rsidRPr="00100AE5">
        <w:rPr>
          <w:rFonts w:ascii="Times New Roman" w:hAnsi="Times New Roman"/>
          <w:sz w:val="24"/>
          <w:szCs w:val="24"/>
        </w:rPr>
        <w:t xml:space="preserve">, no convexos) y otros </w:t>
      </w:r>
      <w:hyperlink r:id="rId28" w:tooltip="Poliedro" w:history="1">
        <w:r w:rsidRPr="00100AE5">
          <w:rPr>
            <w:rStyle w:val="Hipervnculo"/>
            <w:rFonts w:ascii="Times New Roman" w:hAnsi="Times New Roman"/>
            <w:color w:val="auto"/>
            <w:sz w:val="24"/>
            <w:szCs w:val="24"/>
            <w:u w:val="none"/>
          </w:rPr>
          <w:t>poliedros</w:t>
        </w:r>
      </w:hyperlink>
      <w:r w:rsidRPr="00100AE5">
        <w:rPr>
          <w:rFonts w:ascii="Times New Roman" w:hAnsi="Times New Roman"/>
          <w:sz w:val="24"/>
          <w:szCs w:val="24"/>
        </w:rPr>
        <w:t>.</w:t>
      </w:r>
    </w:p>
    <w:p w:rsidR="00382937" w:rsidRPr="00100AE5" w:rsidRDefault="00382937" w:rsidP="00382937">
      <w:pPr>
        <w:pStyle w:val="Prrafodelista"/>
        <w:spacing w:line="360" w:lineRule="auto"/>
        <w:jc w:val="both"/>
        <w:rPr>
          <w:rFonts w:ascii="Times New Roman" w:hAnsi="Times New Roman"/>
          <w:sz w:val="24"/>
          <w:szCs w:val="24"/>
        </w:rPr>
      </w:pPr>
      <w:r w:rsidRPr="00100AE5">
        <w:rPr>
          <w:rFonts w:ascii="Times New Roman" w:hAnsi="Times New Roman"/>
          <w:sz w:val="24"/>
          <w:szCs w:val="24"/>
        </w:rPr>
        <w:tab/>
        <w:t xml:space="preserve">La geometría del espacio amplía y refuerza las proposiciones de la </w:t>
      </w:r>
      <w:hyperlink r:id="rId29" w:tooltip="Geometría plana" w:history="1">
        <w:r w:rsidRPr="00100AE5">
          <w:rPr>
            <w:rStyle w:val="Hipervnculo"/>
            <w:rFonts w:ascii="Times New Roman" w:hAnsi="Times New Roman"/>
            <w:color w:val="auto"/>
            <w:sz w:val="24"/>
            <w:szCs w:val="24"/>
            <w:u w:val="none"/>
          </w:rPr>
          <w:t>geometría plana</w:t>
        </w:r>
      </w:hyperlink>
      <w:r w:rsidRPr="00100AE5">
        <w:rPr>
          <w:rFonts w:ascii="Times New Roman" w:hAnsi="Times New Roman"/>
          <w:sz w:val="24"/>
          <w:szCs w:val="24"/>
        </w:rPr>
        <w:t xml:space="preserve">, y es la base fundamental de la </w:t>
      </w:r>
      <w:hyperlink r:id="rId30" w:tooltip="Trigonometría esférica" w:history="1">
        <w:r w:rsidRPr="00100AE5">
          <w:rPr>
            <w:rStyle w:val="Hipervnculo"/>
            <w:rFonts w:ascii="Times New Roman" w:hAnsi="Times New Roman"/>
            <w:color w:val="auto"/>
            <w:sz w:val="24"/>
            <w:szCs w:val="24"/>
            <w:u w:val="none"/>
          </w:rPr>
          <w:t>trigonometría esférica</w:t>
        </w:r>
      </w:hyperlink>
      <w:r w:rsidRPr="00100AE5">
        <w:rPr>
          <w:rFonts w:ascii="Times New Roman" w:hAnsi="Times New Roman"/>
          <w:sz w:val="24"/>
          <w:szCs w:val="24"/>
        </w:rPr>
        <w:t xml:space="preserve">, la </w:t>
      </w:r>
      <w:hyperlink r:id="rId31" w:tooltip="Geometría analítica" w:history="1">
        <w:r w:rsidRPr="00100AE5">
          <w:rPr>
            <w:rStyle w:val="Hipervnculo"/>
            <w:rFonts w:ascii="Times New Roman" w:hAnsi="Times New Roman"/>
            <w:color w:val="auto"/>
            <w:sz w:val="24"/>
            <w:szCs w:val="24"/>
            <w:u w:val="none"/>
          </w:rPr>
          <w:t>geometría analítica</w:t>
        </w:r>
      </w:hyperlink>
      <w:r w:rsidRPr="00100AE5">
        <w:rPr>
          <w:rFonts w:ascii="Times New Roman" w:hAnsi="Times New Roman"/>
          <w:sz w:val="24"/>
          <w:szCs w:val="24"/>
        </w:rPr>
        <w:t xml:space="preserve"> del espacio, la </w:t>
      </w:r>
      <w:hyperlink r:id="rId32" w:tooltip="Geometría descriptiva" w:history="1">
        <w:r w:rsidRPr="00100AE5">
          <w:rPr>
            <w:rStyle w:val="Hipervnculo"/>
            <w:rFonts w:ascii="Times New Roman" w:hAnsi="Times New Roman"/>
            <w:color w:val="auto"/>
            <w:sz w:val="24"/>
            <w:szCs w:val="24"/>
            <w:u w:val="none"/>
          </w:rPr>
          <w:t>geometría descriptiva</w:t>
        </w:r>
      </w:hyperlink>
      <w:r w:rsidRPr="00100AE5">
        <w:rPr>
          <w:rFonts w:ascii="Times New Roman" w:hAnsi="Times New Roman"/>
          <w:sz w:val="24"/>
          <w:szCs w:val="24"/>
        </w:rPr>
        <w:t xml:space="preserve"> y otras ramas de las </w:t>
      </w:r>
      <w:hyperlink r:id="rId33" w:tooltip="Matemáticas" w:history="1">
        <w:r w:rsidRPr="00100AE5">
          <w:rPr>
            <w:rStyle w:val="Hipervnculo"/>
            <w:rFonts w:ascii="Times New Roman" w:hAnsi="Times New Roman"/>
            <w:color w:val="auto"/>
            <w:sz w:val="24"/>
            <w:szCs w:val="24"/>
            <w:u w:val="none"/>
          </w:rPr>
          <w:t>matemáticas</w:t>
        </w:r>
      </w:hyperlink>
      <w:r w:rsidRPr="00100AE5">
        <w:rPr>
          <w:rFonts w:ascii="Times New Roman" w:hAnsi="Times New Roman"/>
          <w:sz w:val="24"/>
          <w:szCs w:val="24"/>
        </w:rPr>
        <w:t xml:space="preserve">. Se usa ampliamente en matemáticas, en </w:t>
      </w:r>
      <w:hyperlink r:id="rId34" w:tooltip="Ingeniería" w:history="1">
        <w:r w:rsidRPr="00100AE5">
          <w:rPr>
            <w:rStyle w:val="Hipervnculo"/>
            <w:rFonts w:ascii="Times New Roman" w:hAnsi="Times New Roman"/>
            <w:color w:val="auto"/>
            <w:sz w:val="24"/>
            <w:szCs w:val="24"/>
            <w:u w:val="none"/>
          </w:rPr>
          <w:t>ingeniería</w:t>
        </w:r>
      </w:hyperlink>
      <w:r w:rsidRPr="00100AE5">
        <w:rPr>
          <w:rFonts w:ascii="Times New Roman" w:hAnsi="Times New Roman"/>
          <w:sz w:val="24"/>
          <w:szCs w:val="24"/>
        </w:rPr>
        <w:t xml:space="preserve"> y en </w:t>
      </w:r>
      <w:hyperlink r:id="rId35" w:tooltip="Ciencias naturales" w:history="1">
        <w:r w:rsidRPr="00100AE5">
          <w:rPr>
            <w:rStyle w:val="Hipervnculo"/>
            <w:rFonts w:ascii="Times New Roman" w:hAnsi="Times New Roman"/>
            <w:color w:val="auto"/>
            <w:sz w:val="24"/>
            <w:szCs w:val="24"/>
            <w:u w:val="none"/>
          </w:rPr>
          <w:t>ciencias naturales</w:t>
        </w:r>
      </w:hyperlink>
      <w:r w:rsidRPr="00100AE5">
        <w:rPr>
          <w:rFonts w:ascii="Times New Roman" w:hAnsi="Times New Roman"/>
          <w:sz w:val="24"/>
          <w:szCs w:val="24"/>
        </w:rPr>
        <w:t>.</w:t>
      </w:r>
      <w:r w:rsidR="0043438E" w:rsidRPr="0043438E">
        <w:rPr>
          <w:rFonts w:ascii="Times New Roman" w:hAnsi="Times New Roman"/>
          <w:noProof/>
          <w:sz w:val="24"/>
          <w:szCs w:val="24"/>
          <w:lang w:val="es-ES" w:eastAsia="es-ES"/>
        </w:rPr>
        <w:t xml:space="preserve"> </w:t>
      </w:r>
    </w:p>
    <w:p w:rsidR="00382937" w:rsidRPr="001A2506" w:rsidRDefault="000D4562" w:rsidP="00382937">
      <w:pPr>
        <w:pStyle w:val="Prrafodelista"/>
        <w:numPr>
          <w:ilvl w:val="0"/>
          <w:numId w:val="3"/>
        </w:numPr>
        <w:spacing w:line="360" w:lineRule="auto"/>
        <w:jc w:val="both"/>
        <w:rPr>
          <w:rFonts w:ascii="Times New Roman" w:hAnsi="Times New Roman"/>
          <w:sz w:val="24"/>
          <w:szCs w:val="24"/>
        </w:rPr>
      </w:pPr>
      <w:r>
        <w:rPr>
          <w:rFonts w:ascii="Times New Roman" w:hAnsi="Times New Roman"/>
          <w:noProof/>
          <w:sz w:val="24"/>
          <w:szCs w:val="24"/>
          <w:lang w:val="es-ES" w:eastAsia="es-ES"/>
        </w:rPr>
        <w:pict>
          <v:shape id="80 Cuadro de texto" o:spid="_x0000_s1068" type="#_x0000_t202" style="position:absolute;left:0;text-align:left;margin-left:195.1pt;margin-top:129.9pt;width:37.6pt;height:30.0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" fillcolor="white [3201]" stroked="f" strokeweight=".5pt">
            <v:textbox>
              <w:txbxContent>
                <w:p w:rsidR="000D4562" w:rsidRPr="00612488" w:rsidRDefault="000D4562" w:rsidP="0043438E">
                  <w:pPr>
                    <w:jc w:val="center"/>
                    <w:rPr>
                      <w:lang w:val="es-ES"/>
                    </w:rPr>
                  </w:pPr>
                  <w:r>
                    <w:rPr>
                      <w:lang w:val="es-ES"/>
                    </w:rPr>
                    <w:t>47</w:t>
                  </w:r>
                </w:p>
              </w:txbxContent>
            </v:textbox>
          </v:shape>
        </w:pict>
      </w:r>
      <w:r w:rsidR="00382937" w:rsidRPr="001A2506">
        <w:rPr>
          <w:rFonts w:ascii="Times New Roman" w:hAnsi="Times New Roman"/>
          <w:b/>
          <w:sz w:val="24"/>
          <w:szCs w:val="24"/>
        </w:rPr>
        <w:t xml:space="preserve">Geometría molecular: </w:t>
      </w:r>
      <w:r w:rsidR="00382937" w:rsidRPr="001A2506">
        <w:rPr>
          <w:rFonts w:ascii="Times New Roman" w:hAnsi="Times New Roman"/>
          <w:sz w:val="24"/>
          <w:szCs w:val="24"/>
        </w:rPr>
        <w:t xml:space="preserve">La geometría molecular es el estudio de la estructura de los átomos que forman una molécula. También se conoce a veces como estructura molecular. La disposición de los átomos determina las propiedades físicas y químicas de una molécula. Algunos ejemplos de la forma geométrica </w:t>
      </w:r>
      <w:r w:rsidR="00382937" w:rsidRPr="001A2506">
        <w:rPr>
          <w:rFonts w:ascii="Times New Roman" w:hAnsi="Times New Roman"/>
          <w:sz w:val="24"/>
          <w:szCs w:val="24"/>
        </w:rPr>
        <w:lastRenderedPageBreak/>
        <w:t>que puede tener una molécula son: lineal, tetraédrica y angular (por ejemplo la molécula del agua).</w:t>
      </w:r>
    </w:p>
    <w:p w:rsidR="00382937" w:rsidRPr="001A2506" w:rsidRDefault="00382937" w:rsidP="00382937">
      <w:pPr>
        <w:spacing w:line="360" w:lineRule="auto"/>
        <w:jc w:val="both"/>
        <w:rPr>
          <w:rFonts w:ascii="Times New Roman" w:hAnsi="Times New Roman"/>
          <w:sz w:val="24"/>
          <w:szCs w:val="24"/>
        </w:rPr>
      </w:pPr>
      <w:r>
        <w:rPr>
          <w:rFonts w:ascii="Times New Roman" w:hAnsi="Times New Roman"/>
          <w:sz w:val="24"/>
          <w:szCs w:val="24"/>
        </w:rPr>
        <w:tab/>
      </w:r>
      <w:r w:rsidRPr="001A2506">
        <w:rPr>
          <w:rFonts w:ascii="Times New Roman" w:hAnsi="Times New Roman"/>
          <w:sz w:val="24"/>
          <w:szCs w:val="24"/>
        </w:rPr>
        <w:t>La geometría es una de las ramas de las matemáticas que se ocupa del estudio de las propiedades del espacio como ser: puntos, planos, polígonos, rectas, poliedros, curvas, superficies, entre otros.</w:t>
      </w:r>
      <w:r>
        <w:rPr>
          <w:rFonts w:ascii="Times New Roman" w:hAnsi="Times New Roman"/>
          <w:sz w:val="24"/>
          <w:szCs w:val="24"/>
        </w:rPr>
        <w:t xml:space="preserve"> </w:t>
      </w:r>
      <w:r w:rsidRPr="001A2506">
        <w:rPr>
          <w:rFonts w:ascii="Times New Roman" w:hAnsi="Times New Roman"/>
          <w:sz w:val="24"/>
          <w:szCs w:val="24"/>
        </w:rPr>
        <w:t>Entre los varios propósitos que la originaron allá muy lejos en lo que era el Antiguo Egipto se cuentan: la solución de problemas referidos a medidas, como la justificación teórica de elementos de medición como el compás, el pantógrafo y el teodolito.</w:t>
      </w:r>
    </w:p>
    <w:p w:rsidR="00382937" w:rsidRPr="001A2506" w:rsidRDefault="00382937" w:rsidP="00382937">
      <w:pPr>
        <w:spacing w:line="360" w:lineRule="auto"/>
        <w:jc w:val="both"/>
        <w:rPr>
          <w:rFonts w:ascii="Times New Roman" w:hAnsi="Times New Roman"/>
          <w:sz w:val="24"/>
          <w:szCs w:val="24"/>
        </w:rPr>
      </w:pPr>
      <w:r>
        <w:rPr>
          <w:rFonts w:ascii="Times New Roman" w:hAnsi="Times New Roman"/>
          <w:sz w:val="24"/>
          <w:szCs w:val="24"/>
        </w:rPr>
        <w:tab/>
      </w:r>
      <w:r w:rsidRPr="001A2506">
        <w:rPr>
          <w:rFonts w:ascii="Times New Roman" w:hAnsi="Times New Roman"/>
          <w:sz w:val="24"/>
          <w:szCs w:val="24"/>
        </w:rPr>
        <w:t>Aunque también con el tiempo y gracias a los avances que en su estudio se fueron logrando, la geometría hoy es fundamento teórico de otras cuestiones como ser el Sistema de Posicionamiento Global, más que nada cuando este está en combinación con el análisis matemático y las ecuaciones diferenciales y asimismo también es muy útil y consultada en la preparación de diseños tales como el dibujo técnico o para el armado de artesanías.</w:t>
      </w:r>
      <w:r>
        <w:rPr>
          <w:rFonts w:ascii="Times New Roman" w:hAnsi="Times New Roman"/>
          <w:sz w:val="24"/>
          <w:szCs w:val="24"/>
        </w:rPr>
        <w:t xml:space="preserve"> </w:t>
      </w:r>
      <w:r w:rsidRPr="001A2506">
        <w:rPr>
          <w:rFonts w:ascii="Times New Roman" w:hAnsi="Times New Roman"/>
          <w:sz w:val="24"/>
          <w:szCs w:val="24"/>
        </w:rPr>
        <w:t>Como bien decíamos más arriba el nacimiento de esta disciplina se remonta al Antiguo Egipto, la geometría clásica basada en axiomas que predominaba por esos días se valía del compás y la regla para estudiar las distintas construcciones.</w:t>
      </w:r>
      <w:r w:rsidR="0043438E" w:rsidRPr="0043438E">
        <w:rPr>
          <w:rFonts w:ascii="Times New Roman" w:hAnsi="Times New Roman"/>
          <w:noProof/>
          <w:sz w:val="24"/>
          <w:szCs w:val="24"/>
          <w:lang w:val="es-ES" w:eastAsia="es-ES"/>
        </w:rPr>
        <w:t xml:space="preserve"> </w:t>
      </w:r>
    </w:p>
    <w:p w:rsidR="00382937" w:rsidRPr="001A2506" w:rsidRDefault="000D4562" w:rsidP="00382937">
      <w:pPr>
        <w:spacing w:line="360" w:lineRule="auto"/>
        <w:jc w:val="both"/>
        <w:rPr>
          <w:rFonts w:ascii="Times New Roman" w:hAnsi="Times New Roman"/>
          <w:sz w:val="24"/>
          <w:szCs w:val="24"/>
        </w:rPr>
      </w:pPr>
      <w:r>
        <w:rPr>
          <w:rFonts w:ascii="Times New Roman" w:hAnsi="Times New Roman"/>
          <w:noProof/>
          <w:sz w:val="24"/>
          <w:szCs w:val="24"/>
          <w:lang w:val="es-ES" w:eastAsia="es-ES"/>
        </w:rPr>
        <w:pict>
          <v:shape id="81 Cuadro de texto" o:spid="_x0000_s1069" type="#_x0000_t202" style="position:absolute;left:0;text-align:left;margin-left:201.55pt;margin-top:246.55pt;width:37.6pt;height:30.0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" fillcolor="white [3201]" stroked="f" strokeweight=".5pt">
            <v:textbox>
              <w:txbxContent>
                <w:p w:rsidR="000D4562" w:rsidRPr="00612488" w:rsidRDefault="000D4562" w:rsidP="0043438E">
                  <w:pPr>
                    <w:jc w:val="center"/>
                    <w:rPr>
                      <w:lang w:val="es-ES"/>
                    </w:rPr>
                  </w:pPr>
                  <w:r>
                    <w:rPr>
                      <w:lang w:val="es-ES"/>
                    </w:rPr>
                    <w:t>48</w:t>
                  </w:r>
                </w:p>
              </w:txbxContent>
            </v:textbox>
          </v:shape>
        </w:pict>
      </w:r>
      <w:r w:rsidR="00382937">
        <w:rPr>
          <w:rFonts w:ascii="Times New Roman" w:hAnsi="Times New Roman"/>
          <w:sz w:val="24"/>
          <w:szCs w:val="24"/>
        </w:rPr>
        <w:tab/>
      </w:r>
      <w:r w:rsidR="00382937" w:rsidRPr="001A2506">
        <w:rPr>
          <w:rFonts w:ascii="Times New Roman" w:hAnsi="Times New Roman"/>
          <w:sz w:val="24"/>
          <w:szCs w:val="24"/>
        </w:rPr>
        <w:t>Como la geometría no es plausible de errores, es que se desarrollaron los sistemas axiomáticos que proponían una disminución en el error y suponía un método sumamente riguroso. El primer sistema axiomático llegó como no podía ser de otra manera con quien hoy es considerado como el padre de la Geometría, el matemático griego Euclides.</w:t>
      </w:r>
      <w:r w:rsidR="00382937">
        <w:rPr>
          <w:rFonts w:ascii="Times New Roman" w:hAnsi="Times New Roman"/>
          <w:sz w:val="24"/>
          <w:szCs w:val="24"/>
        </w:rPr>
        <w:t xml:space="preserve"> </w:t>
      </w:r>
      <w:r w:rsidR="00382937" w:rsidRPr="001A2506">
        <w:rPr>
          <w:rFonts w:ascii="Times New Roman" w:hAnsi="Times New Roman"/>
          <w:sz w:val="24"/>
          <w:szCs w:val="24"/>
        </w:rPr>
        <w:t>En esta, Euclides, plantea varios postulados y teoremas que incluso siguen vigentes hoy en la enseñanza escolar, así que muchos de ustedes, si no se quedaron dormidos durante las horas de geometría podrán reconocerlos.</w:t>
      </w:r>
      <w:r w:rsidR="00382937">
        <w:rPr>
          <w:rFonts w:ascii="Times New Roman" w:hAnsi="Times New Roman"/>
          <w:sz w:val="24"/>
          <w:szCs w:val="24"/>
        </w:rPr>
        <w:t xml:space="preserve"> </w:t>
      </w:r>
      <w:r w:rsidR="00382937">
        <w:rPr>
          <w:rFonts w:ascii="Times New Roman" w:hAnsi="Times New Roman"/>
          <w:sz w:val="24"/>
          <w:szCs w:val="24"/>
        </w:rPr>
        <w:tab/>
      </w:r>
      <w:r w:rsidR="00382937" w:rsidRPr="001A2506">
        <w:rPr>
          <w:rFonts w:ascii="Times New Roman" w:hAnsi="Times New Roman"/>
          <w:sz w:val="24"/>
          <w:szCs w:val="24"/>
        </w:rPr>
        <w:t xml:space="preserve">Así que lo que citaremos a continuación y que varios lo reconocerán se lo debemos pura y exclusivamente a Euclides: por dos puntos solo se puede trazar una línea recta, todo segmento rectilíneo se puede prolongar indefinidamente, todos los ángulos rectos son </w:t>
      </w:r>
      <w:r w:rsidR="00382937" w:rsidRPr="001A2506">
        <w:rPr>
          <w:rFonts w:ascii="Times New Roman" w:hAnsi="Times New Roman"/>
          <w:sz w:val="24"/>
          <w:szCs w:val="24"/>
        </w:rPr>
        <w:lastRenderedPageBreak/>
        <w:t>iguales, la suma de los ángulos interiores de cualquier triángulo es igual a 180° y en un triángulo rectángulo el cuadrado de la hipotenusa es igual a la suma de los cuadrados de los catetos y podríamos seguir, pero no queremos sacarle protagonismo a la profe de geometría.</w:t>
      </w:r>
      <w:r w:rsidR="00382937">
        <w:rPr>
          <w:rFonts w:ascii="Times New Roman" w:hAnsi="Times New Roman"/>
          <w:sz w:val="24"/>
          <w:szCs w:val="24"/>
        </w:rPr>
        <w:t xml:space="preserve"> </w:t>
      </w:r>
      <w:r w:rsidR="00382937" w:rsidRPr="001A2506">
        <w:rPr>
          <w:rFonts w:ascii="Times New Roman" w:hAnsi="Times New Roman"/>
          <w:sz w:val="24"/>
          <w:szCs w:val="24"/>
        </w:rPr>
        <w:t xml:space="preserve">La geometría es una rama de la matemática que estudia idealizaciones del espacio: puntos, rectas, planos, polígonos, poliedros, curvas, superficie.  Teniendo esta pequeña base podemos transmitir a nuestros alumnos el concepto de geometría, pero en Primaria creo que es muy difícil que un niño tenga capacidad de comprender este concepto </w:t>
      </w:r>
      <w:r w:rsidR="000A0F57" w:rsidRPr="001A2506">
        <w:rPr>
          <w:rFonts w:ascii="Times New Roman" w:hAnsi="Times New Roman"/>
          <w:sz w:val="24"/>
          <w:szCs w:val="24"/>
        </w:rPr>
        <w:t>porque</w:t>
      </w:r>
      <w:r w:rsidR="00382937" w:rsidRPr="001A2506">
        <w:rPr>
          <w:rFonts w:ascii="Times New Roman" w:hAnsi="Times New Roman"/>
          <w:sz w:val="24"/>
          <w:szCs w:val="24"/>
        </w:rPr>
        <w:t xml:space="preserve"> aún no tiene capacidad de abstracción.</w:t>
      </w:r>
    </w:p>
    <w:p w:rsidR="00382937" w:rsidRDefault="00382937" w:rsidP="00382937">
      <w:pPr>
        <w:spacing w:line="360" w:lineRule="auto"/>
        <w:jc w:val="both"/>
        <w:rPr>
          <w:rFonts w:ascii="Times New Roman" w:hAnsi="Times New Roman"/>
          <w:sz w:val="24"/>
          <w:szCs w:val="24"/>
        </w:rPr>
      </w:pPr>
      <w:r>
        <w:rPr>
          <w:rFonts w:ascii="Times New Roman" w:hAnsi="Times New Roman"/>
          <w:sz w:val="24"/>
          <w:szCs w:val="24"/>
        </w:rPr>
        <w:tab/>
      </w:r>
      <w:r w:rsidRPr="001A2506">
        <w:rPr>
          <w:rFonts w:ascii="Times New Roman" w:hAnsi="Times New Roman"/>
          <w:sz w:val="24"/>
          <w:szCs w:val="24"/>
        </w:rPr>
        <w:t>Si recordamos nuestra infancia, nos daremos cuenta que a casi todos la parte que más nos gustaba de las matemáticas era la geometría, dibujábamos cuadriláteros de distintos tamaños y colores, decíamos que forma tenían los objetos de nuestro alrededor, pero luego ya no fue tan divertido cuando teníamos que demostrar porque un rombo era un cuadrilátero o porque los triángulos cumplían todos el Teorema de Pitágoras.</w:t>
      </w:r>
      <w:r>
        <w:rPr>
          <w:rFonts w:ascii="Times New Roman" w:hAnsi="Times New Roman"/>
          <w:sz w:val="24"/>
          <w:szCs w:val="24"/>
        </w:rPr>
        <w:t xml:space="preserve"> Debido a esto es el momento donde se hace énfasis en la innovación del empleo de estrategias didácticas que ayuden a un mejor desempeño del desarrollo en el conocimiento de los niños y niñas y de esta manera que no sean tan tediosos los contenidos de geometría.   </w:t>
      </w:r>
    </w:p>
    <w:p w:rsidR="00382937" w:rsidRDefault="00382937" w:rsidP="00382937">
      <w:pPr>
        <w:autoSpaceDE w:val="0"/>
        <w:autoSpaceDN w:val="0"/>
        <w:adjustRightInd w:val="0"/>
        <w:spacing w:after="0" w:line="240" w:lineRule="auto"/>
        <w:rPr>
          <w:rFonts w:ascii="Times New Roman" w:hAnsi="Times New Roman"/>
          <w:b/>
          <w:sz w:val="24"/>
          <w:szCs w:val="24"/>
        </w:rPr>
      </w:pPr>
      <w:r w:rsidRPr="00B4681A">
        <w:rPr>
          <w:rFonts w:ascii="Times New Roman" w:hAnsi="Times New Roman"/>
          <w:b/>
          <w:sz w:val="24"/>
          <w:szCs w:val="24"/>
        </w:rPr>
        <w:t>Van Hiele</w:t>
      </w:r>
      <w:r>
        <w:rPr>
          <w:rFonts w:ascii="Times New Roman" w:hAnsi="Times New Roman"/>
          <w:b/>
          <w:sz w:val="24"/>
          <w:szCs w:val="24"/>
        </w:rPr>
        <w:t xml:space="preserve"> </w:t>
      </w:r>
      <w:proofErr w:type="spellStart"/>
      <w:r>
        <w:rPr>
          <w:rFonts w:ascii="Times New Roman" w:hAnsi="Times New Roman"/>
          <w:b/>
          <w:sz w:val="24"/>
          <w:szCs w:val="24"/>
        </w:rPr>
        <w:t>Op</w:t>
      </w:r>
      <w:proofErr w:type="spellEnd"/>
      <w:r>
        <w:rPr>
          <w:rFonts w:ascii="Times New Roman" w:hAnsi="Times New Roman"/>
          <w:b/>
          <w:sz w:val="24"/>
          <w:szCs w:val="24"/>
        </w:rPr>
        <w:t xml:space="preserve">. </w:t>
      </w:r>
      <w:proofErr w:type="spellStart"/>
      <w:r>
        <w:rPr>
          <w:rFonts w:ascii="Times New Roman" w:hAnsi="Times New Roman"/>
          <w:b/>
          <w:sz w:val="24"/>
          <w:szCs w:val="24"/>
        </w:rPr>
        <w:t>Cit</w:t>
      </w:r>
      <w:proofErr w:type="spellEnd"/>
      <w:r>
        <w:rPr>
          <w:rFonts w:ascii="Times New Roman" w:hAnsi="Times New Roman"/>
          <w:b/>
          <w:sz w:val="24"/>
          <w:szCs w:val="24"/>
        </w:rPr>
        <w:t xml:space="preserve"> (2000): </w:t>
      </w:r>
      <w:r w:rsidRPr="00C550B2">
        <w:rPr>
          <w:rFonts w:ascii="Times New Roman" w:hAnsi="Times New Roman"/>
          <w:sz w:val="24"/>
          <w:szCs w:val="24"/>
        </w:rPr>
        <w:t>Aprendizaje de la Geometría</w:t>
      </w:r>
      <w:r>
        <w:rPr>
          <w:rFonts w:ascii="Times New Roman" w:hAnsi="Times New Roman"/>
          <w:b/>
          <w:sz w:val="24"/>
          <w:szCs w:val="24"/>
        </w:rPr>
        <w:t xml:space="preserve"> </w:t>
      </w:r>
    </w:p>
    <w:p w:rsidR="00382937" w:rsidRDefault="00382937" w:rsidP="00382937">
      <w:pPr>
        <w:autoSpaceDE w:val="0"/>
        <w:autoSpaceDN w:val="0"/>
        <w:adjustRightInd w:val="0"/>
        <w:spacing w:after="0" w:line="240" w:lineRule="auto"/>
        <w:rPr>
          <w:rFonts w:ascii="Times New Roman" w:hAnsi="Times New Roman"/>
          <w:b/>
          <w:sz w:val="24"/>
          <w:szCs w:val="24"/>
        </w:rPr>
      </w:pPr>
    </w:p>
    <w:p w:rsidR="00382937" w:rsidRPr="00C550B2" w:rsidRDefault="000D4562" w:rsidP="00382937">
      <w:pPr>
        <w:autoSpaceDE w:val="0"/>
        <w:autoSpaceDN w:val="0"/>
        <w:adjustRightInd w:val="0"/>
        <w:spacing w:after="0" w:line="360" w:lineRule="auto"/>
        <w:jc w:val="both"/>
        <w:rPr>
          <w:rFonts w:ascii="Times New Roman" w:hAnsi="Times New Roman"/>
          <w:iCs/>
          <w:sz w:val="24"/>
          <w:szCs w:val="24"/>
        </w:rPr>
      </w:pPr>
      <w:r>
        <w:rPr>
          <w:rFonts w:ascii="Times New Roman" w:hAnsi="Times New Roman"/>
          <w:noProof/>
          <w:sz w:val="24"/>
          <w:szCs w:val="24"/>
          <w:lang w:val="es-ES" w:eastAsia="es-ES"/>
        </w:rPr>
        <w:pict>
          <v:shape id="82 Cuadro de texto" o:spid="_x0000_s1070" type="#_x0000_t202" style="position:absolute;left:0;text-align:left;margin-left:180.05pt;margin-top:210.4pt;width:37.6pt;height:30.0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" fillcolor="white [3201]" stroked="f" strokeweight=".5pt">
            <v:textbox>
              <w:txbxContent>
                <w:p w:rsidR="000D4562" w:rsidRPr="00612488" w:rsidRDefault="000D4562" w:rsidP="00E33270">
                  <w:pPr>
                    <w:jc w:val="center"/>
                    <w:rPr>
                      <w:lang w:val="es-ES"/>
                    </w:rPr>
                  </w:pPr>
                  <w:r>
                    <w:rPr>
                      <w:lang w:val="es-ES"/>
                    </w:rPr>
                    <w:t>49</w:t>
                  </w:r>
                </w:p>
              </w:txbxContent>
            </v:textbox>
          </v:shape>
        </w:pict>
      </w:r>
      <w:r w:rsidR="00382937">
        <w:rPr>
          <w:rFonts w:ascii="Times New Roman" w:hAnsi="Times New Roman"/>
          <w:sz w:val="24"/>
          <w:szCs w:val="24"/>
        </w:rPr>
        <w:tab/>
      </w:r>
      <w:r w:rsidR="00382937" w:rsidRPr="00C550B2">
        <w:rPr>
          <w:rFonts w:ascii="Times New Roman" w:hAnsi="Times New Roman"/>
          <w:sz w:val="24"/>
          <w:szCs w:val="24"/>
        </w:rPr>
        <w:t xml:space="preserve">La idea básica de partida, dicho de forma sencilla y rápida, es que </w:t>
      </w:r>
      <w:r w:rsidR="00382937" w:rsidRPr="00C550B2">
        <w:rPr>
          <w:rFonts w:ascii="Times New Roman" w:hAnsi="Times New Roman"/>
          <w:iCs/>
          <w:sz w:val="24"/>
          <w:szCs w:val="24"/>
        </w:rPr>
        <w:t>“el aprendizaje de la Geometría se hace pasando por unos determinados niveles de pensamiento y conocimiento”</w:t>
      </w:r>
      <w:r w:rsidR="00382937" w:rsidRPr="00C550B2">
        <w:rPr>
          <w:rFonts w:ascii="Times New Roman" w:hAnsi="Times New Roman"/>
          <w:sz w:val="24"/>
          <w:szCs w:val="24"/>
        </w:rPr>
        <w:t xml:space="preserve">, </w:t>
      </w:r>
      <w:r w:rsidR="00382937" w:rsidRPr="00C550B2">
        <w:rPr>
          <w:rFonts w:ascii="Times New Roman" w:hAnsi="Times New Roman"/>
          <w:iCs/>
          <w:sz w:val="24"/>
          <w:szCs w:val="24"/>
        </w:rPr>
        <w:t xml:space="preserve">“que no van asociados a la edad” </w:t>
      </w:r>
      <w:r w:rsidR="00382937" w:rsidRPr="00C550B2">
        <w:rPr>
          <w:rFonts w:ascii="Times New Roman" w:hAnsi="Times New Roman"/>
          <w:sz w:val="24"/>
          <w:szCs w:val="24"/>
        </w:rPr>
        <w:t xml:space="preserve">y </w:t>
      </w:r>
      <w:r w:rsidR="00382937" w:rsidRPr="00C550B2">
        <w:rPr>
          <w:rFonts w:ascii="Times New Roman" w:hAnsi="Times New Roman"/>
          <w:iCs/>
          <w:sz w:val="24"/>
          <w:szCs w:val="24"/>
        </w:rPr>
        <w:t>“que sólo alcanzado un nivel se puede pasar al siguiente”</w:t>
      </w:r>
      <w:r w:rsidR="00382937" w:rsidRPr="00C550B2">
        <w:rPr>
          <w:rFonts w:ascii="Times New Roman" w:hAnsi="Times New Roman"/>
          <w:sz w:val="24"/>
          <w:szCs w:val="24"/>
        </w:rPr>
        <w:t xml:space="preserve">. Es más, se señala que cualquier persona, y ante un nuevo contenido geométrico a aprender, </w:t>
      </w:r>
      <w:r w:rsidR="00382937" w:rsidRPr="00C550B2">
        <w:rPr>
          <w:rFonts w:ascii="Times New Roman" w:hAnsi="Times New Roman"/>
          <w:iCs/>
          <w:sz w:val="24"/>
          <w:szCs w:val="24"/>
        </w:rPr>
        <w:t>“pasa por todos esos niveles y, su mayor o menor dominio de la Geometría, influirá en que lo haga más o menos rápidamente”</w:t>
      </w:r>
      <w:r w:rsidR="00382937">
        <w:rPr>
          <w:rFonts w:ascii="Times New Roman" w:hAnsi="Times New Roman"/>
          <w:sz w:val="24"/>
          <w:szCs w:val="24"/>
        </w:rPr>
        <w:t xml:space="preserve">. </w:t>
      </w:r>
      <w:r w:rsidR="00382937" w:rsidRPr="00C550B2">
        <w:rPr>
          <w:rFonts w:ascii="Times New Roman" w:hAnsi="Times New Roman"/>
          <w:sz w:val="24"/>
          <w:szCs w:val="24"/>
        </w:rPr>
        <w:t xml:space="preserve">Van Hiele concreta que </w:t>
      </w:r>
      <w:r w:rsidR="00382937" w:rsidRPr="00C550B2">
        <w:rPr>
          <w:rFonts w:ascii="Times New Roman" w:hAnsi="Times New Roman"/>
          <w:iCs/>
          <w:sz w:val="24"/>
          <w:szCs w:val="24"/>
        </w:rPr>
        <w:t>“alcanzar un nivel superior de</w:t>
      </w:r>
      <w:r w:rsidR="00382937">
        <w:rPr>
          <w:rFonts w:ascii="Times New Roman" w:hAnsi="Times New Roman"/>
          <w:iCs/>
          <w:sz w:val="24"/>
          <w:szCs w:val="24"/>
        </w:rPr>
        <w:t xml:space="preserve"> </w:t>
      </w:r>
      <w:r w:rsidR="00382937" w:rsidRPr="00C550B2">
        <w:rPr>
          <w:rFonts w:ascii="Times New Roman" w:hAnsi="Times New Roman"/>
          <w:iCs/>
          <w:sz w:val="24"/>
          <w:szCs w:val="24"/>
        </w:rPr>
        <w:t xml:space="preserve"> </w:t>
      </w:r>
      <w:r w:rsidR="00382937" w:rsidRPr="00C550B2">
        <w:rPr>
          <w:rFonts w:ascii="Times New Roman" w:hAnsi="Times New Roman"/>
          <w:iCs/>
          <w:sz w:val="24"/>
          <w:szCs w:val="24"/>
        </w:rPr>
        <w:lastRenderedPageBreak/>
        <w:t>pensamiento significa que, con un nuevo orden de pensamiento, una persona es capaz, respecto a determinadas operaciones, de aplicarlas a nuevos objetos”</w:t>
      </w:r>
      <w:r w:rsidR="00382937" w:rsidRPr="00C550B2">
        <w:rPr>
          <w:rFonts w:ascii="Times New Roman" w:hAnsi="Times New Roman"/>
          <w:sz w:val="24"/>
          <w:szCs w:val="24"/>
        </w:rPr>
        <w:t>.</w:t>
      </w:r>
    </w:p>
    <w:p w:rsidR="00382937" w:rsidRDefault="00382937" w:rsidP="00382937">
      <w:pPr>
        <w:autoSpaceDE w:val="0"/>
        <w:autoSpaceDN w:val="0"/>
        <w:adjustRightInd w:val="0"/>
        <w:spacing w:after="0" w:line="360" w:lineRule="auto"/>
        <w:jc w:val="both"/>
        <w:rPr>
          <w:rFonts w:ascii="Times New Roman" w:hAnsi="Times New Roman"/>
          <w:sz w:val="24"/>
          <w:szCs w:val="24"/>
        </w:rPr>
      </w:pPr>
    </w:p>
    <w:p w:rsidR="00382937" w:rsidRPr="00C550B2" w:rsidRDefault="00382937" w:rsidP="00382937">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ab/>
      </w:r>
      <w:r w:rsidRPr="00C550B2">
        <w:rPr>
          <w:rFonts w:ascii="Times New Roman" w:hAnsi="Times New Roman"/>
          <w:sz w:val="24"/>
          <w:szCs w:val="24"/>
        </w:rPr>
        <w:t>Antes de señalar los niveles concretos, es importante señalar algunas ideas previas al modelo y referidas a los estudiantes que, basadas en la experiencia del trabajo con ellos y ellas del matrimonio Van Hiele, marcan el diseño del modelo.</w:t>
      </w:r>
    </w:p>
    <w:p w:rsidR="00382937" w:rsidRDefault="00382937" w:rsidP="00382937">
      <w:pPr>
        <w:autoSpaceDE w:val="0"/>
        <w:autoSpaceDN w:val="0"/>
        <w:adjustRightInd w:val="0"/>
        <w:spacing w:after="0" w:line="360" w:lineRule="auto"/>
        <w:jc w:val="both"/>
        <w:rPr>
          <w:rFonts w:ascii="Times New Roman" w:hAnsi="Times New Roman"/>
          <w:sz w:val="24"/>
          <w:szCs w:val="24"/>
        </w:rPr>
      </w:pPr>
      <w:r w:rsidRPr="00C550B2">
        <w:rPr>
          <w:rFonts w:ascii="Times New Roman" w:hAnsi="Times New Roman"/>
          <w:sz w:val="24"/>
          <w:szCs w:val="24"/>
        </w:rPr>
        <w:t xml:space="preserve">Podemos señalar entre otras que, en la base del aprendizaje de la Geometría, hay dos elementos importantes </w:t>
      </w:r>
      <w:r w:rsidRPr="00C550B2">
        <w:rPr>
          <w:rFonts w:ascii="Times New Roman" w:hAnsi="Times New Roman"/>
          <w:iCs/>
          <w:sz w:val="24"/>
          <w:szCs w:val="24"/>
        </w:rPr>
        <w:t xml:space="preserve">“el lenguaje utilizado” </w:t>
      </w:r>
      <w:r w:rsidRPr="00C550B2">
        <w:rPr>
          <w:rFonts w:ascii="Times New Roman" w:hAnsi="Times New Roman"/>
          <w:sz w:val="24"/>
          <w:szCs w:val="24"/>
        </w:rPr>
        <w:t xml:space="preserve">y </w:t>
      </w:r>
      <w:r w:rsidRPr="00C550B2">
        <w:rPr>
          <w:rFonts w:ascii="Times New Roman" w:hAnsi="Times New Roman"/>
          <w:iCs/>
          <w:sz w:val="24"/>
          <w:szCs w:val="24"/>
        </w:rPr>
        <w:t>“la significatividad de los</w:t>
      </w:r>
      <w:r w:rsidRPr="00C550B2">
        <w:rPr>
          <w:rFonts w:ascii="Times New Roman" w:hAnsi="Times New Roman"/>
          <w:sz w:val="24"/>
          <w:szCs w:val="24"/>
        </w:rPr>
        <w:t xml:space="preserve"> </w:t>
      </w:r>
      <w:r w:rsidRPr="00C550B2">
        <w:rPr>
          <w:rFonts w:ascii="Times New Roman" w:hAnsi="Times New Roman"/>
          <w:iCs/>
          <w:sz w:val="24"/>
          <w:szCs w:val="24"/>
        </w:rPr>
        <w:t>contenidos”</w:t>
      </w:r>
      <w:r w:rsidRPr="00C550B2">
        <w:rPr>
          <w:rFonts w:ascii="Times New Roman" w:hAnsi="Times New Roman"/>
          <w:sz w:val="24"/>
          <w:szCs w:val="24"/>
        </w:rPr>
        <w:t>. Lo primero implica que los niveles, y su adquisición, van muy unidos al dominio del lenguaje adecuado y, lo segundo, que sólo van a asimilar aquello que les es presentado a nivel de su razonamiento. Si no es así se debe esperar a que lo alcancen para enseñarles un contenido matemático nuevo.</w:t>
      </w:r>
    </w:p>
    <w:p w:rsidR="00382937" w:rsidRPr="00C550B2" w:rsidRDefault="00382937" w:rsidP="00382937">
      <w:pPr>
        <w:autoSpaceDE w:val="0"/>
        <w:autoSpaceDN w:val="0"/>
        <w:adjustRightInd w:val="0"/>
        <w:spacing w:after="0" w:line="360" w:lineRule="auto"/>
        <w:jc w:val="both"/>
        <w:rPr>
          <w:rFonts w:ascii="Times New Roman" w:hAnsi="Times New Roman"/>
          <w:sz w:val="24"/>
          <w:szCs w:val="24"/>
        </w:rPr>
      </w:pPr>
    </w:p>
    <w:p w:rsidR="00382937" w:rsidRDefault="00382937" w:rsidP="00382937">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ab/>
      </w:r>
      <w:r w:rsidRPr="00C550B2">
        <w:rPr>
          <w:rFonts w:ascii="Times New Roman" w:hAnsi="Times New Roman"/>
          <w:sz w:val="24"/>
          <w:szCs w:val="24"/>
        </w:rPr>
        <w:t xml:space="preserve">Para terminar estos previos Van Hiele señala que </w:t>
      </w:r>
      <w:r w:rsidRPr="00C550B2">
        <w:rPr>
          <w:rFonts w:ascii="Times New Roman" w:hAnsi="Times New Roman"/>
          <w:iCs/>
          <w:sz w:val="24"/>
          <w:szCs w:val="24"/>
        </w:rPr>
        <w:t>“no hay un método panacea para alcanzar un nivel nuevo pero, mediante unas actividades y enseñanza adecuadas se puede predisponer a los estudiantes a su adquisición”.</w:t>
      </w:r>
      <w:r>
        <w:rPr>
          <w:rFonts w:ascii="Times New Roman" w:hAnsi="Times New Roman"/>
          <w:iCs/>
          <w:sz w:val="24"/>
          <w:szCs w:val="24"/>
        </w:rPr>
        <w:t xml:space="preserve"> </w:t>
      </w:r>
      <w:r w:rsidRPr="00CC3136">
        <w:rPr>
          <w:rFonts w:ascii="Times New Roman" w:hAnsi="Times New Roman"/>
          <w:b/>
          <w:sz w:val="24"/>
          <w:szCs w:val="24"/>
        </w:rPr>
        <w:t>Niveles de Van Hiele:</w:t>
      </w:r>
      <w:r w:rsidRPr="00CC3136">
        <w:rPr>
          <w:rFonts w:ascii="Times New Roman" w:hAnsi="Times New Roman"/>
          <w:sz w:val="24"/>
          <w:szCs w:val="24"/>
        </w:rPr>
        <w:t xml:space="preserve"> Denominación y descripción</w:t>
      </w:r>
      <w:r>
        <w:rPr>
          <w:rFonts w:ascii="Times New Roman" w:hAnsi="Times New Roman"/>
          <w:sz w:val="24"/>
          <w:szCs w:val="24"/>
        </w:rPr>
        <w:t xml:space="preserve">. </w:t>
      </w:r>
      <w:r w:rsidRPr="00CC3136">
        <w:rPr>
          <w:rFonts w:ascii="Times New Roman" w:hAnsi="Times New Roman"/>
          <w:sz w:val="24"/>
          <w:szCs w:val="24"/>
        </w:rPr>
        <w:t xml:space="preserve">Los niveles son cinco y se suelen nombrar </w:t>
      </w:r>
      <w:r>
        <w:rPr>
          <w:rFonts w:ascii="Times New Roman" w:hAnsi="Times New Roman"/>
          <w:sz w:val="24"/>
          <w:szCs w:val="24"/>
        </w:rPr>
        <w:t xml:space="preserve">con los números del 1 al 5, sin </w:t>
      </w:r>
      <w:r w:rsidRPr="00CC3136">
        <w:rPr>
          <w:rFonts w:ascii="Times New Roman" w:hAnsi="Times New Roman"/>
          <w:sz w:val="24"/>
          <w:szCs w:val="24"/>
        </w:rPr>
        <w:t>embargo, es más utilizada la notación del 0 al 4. E</w:t>
      </w:r>
      <w:r>
        <w:rPr>
          <w:rFonts w:ascii="Times New Roman" w:hAnsi="Times New Roman"/>
          <w:sz w:val="24"/>
          <w:szCs w:val="24"/>
        </w:rPr>
        <w:t xml:space="preserve">stos niveles se denominan de la </w:t>
      </w:r>
      <w:r w:rsidRPr="00CC3136">
        <w:rPr>
          <w:rFonts w:ascii="Times New Roman" w:hAnsi="Times New Roman"/>
          <w:sz w:val="24"/>
          <w:szCs w:val="24"/>
        </w:rPr>
        <w:t>siguiente manera:</w:t>
      </w:r>
    </w:p>
    <w:p w:rsidR="00382937" w:rsidRPr="00CC3136" w:rsidRDefault="00382937" w:rsidP="00382937">
      <w:pPr>
        <w:autoSpaceDE w:val="0"/>
        <w:autoSpaceDN w:val="0"/>
        <w:adjustRightInd w:val="0"/>
        <w:spacing w:after="0" w:line="360" w:lineRule="auto"/>
        <w:jc w:val="both"/>
        <w:rPr>
          <w:rFonts w:ascii="Times New Roman" w:hAnsi="Times New Roman"/>
          <w:sz w:val="24"/>
          <w:szCs w:val="24"/>
        </w:rPr>
      </w:pPr>
    </w:p>
    <w:p w:rsidR="00382937" w:rsidRPr="00123523" w:rsidRDefault="00382937" w:rsidP="00382937">
      <w:pPr>
        <w:pStyle w:val="Prrafodelista"/>
        <w:numPr>
          <w:ilvl w:val="0"/>
          <w:numId w:val="6"/>
        </w:numPr>
        <w:autoSpaceDE w:val="0"/>
        <w:autoSpaceDN w:val="0"/>
        <w:adjustRightInd w:val="0"/>
        <w:spacing w:after="0" w:line="360" w:lineRule="auto"/>
        <w:ind w:left="360"/>
        <w:jc w:val="both"/>
        <w:rPr>
          <w:rFonts w:ascii="Times New Roman" w:hAnsi="Times New Roman"/>
          <w:sz w:val="24"/>
          <w:szCs w:val="24"/>
        </w:rPr>
      </w:pPr>
      <w:r>
        <w:rPr>
          <w:rFonts w:ascii="Times New Roman" w:hAnsi="Times New Roman"/>
          <w:b/>
          <w:sz w:val="24"/>
          <w:szCs w:val="24"/>
        </w:rPr>
        <w:t>“</w:t>
      </w:r>
      <w:r w:rsidRPr="00123523">
        <w:rPr>
          <w:rFonts w:ascii="Times New Roman" w:hAnsi="Times New Roman"/>
          <w:b/>
          <w:sz w:val="24"/>
          <w:szCs w:val="24"/>
        </w:rPr>
        <w:t>NIVEL 0:</w:t>
      </w:r>
      <w:r w:rsidRPr="00123523">
        <w:rPr>
          <w:rFonts w:ascii="Times New Roman" w:hAnsi="Times New Roman"/>
          <w:sz w:val="24"/>
          <w:szCs w:val="24"/>
        </w:rPr>
        <w:t xml:space="preserve"> Visualización o reconocimiento</w:t>
      </w:r>
      <w:r>
        <w:rPr>
          <w:rFonts w:ascii="Times New Roman" w:hAnsi="Times New Roman"/>
          <w:sz w:val="24"/>
          <w:szCs w:val="24"/>
        </w:rPr>
        <w:t>”</w:t>
      </w:r>
    </w:p>
    <w:p w:rsidR="00382937" w:rsidRPr="00CC3136" w:rsidRDefault="00382937" w:rsidP="00382937">
      <w:pPr>
        <w:autoSpaceDE w:val="0"/>
        <w:autoSpaceDN w:val="0"/>
        <w:adjustRightInd w:val="0"/>
        <w:spacing w:after="0" w:line="360" w:lineRule="auto"/>
        <w:jc w:val="both"/>
        <w:rPr>
          <w:rFonts w:ascii="Times New Roman" w:hAnsi="Times New Roman"/>
          <w:sz w:val="24"/>
          <w:szCs w:val="24"/>
        </w:rPr>
      </w:pPr>
      <w:r w:rsidRPr="00CC3136">
        <w:rPr>
          <w:rFonts w:ascii="Times New Roman" w:hAnsi="Times New Roman"/>
          <w:sz w:val="24"/>
          <w:szCs w:val="24"/>
        </w:rPr>
        <w:t>Tres son las características fundamentales de este nivel:</w:t>
      </w:r>
    </w:p>
    <w:p w:rsidR="00382937" w:rsidRPr="00CC3136" w:rsidRDefault="00382937" w:rsidP="00382937">
      <w:pPr>
        <w:autoSpaceDE w:val="0"/>
        <w:autoSpaceDN w:val="0"/>
        <w:adjustRightInd w:val="0"/>
        <w:spacing w:after="0" w:line="360" w:lineRule="auto"/>
        <w:jc w:val="both"/>
        <w:rPr>
          <w:rFonts w:ascii="Times New Roman" w:hAnsi="Times New Roman"/>
          <w:sz w:val="24"/>
          <w:szCs w:val="24"/>
        </w:rPr>
      </w:pPr>
      <w:r w:rsidRPr="00CC3136">
        <w:rPr>
          <w:rFonts w:ascii="Times New Roman" w:hAnsi="Times New Roman"/>
          <w:sz w:val="24"/>
          <w:szCs w:val="24"/>
        </w:rPr>
        <w:t>1) Los objetos se perciben en su totalidad como una unidad, sin diferenciar sus atributos y componentes.</w:t>
      </w:r>
    </w:p>
    <w:p w:rsidR="00382937" w:rsidRPr="00CC3136" w:rsidRDefault="000D4562" w:rsidP="00382937">
      <w:pPr>
        <w:autoSpaceDE w:val="0"/>
        <w:autoSpaceDN w:val="0"/>
        <w:adjustRightInd w:val="0"/>
        <w:spacing w:after="0" w:line="360" w:lineRule="auto"/>
        <w:jc w:val="both"/>
        <w:rPr>
          <w:rFonts w:ascii="Times New Roman" w:hAnsi="Times New Roman"/>
          <w:sz w:val="24"/>
          <w:szCs w:val="24"/>
        </w:rPr>
      </w:pPr>
      <w:r>
        <w:rPr>
          <w:rFonts w:ascii="Times New Roman" w:hAnsi="Times New Roman"/>
          <w:noProof/>
          <w:sz w:val="24"/>
          <w:szCs w:val="24"/>
          <w:lang w:val="es-ES" w:eastAsia="es-ES"/>
        </w:rPr>
        <w:pict>
          <v:shape id="83 Cuadro de texto" o:spid="_x0000_s1071" type="#_x0000_t202" style="position:absolute;left:0;text-align:left;margin-left:201.55pt;margin-top:135.1pt;width:37.6pt;height:30.0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" fillcolor="white [3201]" stroked="f" strokeweight=".5pt">
            <v:textbox>
              <w:txbxContent>
                <w:p w:rsidR="000D4562" w:rsidRPr="00612488" w:rsidRDefault="000D4562" w:rsidP="00E33270">
                  <w:pPr>
                    <w:jc w:val="center"/>
                    <w:rPr>
                      <w:lang w:val="es-ES"/>
                    </w:rPr>
                  </w:pPr>
                  <w:r>
                    <w:rPr>
                      <w:lang w:val="es-ES"/>
                    </w:rPr>
                    <w:t>50</w:t>
                  </w:r>
                </w:p>
              </w:txbxContent>
            </v:textbox>
          </v:shape>
        </w:pict>
      </w:r>
      <w:r w:rsidR="00382937" w:rsidRPr="00CC3136">
        <w:rPr>
          <w:rFonts w:ascii="Times New Roman" w:hAnsi="Times New Roman"/>
          <w:sz w:val="24"/>
          <w:szCs w:val="24"/>
        </w:rPr>
        <w:t xml:space="preserve">2) Se describen por su apariencia física mediante descripciones meramente visuales y asemejándoles a elementos familiares del entorno (parece una rueda, es como una ventana, </w:t>
      </w:r>
      <w:proofErr w:type="spellStart"/>
      <w:r w:rsidR="00382937" w:rsidRPr="00CC3136">
        <w:rPr>
          <w:rFonts w:ascii="Times New Roman" w:hAnsi="Times New Roman"/>
          <w:sz w:val="24"/>
          <w:szCs w:val="24"/>
        </w:rPr>
        <w:t>etc</w:t>
      </w:r>
      <w:proofErr w:type="spellEnd"/>
      <w:r w:rsidR="00382937" w:rsidRPr="00CC3136">
        <w:rPr>
          <w:rFonts w:ascii="Times New Roman" w:hAnsi="Times New Roman"/>
          <w:sz w:val="24"/>
          <w:szCs w:val="24"/>
        </w:rPr>
        <w:t>) No hay lenguaje geométrico básico para llamar a las figuras por su nombre correcto.</w:t>
      </w:r>
      <w:r w:rsidR="00E33270" w:rsidRPr="00E33270">
        <w:rPr>
          <w:rFonts w:ascii="Times New Roman" w:hAnsi="Times New Roman"/>
          <w:noProof/>
          <w:sz w:val="24"/>
          <w:szCs w:val="24"/>
          <w:lang w:val="es-ES" w:eastAsia="es-ES"/>
        </w:rPr>
        <w:t xml:space="preserve"> </w:t>
      </w:r>
    </w:p>
    <w:p w:rsidR="00382937" w:rsidRDefault="00382937" w:rsidP="00382937">
      <w:pPr>
        <w:autoSpaceDE w:val="0"/>
        <w:autoSpaceDN w:val="0"/>
        <w:adjustRightInd w:val="0"/>
        <w:spacing w:after="0" w:line="360" w:lineRule="auto"/>
        <w:jc w:val="both"/>
        <w:rPr>
          <w:rFonts w:ascii="Times New Roman" w:hAnsi="Times New Roman"/>
          <w:sz w:val="24"/>
          <w:szCs w:val="24"/>
        </w:rPr>
      </w:pPr>
      <w:r w:rsidRPr="00CC3136">
        <w:rPr>
          <w:rFonts w:ascii="Times New Roman" w:hAnsi="Times New Roman"/>
          <w:sz w:val="24"/>
          <w:szCs w:val="24"/>
        </w:rPr>
        <w:lastRenderedPageBreak/>
        <w:t>3) No reconocen de forma explícita componentes y propiedades de los objetos motivo de trabajo</w:t>
      </w:r>
      <w:r>
        <w:rPr>
          <w:rFonts w:ascii="Times New Roman" w:hAnsi="Times New Roman"/>
          <w:sz w:val="24"/>
          <w:szCs w:val="24"/>
        </w:rPr>
        <w:t>.</w:t>
      </w:r>
    </w:p>
    <w:p w:rsidR="00382937" w:rsidRPr="00CC3136" w:rsidRDefault="00382937" w:rsidP="00382937">
      <w:pPr>
        <w:autoSpaceDE w:val="0"/>
        <w:autoSpaceDN w:val="0"/>
        <w:adjustRightInd w:val="0"/>
        <w:spacing w:after="0" w:line="360" w:lineRule="auto"/>
        <w:jc w:val="both"/>
        <w:rPr>
          <w:rFonts w:ascii="Times New Roman" w:hAnsi="Times New Roman"/>
          <w:sz w:val="24"/>
          <w:szCs w:val="24"/>
        </w:rPr>
      </w:pPr>
    </w:p>
    <w:p w:rsidR="00382937" w:rsidRPr="00123523" w:rsidRDefault="00382937" w:rsidP="00382937">
      <w:pPr>
        <w:pStyle w:val="Prrafodelista"/>
        <w:numPr>
          <w:ilvl w:val="0"/>
          <w:numId w:val="6"/>
        </w:numPr>
        <w:autoSpaceDE w:val="0"/>
        <w:autoSpaceDN w:val="0"/>
        <w:adjustRightInd w:val="0"/>
        <w:spacing w:after="0" w:line="360" w:lineRule="auto"/>
        <w:ind w:left="360"/>
        <w:jc w:val="both"/>
        <w:rPr>
          <w:rFonts w:ascii="Times New Roman" w:hAnsi="Times New Roman"/>
          <w:sz w:val="24"/>
          <w:szCs w:val="24"/>
        </w:rPr>
      </w:pPr>
      <w:r>
        <w:rPr>
          <w:rFonts w:ascii="Times New Roman" w:hAnsi="Times New Roman"/>
          <w:b/>
          <w:sz w:val="24"/>
          <w:szCs w:val="24"/>
        </w:rPr>
        <w:t>“</w:t>
      </w:r>
      <w:r w:rsidRPr="00123523">
        <w:rPr>
          <w:rFonts w:ascii="Times New Roman" w:hAnsi="Times New Roman"/>
          <w:b/>
          <w:sz w:val="24"/>
          <w:szCs w:val="24"/>
        </w:rPr>
        <w:t>NIVEL 1:</w:t>
      </w:r>
      <w:r w:rsidRPr="00123523">
        <w:rPr>
          <w:rFonts w:ascii="Times New Roman" w:hAnsi="Times New Roman"/>
          <w:sz w:val="24"/>
          <w:szCs w:val="24"/>
        </w:rPr>
        <w:t xml:space="preserve"> Análisis</w:t>
      </w:r>
      <w:r>
        <w:rPr>
          <w:rFonts w:ascii="Times New Roman" w:hAnsi="Times New Roman"/>
          <w:sz w:val="24"/>
          <w:szCs w:val="24"/>
        </w:rPr>
        <w:t>”</w:t>
      </w:r>
    </w:p>
    <w:p w:rsidR="00382937" w:rsidRPr="00CC3136" w:rsidRDefault="00382937" w:rsidP="00382937">
      <w:pPr>
        <w:autoSpaceDE w:val="0"/>
        <w:autoSpaceDN w:val="0"/>
        <w:adjustRightInd w:val="0"/>
        <w:spacing w:after="0" w:line="360" w:lineRule="auto"/>
        <w:jc w:val="both"/>
        <w:rPr>
          <w:rFonts w:ascii="Times New Roman" w:hAnsi="Times New Roman"/>
          <w:sz w:val="24"/>
          <w:szCs w:val="24"/>
        </w:rPr>
      </w:pPr>
      <w:r w:rsidRPr="00CC3136">
        <w:rPr>
          <w:rFonts w:ascii="Times New Roman" w:hAnsi="Times New Roman"/>
          <w:sz w:val="24"/>
          <w:szCs w:val="24"/>
        </w:rPr>
        <w:t>1) Se perciben las componentes y propiedades (condiciones necesarias) de los objetos y figuras. Esto lo obtienen tanto desde la observación como de la experimentación.</w:t>
      </w:r>
    </w:p>
    <w:p w:rsidR="00382937" w:rsidRPr="00CC3136" w:rsidRDefault="00382937" w:rsidP="00382937">
      <w:pPr>
        <w:autoSpaceDE w:val="0"/>
        <w:autoSpaceDN w:val="0"/>
        <w:adjustRightInd w:val="0"/>
        <w:spacing w:after="0" w:line="360" w:lineRule="auto"/>
        <w:jc w:val="both"/>
        <w:rPr>
          <w:rFonts w:ascii="Times New Roman" w:hAnsi="Times New Roman"/>
          <w:sz w:val="24"/>
          <w:szCs w:val="24"/>
        </w:rPr>
      </w:pPr>
      <w:r w:rsidRPr="00CC3136">
        <w:rPr>
          <w:rFonts w:ascii="Times New Roman" w:hAnsi="Times New Roman"/>
          <w:sz w:val="24"/>
          <w:szCs w:val="24"/>
        </w:rPr>
        <w:t>2) De una manera informal pueden describir las figuras por sus propiedades pero no de relacionar unas propiedades con otras o unas figuras con otras. Como muchas definiciones en Geometría se elaboran a partir de propiedades no pueden elaborar definiciones.</w:t>
      </w:r>
    </w:p>
    <w:p w:rsidR="00382937" w:rsidRPr="00CC3136" w:rsidRDefault="00382937" w:rsidP="00382937">
      <w:pPr>
        <w:autoSpaceDE w:val="0"/>
        <w:autoSpaceDN w:val="0"/>
        <w:adjustRightInd w:val="0"/>
        <w:spacing w:after="0" w:line="360" w:lineRule="auto"/>
        <w:jc w:val="both"/>
        <w:rPr>
          <w:rFonts w:ascii="Times New Roman" w:hAnsi="Times New Roman"/>
          <w:sz w:val="24"/>
          <w:szCs w:val="24"/>
        </w:rPr>
      </w:pPr>
      <w:r w:rsidRPr="00CC3136">
        <w:rPr>
          <w:rFonts w:ascii="Times New Roman" w:hAnsi="Times New Roman"/>
          <w:sz w:val="24"/>
          <w:szCs w:val="24"/>
        </w:rPr>
        <w:t>3) Experimentando con figuras u objetos pueden establecer nuevas propiedades</w:t>
      </w:r>
    </w:p>
    <w:p w:rsidR="00382937" w:rsidRPr="00CC3136" w:rsidRDefault="00382937" w:rsidP="00382937">
      <w:pPr>
        <w:autoSpaceDE w:val="0"/>
        <w:autoSpaceDN w:val="0"/>
        <w:adjustRightInd w:val="0"/>
        <w:spacing w:after="0" w:line="360" w:lineRule="auto"/>
        <w:jc w:val="both"/>
        <w:rPr>
          <w:rFonts w:ascii="Times New Roman" w:hAnsi="Times New Roman"/>
          <w:sz w:val="24"/>
          <w:szCs w:val="24"/>
        </w:rPr>
      </w:pPr>
      <w:r w:rsidRPr="00CC3136">
        <w:rPr>
          <w:rFonts w:ascii="Times New Roman" w:hAnsi="Times New Roman"/>
          <w:sz w:val="24"/>
          <w:szCs w:val="24"/>
        </w:rPr>
        <w:t>4) Sin embargo no realizan clasificaciones de objetos y figuras a partir de sus propiedades.</w:t>
      </w:r>
    </w:p>
    <w:p w:rsidR="00382937" w:rsidRDefault="00382937" w:rsidP="00382937">
      <w:pPr>
        <w:autoSpaceDE w:val="0"/>
        <w:autoSpaceDN w:val="0"/>
        <w:adjustRightInd w:val="0"/>
        <w:spacing w:after="0" w:line="240" w:lineRule="auto"/>
        <w:rPr>
          <w:rFonts w:ascii="NimbusRomNo9L-Regu" w:hAnsi="NimbusRomNo9L-Regu" w:cs="NimbusRomNo9L-Regu"/>
          <w:sz w:val="24"/>
          <w:szCs w:val="24"/>
        </w:rPr>
      </w:pPr>
    </w:p>
    <w:p w:rsidR="00382937" w:rsidRPr="00123523" w:rsidRDefault="00382937" w:rsidP="00382937">
      <w:pPr>
        <w:pStyle w:val="Prrafodelista"/>
        <w:numPr>
          <w:ilvl w:val="0"/>
          <w:numId w:val="6"/>
        </w:numPr>
        <w:autoSpaceDE w:val="0"/>
        <w:autoSpaceDN w:val="0"/>
        <w:adjustRightInd w:val="0"/>
        <w:spacing w:after="0" w:line="360" w:lineRule="auto"/>
        <w:ind w:left="360"/>
        <w:jc w:val="both"/>
        <w:rPr>
          <w:rFonts w:ascii="Times New Roman" w:hAnsi="Times New Roman"/>
          <w:sz w:val="24"/>
          <w:szCs w:val="24"/>
        </w:rPr>
      </w:pPr>
      <w:r>
        <w:rPr>
          <w:rFonts w:ascii="Times New Roman" w:hAnsi="Times New Roman"/>
          <w:b/>
          <w:sz w:val="24"/>
          <w:szCs w:val="24"/>
        </w:rPr>
        <w:t>“</w:t>
      </w:r>
      <w:r w:rsidRPr="00123523">
        <w:rPr>
          <w:rFonts w:ascii="Times New Roman" w:hAnsi="Times New Roman"/>
          <w:b/>
          <w:sz w:val="24"/>
          <w:szCs w:val="24"/>
        </w:rPr>
        <w:t>NIVEL 2:</w:t>
      </w:r>
      <w:r w:rsidRPr="00123523">
        <w:rPr>
          <w:rFonts w:ascii="Times New Roman" w:hAnsi="Times New Roman"/>
          <w:sz w:val="24"/>
          <w:szCs w:val="24"/>
        </w:rPr>
        <w:t xml:space="preserve"> Ordenación o clasificación</w:t>
      </w:r>
      <w:r>
        <w:rPr>
          <w:rFonts w:ascii="Times New Roman" w:hAnsi="Times New Roman"/>
          <w:sz w:val="24"/>
          <w:szCs w:val="24"/>
        </w:rPr>
        <w:t>”</w:t>
      </w:r>
    </w:p>
    <w:p w:rsidR="00382937" w:rsidRPr="00CC3136" w:rsidRDefault="00382937" w:rsidP="00382937">
      <w:pPr>
        <w:autoSpaceDE w:val="0"/>
        <w:autoSpaceDN w:val="0"/>
        <w:adjustRightInd w:val="0"/>
        <w:spacing w:after="0" w:line="360" w:lineRule="auto"/>
        <w:jc w:val="both"/>
        <w:rPr>
          <w:rFonts w:ascii="Times New Roman" w:hAnsi="Times New Roman"/>
          <w:sz w:val="24"/>
          <w:szCs w:val="24"/>
        </w:rPr>
      </w:pPr>
      <w:r w:rsidRPr="00CC3136">
        <w:rPr>
          <w:rFonts w:ascii="Times New Roman" w:hAnsi="Times New Roman"/>
          <w:sz w:val="24"/>
          <w:szCs w:val="24"/>
        </w:rPr>
        <w:t>Antes de señalar las características del nivel conviene señalar que, en el anterior nivel, los estudiantes empiezan a generalizar, con lo que inician el razonamiento matemático, señalando qué figuras cumplen una determinada propiedad matemática pero siempre considerará las propiedades como independientes no estableciendo, por tanto, relaciones entre propiedades equivalentes. Alcanzar este nivel significa que...</w:t>
      </w:r>
    </w:p>
    <w:p w:rsidR="00382937" w:rsidRPr="00CC3136" w:rsidRDefault="00382937" w:rsidP="00382937">
      <w:pPr>
        <w:autoSpaceDE w:val="0"/>
        <w:autoSpaceDN w:val="0"/>
        <w:adjustRightInd w:val="0"/>
        <w:spacing w:after="0" w:line="360" w:lineRule="auto"/>
        <w:jc w:val="both"/>
        <w:rPr>
          <w:rFonts w:ascii="Times New Roman" w:hAnsi="Times New Roman"/>
          <w:sz w:val="24"/>
          <w:szCs w:val="24"/>
        </w:rPr>
      </w:pPr>
      <w:r w:rsidRPr="00CC3136">
        <w:rPr>
          <w:rFonts w:ascii="Times New Roman" w:hAnsi="Times New Roman"/>
          <w:sz w:val="24"/>
          <w:szCs w:val="24"/>
        </w:rPr>
        <w:t>1) Se describen las figuras de manera formal, es decir, se señalan las condiciones necesarias y suficientes que deben cumplir. Esto es importante pues conlleva entender el significado de las definiciones, su papel dentro de la Geometría y los requisitos que siempre requieren.</w:t>
      </w:r>
    </w:p>
    <w:p w:rsidR="00382937" w:rsidRPr="00CC3136" w:rsidRDefault="00382937" w:rsidP="00382937">
      <w:pPr>
        <w:autoSpaceDE w:val="0"/>
        <w:autoSpaceDN w:val="0"/>
        <w:adjustRightInd w:val="0"/>
        <w:spacing w:after="0" w:line="360" w:lineRule="auto"/>
        <w:jc w:val="both"/>
        <w:rPr>
          <w:rFonts w:ascii="Times New Roman" w:hAnsi="Times New Roman"/>
          <w:sz w:val="24"/>
          <w:szCs w:val="24"/>
        </w:rPr>
      </w:pPr>
      <w:r w:rsidRPr="00CC3136">
        <w:rPr>
          <w:rFonts w:ascii="Times New Roman" w:hAnsi="Times New Roman"/>
          <w:sz w:val="24"/>
          <w:szCs w:val="24"/>
        </w:rPr>
        <w:t>2) Realizan clasificaciones lógicas de manera formal ya que el nivel de su razonamiento matemático ya está iniciado. Esto significa que reconocen cómo un</w:t>
      </w:r>
      <w:r w:rsidR="00C141CF">
        <w:rPr>
          <w:rFonts w:ascii="Times New Roman" w:hAnsi="Times New Roman"/>
          <w:sz w:val="24"/>
          <w:szCs w:val="24"/>
        </w:rPr>
        <w:t>as propiedades derivan de otras</w:t>
      </w:r>
      <w:r w:rsidRPr="00CC3136">
        <w:rPr>
          <w:rFonts w:ascii="Times New Roman" w:hAnsi="Times New Roman"/>
          <w:sz w:val="24"/>
          <w:szCs w:val="24"/>
        </w:rPr>
        <w:t>, estableciendo relaciones entre propiedades y las consecuencias de esas relaciones.</w:t>
      </w:r>
      <w:r w:rsidR="00C141CF" w:rsidRPr="00C141CF">
        <w:rPr>
          <w:rFonts w:ascii="Times New Roman" w:hAnsi="Times New Roman"/>
          <w:noProof/>
          <w:sz w:val="24"/>
          <w:szCs w:val="24"/>
          <w:lang w:val="es-ES" w:eastAsia="es-ES"/>
        </w:rPr>
        <w:t xml:space="preserve"> </w:t>
      </w:r>
    </w:p>
    <w:p w:rsidR="00382937" w:rsidRPr="00CC3136" w:rsidRDefault="000D4562" w:rsidP="00382937">
      <w:pPr>
        <w:autoSpaceDE w:val="0"/>
        <w:autoSpaceDN w:val="0"/>
        <w:adjustRightInd w:val="0"/>
        <w:spacing w:after="0" w:line="360" w:lineRule="auto"/>
        <w:jc w:val="both"/>
        <w:rPr>
          <w:rFonts w:ascii="Times New Roman" w:hAnsi="Times New Roman"/>
          <w:sz w:val="24"/>
          <w:szCs w:val="24"/>
        </w:rPr>
      </w:pPr>
      <w:r>
        <w:rPr>
          <w:rFonts w:ascii="Times New Roman" w:hAnsi="Times New Roman"/>
          <w:noProof/>
          <w:sz w:val="24"/>
          <w:szCs w:val="24"/>
          <w:lang w:val="es-ES" w:eastAsia="es-ES"/>
        </w:rPr>
        <w:pict>
          <v:shape id="84 Cuadro de texto" o:spid="_x0000_s1072" type="#_x0000_t202" style="position:absolute;left:0;text-align:left;margin-left:189.7pt;margin-top:56.2pt;width:37.6pt;height:30.0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" fillcolor="white [3201]" stroked="f" strokeweight=".5pt">
            <v:textbox>
              <w:txbxContent>
                <w:p w:rsidR="000D4562" w:rsidRPr="00612488" w:rsidRDefault="000D4562" w:rsidP="00C141CF">
                  <w:pPr>
                    <w:jc w:val="center"/>
                    <w:rPr>
                      <w:lang w:val="es-ES"/>
                    </w:rPr>
                  </w:pPr>
                  <w:r>
                    <w:rPr>
                      <w:lang w:val="es-ES"/>
                    </w:rPr>
                    <w:t>51</w:t>
                  </w:r>
                </w:p>
              </w:txbxContent>
            </v:textbox>
          </v:shape>
        </w:pict>
      </w:r>
      <w:r w:rsidR="00382937" w:rsidRPr="00CC3136">
        <w:rPr>
          <w:rFonts w:ascii="Times New Roman" w:hAnsi="Times New Roman"/>
          <w:sz w:val="24"/>
          <w:szCs w:val="24"/>
        </w:rPr>
        <w:t>70 Un Paseo por la Geometría</w:t>
      </w:r>
    </w:p>
    <w:p w:rsidR="00382937" w:rsidRPr="00CC3136" w:rsidRDefault="00382937" w:rsidP="00382937">
      <w:pPr>
        <w:autoSpaceDE w:val="0"/>
        <w:autoSpaceDN w:val="0"/>
        <w:adjustRightInd w:val="0"/>
        <w:spacing w:after="0" w:line="360" w:lineRule="auto"/>
        <w:jc w:val="both"/>
        <w:rPr>
          <w:rFonts w:ascii="Times New Roman" w:hAnsi="Times New Roman"/>
          <w:sz w:val="24"/>
          <w:szCs w:val="24"/>
        </w:rPr>
      </w:pPr>
      <w:r w:rsidRPr="00CC3136">
        <w:rPr>
          <w:rFonts w:ascii="Times New Roman" w:hAnsi="Times New Roman"/>
          <w:sz w:val="24"/>
          <w:szCs w:val="24"/>
        </w:rPr>
        <w:lastRenderedPageBreak/>
        <w:t>3) Siguen las demostraciones pero, en la mayoría de los casos, no las entienden en cuanto a su estructura. Esto se debe a que su n</w:t>
      </w:r>
      <w:r>
        <w:rPr>
          <w:rFonts w:ascii="Times New Roman" w:hAnsi="Times New Roman"/>
          <w:sz w:val="24"/>
          <w:szCs w:val="24"/>
        </w:rPr>
        <w:t xml:space="preserve">ivel de razonamiento lógico </w:t>
      </w:r>
      <w:proofErr w:type="gramStart"/>
      <w:r>
        <w:rPr>
          <w:rFonts w:ascii="Times New Roman" w:hAnsi="Times New Roman"/>
          <w:sz w:val="24"/>
          <w:szCs w:val="24"/>
        </w:rPr>
        <w:t>son</w:t>
      </w:r>
      <w:proofErr w:type="gramEnd"/>
      <w:r>
        <w:rPr>
          <w:rFonts w:ascii="Times New Roman" w:hAnsi="Times New Roman"/>
          <w:sz w:val="24"/>
          <w:szCs w:val="24"/>
        </w:rPr>
        <w:t xml:space="preserve"> </w:t>
      </w:r>
      <w:r w:rsidRPr="00CC3136">
        <w:rPr>
          <w:rFonts w:ascii="Times New Roman" w:hAnsi="Times New Roman"/>
          <w:sz w:val="24"/>
          <w:szCs w:val="24"/>
        </w:rPr>
        <w:t>capaces de seguir pasos individuales de un razonamiento pero no de asimilarlo en su globalidad. Esta carencia les impide captar la naturaleza axiomática de la Geometría.</w:t>
      </w:r>
    </w:p>
    <w:p w:rsidR="00382937" w:rsidRPr="00CC3136" w:rsidRDefault="00382937" w:rsidP="00382937">
      <w:pPr>
        <w:autoSpaceDE w:val="0"/>
        <w:autoSpaceDN w:val="0"/>
        <w:adjustRightInd w:val="0"/>
        <w:spacing w:after="0" w:line="360" w:lineRule="auto"/>
        <w:jc w:val="both"/>
        <w:rPr>
          <w:rFonts w:ascii="Times New Roman" w:hAnsi="Times New Roman"/>
          <w:sz w:val="24"/>
          <w:szCs w:val="24"/>
        </w:rPr>
      </w:pPr>
    </w:p>
    <w:p w:rsidR="00382937" w:rsidRPr="00123523" w:rsidRDefault="00382937" w:rsidP="00382937">
      <w:pPr>
        <w:pStyle w:val="Prrafodelista"/>
        <w:numPr>
          <w:ilvl w:val="0"/>
          <w:numId w:val="6"/>
        </w:numPr>
        <w:autoSpaceDE w:val="0"/>
        <w:autoSpaceDN w:val="0"/>
        <w:adjustRightInd w:val="0"/>
        <w:spacing w:after="0" w:line="360" w:lineRule="auto"/>
        <w:ind w:left="360"/>
        <w:jc w:val="both"/>
        <w:rPr>
          <w:rFonts w:ascii="Times New Roman" w:hAnsi="Times New Roman"/>
          <w:sz w:val="24"/>
          <w:szCs w:val="24"/>
        </w:rPr>
      </w:pPr>
      <w:r>
        <w:rPr>
          <w:rFonts w:ascii="Times New Roman" w:hAnsi="Times New Roman"/>
          <w:b/>
          <w:sz w:val="24"/>
          <w:szCs w:val="24"/>
        </w:rPr>
        <w:t>“</w:t>
      </w:r>
      <w:r w:rsidRPr="00123523">
        <w:rPr>
          <w:rFonts w:ascii="Times New Roman" w:hAnsi="Times New Roman"/>
          <w:b/>
          <w:sz w:val="24"/>
          <w:szCs w:val="24"/>
        </w:rPr>
        <w:t>NIVEL 3:</w:t>
      </w:r>
      <w:r w:rsidRPr="00123523">
        <w:rPr>
          <w:rFonts w:ascii="Times New Roman" w:hAnsi="Times New Roman"/>
          <w:sz w:val="24"/>
          <w:szCs w:val="24"/>
        </w:rPr>
        <w:t xml:space="preserve"> Deducción formal</w:t>
      </w:r>
      <w:r>
        <w:rPr>
          <w:rFonts w:ascii="Times New Roman" w:hAnsi="Times New Roman"/>
          <w:sz w:val="24"/>
          <w:szCs w:val="24"/>
        </w:rPr>
        <w:t>”</w:t>
      </w:r>
    </w:p>
    <w:p w:rsidR="00382937" w:rsidRPr="000B382C" w:rsidRDefault="00382937" w:rsidP="00382937">
      <w:pPr>
        <w:autoSpaceDE w:val="0"/>
        <w:autoSpaceDN w:val="0"/>
        <w:adjustRightInd w:val="0"/>
        <w:spacing w:after="0" w:line="360" w:lineRule="auto"/>
        <w:jc w:val="both"/>
        <w:rPr>
          <w:rFonts w:ascii="Times New Roman" w:hAnsi="Times New Roman"/>
          <w:sz w:val="24"/>
          <w:szCs w:val="24"/>
        </w:rPr>
      </w:pPr>
      <w:r w:rsidRPr="000B382C">
        <w:rPr>
          <w:rFonts w:ascii="Times New Roman" w:hAnsi="Times New Roman"/>
          <w:sz w:val="24"/>
          <w:szCs w:val="24"/>
        </w:rPr>
        <w:t>1) En este nivel ya se realizan deducciones y demostraciones lógicas y formales, viendo su necesidad para justificar las proposiciones planteadas.</w:t>
      </w:r>
    </w:p>
    <w:p w:rsidR="00382937" w:rsidRPr="000B382C" w:rsidRDefault="00382937" w:rsidP="00382937">
      <w:pPr>
        <w:autoSpaceDE w:val="0"/>
        <w:autoSpaceDN w:val="0"/>
        <w:adjustRightInd w:val="0"/>
        <w:spacing w:after="0" w:line="360" w:lineRule="auto"/>
        <w:jc w:val="both"/>
        <w:rPr>
          <w:rFonts w:ascii="Times New Roman" w:hAnsi="Times New Roman"/>
          <w:sz w:val="24"/>
          <w:szCs w:val="24"/>
        </w:rPr>
      </w:pPr>
      <w:r w:rsidRPr="000B382C">
        <w:rPr>
          <w:rFonts w:ascii="Times New Roman" w:hAnsi="Times New Roman"/>
          <w:sz w:val="24"/>
          <w:szCs w:val="24"/>
        </w:rPr>
        <w:t>2) Se comprenden y manejan las relaciones entre propiedades y se formalizan en sistemas axiomáticos, por lo que ya se entiende la naturaleza axiomática de las</w:t>
      </w:r>
    </w:p>
    <w:p w:rsidR="00382937" w:rsidRPr="000B382C" w:rsidRDefault="00382937" w:rsidP="00382937">
      <w:pPr>
        <w:autoSpaceDE w:val="0"/>
        <w:autoSpaceDN w:val="0"/>
        <w:adjustRightInd w:val="0"/>
        <w:spacing w:after="0" w:line="360" w:lineRule="auto"/>
        <w:jc w:val="both"/>
        <w:rPr>
          <w:rFonts w:ascii="Times New Roman" w:hAnsi="Times New Roman"/>
          <w:sz w:val="24"/>
          <w:szCs w:val="24"/>
        </w:rPr>
      </w:pPr>
      <w:r w:rsidRPr="000B382C">
        <w:rPr>
          <w:rFonts w:ascii="Times New Roman" w:hAnsi="Times New Roman"/>
          <w:sz w:val="24"/>
          <w:szCs w:val="24"/>
        </w:rPr>
        <w:t>Matemáticas.</w:t>
      </w:r>
    </w:p>
    <w:p w:rsidR="00382937" w:rsidRPr="000B382C" w:rsidRDefault="00382937" w:rsidP="00382937">
      <w:pPr>
        <w:autoSpaceDE w:val="0"/>
        <w:autoSpaceDN w:val="0"/>
        <w:adjustRightInd w:val="0"/>
        <w:spacing w:after="0" w:line="360" w:lineRule="auto"/>
        <w:jc w:val="both"/>
        <w:rPr>
          <w:rFonts w:ascii="Times New Roman" w:hAnsi="Times New Roman"/>
          <w:sz w:val="24"/>
          <w:szCs w:val="24"/>
        </w:rPr>
      </w:pPr>
      <w:r w:rsidRPr="000B382C">
        <w:rPr>
          <w:rFonts w:ascii="Times New Roman" w:hAnsi="Times New Roman"/>
          <w:sz w:val="24"/>
          <w:szCs w:val="24"/>
        </w:rPr>
        <w:t>3) Se comprende cómo se puede llegar a los mismos resultados partiendo de proposiciones o premisas distintas lo que permite entender que se puedan realizar distintas forma de demostraciones para obtener un mismo resultado.</w:t>
      </w:r>
    </w:p>
    <w:p w:rsidR="00382937" w:rsidRPr="000B382C" w:rsidRDefault="00382937" w:rsidP="00382937">
      <w:pPr>
        <w:autoSpaceDE w:val="0"/>
        <w:autoSpaceDN w:val="0"/>
        <w:adjustRightInd w:val="0"/>
        <w:spacing w:after="0" w:line="360" w:lineRule="auto"/>
        <w:jc w:val="both"/>
        <w:rPr>
          <w:rFonts w:ascii="Times New Roman" w:hAnsi="Times New Roman"/>
          <w:sz w:val="24"/>
          <w:szCs w:val="24"/>
        </w:rPr>
      </w:pPr>
      <w:r w:rsidRPr="000B382C">
        <w:rPr>
          <w:rFonts w:ascii="Times New Roman" w:hAnsi="Times New Roman"/>
          <w:sz w:val="24"/>
          <w:szCs w:val="24"/>
        </w:rPr>
        <w:t>Es claro que, adquirido este nivel, al tener un alto nivel de razonamiento lógico, se tiene una visión globalizadora de las Matemáticas.</w:t>
      </w:r>
    </w:p>
    <w:p w:rsidR="00382937" w:rsidRPr="00CC3136" w:rsidRDefault="00382937" w:rsidP="00382937">
      <w:pPr>
        <w:autoSpaceDE w:val="0"/>
        <w:autoSpaceDN w:val="0"/>
        <w:adjustRightInd w:val="0"/>
        <w:spacing w:after="0" w:line="360" w:lineRule="auto"/>
        <w:jc w:val="both"/>
        <w:rPr>
          <w:rFonts w:ascii="Times New Roman" w:hAnsi="Times New Roman"/>
          <w:sz w:val="24"/>
          <w:szCs w:val="24"/>
        </w:rPr>
      </w:pPr>
    </w:p>
    <w:p w:rsidR="00382937" w:rsidRPr="00123523" w:rsidRDefault="00382937" w:rsidP="00382937">
      <w:pPr>
        <w:pStyle w:val="Prrafodelista"/>
        <w:numPr>
          <w:ilvl w:val="0"/>
          <w:numId w:val="6"/>
        </w:numPr>
        <w:autoSpaceDE w:val="0"/>
        <w:autoSpaceDN w:val="0"/>
        <w:adjustRightInd w:val="0"/>
        <w:spacing w:after="0" w:line="360" w:lineRule="auto"/>
        <w:ind w:left="360"/>
        <w:jc w:val="both"/>
        <w:rPr>
          <w:rFonts w:ascii="Times New Roman" w:hAnsi="Times New Roman"/>
          <w:iCs/>
          <w:sz w:val="24"/>
          <w:szCs w:val="24"/>
        </w:rPr>
      </w:pPr>
      <w:r>
        <w:rPr>
          <w:rFonts w:ascii="Times New Roman" w:hAnsi="Times New Roman"/>
          <w:b/>
          <w:sz w:val="24"/>
          <w:szCs w:val="24"/>
        </w:rPr>
        <w:t>“</w:t>
      </w:r>
      <w:r w:rsidRPr="00123523">
        <w:rPr>
          <w:rFonts w:ascii="Times New Roman" w:hAnsi="Times New Roman"/>
          <w:b/>
          <w:sz w:val="24"/>
          <w:szCs w:val="24"/>
        </w:rPr>
        <w:t>NIVEL 4:</w:t>
      </w:r>
      <w:r w:rsidRPr="00123523">
        <w:rPr>
          <w:rFonts w:ascii="Times New Roman" w:hAnsi="Times New Roman"/>
          <w:sz w:val="24"/>
          <w:szCs w:val="24"/>
        </w:rPr>
        <w:t xml:space="preserve"> Rigor</w:t>
      </w:r>
      <w:r>
        <w:rPr>
          <w:rFonts w:ascii="Times New Roman" w:hAnsi="Times New Roman"/>
          <w:sz w:val="24"/>
          <w:szCs w:val="24"/>
        </w:rPr>
        <w:t>”</w:t>
      </w:r>
    </w:p>
    <w:p w:rsidR="00382937" w:rsidRPr="000B382C" w:rsidRDefault="00382937" w:rsidP="00382937">
      <w:pPr>
        <w:autoSpaceDE w:val="0"/>
        <w:autoSpaceDN w:val="0"/>
        <w:adjustRightInd w:val="0"/>
        <w:spacing w:after="0" w:line="360" w:lineRule="auto"/>
        <w:jc w:val="both"/>
        <w:rPr>
          <w:rFonts w:ascii="Times New Roman" w:hAnsi="Times New Roman"/>
          <w:sz w:val="24"/>
          <w:szCs w:val="24"/>
        </w:rPr>
      </w:pPr>
      <w:r w:rsidRPr="000B382C">
        <w:rPr>
          <w:rFonts w:ascii="Times New Roman" w:hAnsi="Times New Roman"/>
          <w:sz w:val="24"/>
          <w:szCs w:val="24"/>
        </w:rPr>
        <w:t>1) Se conoce la existencia de diferentes sistemas axiomáticos y se pueden analizar y comparar permitiendo comparar diferentes geometrías.</w:t>
      </w:r>
    </w:p>
    <w:p w:rsidR="00382937" w:rsidRPr="005D4E27" w:rsidRDefault="000D4562" w:rsidP="00382937">
      <w:pPr>
        <w:autoSpaceDE w:val="0"/>
        <w:autoSpaceDN w:val="0"/>
        <w:adjustRightInd w:val="0"/>
        <w:spacing w:after="0" w:line="360" w:lineRule="auto"/>
        <w:jc w:val="both"/>
        <w:rPr>
          <w:rFonts w:ascii="Times New Roman" w:hAnsi="Times New Roman"/>
          <w:sz w:val="24"/>
          <w:szCs w:val="24"/>
        </w:rPr>
      </w:pPr>
      <w:r>
        <w:rPr>
          <w:rFonts w:ascii="Times New Roman" w:hAnsi="Times New Roman"/>
          <w:noProof/>
          <w:sz w:val="24"/>
          <w:szCs w:val="24"/>
          <w:lang w:val="es-ES" w:eastAsia="es-ES"/>
        </w:rPr>
        <w:pict>
          <v:shape id="85 Cuadro de texto" o:spid="_x0000_s1073" type="#_x0000_t202" style="position:absolute;left:0;text-align:left;margin-left:201.55pt;margin-top:215.95pt;width:37.6pt;height:30.05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" fillcolor="white [3201]" stroked="f" strokeweight=".5pt">
            <v:textbox>
              <w:txbxContent>
                <w:p w:rsidR="000D4562" w:rsidRPr="00612488" w:rsidRDefault="000D4562" w:rsidP="00C141CF">
                  <w:pPr>
                    <w:jc w:val="center"/>
                    <w:rPr>
                      <w:lang w:val="es-ES"/>
                    </w:rPr>
                  </w:pPr>
                  <w:r>
                    <w:rPr>
                      <w:lang w:val="es-ES"/>
                    </w:rPr>
                    <w:t>52</w:t>
                  </w:r>
                </w:p>
              </w:txbxContent>
            </v:textbox>
          </v:shape>
        </w:pict>
      </w:r>
      <w:r w:rsidR="00382937" w:rsidRPr="000B382C">
        <w:rPr>
          <w:rFonts w:ascii="Times New Roman" w:hAnsi="Times New Roman"/>
          <w:sz w:val="24"/>
          <w:szCs w:val="24"/>
        </w:rPr>
        <w:t>2) Se puede trabajar la Geometría de manera abstracta sin necesidad de ejemplos concretos, alcanzándose el más alto nivel de rigor matemático.</w:t>
      </w:r>
      <w:r w:rsidR="00382937">
        <w:rPr>
          <w:rFonts w:ascii="Times New Roman" w:hAnsi="Times New Roman"/>
          <w:sz w:val="24"/>
          <w:szCs w:val="24"/>
        </w:rPr>
        <w:t xml:space="preserve"> </w:t>
      </w:r>
      <w:r w:rsidR="00382937">
        <w:rPr>
          <w:rFonts w:ascii="Times New Roman" w:hAnsi="Times New Roman"/>
          <w:sz w:val="24"/>
          <w:szCs w:val="24"/>
        </w:rPr>
        <w:tab/>
      </w:r>
      <w:r w:rsidR="00382937" w:rsidRPr="005D4E27">
        <w:rPr>
          <w:rFonts w:ascii="Times New Roman" w:hAnsi="Times New Roman"/>
          <w:sz w:val="24"/>
          <w:szCs w:val="24"/>
        </w:rPr>
        <w:t xml:space="preserve">Dado que el </w:t>
      </w:r>
      <w:r w:rsidR="00382937" w:rsidRPr="005D4E27">
        <w:rPr>
          <w:rFonts w:ascii="Times New Roman" w:hAnsi="Times New Roman"/>
          <w:b/>
          <w:sz w:val="24"/>
          <w:szCs w:val="24"/>
        </w:rPr>
        <w:t>nivel 5to</w:t>
      </w:r>
      <w:r w:rsidR="00382937" w:rsidRPr="005D4E27">
        <w:rPr>
          <w:rFonts w:ascii="Times New Roman" w:hAnsi="Times New Roman"/>
          <w:sz w:val="24"/>
          <w:szCs w:val="24"/>
        </w:rPr>
        <w:t xml:space="preserve"> se piensa que es inalcanzable para los estudiantes y muchas veces se prescinde de él, además, trabajos realizados señalan que los estudiantes no universitarios, como mucho, alcanzan los tres primeros niveles. Es importante señalar que, un o una estudiante puede estar, según el contenido trabajado, en un nivel u otro distinto. A continuación vamos a describir cuáles son las características de cada nivel. Desde las perspectiva del aprendizaje de los estudiantes.</w:t>
      </w:r>
      <w:r w:rsidR="00C141CF" w:rsidRPr="00C141CF">
        <w:rPr>
          <w:rFonts w:ascii="Times New Roman" w:hAnsi="Times New Roman"/>
          <w:noProof/>
          <w:sz w:val="24"/>
          <w:szCs w:val="24"/>
          <w:lang w:val="es-ES" w:eastAsia="es-ES"/>
        </w:rPr>
        <w:t xml:space="preserve"> </w:t>
      </w:r>
    </w:p>
    <w:p w:rsidR="00382937" w:rsidRDefault="00382937" w:rsidP="00382937">
      <w:pPr>
        <w:autoSpaceDE w:val="0"/>
        <w:autoSpaceDN w:val="0"/>
        <w:adjustRightInd w:val="0"/>
        <w:spacing w:after="0" w:line="240" w:lineRule="auto"/>
        <w:jc w:val="both"/>
        <w:rPr>
          <w:rFonts w:ascii="Times New Roman" w:hAnsi="Times New Roman"/>
          <w:iCs/>
          <w:sz w:val="24"/>
          <w:szCs w:val="24"/>
        </w:rPr>
      </w:pPr>
    </w:p>
    <w:p w:rsidR="00382937" w:rsidRPr="00EB6AB5" w:rsidRDefault="00382937" w:rsidP="00382937">
      <w:pPr>
        <w:autoSpaceDE w:val="0"/>
        <w:autoSpaceDN w:val="0"/>
        <w:adjustRightInd w:val="0"/>
        <w:spacing w:after="0" w:line="240" w:lineRule="auto"/>
        <w:jc w:val="both"/>
        <w:rPr>
          <w:rFonts w:ascii="Times New Roman" w:hAnsi="Times New Roman"/>
          <w:b/>
          <w:iCs/>
          <w:sz w:val="24"/>
          <w:szCs w:val="24"/>
        </w:rPr>
      </w:pPr>
      <w:r w:rsidRPr="00EB6AB5">
        <w:rPr>
          <w:rFonts w:ascii="Times New Roman" w:hAnsi="Times New Roman"/>
          <w:b/>
          <w:iCs/>
          <w:sz w:val="24"/>
          <w:szCs w:val="24"/>
        </w:rPr>
        <w:t xml:space="preserve">Educación </w:t>
      </w:r>
    </w:p>
    <w:p w:rsidR="00382937" w:rsidRPr="008E0AA1" w:rsidRDefault="00382937" w:rsidP="00382937">
      <w:pPr>
        <w:autoSpaceDE w:val="0"/>
        <w:autoSpaceDN w:val="0"/>
        <w:adjustRightInd w:val="0"/>
        <w:spacing w:after="0" w:line="240" w:lineRule="auto"/>
        <w:ind w:left="510" w:right="510"/>
        <w:jc w:val="both"/>
        <w:rPr>
          <w:rFonts w:ascii="Times New Roman" w:hAnsi="Times New Roman"/>
          <w:iCs/>
          <w:sz w:val="24"/>
          <w:szCs w:val="24"/>
        </w:rPr>
      </w:pPr>
    </w:p>
    <w:p w:rsidR="00382937" w:rsidRDefault="00382937" w:rsidP="00382937">
      <w:pPr>
        <w:spacing w:line="360" w:lineRule="auto"/>
        <w:jc w:val="both"/>
        <w:rPr>
          <w:rFonts w:ascii="Times New Roman" w:hAnsi="Times New Roman"/>
          <w:sz w:val="24"/>
          <w:szCs w:val="24"/>
        </w:rPr>
      </w:pPr>
      <w:r>
        <w:rPr>
          <w:rFonts w:ascii="Times New Roman" w:hAnsi="Times New Roman"/>
          <w:sz w:val="24"/>
          <w:szCs w:val="24"/>
        </w:rPr>
        <w:tab/>
      </w:r>
      <w:r w:rsidRPr="00332EB5">
        <w:rPr>
          <w:rFonts w:ascii="Times New Roman" w:hAnsi="Times New Roman"/>
          <w:sz w:val="24"/>
          <w:szCs w:val="24"/>
        </w:rPr>
        <w:t>Educación viene del latín "</w:t>
      </w:r>
      <w:proofErr w:type="spellStart"/>
      <w:r w:rsidRPr="00332EB5">
        <w:rPr>
          <w:rFonts w:ascii="Times New Roman" w:hAnsi="Times New Roman"/>
          <w:sz w:val="24"/>
          <w:szCs w:val="24"/>
        </w:rPr>
        <w:t>educere</w:t>
      </w:r>
      <w:proofErr w:type="spellEnd"/>
      <w:r w:rsidRPr="00332EB5">
        <w:rPr>
          <w:rFonts w:ascii="Times New Roman" w:hAnsi="Times New Roman"/>
          <w:sz w:val="24"/>
          <w:szCs w:val="24"/>
        </w:rPr>
        <w:t>" que significa 'sacar, extraer', y "educare" que significa 'formar, instruir'. En su sentido más amplio, la educación se entiende como el medio en el que los hábitos, costumbres y valores de una comunidad son transferidos de una generación a la siguiente generación. La educación se va desarrollando a través de situaciones y experiencias vividas por cada individuo durante toda su vida.</w:t>
      </w:r>
    </w:p>
    <w:p w:rsidR="00382937" w:rsidRPr="00FA0DC4" w:rsidRDefault="00382937" w:rsidP="00382937">
      <w:pPr>
        <w:spacing w:line="360" w:lineRule="auto"/>
        <w:jc w:val="both"/>
        <w:rPr>
          <w:rFonts w:ascii="Times New Roman" w:hAnsi="Times New Roman"/>
          <w:sz w:val="24"/>
          <w:szCs w:val="24"/>
        </w:rPr>
      </w:pPr>
      <w:r>
        <w:rPr>
          <w:rFonts w:ascii="Times New Roman" w:hAnsi="Times New Roman"/>
          <w:sz w:val="24"/>
          <w:szCs w:val="24"/>
        </w:rPr>
        <w:tab/>
      </w:r>
      <w:r w:rsidRPr="00FA0DC4">
        <w:rPr>
          <w:rFonts w:ascii="Times New Roman" w:hAnsi="Times New Roman"/>
          <w:sz w:val="24"/>
          <w:szCs w:val="24"/>
        </w:rPr>
        <w:t xml:space="preserve">Según </w:t>
      </w:r>
      <w:proofErr w:type="spellStart"/>
      <w:r w:rsidRPr="00FA0DC4">
        <w:rPr>
          <w:rFonts w:ascii="Times New Roman" w:hAnsi="Times New Roman"/>
          <w:sz w:val="24"/>
          <w:szCs w:val="24"/>
        </w:rPr>
        <w:t>Sarramona</w:t>
      </w:r>
      <w:proofErr w:type="spellEnd"/>
      <w:r w:rsidRPr="00FA0DC4">
        <w:rPr>
          <w:rFonts w:ascii="Times New Roman" w:hAnsi="Times New Roman"/>
          <w:sz w:val="24"/>
          <w:szCs w:val="24"/>
        </w:rPr>
        <w:t xml:space="preserve"> (1989) el término educación </w:t>
      </w:r>
      <w:r>
        <w:rPr>
          <w:rFonts w:ascii="Times New Roman" w:hAnsi="Times New Roman"/>
          <w:sz w:val="24"/>
          <w:szCs w:val="24"/>
        </w:rPr>
        <w:t>“</w:t>
      </w:r>
      <w:r w:rsidRPr="00FA0DC4">
        <w:rPr>
          <w:rFonts w:ascii="Times New Roman" w:hAnsi="Times New Roman"/>
          <w:sz w:val="24"/>
          <w:szCs w:val="24"/>
        </w:rPr>
        <w:t>es de uso habitual en la vida cotidiana porque a todos afecta de algún modo.</w:t>
      </w:r>
      <w:r>
        <w:rPr>
          <w:rFonts w:ascii="Times New Roman" w:hAnsi="Times New Roman"/>
          <w:sz w:val="24"/>
          <w:szCs w:val="24"/>
        </w:rPr>
        <w:t>” Señal</w:t>
      </w:r>
      <w:r w:rsidRPr="00FA0DC4">
        <w:rPr>
          <w:rFonts w:ascii="Times New Roman" w:hAnsi="Times New Roman"/>
          <w:sz w:val="24"/>
          <w:szCs w:val="24"/>
        </w:rPr>
        <w:t xml:space="preserve">a que </w:t>
      </w:r>
      <w:r>
        <w:rPr>
          <w:rFonts w:ascii="Times New Roman" w:hAnsi="Times New Roman"/>
          <w:sz w:val="24"/>
          <w:szCs w:val="24"/>
        </w:rPr>
        <w:t>“</w:t>
      </w:r>
      <w:r w:rsidRPr="00FA0DC4">
        <w:rPr>
          <w:rFonts w:ascii="Times New Roman" w:hAnsi="Times New Roman"/>
          <w:sz w:val="24"/>
          <w:szCs w:val="24"/>
        </w:rPr>
        <w:t>todo el mundo se atrevería a dar una definición de educación aunque existen diversas maneras de concebirla, y más aún de llevarla a cabo,</w:t>
      </w:r>
      <w:r>
        <w:rPr>
          <w:rFonts w:ascii="Times New Roman" w:hAnsi="Times New Roman"/>
          <w:sz w:val="24"/>
          <w:szCs w:val="24"/>
        </w:rPr>
        <w:t>”</w:t>
      </w:r>
      <w:r w:rsidRPr="00FA0DC4">
        <w:rPr>
          <w:rFonts w:ascii="Times New Roman" w:hAnsi="Times New Roman"/>
          <w:sz w:val="24"/>
          <w:szCs w:val="24"/>
        </w:rPr>
        <w:t xml:space="preserve"> se da como denominador común la idea de perfeccionamiento, vinculada a una visión ideal del hombre y la sociedad. La educación, dice el autor, aparece precisamente como posibilitadora de los ideales humanos.</w:t>
      </w:r>
      <w:r>
        <w:rPr>
          <w:rFonts w:ascii="Times New Roman" w:hAnsi="Times New Roman"/>
          <w:sz w:val="24"/>
          <w:szCs w:val="24"/>
        </w:rPr>
        <w:t xml:space="preserve"> Debido a que es un factor de suma importancia en la vida del ser humano, llevando esto a los conocimientos </w:t>
      </w:r>
      <w:r w:rsidR="001F2B3D">
        <w:rPr>
          <w:rFonts w:ascii="Times New Roman" w:hAnsi="Times New Roman"/>
          <w:sz w:val="24"/>
          <w:szCs w:val="24"/>
        </w:rPr>
        <w:t>más</w:t>
      </w:r>
      <w:r>
        <w:rPr>
          <w:rFonts w:ascii="Times New Roman" w:hAnsi="Times New Roman"/>
          <w:sz w:val="24"/>
          <w:szCs w:val="24"/>
        </w:rPr>
        <w:t xml:space="preserve"> importantes que debe adquirir la persona para su desenvolvimiento. </w:t>
      </w:r>
    </w:p>
    <w:p w:rsidR="00382937" w:rsidRPr="00332EB5" w:rsidRDefault="000D4562" w:rsidP="00382937">
      <w:pPr>
        <w:spacing w:line="360" w:lineRule="auto"/>
        <w:jc w:val="both"/>
        <w:rPr>
          <w:rFonts w:ascii="Times New Roman" w:hAnsi="Times New Roman"/>
          <w:sz w:val="24"/>
          <w:szCs w:val="24"/>
        </w:rPr>
      </w:pPr>
      <w:r>
        <w:rPr>
          <w:rFonts w:ascii="Times New Roman" w:hAnsi="Times New Roman"/>
          <w:noProof/>
          <w:sz w:val="24"/>
          <w:szCs w:val="24"/>
          <w:lang w:val="es-ES" w:eastAsia="es-ES"/>
        </w:rPr>
        <w:pict>
          <v:shape id="86 Cuadro de texto" o:spid="_x0000_s1074" type="#_x0000_t202" style="position:absolute;left:0;text-align:left;margin-left:184.35pt;margin-top:256.55pt;width:37.6pt;height:30.0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" fillcolor="white [3201]" stroked="f" strokeweight=".5pt">
            <v:textbox>
              <w:txbxContent>
                <w:p w:rsidR="000D4562" w:rsidRPr="00612488" w:rsidRDefault="000D4562" w:rsidP="00C141CF">
                  <w:pPr>
                    <w:jc w:val="center"/>
                    <w:rPr>
                      <w:lang w:val="es-ES"/>
                    </w:rPr>
                  </w:pPr>
                  <w:r>
                    <w:rPr>
                      <w:lang w:val="es-ES"/>
                    </w:rPr>
                    <w:t>53</w:t>
                  </w:r>
                </w:p>
              </w:txbxContent>
            </v:textbox>
          </v:shape>
        </w:pict>
      </w:r>
      <w:r w:rsidR="00382937">
        <w:rPr>
          <w:rFonts w:ascii="Times New Roman" w:hAnsi="Times New Roman"/>
          <w:sz w:val="24"/>
          <w:szCs w:val="24"/>
        </w:rPr>
        <w:t xml:space="preserve"> </w:t>
      </w:r>
      <w:r w:rsidR="00382937">
        <w:rPr>
          <w:rFonts w:ascii="Times New Roman" w:hAnsi="Times New Roman"/>
          <w:sz w:val="24"/>
          <w:szCs w:val="24"/>
        </w:rPr>
        <w:tab/>
      </w:r>
      <w:r w:rsidR="00382937" w:rsidRPr="00332EB5">
        <w:rPr>
          <w:rFonts w:ascii="Times New Roman" w:hAnsi="Times New Roman"/>
          <w:sz w:val="24"/>
          <w:szCs w:val="24"/>
        </w:rPr>
        <w:t>El concepto de educación comprende el nivel de cortesía, delicadeza y civismo demostrado por un individuo y su capacidad de socialización. La educación es lo que transmite la cultura, permitiendo su evolución.</w:t>
      </w:r>
      <w:r w:rsidR="00382937">
        <w:rPr>
          <w:rFonts w:ascii="Times New Roman" w:hAnsi="Times New Roman"/>
          <w:sz w:val="24"/>
          <w:szCs w:val="24"/>
        </w:rPr>
        <w:t xml:space="preserve"> </w:t>
      </w:r>
      <w:r w:rsidR="00382937" w:rsidRPr="00332EB5">
        <w:rPr>
          <w:rFonts w:ascii="Times New Roman" w:hAnsi="Times New Roman"/>
          <w:sz w:val="24"/>
          <w:szCs w:val="24"/>
        </w:rPr>
        <w:t>En el sentido técnico, la educación es el proceso continuo de desarrollo de las facultades físicas, intelectuales y morales del ser humano, con el fin de integrarse mejor en la sociedad o en su propio grupo, es un aprendizaje para vivir.</w:t>
      </w:r>
      <w:r w:rsidR="00382937">
        <w:rPr>
          <w:rFonts w:ascii="Times New Roman" w:hAnsi="Times New Roman"/>
          <w:sz w:val="24"/>
          <w:szCs w:val="24"/>
        </w:rPr>
        <w:t xml:space="preserve">  </w:t>
      </w:r>
      <w:r w:rsidR="00382937" w:rsidRPr="00332EB5">
        <w:rPr>
          <w:rFonts w:ascii="Times New Roman" w:hAnsi="Times New Roman"/>
          <w:sz w:val="24"/>
          <w:szCs w:val="24"/>
        </w:rPr>
        <w:t>El acceso a la educación escolar formal es parte del proceso de educación de las personas y es un derecho fundamental obligatorio del ser humano que debe ser garantizado por el Estado en muchos países occidentales. La educación formal se divide en educación infantil, primaria, secundaria y superior.</w:t>
      </w:r>
      <w:r w:rsidR="00C141CF" w:rsidRPr="00C141CF">
        <w:rPr>
          <w:rFonts w:ascii="Times New Roman" w:hAnsi="Times New Roman"/>
          <w:noProof/>
          <w:sz w:val="24"/>
          <w:szCs w:val="24"/>
          <w:lang w:val="es-ES" w:eastAsia="es-ES"/>
        </w:rPr>
        <w:t xml:space="preserve"> </w:t>
      </w:r>
    </w:p>
    <w:p w:rsidR="00382937" w:rsidRPr="00332EB5" w:rsidRDefault="00382937" w:rsidP="00382937">
      <w:pPr>
        <w:spacing w:line="360" w:lineRule="auto"/>
        <w:jc w:val="both"/>
        <w:rPr>
          <w:rFonts w:ascii="Times New Roman" w:hAnsi="Times New Roman"/>
          <w:sz w:val="24"/>
          <w:szCs w:val="24"/>
        </w:rPr>
      </w:pPr>
      <w:r>
        <w:rPr>
          <w:rFonts w:ascii="Times New Roman" w:hAnsi="Times New Roman"/>
          <w:sz w:val="24"/>
          <w:szCs w:val="24"/>
        </w:rPr>
        <w:lastRenderedPageBreak/>
        <w:tab/>
      </w:r>
      <w:r w:rsidRPr="00332EB5">
        <w:rPr>
          <w:rFonts w:ascii="Times New Roman" w:hAnsi="Times New Roman"/>
          <w:sz w:val="24"/>
          <w:szCs w:val="24"/>
        </w:rPr>
        <w:t>En el proceso educativo en las escuelas, institutos, universidades y módulos, los conocimientos y las habilidades son transferidas a los niños, jóvenes y adultos, siempre con el objetivo de desarrollar el pensamiento de los estudiantes, enseñarles a pensar sobre diferentes problemas, desarrollar la creatividad, ayudarles en el crecimiento intelectual y en la formación de ciudadanos capaces de generar cambios positivos en la sociedad.</w:t>
      </w:r>
      <w:r>
        <w:rPr>
          <w:rFonts w:ascii="Times New Roman" w:hAnsi="Times New Roman"/>
          <w:sz w:val="24"/>
          <w:szCs w:val="24"/>
        </w:rPr>
        <w:t xml:space="preserve"> </w:t>
      </w:r>
      <w:r w:rsidRPr="00332EB5">
        <w:rPr>
          <w:rFonts w:ascii="Times New Roman" w:hAnsi="Times New Roman"/>
          <w:sz w:val="24"/>
          <w:szCs w:val="24"/>
        </w:rPr>
        <w:t>Existe también la educación no formal, que se refiere a los cursos, academias, e instituciones, que no se rigen por un particular currículo de estudios, y la educación informal, que es aquella que fundamentalmente se recibe en los ámbitos sociales (con los padres, los amigos, en los estudios, en el trabajo, etc.), pues es la educación que se adquiere progresivamente a lo largo de toda la vida.</w:t>
      </w:r>
    </w:p>
    <w:p w:rsidR="00382937" w:rsidRDefault="00382937" w:rsidP="00382937">
      <w:pPr>
        <w:spacing w:line="360" w:lineRule="auto"/>
        <w:jc w:val="both"/>
        <w:rPr>
          <w:rFonts w:ascii="Times New Roman" w:hAnsi="Times New Roman"/>
          <w:b/>
          <w:sz w:val="24"/>
          <w:szCs w:val="24"/>
        </w:rPr>
      </w:pPr>
      <w:r w:rsidRPr="00D019E8">
        <w:rPr>
          <w:rFonts w:ascii="Times New Roman" w:hAnsi="Times New Roman"/>
          <w:b/>
          <w:sz w:val="24"/>
          <w:szCs w:val="24"/>
        </w:rPr>
        <w:t>Enseñanza</w:t>
      </w:r>
    </w:p>
    <w:p w:rsidR="00382937" w:rsidRDefault="00382937" w:rsidP="00382937">
      <w:pPr>
        <w:pStyle w:val="NormalWeb"/>
        <w:ind w:left="510" w:right="510"/>
        <w:jc w:val="both"/>
      </w:pPr>
      <w:proofErr w:type="spellStart"/>
      <w:r>
        <w:t>Mallart</w:t>
      </w:r>
      <w:proofErr w:type="spellEnd"/>
      <w:r>
        <w:t xml:space="preserve"> (2001: p.43) es la actividad humana intencional que aplica el currículo y tiene por objeto el acto didáctico. Consta de la ejecución de estrategias preparadas para la consecución de las metas clasificadas pero se cuenta con un grado de indeterminación muy importante puesto que intervienen intenciones, aspiraciones, creencias...elementos culturales y contextuales en definitiva.</w:t>
      </w:r>
    </w:p>
    <w:p w:rsidR="00382937" w:rsidRDefault="00382937" w:rsidP="00382937">
      <w:pPr>
        <w:pStyle w:val="NormalWeb"/>
        <w:spacing w:line="360" w:lineRule="auto"/>
        <w:jc w:val="both"/>
      </w:pPr>
      <w:r>
        <w:t xml:space="preserve"> </w:t>
      </w:r>
      <w:r>
        <w:tab/>
        <w:t xml:space="preserve">Enseñar es hacer que el alumno aprenda, es dirigir el proceso de aprendizaje. </w:t>
      </w:r>
      <w:r w:rsidRPr="00AB57D2">
        <w:t>Es el proceso mediante el cual se comunican o transmiten conocimientos especiales o generales sobre una materia. Este concepto es más restringido que el de educación, ya que ésta tiene por objeto la formación integral de la persona humana, mientras que la enseñanza se limita a transmitir, por medios diversos, determinados conocimientos. En este sentido la educación comprende</w:t>
      </w:r>
      <w:r>
        <w:t xml:space="preserve"> la enseñanza propiamente dicha del ser humano, ambos deben ir tomados de la mano a la hora de un aprendizaje eficaz en el desarrollo del ser humano. Debido a que son procesos fundamentales para un mejor desarrollo en cuanto al conocimiento de los humanos. </w:t>
      </w:r>
    </w:p>
    <w:p w:rsidR="00382937" w:rsidRPr="00AB57D2" w:rsidRDefault="000D4562" w:rsidP="00382937">
      <w:pPr>
        <w:pStyle w:val="NormalWeb"/>
        <w:spacing w:line="360" w:lineRule="auto"/>
        <w:jc w:val="both"/>
      </w:pPr>
      <w:r>
        <w:rPr>
          <w:noProof/>
          <w:lang w:val="es-ES" w:eastAsia="es-ES"/>
        </w:rPr>
        <w:pict>
          <v:shape id="87 Cuadro de texto" o:spid="_x0000_s1075" type="#_x0000_t202" style="position:absolute;left:0;text-align:left;margin-left:201.55pt;margin-top:81.8pt;width:37.6pt;height:30.05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" fillcolor="white [3201]" stroked="f" strokeweight=".5pt">
            <v:textbox>
              <w:txbxContent>
                <w:p w:rsidR="000D4562" w:rsidRPr="00612488" w:rsidRDefault="000D4562" w:rsidP="00C141CF">
                  <w:pPr>
                    <w:jc w:val="center"/>
                    <w:rPr>
                      <w:lang w:val="es-ES"/>
                    </w:rPr>
                  </w:pPr>
                  <w:r>
                    <w:rPr>
                      <w:lang w:val="es-ES"/>
                    </w:rPr>
                    <w:t>54</w:t>
                  </w:r>
                </w:p>
              </w:txbxContent>
            </v:textbox>
          </v:shape>
        </w:pict>
      </w:r>
      <w:r w:rsidR="00382937" w:rsidRPr="00AB57D2">
        <w:t xml:space="preserve"> </w:t>
      </w:r>
    </w:p>
    <w:p w:rsidR="00382937" w:rsidRDefault="00382937" w:rsidP="00382937">
      <w:pPr>
        <w:pStyle w:val="NormalWeb"/>
        <w:spacing w:line="360" w:lineRule="auto"/>
        <w:jc w:val="both"/>
      </w:pPr>
      <w:r>
        <w:lastRenderedPageBreak/>
        <w:tab/>
      </w:r>
      <w:r w:rsidRPr="00AB57D2">
        <w:t xml:space="preserve">Los métodos de enseñanza descansan sobre las teorías del proceso de aprendizaje y una de las grandes tareas de la pedagogía moderna ha sido estudiar de manera experimental la eficacia de dichos métodos, al mismo tiempo que intenta su formulación teórica. En este campo </w:t>
      </w:r>
      <w:r>
        <w:t>sobresale la teoría psicológica</w:t>
      </w:r>
      <w:r w:rsidRPr="00AB57D2">
        <w:t>: la base fundamental de todo proceso de enseñanza-aprendizaje se halla representada por un reflejo condicionado, es decir, por la relación asociada que existe entre la respuesta y el estímulo que la provoca. El sujeto que enseña es el encargado de provocar dicho estímulo, con el fin de obtener la respuesta en el individuo que aprende. Esta teoría da lugar a la formulación del principio de la motivación, principio básico de todo proceso de enseñanza que consiste en estimular a un sujeto para que éste ponga en actividad sus facultades, el estudio de la motivación comprende el de los factores orgánicos de toda conducta, así corno el de las condiciones que lo determinan.</w:t>
      </w:r>
    </w:p>
    <w:p w:rsidR="00382937" w:rsidRDefault="00382937" w:rsidP="00382937">
      <w:pPr>
        <w:pStyle w:val="NormalWeb"/>
        <w:spacing w:line="360" w:lineRule="auto"/>
        <w:ind w:firstLine="708"/>
        <w:jc w:val="both"/>
      </w:pPr>
      <w:r w:rsidRPr="00AB57D2">
        <w:t xml:space="preserve"> De aquí la importancia que en la enseñanza tiene el incentivo, no tangible, sino de acción, destinado a producir, mediante un estí</w:t>
      </w:r>
      <w:r>
        <w:t>mulo en el sujeto que aprende (Arredondo, 1989</w:t>
      </w:r>
      <w:r w:rsidRPr="00AB57D2">
        <w:t xml:space="preserve">). También, es necesario conocer las condiciones en las que se encuentra el individuo que aprende, es decir, </w:t>
      </w:r>
      <w:r>
        <w:t xml:space="preserve">debe tener unas condiciones acorde a sus realidades, el contexto debe ser el </w:t>
      </w:r>
      <w:r w:rsidR="00C9079D">
        <w:t>más</w:t>
      </w:r>
      <w:r>
        <w:t xml:space="preserve"> importante a la hora de obtener los conocimientos para que estos puedan tener un mejor resultado algunos de los factores de suma importancia que deben existir en cuanto a la enseñanza del ser humano pueden ser: su</w:t>
      </w:r>
      <w:r w:rsidRPr="00AB57D2">
        <w:t xml:space="preserve"> nivel de captación, de madurez y de cultura, entre otros. </w:t>
      </w:r>
    </w:p>
    <w:p w:rsidR="00382937" w:rsidRDefault="00382937" w:rsidP="00382937">
      <w:pPr>
        <w:rPr>
          <w:rFonts w:ascii="Times New Roman" w:hAnsi="Times New Roman"/>
          <w:b/>
          <w:sz w:val="24"/>
          <w:szCs w:val="24"/>
        </w:rPr>
      </w:pPr>
    </w:p>
    <w:p w:rsidR="00382937" w:rsidRDefault="00382937" w:rsidP="00382937">
      <w:pPr>
        <w:rPr>
          <w:rFonts w:ascii="Times New Roman" w:hAnsi="Times New Roman"/>
          <w:b/>
          <w:sz w:val="24"/>
          <w:szCs w:val="24"/>
        </w:rPr>
      </w:pPr>
    </w:p>
    <w:p w:rsidR="00382937" w:rsidRDefault="00382937" w:rsidP="00382937">
      <w:pPr>
        <w:rPr>
          <w:rFonts w:ascii="Times New Roman" w:hAnsi="Times New Roman"/>
          <w:b/>
          <w:sz w:val="24"/>
          <w:szCs w:val="24"/>
        </w:rPr>
      </w:pPr>
    </w:p>
    <w:p w:rsidR="00382937" w:rsidRDefault="00382937" w:rsidP="00382937">
      <w:pPr>
        <w:rPr>
          <w:rFonts w:ascii="Times New Roman" w:hAnsi="Times New Roman"/>
          <w:b/>
          <w:sz w:val="24"/>
          <w:szCs w:val="24"/>
        </w:rPr>
      </w:pPr>
    </w:p>
    <w:p w:rsidR="00382937" w:rsidRDefault="00382937" w:rsidP="00382937">
      <w:pPr>
        <w:rPr>
          <w:rFonts w:ascii="Times New Roman" w:hAnsi="Times New Roman"/>
          <w:b/>
          <w:sz w:val="24"/>
          <w:szCs w:val="24"/>
        </w:rPr>
      </w:pPr>
    </w:p>
    <w:p w:rsidR="00382937" w:rsidRDefault="000D4562" w:rsidP="00382937">
      <w:pPr>
        <w:rPr>
          <w:rFonts w:ascii="Times New Roman" w:hAnsi="Times New Roman"/>
          <w:b/>
          <w:sz w:val="24"/>
          <w:szCs w:val="24"/>
        </w:rPr>
      </w:pPr>
      <w:r>
        <w:rPr>
          <w:rFonts w:ascii="Times New Roman" w:hAnsi="Times New Roman"/>
          <w:noProof/>
          <w:sz w:val="24"/>
          <w:szCs w:val="24"/>
          <w:lang w:val="es-ES" w:eastAsia="es-ES"/>
        </w:rPr>
        <w:pict>
          <v:shape id="88 Cuadro de texto" o:spid="_x0000_s1076" type="#_x0000_t202" style="position:absolute;margin-left:186.5pt;margin-top:55pt;width:37.6pt;height:30.0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" fillcolor="white [3201]" stroked="f" strokeweight=".5pt">
            <v:textbox>
              <w:txbxContent>
                <w:p w:rsidR="000D4562" w:rsidRPr="00612488" w:rsidRDefault="000D4562" w:rsidP="00C9079D">
                  <w:pPr>
                    <w:jc w:val="center"/>
                    <w:rPr>
                      <w:lang w:val="es-ES"/>
                    </w:rPr>
                  </w:pPr>
                  <w:r>
                    <w:rPr>
                      <w:lang w:val="es-ES"/>
                    </w:rPr>
                    <w:t>55</w:t>
                  </w:r>
                </w:p>
              </w:txbxContent>
            </v:textbox>
          </v:shape>
        </w:pict>
      </w:r>
    </w:p>
    <w:p w:rsidR="00382937" w:rsidRDefault="00382937" w:rsidP="00382937">
      <w:pPr>
        <w:rPr>
          <w:rFonts w:ascii="Times New Roman" w:hAnsi="Times New Roman"/>
          <w:b/>
          <w:sz w:val="24"/>
          <w:szCs w:val="24"/>
        </w:rPr>
      </w:pPr>
      <w:r w:rsidRPr="00DB56C2">
        <w:rPr>
          <w:rFonts w:ascii="Times New Roman" w:hAnsi="Times New Roman"/>
          <w:b/>
          <w:sz w:val="24"/>
          <w:szCs w:val="24"/>
        </w:rPr>
        <w:lastRenderedPageBreak/>
        <w:t>Bases  Legales</w:t>
      </w:r>
    </w:p>
    <w:p w:rsidR="00382937" w:rsidRPr="005440D8" w:rsidRDefault="00382937" w:rsidP="00382937">
      <w:pPr>
        <w:rPr>
          <w:rFonts w:ascii="Times New Roman" w:hAnsi="Times New Roman"/>
          <w:b/>
          <w:sz w:val="24"/>
          <w:szCs w:val="24"/>
        </w:rPr>
      </w:pPr>
      <w:r w:rsidRPr="005440D8">
        <w:rPr>
          <w:rFonts w:ascii="Times New Roman" w:hAnsi="Times New Roman"/>
          <w:b/>
          <w:sz w:val="24"/>
          <w:szCs w:val="24"/>
        </w:rPr>
        <w:t>Constitución de la República Bolivariana de Venezuela (1999)</w:t>
      </w:r>
    </w:p>
    <w:p w:rsidR="00382937" w:rsidRDefault="00382937" w:rsidP="00382937">
      <w:pPr>
        <w:spacing w:line="240" w:lineRule="auto"/>
        <w:ind w:left="510" w:right="510"/>
        <w:jc w:val="both"/>
        <w:rPr>
          <w:rFonts w:ascii="Times New Roman" w:hAnsi="Times New Roman"/>
          <w:sz w:val="24"/>
          <w:szCs w:val="24"/>
        </w:rPr>
      </w:pPr>
      <w:r w:rsidRPr="005440D8">
        <w:rPr>
          <w:rFonts w:ascii="Times New Roman" w:hAnsi="Times New Roman"/>
          <w:b/>
          <w:sz w:val="24"/>
          <w:szCs w:val="24"/>
        </w:rPr>
        <w:t>Artículo 102</w:t>
      </w:r>
      <w:r w:rsidRPr="005440D8">
        <w:rPr>
          <w:rFonts w:ascii="Times New Roman" w:hAnsi="Times New Roman"/>
          <w:sz w:val="24"/>
          <w:szCs w:val="24"/>
        </w:rPr>
        <w:t xml:space="preserve">: </w:t>
      </w:r>
    </w:p>
    <w:p w:rsidR="00382937" w:rsidRDefault="00382937" w:rsidP="00382937">
      <w:pPr>
        <w:spacing w:line="240" w:lineRule="auto"/>
        <w:ind w:left="510" w:right="510"/>
        <w:jc w:val="both"/>
        <w:rPr>
          <w:rFonts w:ascii="Times New Roman" w:hAnsi="Times New Roman"/>
          <w:sz w:val="24"/>
          <w:szCs w:val="24"/>
        </w:rPr>
      </w:pPr>
      <w:r w:rsidRPr="00835AF2">
        <w:rPr>
          <w:rFonts w:ascii="Times New Roman" w:hAnsi="Times New Roman"/>
          <w:sz w:val="24"/>
          <w:szCs w:val="24"/>
        </w:rPr>
        <w:t>La educación es un derecho humano y un deber social fundamental, es democrática, gratuita y obligatoria. El Estado la asumirá como función indeclinable y de máximo interés en todos sus niveles y modalidades, y como instrumento del conocimiento científico, humanístico y tecnológico al servicio de la sociedad. La educación es un servicio público, con la finalidad de desarrollar el potencial creativo de cada ser humano y el pleno ejercicio de su personalidad en una sociedad democrática basada en la valoración ética del trabajo y en la participación activa, consciente</w:t>
      </w:r>
      <w:r>
        <w:rPr>
          <w:rFonts w:ascii="Times New Roman" w:hAnsi="Times New Roman"/>
          <w:sz w:val="24"/>
          <w:szCs w:val="24"/>
        </w:rPr>
        <w:t xml:space="preserve"> y solidaria…" </w:t>
      </w:r>
    </w:p>
    <w:p w:rsidR="00382937" w:rsidRDefault="00382937" w:rsidP="00382937">
      <w:pPr>
        <w:spacing w:line="240" w:lineRule="auto"/>
        <w:ind w:left="510" w:right="510"/>
        <w:jc w:val="both"/>
        <w:rPr>
          <w:rFonts w:ascii="Times New Roman" w:hAnsi="Times New Roman"/>
          <w:sz w:val="24"/>
          <w:szCs w:val="24"/>
        </w:rPr>
      </w:pPr>
      <w:r w:rsidRPr="005440D8">
        <w:rPr>
          <w:rFonts w:ascii="Times New Roman" w:hAnsi="Times New Roman"/>
          <w:b/>
          <w:sz w:val="24"/>
          <w:szCs w:val="24"/>
        </w:rPr>
        <w:t>Artículo 103</w:t>
      </w:r>
      <w:r w:rsidRPr="005440D8">
        <w:rPr>
          <w:rFonts w:ascii="Times New Roman" w:hAnsi="Times New Roman"/>
          <w:sz w:val="24"/>
          <w:szCs w:val="24"/>
        </w:rPr>
        <w:t>:</w:t>
      </w:r>
    </w:p>
    <w:p w:rsidR="00382937" w:rsidRDefault="00382937" w:rsidP="00382937">
      <w:pPr>
        <w:spacing w:line="240" w:lineRule="auto"/>
        <w:ind w:left="510" w:right="510"/>
        <w:jc w:val="both"/>
        <w:rPr>
          <w:rFonts w:ascii="Times New Roman" w:hAnsi="Times New Roman"/>
          <w:sz w:val="24"/>
          <w:szCs w:val="24"/>
        </w:rPr>
      </w:pPr>
      <w:r w:rsidRPr="005440D8">
        <w:rPr>
          <w:rFonts w:ascii="Times New Roman" w:hAnsi="Times New Roman"/>
          <w:sz w:val="24"/>
          <w:szCs w:val="24"/>
        </w:rPr>
        <w:t xml:space="preserve"> </w:t>
      </w:r>
      <w:r w:rsidRPr="00835AF2">
        <w:rPr>
          <w:rFonts w:ascii="Times New Roman" w:hAnsi="Times New Roman"/>
          <w:sz w:val="24"/>
          <w:szCs w:val="24"/>
        </w:rPr>
        <w:t xml:space="preserve">Toda persona tiene derecho a una educación integral, de calidad, permanente, en igualdad de condiciones y oportunidades, sin más limitaciones que las derivadas de sus aptitudes, vocación y aspiraciones. La educación es obligatoria en todos sus niveles, desde el maternal hasta </w:t>
      </w:r>
      <w:r>
        <w:rPr>
          <w:rFonts w:ascii="Times New Roman" w:hAnsi="Times New Roman"/>
          <w:sz w:val="24"/>
          <w:szCs w:val="24"/>
        </w:rPr>
        <w:t>el nivel medio diversificado.</w:t>
      </w:r>
    </w:p>
    <w:p w:rsidR="00382937" w:rsidRPr="00835AF2" w:rsidRDefault="00382937" w:rsidP="00382937">
      <w:pPr>
        <w:spacing w:line="360" w:lineRule="auto"/>
        <w:ind w:firstLine="510"/>
        <w:jc w:val="both"/>
        <w:rPr>
          <w:rFonts w:ascii="Times New Roman" w:hAnsi="Times New Roman"/>
          <w:sz w:val="24"/>
          <w:szCs w:val="24"/>
        </w:rPr>
      </w:pPr>
      <w:r>
        <w:rPr>
          <w:rFonts w:ascii="Times New Roman" w:hAnsi="Times New Roman"/>
          <w:sz w:val="24"/>
          <w:szCs w:val="24"/>
        </w:rPr>
        <w:t xml:space="preserve">Estos  artículos  se refieren  a que la educación es un derecho y deber que poseemos todos como seres humanos, siendo esta gratuita obligatoria y de libre escogencia. Tomando en cuenta que es obligación del Estado proveer herramientas, infraestructura que propicie el desarrollo de la misma, todo esto con el fin de crear un desarrollo creativo de todos los seres humanos para así poner en práctica la valoración y participación activa de cada uno de ellos. Es importante inferir que se debe contar con orientación vocacional determinada por los intereses, habilidades y deseos de los estudiantes. </w:t>
      </w:r>
    </w:p>
    <w:p w:rsidR="00382937" w:rsidRDefault="00382937" w:rsidP="00382937">
      <w:pPr>
        <w:spacing w:line="360" w:lineRule="auto"/>
        <w:jc w:val="both"/>
        <w:rPr>
          <w:rFonts w:ascii="Times New Roman" w:hAnsi="Times New Roman"/>
          <w:b/>
          <w:sz w:val="24"/>
          <w:szCs w:val="24"/>
        </w:rPr>
      </w:pPr>
      <w:r w:rsidRPr="006F727E">
        <w:rPr>
          <w:rFonts w:ascii="Times New Roman" w:hAnsi="Times New Roman"/>
          <w:b/>
          <w:sz w:val="24"/>
          <w:szCs w:val="24"/>
        </w:rPr>
        <w:t>Ley Orgánica de Educación (LOE)</w:t>
      </w:r>
      <w:r>
        <w:rPr>
          <w:rFonts w:ascii="Times New Roman" w:hAnsi="Times New Roman"/>
          <w:b/>
          <w:sz w:val="24"/>
          <w:szCs w:val="24"/>
        </w:rPr>
        <w:t xml:space="preserve"> 2009: </w:t>
      </w:r>
    </w:p>
    <w:p w:rsidR="00382937" w:rsidRDefault="00382937" w:rsidP="00382937">
      <w:pPr>
        <w:spacing w:line="240" w:lineRule="auto"/>
        <w:ind w:left="510" w:right="510"/>
        <w:jc w:val="both"/>
        <w:rPr>
          <w:rFonts w:ascii="Times New Roman" w:hAnsi="Times New Roman"/>
          <w:b/>
          <w:sz w:val="24"/>
          <w:szCs w:val="24"/>
        </w:rPr>
      </w:pPr>
      <w:r>
        <w:rPr>
          <w:rFonts w:ascii="Times New Roman" w:hAnsi="Times New Roman"/>
          <w:b/>
          <w:sz w:val="24"/>
          <w:szCs w:val="24"/>
        </w:rPr>
        <w:t>Artículo 9</w:t>
      </w:r>
      <w:r w:rsidRPr="00835AF2">
        <w:rPr>
          <w:rFonts w:ascii="Times New Roman" w:hAnsi="Times New Roman"/>
          <w:sz w:val="24"/>
          <w:szCs w:val="24"/>
        </w:rPr>
        <w:t>:</w:t>
      </w:r>
      <w:r w:rsidRPr="006F727E">
        <w:rPr>
          <w:rFonts w:ascii="Times New Roman" w:hAnsi="Times New Roman"/>
          <w:b/>
          <w:sz w:val="24"/>
          <w:szCs w:val="24"/>
        </w:rPr>
        <w:t xml:space="preserve"> </w:t>
      </w:r>
    </w:p>
    <w:p w:rsidR="00382937" w:rsidRDefault="000D4562" w:rsidP="00382937">
      <w:pPr>
        <w:spacing w:line="240" w:lineRule="auto"/>
        <w:ind w:left="510" w:right="510"/>
        <w:jc w:val="both"/>
        <w:rPr>
          <w:rFonts w:ascii="Times New Roman" w:hAnsi="Times New Roman"/>
          <w:sz w:val="24"/>
          <w:szCs w:val="24"/>
        </w:rPr>
      </w:pPr>
      <w:r>
        <w:rPr>
          <w:rFonts w:ascii="Times New Roman" w:hAnsi="Times New Roman"/>
          <w:noProof/>
          <w:sz w:val="24"/>
          <w:szCs w:val="24"/>
          <w:lang w:val="es-ES" w:eastAsia="es-ES"/>
        </w:rPr>
        <w:pict>
          <v:shape id="89 Cuadro de texto" o:spid="_x0000_s1077" type="#_x0000_t202" style="position:absolute;left:0;text-align:left;margin-left:201.55pt;margin-top:83.65pt;width:37.6pt;height:30.0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" fillcolor="white [3201]" stroked="f" strokeweight=".5pt">
            <v:textbox>
              <w:txbxContent>
                <w:p w:rsidR="000D4562" w:rsidRPr="00612488" w:rsidRDefault="000D4562" w:rsidP="00C9079D">
                  <w:pPr>
                    <w:jc w:val="center"/>
                    <w:rPr>
                      <w:lang w:val="es-ES"/>
                    </w:rPr>
                  </w:pPr>
                  <w:r>
                    <w:rPr>
                      <w:lang w:val="es-ES"/>
                    </w:rPr>
                    <w:t>56</w:t>
                  </w:r>
                </w:p>
              </w:txbxContent>
            </v:textbox>
          </v:shape>
        </w:pict>
      </w:r>
      <w:r w:rsidR="00382937" w:rsidRPr="006F727E">
        <w:rPr>
          <w:rFonts w:ascii="Times New Roman" w:hAnsi="Times New Roman"/>
          <w:sz w:val="24"/>
          <w:szCs w:val="24"/>
        </w:rPr>
        <w:t xml:space="preserve">La educación será obligatoria en los niveles de educación preescolar y de educación básica. La extensión de una obligatoriedad en el nivel de preescolar se hará en forma progresiva y coordinándola, además, con una </w:t>
      </w:r>
      <w:r w:rsidR="00382937" w:rsidRPr="006F727E">
        <w:rPr>
          <w:rFonts w:ascii="Times New Roman" w:hAnsi="Times New Roman"/>
          <w:sz w:val="24"/>
          <w:szCs w:val="24"/>
        </w:rPr>
        <w:lastRenderedPageBreak/>
        <w:t>adecuada orientación de la familia mediante programas especiales que la capacite para cumplir mejor su función educativa.</w:t>
      </w:r>
    </w:p>
    <w:p w:rsidR="00382937" w:rsidRDefault="00382937" w:rsidP="00382937">
      <w:pPr>
        <w:spacing w:line="240" w:lineRule="auto"/>
        <w:ind w:left="510" w:right="510"/>
        <w:jc w:val="both"/>
        <w:rPr>
          <w:rFonts w:ascii="Times New Roman" w:hAnsi="Times New Roman"/>
          <w:sz w:val="24"/>
          <w:szCs w:val="24"/>
        </w:rPr>
      </w:pPr>
      <w:r>
        <w:rPr>
          <w:rFonts w:ascii="Times New Roman" w:hAnsi="Times New Roman"/>
          <w:b/>
          <w:sz w:val="24"/>
          <w:szCs w:val="24"/>
        </w:rPr>
        <w:t>Artículo 21</w:t>
      </w:r>
      <w:r w:rsidRPr="00835AF2">
        <w:rPr>
          <w:rFonts w:ascii="Times New Roman" w:hAnsi="Times New Roman"/>
          <w:sz w:val="24"/>
          <w:szCs w:val="24"/>
        </w:rPr>
        <w:t>:</w:t>
      </w:r>
    </w:p>
    <w:p w:rsidR="00382937" w:rsidRDefault="00382937" w:rsidP="00382937">
      <w:pPr>
        <w:spacing w:line="240" w:lineRule="auto"/>
        <w:ind w:left="510" w:right="510"/>
        <w:jc w:val="both"/>
        <w:rPr>
          <w:rFonts w:ascii="Times New Roman" w:hAnsi="Times New Roman"/>
          <w:sz w:val="24"/>
          <w:szCs w:val="24"/>
        </w:rPr>
      </w:pPr>
      <w:r w:rsidRPr="00835AF2">
        <w:rPr>
          <w:rFonts w:ascii="Times New Roman" w:hAnsi="Times New Roman"/>
          <w:b/>
          <w:sz w:val="24"/>
          <w:szCs w:val="24"/>
        </w:rPr>
        <w:t xml:space="preserve"> </w:t>
      </w:r>
      <w:r w:rsidRPr="00835AF2">
        <w:rPr>
          <w:rFonts w:ascii="Times New Roman" w:hAnsi="Times New Roman"/>
          <w:sz w:val="24"/>
          <w:szCs w:val="24"/>
        </w:rPr>
        <w:t>La educación básica tiene como finalidad contribuir a la formación integral del educando mediante el desarrollo de sus destrezas y de su capacidad científica, técnica, humanística y artística; cumplir funciones de exploración y de orientación educativa y vocacional e iniciarlos en el aprendizaje de disciplinas y técnicas que le permitan el ejercicio de una función socialmente útil; estimular el deseo de saber y desarrollar la capacidad de ser de cada individuo de acuerdo con sus aptitudes.</w:t>
      </w:r>
    </w:p>
    <w:p w:rsidR="00382937" w:rsidRDefault="00382937" w:rsidP="00382937">
      <w:pPr>
        <w:spacing w:line="240" w:lineRule="auto"/>
        <w:ind w:left="510" w:right="510"/>
        <w:jc w:val="both"/>
        <w:rPr>
          <w:rFonts w:ascii="Times New Roman" w:hAnsi="Times New Roman"/>
          <w:sz w:val="24"/>
          <w:szCs w:val="24"/>
        </w:rPr>
      </w:pPr>
    </w:p>
    <w:p w:rsidR="00382937" w:rsidRDefault="00382937" w:rsidP="00382937">
      <w:pPr>
        <w:spacing w:line="360" w:lineRule="auto"/>
        <w:jc w:val="both"/>
        <w:rPr>
          <w:rFonts w:ascii="Times New Roman" w:hAnsi="Times New Roman"/>
          <w:sz w:val="24"/>
          <w:szCs w:val="24"/>
        </w:rPr>
      </w:pPr>
      <w:r>
        <w:rPr>
          <w:rFonts w:ascii="Times New Roman" w:hAnsi="Times New Roman"/>
          <w:sz w:val="24"/>
          <w:szCs w:val="24"/>
        </w:rPr>
        <w:tab/>
        <w:t>La Educación Preescolar y la Educación Básica obligatoria, se inicia mediante los programas establecidos y con el apoyo fundamental de la familia, que fortalece la formación del individuo desde el comienzo hasta alcanzar el período básico donde se desarrollan las habilidades en las que se podrán desempeñar a futuro ampliando sus conocimientos para completar la meta deseada siguiendo los patrones establecidos. Con ayuda de programas educativos facilitaran o será más eficaz y productivo la obtención y adquisición de conocimientos y así cumplir con los objetivos propuestos.</w:t>
      </w:r>
    </w:p>
    <w:p w:rsidR="00382937" w:rsidRPr="00445E07" w:rsidRDefault="00382937" w:rsidP="00382937">
      <w:pPr>
        <w:spacing w:line="360" w:lineRule="auto"/>
        <w:jc w:val="both"/>
        <w:rPr>
          <w:rFonts w:ascii="Times New Roman" w:hAnsi="Times New Roman"/>
          <w:b/>
          <w:sz w:val="24"/>
          <w:szCs w:val="24"/>
        </w:rPr>
      </w:pPr>
      <w:r w:rsidRPr="00445E07">
        <w:rPr>
          <w:rFonts w:ascii="Times New Roman" w:hAnsi="Times New Roman"/>
          <w:b/>
          <w:sz w:val="24"/>
          <w:szCs w:val="24"/>
        </w:rPr>
        <w:t>Ley Orgánica de protección al niño, niña y adolescente (LOPN</w:t>
      </w:r>
      <w:r>
        <w:rPr>
          <w:rFonts w:ascii="Times New Roman" w:hAnsi="Times New Roman"/>
          <w:b/>
          <w:sz w:val="24"/>
          <w:szCs w:val="24"/>
        </w:rPr>
        <w:t>N</w:t>
      </w:r>
      <w:r w:rsidRPr="00445E07">
        <w:rPr>
          <w:rFonts w:ascii="Times New Roman" w:hAnsi="Times New Roman"/>
          <w:b/>
          <w:sz w:val="24"/>
          <w:szCs w:val="24"/>
        </w:rPr>
        <w:t>A)</w:t>
      </w:r>
    </w:p>
    <w:p w:rsidR="00382937" w:rsidRDefault="00382937" w:rsidP="00382937">
      <w:pPr>
        <w:spacing w:line="240" w:lineRule="auto"/>
        <w:jc w:val="both"/>
        <w:rPr>
          <w:rFonts w:ascii="Times New Roman" w:hAnsi="Times New Roman"/>
          <w:sz w:val="24"/>
          <w:szCs w:val="24"/>
        </w:rPr>
      </w:pPr>
      <w:r w:rsidRPr="00445E07">
        <w:rPr>
          <w:rFonts w:ascii="Times New Roman" w:hAnsi="Times New Roman"/>
          <w:b/>
          <w:sz w:val="24"/>
          <w:szCs w:val="24"/>
        </w:rPr>
        <w:t>Artículo 53</w:t>
      </w:r>
      <w:r w:rsidRPr="00445E07">
        <w:rPr>
          <w:rFonts w:ascii="Times New Roman" w:hAnsi="Times New Roman"/>
          <w:sz w:val="24"/>
          <w:szCs w:val="24"/>
        </w:rPr>
        <w:t>:</w:t>
      </w:r>
    </w:p>
    <w:p w:rsidR="00382937" w:rsidRDefault="00382937" w:rsidP="00382937">
      <w:pPr>
        <w:spacing w:line="240" w:lineRule="auto"/>
        <w:ind w:left="510" w:right="510"/>
        <w:jc w:val="both"/>
        <w:rPr>
          <w:rFonts w:ascii="Times New Roman" w:hAnsi="Times New Roman"/>
          <w:sz w:val="24"/>
          <w:szCs w:val="24"/>
        </w:rPr>
      </w:pPr>
      <w:r w:rsidRPr="00445E07">
        <w:rPr>
          <w:rFonts w:ascii="Times New Roman" w:hAnsi="Times New Roman"/>
          <w:sz w:val="24"/>
          <w:szCs w:val="24"/>
        </w:rPr>
        <w:t>Todos los niños, niñas y adolescentes tienen el derecho a la educación gratuita y obligatoria, garantizándoles las oportunidades y las condiciones para que tal derecho se cumpla, cercano a su residencia, aun cuando estén cumpliendo medidas socioeducativas en el Sistema Penal de Responsabilidad del Adolescente.</w:t>
      </w:r>
      <w:r w:rsidR="007D0659" w:rsidRPr="007D0659">
        <w:rPr>
          <w:rFonts w:ascii="Times New Roman" w:hAnsi="Times New Roman"/>
          <w:noProof/>
          <w:sz w:val="24"/>
          <w:szCs w:val="24"/>
          <w:lang w:val="es-ES" w:eastAsia="es-ES"/>
        </w:rPr>
        <w:t xml:space="preserve"> </w:t>
      </w:r>
    </w:p>
    <w:p w:rsidR="00382937" w:rsidRDefault="00382937" w:rsidP="00382937">
      <w:pPr>
        <w:spacing w:line="240" w:lineRule="auto"/>
        <w:ind w:left="850" w:right="850"/>
        <w:jc w:val="both"/>
        <w:rPr>
          <w:rFonts w:ascii="Times New Roman" w:hAnsi="Times New Roman"/>
          <w:sz w:val="24"/>
          <w:szCs w:val="24"/>
        </w:rPr>
      </w:pPr>
    </w:p>
    <w:p w:rsidR="00382937" w:rsidRPr="00445E07" w:rsidRDefault="000D4562" w:rsidP="00382937">
      <w:pPr>
        <w:spacing w:line="360" w:lineRule="auto"/>
        <w:jc w:val="both"/>
        <w:rPr>
          <w:rFonts w:ascii="Times New Roman" w:hAnsi="Times New Roman"/>
          <w:sz w:val="24"/>
          <w:szCs w:val="24"/>
        </w:rPr>
      </w:pPr>
      <w:r>
        <w:rPr>
          <w:rFonts w:ascii="Times New Roman" w:hAnsi="Times New Roman"/>
          <w:noProof/>
          <w:sz w:val="24"/>
          <w:szCs w:val="24"/>
          <w:lang w:val="es-ES" w:eastAsia="es-ES"/>
        </w:rPr>
        <w:pict>
          <v:shape id="90 Cuadro de texto" o:spid="_x0000_s1078" type="#_x0000_t202" style="position:absolute;left:0;text-align:left;margin-left:191.85pt;margin-top:121.25pt;width:37.6pt;height:30.0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" fillcolor="white [3201]" stroked="f" strokeweight=".5pt">
            <v:textbox>
              <w:txbxContent>
                <w:p w:rsidR="000D4562" w:rsidRPr="00612488" w:rsidRDefault="000D4562" w:rsidP="007D0659">
                  <w:pPr>
                    <w:jc w:val="center"/>
                    <w:rPr>
                      <w:lang w:val="es-ES"/>
                    </w:rPr>
                  </w:pPr>
                  <w:r>
                    <w:rPr>
                      <w:lang w:val="es-ES"/>
                    </w:rPr>
                    <w:t>57</w:t>
                  </w:r>
                </w:p>
              </w:txbxContent>
            </v:textbox>
          </v:shape>
        </w:pict>
      </w:r>
      <w:r w:rsidR="00382937">
        <w:rPr>
          <w:rFonts w:ascii="Times New Roman" w:hAnsi="Times New Roman"/>
          <w:sz w:val="24"/>
          <w:szCs w:val="24"/>
        </w:rPr>
        <w:tab/>
        <w:t xml:space="preserve">De acuerdo a los artículos citados anteriormente expresan que los niños y niñas tiene derecho a una educación obligatoria y gratuita donde deban cumplir diferentes niveles, incentivando a los niños y niñas a un desarrollo de destrezas para una mayor capacitación, ayudándolo a cumplir diferentes funciones que lo auxilien a </w:t>
      </w:r>
      <w:r w:rsidR="00382937">
        <w:rPr>
          <w:rFonts w:ascii="Times New Roman" w:hAnsi="Times New Roman"/>
          <w:sz w:val="24"/>
          <w:szCs w:val="24"/>
        </w:rPr>
        <w:lastRenderedPageBreak/>
        <w:t>ser útil en cuanto al desenvolvimiento del mismo en su contexto, teniendo en cuenta el conocimiento de su espacio y su orientación. De acuerdo al cumplimiento de lo antes mencionado la finalidad es un desarrollo de su potencial creativo y de su personalidad valorando su sociedad y trabajo.</w:t>
      </w:r>
    </w:p>
    <w:p w:rsidR="00382937" w:rsidRDefault="00382937" w:rsidP="00382937">
      <w:pPr>
        <w:jc w:val="both"/>
      </w:pPr>
    </w:p>
    <w:p w:rsidR="00382937" w:rsidRDefault="00382937" w:rsidP="00382937">
      <w:pPr>
        <w:spacing w:line="360" w:lineRule="auto"/>
        <w:ind w:left="284" w:firstLine="284"/>
        <w:rPr>
          <w:rFonts w:ascii="Times New Roman" w:hAnsi="Times New Roman"/>
          <w:b/>
          <w:sz w:val="24"/>
          <w:szCs w:val="24"/>
        </w:rPr>
      </w:pPr>
    </w:p>
    <w:p w:rsidR="00382937" w:rsidRDefault="000D4562" w:rsidP="00382937">
      <w:pPr>
        <w:spacing w:line="360" w:lineRule="auto"/>
        <w:ind w:left="284" w:firstLine="284"/>
        <w:rPr>
          <w:rFonts w:ascii="Times New Roman" w:hAnsi="Times New Roman"/>
          <w:b/>
          <w:sz w:val="24"/>
          <w:szCs w:val="24"/>
        </w:rPr>
      </w:pPr>
      <w:r>
        <w:rPr>
          <w:rFonts w:ascii="Times New Roman" w:hAnsi="Times New Roman"/>
          <w:noProof/>
          <w:sz w:val="24"/>
          <w:szCs w:val="24"/>
          <w:lang w:val="es-ES" w:eastAsia="es-ES"/>
        </w:rPr>
        <w:pict>
          <v:shape id="91 Cuadro de texto" o:spid="_x0000_s1079" type="#_x0000_t202" style="position:absolute;left:0;text-align:left;margin-left:201.55pt;margin-top:477.35pt;width:37.6pt;height:30.05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" fillcolor="white [3201]" stroked="f" strokeweight=".5pt">
            <v:textbox>
              <w:txbxContent>
                <w:p w:rsidR="000D4562" w:rsidRPr="00612488" w:rsidRDefault="000D4562" w:rsidP="007D0659">
                  <w:pPr>
                    <w:jc w:val="center"/>
                    <w:rPr>
                      <w:lang w:val="es-ES"/>
                    </w:rPr>
                  </w:pPr>
                  <w:r>
                    <w:rPr>
                      <w:lang w:val="es-ES"/>
                    </w:rPr>
                    <w:t>58</w:t>
                  </w:r>
                </w:p>
              </w:txbxContent>
            </v:textbox>
          </v:shape>
        </w:pict>
      </w:r>
      <w:r w:rsidR="00382937">
        <w:rPr>
          <w:rFonts w:ascii="Times New Roman" w:hAnsi="Times New Roman"/>
          <w:b/>
          <w:sz w:val="24"/>
          <w:szCs w:val="24"/>
        </w:rPr>
        <w:br w:type="page"/>
      </w:r>
      <w:r w:rsidR="00382937" w:rsidRPr="007061FC">
        <w:rPr>
          <w:rFonts w:ascii="Times New Roman" w:hAnsi="Times New Roman"/>
          <w:b/>
          <w:sz w:val="24"/>
          <w:szCs w:val="24"/>
        </w:rPr>
        <w:lastRenderedPageBreak/>
        <w:t>Definiciones de términos:</w:t>
      </w:r>
    </w:p>
    <w:p w:rsidR="00382937" w:rsidRDefault="00382937" w:rsidP="00382937">
      <w:pPr>
        <w:pStyle w:val="Prrafodelista"/>
        <w:numPr>
          <w:ilvl w:val="0"/>
          <w:numId w:val="4"/>
        </w:numPr>
        <w:spacing w:line="360" w:lineRule="auto"/>
        <w:jc w:val="both"/>
        <w:rPr>
          <w:rFonts w:ascii="Times New Roman" w:hAnsi="Times New Roman"/>
          <w:sz w:val="24"/>
          <w:szCs w:val="24"/>
        </w:rPr>
      </w:pPr>
      <w:r w:rsidRPr="00B87A95">
        <w:rPr>
          <w:rFonts w:ascii="Times New Roman" w:hAnsi="Times New Roman"/>
          <w:b/>
          <w:sz w:val="24"/>
          <w:szCs w:val="24"/>
        </w:rPr>
        <w:t>Dificultad:</w:t>
      </w:r>
      <w:r>
        <w:rPr>
          <w:rFonts w:ascii="Times New Roman" w:hAnsi="Times New Roman"/>
          <w:sz w:val="24"/>
          <w:szCs w:val="24"/>
        </w:rPr>
        <w:t xml:space="preserve"> Calidad de difícil. Objeción opuesta a lo que alguien sostiene o propone.</w:t>
      </w:r>
    </w:p>
    <w:p w:rsidR="00382937" w:rsidRDefault="00382937" w:rsidP="00382937">
      <w:pPr>
        <w:pStyle w:val="Prrafodelista"/>
        <w:numPr>
          <w:ilvl w:val="0"/>
          <w:numId w:val="4"/>
        </w:numPr>
        <w:spacing w:line="360" w:lineRule="auto"/>
        <w:jc w:val="both"/>
        <w:rPr>
          <w:rFonts w:ascii="Times New Roman" w:hAnsi="Times New Roman"/>
          <w:sz w:val="24"/>
          <w:szCs w:val="24"/>
        </w:rPr>
      </w:pPr>
      <w:r w:rsidRPr="00B87A95">
        <w:rPr>
          <w:rFonts w:ascii="Times New Roman" w:hAnsi="Times New Roman"/>
          <w:b/>
          <w:sz w:val="24"/>
          <w:szCs w:val="24"/>
        </w:rPr>
        <w:t>Habilidad:</w:t>
      </w:r>
      <w:r>
        <w:rPr>
          <w:rFonts w:ascii="Times New Roman" w:hAnsi="Times New Roman"/>
          <w:sz w:val="24"/>
          <w:szCs w:val="24"/>
        </w:rPr>
        <w:t xml:space="preserve"> Cualidad, capaz, inteligente, dispuesto para cualquier actividad.</w:t>
      </w:r>
    </w:p>
    <w:p w:rsidR="00382937" w:rsidRDefault="00382937" w:rsidP="00382937">
      <w:pPr>
        <w:pStyle w:val="Prrafodelista"/>
        <w:numPr>
          <w:ilvl w:val="0"/>
          <w:numId w:val="4"/>
        </w:numPr>
        <w:spacing w:line="360" w:lineRule="auto"/>
        <w:jc w:val="both"/>
        <w:rPr>
          <w:rFonts w:ascii="Times New Roman" w:hAnsi="Times New Roman"/>
          <w:sz w:val="24"/>
          <w:szCs w:val="24"/>
        </w:rPr>
      </w:pPr>
      <w:r w:rsidRPr="00B87A95">
        <w:rPr>
          <w:rFonts w:ascii="Times New Roman" w:hAnsi="Times New Roman"/>
          <w:b/>
          <w:sz w:val="24"/>
          <w:szCs w:val="24"/>
        </w:rPr>
        <w:t>Desarrollo:</w:t>
      </w:r>
      <w:r>
        <w:rPr>
          <w:rFonts w:ascii="Times New Roman" w:hAnsi="Times New Roman"/>
          <w:sz w:val="24"/>
          <w:szCs w:val="24"/>
        </w:rPr>
        <w:t xml:space="preserve"> Hacer para una cosa del orden físico, moral o intelectual por una serie de estados sucesivos cada uno de ellos más perfecto o más complejo que el anterior.</w:t>
      </w:r>
    </w:p>
    <w:p w:rsidR="00382937" w:rsidRPr="00B87A95"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 xml:space="preserve">Didáctica: </w:t>
      </w:r>
      <w:r>
        <w:rPr>
          <w:rFonts w:ascii="Times New Roman" w:hAnsi="Times New Roman"/>
          <w:sz w:val="24"/>
          <w:szCs w:val="24"/>
        </w:rPr>
        <w:t>Es la ciencia que tiene por objeto los métodos de enseñanza.</w:t>
      </w:r>
    </w:p>
    <w:p w:rsidR="00382937" w:rsidRPr="00B87A95"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Enseñanza:</w:t>
      </w:r>
      <w:r>
        <w:rPr>
          <w:rFonts w:ascii="Times New Roman" w:hAnsi="Times New Roman"/>
          <w:sz w:val="24"/>
          <w:szCs w:val="24"/>
        </w:rPr>
        <w:t xml:space="preserve"> Sistema y método de dar instrucción.</w:t>
      </w:r>
    </w:p>
    <w:p w:rsidR="00382937" w:rsidRPr="00B87A95"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Capacidad:</w:t>
      </w:r>
      <w:r>
        <w:rPr>
          <w:rFonts w:ascii="Times New Roman" w:hAnsi="Times New Roman"/>
          <w:sz w:val="24"/>
          <w:szCs w:val="24"/>
        </w:rPr>
        <w:t xml:space="preserve"> Espacio suficiente para alguna cosa para contener otra u otras. Aptitud o suficiencia para alguna cosa, talento o disposición para comprender bien las cosas.</w:t>
      </w:r>
    </w:p>
    <w:p w:rsidR="00382937" w:rsidRPr="00B87A95"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Modalidad:</w:t>
      </w:r>
      <w:r>
        <w:rPr>
          <w:rFonts w:ascii="Times New Roman" w:hAnsi="Times New Roman"/>
          <w:sz w:val="24"/>
          <w:szCs w:val="24"/>
        </w:rPr>
        <w:t xml:space="preserve"> Es el modo, forma particular de ser o de mantener una cosa.</w:t>
      </w:r>
    </w:p>
    <w:p w:rsidR="00382937" w:rsidRPr="00B87A95"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 xml:space="preserve">Metodología: </w:t>
      </w:r>
      <w:r>
        <w:rPr>
          <w:rFonts w:ascii="Times New Roman" w:hAnsi="Times New Roman"/>
          <w:sz w:val="24"/>
          <w:szCs w:val="24"/>
        </w:rPr>
        <w:t>Estudio de los métodos. Aplicación coherente de un método.</w:t>
      </w:r>
    </w:p>
    <w:p w:rsidR="00382937" w:rsidRPr="001F2C7F"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Conocimiento:</w:t>
      </w:r>
      <w:r>
        <w:rPr>
          <w:rFonts w:ascii="Times New Roman" w:hAnsi="Times New Roman"/>
          <w:sz w:val="24"/>
          <w:szCs w:val="24"/>
        </w:rPr>
        <w:t xml:space="preserve"> Entendimiento, inteligencia, razón natural, conciencia de la propia existencia.</w:t>
      </w:r>
    </w:p>
    <w:p w:rsidR="00382937" w:rsidRPr="001F2C7F"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Actividad:</w:t>
      </w:r>
      <w:r>
        <w:rPr>
          <w:rFonts w:ascii="Times New Roman" w:hAnsi="Times New Roman"/>
          <w:sz w:val="24"/>
          <w:szCs w:val="24"/>
        </w:rPr>
        <w:t xml:space="preserve"> Facultad de obrar. Conjunto de tareas u operaciones de una persona o entidad.</w:t>
      </w:r>
    </w:p>
    <w:p w:rsidR="00382937" w:rsidRPr="001F2C7F"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Motivación:</w:t>
      </w:r>
      <w:r>
        <w:rPr>
          <w:rFonts w:ascii="Times New Roman" w:hAnsi="Times New Roman"/>
          <w:sz w:val="24"/>
          <w:szCs w:val="24"/>
        </w:rPr>
        <w:t xml:space="preserve"> Conjunto de factores que determinan el comportamiento de un agente económico, interviene en un acto efectivo.</w:t>
      </w:r>
    </w:p>
    <w:p w:rsidR="00382937" w:rsidRPr="001F2C7F"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Herramientas:</w:t>
      </w:r>
      <w:r>
        <w:rPr>
          <w:rFonts w:ascii="Times New Roman" w:hAnsi="Times New Roman"/>
          <w:sz w:val="24"/>
          <w:szCs w:val="24"/>
        </w:rPr>
        <w:t xml:space="preserve"> Cualquiera de los instrumentos que se utiliza para la realización de un trabajo.</w:t>
      </w:r>
    </w:p>
    <w:p w:rsidR="00382937" w:rsidRPr="00B91F8C"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 xml:space="preserve">Experiencias: </w:t>
      </w:r>
      <w:r>
        <w:rPr>
          <w:rFonts w:ascii="Times New Roman" w:hAnsi="Times New Roman"/>
          <w:sz w:val="24"/>
          <w:szCs w:val="24"/>
        </w:rPr>
        <w:t>Conocimiento que se adquiere con la práctica. Todo lo que es aprendido por los sentidos y constituye la materia del conocimiento humano.</w:t>
      </w:r>
    </w:p>
    <w:p w:rsidR="00382937" w:rsidRPr="00EB0DE7" w:rsidRDefault="000D4562"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noProof/>
          <w:sz w:val="24"/>
          <w:szCs w:val="24"/>
          <w:lang w:val="es-ES" w:eastAsia="es-ES"/>
        </w:rPr>
        <w:pict>
          <v:shape id="92 Cuadro de texto" o:spid="_x0000_s1080" type="#_x0000_t202" style="position:absolute;left:0;text-align:left;margin-left:201.55pt;margin-top:107.25pt;width:37.6pt;height:30.0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" fillcolor="white [3201]" stroked="f" strokeweight=".5pt">
            <v:textbox>
              <w:txbxContent>
                <w:p w:rsidR="000D4562" w:rsidRPr="00612488" w:rsidRDefault="000D4562" w:rsidP="002500D1">
                  <w:pPr>
                    <w:jc w:val="center"/>
                    <w:rPr>
                      <w:lang w:val="es-ES"/>
                    </w:rPr>
                  </w:pPr>
                  <w:r>
                    <w:rPr>
                      <w:lang w:val="es-ES"/>
                    </w:rPr>
                    <w:t>59</w:t>
                  </w:r>
                </w:p>
              </w:txbxContent>
            </v:textbox>
          </v:shape>
        </w:pict>
      </w:r>
      <w:r w:rsidR="00382937">
        <w:rPr>
          <w:rFonts w:ascii="Times New Roman" w:hAnsi="Times New Roman"/>
          <w:b/>
          <w:sz w:val="24"/>
          <w:szCs w:val="24"/>
        </w:rPr>
        <w:t xml:space="preserve">Fobia: </w:t>
      </w:r>
      <w:r w:rsidR="00382937">
        <w:rPr>
          <w:rFonts w:ascii="Times New Roman" w:hAnsi="Times New Roman"/>
          <w:sz w:val="24"/>
          <w:szCs w:val="24"/>
        </w:rPr>
        <w:t>Terror irracional a objetos o  a ciertas situaciones o personas concretas del que el sujeto que lo padece reconoce su carácter injustificado pero del que no se puede librar.</w:t>
      </w:r>
      <w:r w:rsidR="002500D1" w:rsidRPr="002500D1">
        <w:rPr>
          <w:rFonts w:ascii="Times New Roman" w:hAnsi="Times New Roman"/>
          <w:noProof/>
          <w:sz w:val="24"/>
          <w:szCs w:val="24"/>
          <w:lang w:val="es-ES" w:eastAsia="es-ES"/>
        </w:rPr>
        <w:t xml:space="preserve"> </w:t>
      </w:r>
    </w:p>
    <w:p w:rsidR="00382937" w:rsidRPr="00EB0DE7"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lastRenderedPageBreak/>
        <w:t>Dominio:</w:t>
      </w:r>
      <w:r>
        <w:rPr>
          <w:rFonts w:ascii="Times New Roman" w:hAnsi="Times New Roman"/>
          <w:sz w:val="24"/>
          <w:szCs w:val="24"/>
        </w:rPr>
        <w:t xml:space="preserve"> Poder que alguien tiene de usar y disponer libremente de lo suyo.</w:t>
      </w:r>
    </w:p>
    <w:p w:rsidR="00382937" w:rsidRPr="00EB0DE7"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Términos:</w:t>
      </w:r>
      <w:r>
        <w:rPr>
          <w:rFonts w:ascii="Times New Roman" w:hAnsi="Times New Roman"/>
          <w:sz w:val="24"/>
          <w:szCs w:val="24"/>
        </w:rPr>
        <w:t xml:space="preserve"> Cada uno de los componentes que constituyen un todo.</w:t>
      </w:r>
    </w:p>
    <w:p w:rsidR="00382937" w:rsidRPr="00EB0DE7"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Deficiencia:</w:t>
      </w:r>
      <w:r>
        <w:rPr>
          <w:rFonts w:ascii="Times New Roman" w:hAnsi="Times New Roman"/>
          <w:sz w:val="24"/>
          <w:szCs w:val="24"/>
        </w:rPr>
        <w:t xml:space="preserve"> Defecto o imperfección, insuficiencia orgánica o síquica.</w:t>
      </w:r>
    </w:p>
    <w:p w:rsidR="00382937" w:rsidRPr="005169EE"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Perspectiva:</w:t>
      </w:r>
      <w:r>
        <w:rPr>
          <w:rFonts w:ascii="Times New Roman" w:hAnsi="Times New Roman"/>
          <w:sz w:val="24"/>
          <w:szCs w:val="24"/>
        </w:rPr>
        <w:t xml:space="preserve"> Forma de representar por medio del dibujo en un plano los objetivos tal y como se ven a cierta distancia y en una posición dada.</w:t>
      </w:r>
    </w:p>
    <w:p w:rsidR="00382937" w:rsidRPr="005169EE"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Contenido:</w:t>
      </w:r>
      <w:r>
        <w:rPr>
          <w:rFonts w:ascii="Times New Roman" w:hAnsi="Times New Roman"/>
          <w:sz w:val="24"/>
          <w:szCs w:val="24"/>
        </w:rPr>
        <w:t xml:space="preserve"> Que se conduce con moderación lo que contiene una cosa (discurso).</w:t>
      </w:r>
    </w:p>
    <w:p w:rsidR="00382937" w:rsidRPr="005169EE"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Planificación:</w:t>
      </w:r>
      <w:r>
        <w:rPr>
          <w:rFonts w:ascii="Times New Roman" w:hAnsi="Times New Roman"/>
          <w:sz w:val="24"/>
          <w:szCs w:val="24"/>
        </w:rPr>
        <w:t xml:space="preserve"> Técnica que trata de coordinar los comportamientos de las diversas unidades, antes.</w:t>
      </w:r>
    </w:p>
    <w:p w:rsidR="00382937" w:rsidRPr="00CC66EE"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Operaciones:</w:t>
      </w:r>
      <w:r>
        <w:rPr>
          <w:rFonts w:ascii="Times New Roman" w:hAnsi="Times New Roman"/>
          <w:sz w:val="24"/>
          <w:szCs w:val="24"/>
        </w:rPr>
        <w:t xml:space="preserve"> Combinación efectuada con entes matemáticos siguiendo unas reglas dada y que admite como resultado un ente determinado.</w:t>
      </w:r>
    </w:p>
    <w:p w:rsidR="00382937" w:rsidRPr="00CC66EE"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 xml:space="preserve">Exponer: </w:t>
      </w:r>
      <w:r w:rsidRPr="00CC66EE">
        <w:rPr>
          <w:rFonts w:ascii="Times New Roman" w:hAnsi="Times New Roman"/>
          <w:sz w:val="24"/>
          <w:szCs w:val="24"/>
        </w:rPr>
        <w:t>Presentar algo para que sea visto, ponerlo de manifiesto.</w:t>
      </w:r>
    </w:p>
    <w:p w:rsidR="00382937" w:rsidRPr="00923946"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 xml:space="preserve">Necesidad: </w:t>
      </w:r>
      <w:r>
        <w:rPr>
          <w:rFonts w:ascii="Times New Roman" w:hAnsi="Times New Roman"/>
          <w:sz w:val="24"/>
          <w:szCs w:val="24"/>
        </w:rPr>
        <w:t>Carencia de las cosas que son menester para la conservación de la vida. Aquello a lo cual es imposible resistirse, sustraer o faltar.</w:t>
      </w:r>
    </w:p>
    <w:p w:rsidR="00382937" w:rsidRPr="00880305"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 xml:space="preserve">Investigar: </w:t>
      </w:r>
      <w:r w:rsidRPr="00923946">
        <w:rPr>
          <w:rFonts w:ascii="Times New Roman" w:hAnsi="Times New Roman"/>
          <w:sz w:val="24"/>
          <w:szCs w:val="24"/>
        </w:rPr>
        <w:t>Lo qu</w:t>
      </w:r>
      <w:r>
        <w:rPr>
          <w:rFonts w:ascii="Times New Roman" w:hAnsi="Times New Roman"/>
          <w:sz w:val="24"/>
          <w:szCs w:val="24"/>
        </w:rPr>
        <w:t>e tiene por fin ampliar el conocimiento científico, sin perseguir en principio ninguna aplicación práctica.</w:t>
      </w:r>
    </w:p>
    <w:p w:rsidR="00382937" w:rsidRDefault="00382937" w:rsidP="00382937">
      <w:pPr>
        <w:pStyle w:val="Prrafodelista"/>
        <w:numPr>
          <w:ilvl w:val="0"/>
          <w:numId w:val="4"/>
        </w:numPr>
        <w:spacing w:line="360" w:lineRule="auto"/>
        <w:jc w:val="both"/>
        <w:rPr>
          <w:rFonts w:ascii="Times New Roman" w:hAnsi="Times New Roman"/>
          <w:b/>
          <w:sz w:val="24"/>
          <w:szCs w:val="24"/>
        </w:rPr>
      </w:pPr>
      <w:r>
        <w:rPr>
          <w:rFonts w:ascii="Times New Roman" w:hAnsi="Times New Roman"/>
          <w:b/>
          <w:sz w:val="24"/>
          <w:szCs w:val="24"/>
        </w:rPr>
        <w:t>Facilitar:</w:t>
      </w:r>
      <w:r>
        <w:rPr>
          <w:rFonts w:ascii="Times New Roman" w:hAnsi="Times New Roman"/>
          <w:sz w:val="24"/>
          <w:szCs w:val="24"/>
        </w:rPr>
        <w:t xml:space="preserve"> </w:t>
      </w:r>
      <w:r w:rsidRPr="00285E0F">
        <w:rPr>
          <w:rFonts w:ascii="Times New Roman" w:hAnsi="Times New Roman"/>
          <w:sz w:val="24"/>
          <w:szCs w:val="24"/>
        </w:rPr>
        <w:t>Hacer fácil o posible la ejecución de algo o la consecución de un fin</w:t>
      </w:r>
      <w:r>
        <w:rPr>
          <w:rFonts w:ascii="Times New Roman" w:hAnsi="Times New Roman"/>
          <w:sz w:val="24"/>
          <w:szCs w:val="24"/>
        </w:rPr>
        <w:t>.</w:t>
      </w:r>
    </w:p>
    <w:p w:rsidR="00382937" w:rsidRDefault="00382937" w:rsidP="00382937">
      <w:pPr>
        <w:pStyle w:val="Prrafodelista"/>
        <w:numPr>
          <w:ilvl w:val="0"/>
          <w:numId w:val="4"/>
        </w:numPr>
        <w:spacing w:line="360" w:lineRule="auto"/>
        <w:jc w:val="both"/>
      </w:pPr>
      <w:r>
        <w:rPr>
          <w:rFonts w:ascii="Times New Roman" w:hAnsi="Times New Roman"/>
          <w:b/>
          <w:sz w:val="24"/>
          <w:szCs w:val="24"/>
        </w:rPr>
        <w:t xml:space="preserve">Indagar: </w:t>
      </w:r>
      <w:r w:rsidRPr="000E05EA">
        <w:rPr>
          <w:rFonts w:ascii="Times New Roman" w:hAnsi="Times New Roman"/>
          <w:sz w:val="24"/>
          <w:szCs w:val="24"/>
        </w:rPr>
        <w:t>Intentar</w:t>
      </w:r>
      <w:r>
        <w:rPr>
          <w:rFonts w:ascii="Times New Roman" w:hAnsi="Times New Roman"/>
          <w:sz w:val="24"/>
          <w:szCs w:val="24"/>
        </w:rPr>
        <w:t xml:space="preserve">, </w:t>
      </w:r>
      <w:r w:rsidRPr="00285E0F">
        <w:rPr>
          <w:rFonts w:ascii="Times New Roman" w:hAnsi="Times New Roman"/>
          <w:sz w:val="24"/>
          <w:szCs w:val="24"/>
        </w:rPr>
        <w:t>averiguar, inquirir algo discurriendo o con preguntas</w:t>
      </w:r>
    </w:p>
    <w:p w:rsidR="00382937" w:rsidRPr="007A619B" w:rsidRDefault="00382937" w:rsidP="00382937">
      <w:pPr>
        <w:pStyle w:val="Prrafodelista"/>
        <w:numPr>
          <w:ilvl w:val="0"/>
          <w:numId w:val="4"/>
        </w:numPr>
        <w:spacing w:line="360" w:lineRule="auto"/>
        <w:jc w:val="both"/>
      </w:pPr>
      <w:r>
        <w:rPr>
          <w:rFonts w:ascii="Times New Roman" w:hAnsi="Times New Roman"/>
          <w:b/>
          <w:sz w:val="24"/>
          <w:szCs w:val="24"/>
        </w:rPr>
        <w:t>Construir:</w:t>
      </w:r>
      <w:r>
        <w:t xml:space="preserve"> </w:t>
      </w:r>
      <w:r>
        <w:rPr>
          <w:rFonts w:ascii="Times New Roman" w:hAnsi="Times New Roman"/>
          <w:sz w:val="24"/>
          <w:szCs w:val="24"/>
        </w:rPr>
        <w:t>E</w:t>
      </w:r>
      <w:r w:rsidRPr="007B342D">
        <w:rPr>
          <w:rFonts w:ascii="Times New Roman" w:hAnsi="Times New Roman"/>
          <w:sz w:val="24"/>
          <w:szCs w:val="24"/>
        </w:rPr>
        <w:t xml:space="preserve">s empleada normalmente para expresar la </w:t>
      </w:r>
      <w:r w:rsidRPr="00285E0F">
        <w:rPr>
          <w:rStyle w:val="Textoennegrita"/>
          <w:rFonts w:ascii="Times New Roman" w:hAnsi="Times New Roman"/>
          <w:b w:val="0"/>
          <w:sz w:val="24"/>
          <w:szCs w:val="24"/>
        </w:rPr>
        <w:t>concreción de algo intangible, es decir, que no es material, siguiendo un plan y usando de manera organizada los elementos previstos para llevar a cabo el plan</w:t>
      </w:r>
      <w:r w:rsidRPr="00285E0F">
        <w:rPr>
          <w:rFonts w:ascii="Times New Roman" w:hAnsi="Times New Roman"/>
          <w:b/>
          <w:sz w:val="24"/>
          <w:szCs w:val="24"/>
        </w:rPr>
        <w:t>.</w:t>
      </w:r>
    </w:p>
    <w:p w:rsidR="00382937" w:rsidRDefault="00382937" w:rsidP="00382937">
      <w:pPr>
        <w:pStyle w:val="Prrafodelista"/>
        <w:numPr>
          <w:ilvl w:val="0"/>
          <w:numId w:val="4"/>
        </w:numPr>
        <w:spacing w:line="360" w:lineRule="auto"/>
        <w:jc w:val="both"/>
        <w:rPr>
          <w:rFonts w:ascii="Times New Roman" w:hAnsi="Times New Roman"/>
          <w:sz w:val="24"/>
          <w:szCs w:val="24"/>
        </w:rPr>
      </w:pPr>
      <w:r w:rsidRPr="00C87DBB">
        <w:rPr>
          <w:rFonts w:ascii="Times New Roman" w:hAnsi="Times New Roman"/>
          <w:b/>
          <w:sz w:val="24"/>
          <w:szCs w:val="24"/>
        </w:rPr>
        <w:t>Proactivo:</w:t>
      </w:r>
      <w:r>
        <w:rPr>
          <w:rFonts w:ascii="Times New Roman" w:hAnsi="Times New Roman"/>
          <w:b/>
          <w:sz w:val="24"/>
          <w:szCs w:val="24"/>
        </w:rPr>
        <w:t xml:space="preserve"> </w:t>
      </w:r>
      <w:r w:rsidRPr="008432F3">
        <w:rPr>
          <w:rFonts w:ascii="Times New Roman" w:hAnsi="Times New Roman"/>
          <w:sz w:val="24"/>
          <w:szCs w:val="24"/>
        </w:rPr>
        <w:t>Que tiene iniciativa y capacidad para anticiparse a problemas o necesidades futuras</w:t>
      </w:r>
      <w:r>
        <w:rPr>
          <w:rFonts w:ascii="Times New Roman" w:hAnsi="Times New Roman"/>
          <w:sz w:val="24"/>
          <w:szCs w:val="24"/>
        </w:rPr>
        <w:t>.</w:t>
      </w:r>
    </w:p>
    <w:p w:rsidR="00382937" w:rsidRDefault="00382937" w:rsidP="00382937">
      <w:pPr>
        <w:pStyle w:val="Prrafodelista"/>
        <w:numPr>
          <w:ilvl w:val="0"/>
          <w:numId w:val="4"/>
        </w:numPr>
        <w:spacing w:line="360" w:lineRule="auto"/>
        <w:jc w:val="both"/>
        <w:rPr>
          <w:rFonts w:ascii="Times New Roman" w:hAnsi="Times New Roman"/>
          <w:sz w:val="24"/>
          <w:szCs w:val="24"/>
        </w:rPr>
      </w:pPr>
      <w:r>
        <w:rPr>
          <w:rFonts w:ascii="Times New Roman" w:hAnsi="Times New Roman"/>
          <w:b/>
          <w:sz w:val="24"/>
          <w:szCs w:val="24"/>
        </w:rPr>
        <w:t xml:space="preserve">Intelectual: </w:t>
      </w:r>
      <w:r w:rsidRPr="002F0BB9">
        <w:rPr>
          <w:rFonts w:ascii="Times New Roman" w:hAnsi="Times New Roman"/>
          <w:sz w:val="24"/>
          <w:szCs w:val="24"/>
        </w:rPr>
        <w:t>Del intelecto o relacionado con esta facultad humana.</w:t>
      </w:r>
    </w:p>
    <w:p w:rsidR="00382937" w:rsidRPr="00EE194A" w:rsidRDefault="00382937" w:rsidP="00382937">
      <w:pPr>
        <w:pStyle w:val="Prrafodelista"/>
        <w:numPr>
          <w:ilvl w:val="0"/>
          <w:numId w:val="4"/>
        </w:numPr>
        <w:spacing w:line="360" w:lineRule="auto"/>
        <w:jc w:val="both"/>
        <w:rPr>
          <w:rFonts w:ascii="Times New Roman" w:hAnsi="Times New Roman"/>
          <w:b/>
          <w:sz w:val="24"/>
          <w:szCs w:val="24"/>
        </w:rPr>
      </w:pPr>
      <w:r w:rsidRPr="002F0BB9">
        <w:rPr>
          <w:rFonts w:ascii="Times New Roman" w:hAnsi="Times New Roman"/>
          <w:b/>
          <w:sz w:val="24"/>
          <w:szCs w:val="24"/>
        </w:rPr>
        <w:t>Facultad</w:t>
      </w:r>
      <w:r>
        <w:rPr>
          <w:rFonts w:ascii="Times New Roman" w:hAnsi="Times New Roman"/>
          <w:b/>
          <w:sz w:val="24"/>
          <w:szCs w:val="24"/>
        </w:rPr>
        <w:t>:</w:t>
      </w:r>
      <w:r w:rsidRPr="002F0BB9">
        <w:rPr>
          <w:rFonts w:ascii="Times New Roman" w:hAnsi="Times New Roman"/>
          <w:b/>
          <w:sz w:val="24"/>
          <w:szCs w:val="24"/>
        </w:rPr>
        <w:t xml:space="preserve"> </w:t>
      </w:r>
      <w:r w:rsidRPr="002F0BB9">
        <w:rPr>
          <w:rFonts w:ascii="Times New Roman" w:hAnsi="Times New Roman"/>
          <w:sz w:val="24"/>
          <w:szCs w:val="24"/>
        </w:rPr>
        <w:t>Capacidad o aptitud natural, física o moral que tienen las personas para realizar una cosa; también la capacidad física natural de algunos animales para hacer algo.</w:t>
      </w:r>
      <w:r w:rsidR="000500D4" w:rsidRPr="000500D4">
        <w:rPr>
          <w:rFonts w:ascii="Times New Roman" w:hAnsi="Times New Roman"/>
          <w:noProof/>
          <w:sz w:val="24"/>
          <w:szCs w:val="24"/>
          <w:lang w:val="es-ES" w:eastAsia="es-ES"/>
        </w:rPr>
        <w:t xml:space="preserve"> </w:t>
      </w:r>
    </w:p>
    <w:p w:rsidR="00382937" w:rsidRDefault="000D4562" w:rsidP="00382937">
      <w:pPr>
        <w:pStyle w:val="Prrafodelista"/>
        <w:numPr>
          <w:ilvl w:val="0"/>
          <w:numId w:val="4"/>
        </w:numPr>
        <w:spacing w:line="360" w:lineRule="auto"/>
        <w:jc w:val="both"/>
        <w:rPr>
          <w:rFonts w:ascii="Times New Roman" w:hAnsi="Times New Roman"/>
          <w:sz w:val="24"/>
          <w:szCs w:val="24"/>
        </w:rPr>
        <w:sectPr w:rsidR="00382937" w:rsidSect="00612488">
          <w:footerReference w:type="even" r:id="rId36"/>
          <w:pgSz w:w="12240" w:h="15840"/>
          <w:pgMar w:top="2268" w:right="1701" w:bottom="1701" w:left="2268" w:header="708" w:footer="708" w:gutter="0"/>
          <w:pgNumType w:start="0"/>
          <w:cols w:space="708"/>
          <w:titlePg/>
          <w:docGrid w:linePitch="360"/>
        </w:sectPr>
      </w:pPr>
      <w:r>
        <w:rPr>
          <w:rFonts w:ascii="Times New Roman" w:hAnsi="Times New Roman"/>
          <w:noProof/>
          <w:sz w:val="24"/>
          <w:szCs w:val="24"/>
          <w:lang w:val="es-ES" w:eastAsia="es-ES"/>
        </w:rPr>
        <w:pict>
          <v:shape id="93 Cuadro de texto" o:spid="_x0000_s1081" type="#_x0000_t202" style="position:absolute;left:0;text-align:left;margin-left:201.55pt;margin-top:50.4pt;width:37.6pt;height:30.05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" fillcolor="white [3201]" stroked="f" strokeweight=".5pt">
            <v:textbox>
              <w:txbxContent>
                <w:p w:rsidR="000D4562" w:rsidRPr="00612488" w:rsidRDefault="000D4562" w:rsidP="002500D1">
                  <w:pPr>
                    <w:jc w:val="center"/>
                    <w:rPr>
                      <w:lang w:val="es-ES"/>
                    </w:rPr>
                  </w:pPr>
                  <w:r>
                    <w:rPr>
                      <w:lang w:val="es-ES"/>
                    </w:rPr>
                    <w:t>60</w:t>
                  </w:r>
                </w:p>
              </w:txbxContent>
            </v:textbox>
          </v:shape>
        </w:pict>
      </w:r>
      <w:r w:rsidR="00382937" w:rsidRPr="00A778FD">
        <w:rPr>
          <w:rFonts w:ascii="Times New Roman" w:hAnsi="Times New Roman"/>
          <w:b/>
          <w:sz w:val="24"/>
          <w:szCs w:val="24"/>
        </w:rPr>
        <w:t xml:space="preserve">Introspectiva: </w:t>
      </w:r>
      <w:r w:rsidR="00382937" w:rsidRPr="00A778FD">
        <w:rPr>
          <w:rFonts w:ascii="Times New Roman" w:hAnsi="Times New Roman"/>
          <w:sz w:val="24"/>
          <w:szCs w:val="24"/>
        </w:rPr>
        <w:t>Que observa o analiza los pro</w:t>
      </w:r>
      <w:r w:rsidR="00382937">
        <w:rPr>
          <w:rFonts w:ascii="Times New Roman" w:hAnsi="Times New Roman"/>
          <w:sz w:val="24"/>
          <w:szCs w:val="24"/>
        </w:rPr>
        <w:t>pios pensamientos o sentimientos</w:t>
      </w:r>
    </w:p>
    <w:tbl>
      <w:tblPr>
        <w:tblpPr w:leftFromText="141" w:rightFromText="141" w:vertAnchor="page" w:horzAnchor="margin" w:tblpY="2134"/>
        <w:tblW w:w="115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24"/>
        <w:gridCol w:w="1897"/>
        <w:gridCol w:w="2017"/>
        <w:gridCol w:w="1924"/>
        <w:gridCol w:w="2803"/>
        <w:gridCol w:w="991"/>
      </w:tblGrid>
      <w:tr w:rsidR="00382937" w:rsidRPr="00C16080" w:rsidTr="00350400">
        <w:trPr>
          <w:trHeight w:val="556"/>
        </w:trPr>
        <w:tc>
          <w:tcPr>
            <w:tcW w:w="1924" w:type="dxa"/>
            <w:shd w:val="clear" w:color="auto" w:fill="auto"/>
          </w:tcPr>
          <w:p w:rsidR="00382937" w:rsidRPr="00C16080" w:rsidRDefault="000D4562" w:rsidP="00350400">
            <w:pPr>
              <w:spacing w:after="0"/>
              <w:jc w:val="center"/>
              <w:rPr>
                <w:rFonts w:ascii="Times New Roman" w:hAnsi="Times New Roman"/>
                <w:b/>
                <w:sz w:val="24"/>
                <w:szCs w:val="24"/>
              </w:rPr>
            </w:pPr>
            <w:r>
              <w:rPr>
                <w:noProof/>
                <w:lang w:val="es-ES" w:eastAsia="es-ES"/>
              </w:rPr>
              <w:lastRenderedPageBreak/>
              <w:pict>
                <v:shape id="Cuadro de texto 3" o:spid="_x0000_s1082" type="#_x0000_t202" style="position:absolute;left:0;text-align:left;margin-left:-38pt;margin-top:-67.05pt;width:640.55pt;height:65.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" fillcolor="window" stroked="f" strokeweight=".5pt">
                  <v:path arrowok="t"/>
                  <v:textbox>
                    <w:txbxContent>
                      <w:p w:rsidR="000D4562" w:rsidRPr="003D128F" w:rsidRDefault="000D4562" w:rsidP="00382937">
                        <w:pPr>
                          <w:jc w:val="center"/>
                          <w:rPr>
                            <w:rFonts w:ascii="Times New Roman" w:hAnsi="Times New Roman"/>
                            <w:b/>
                            <w:sz w:val="24"/>
                            <w:szCs w:val="24"/>
                          </w:rPr>
                        </w:pPr>
                        <w:r>
                          <w:rPr>
                            <w:rFonts w:ascii="Times New Roman" w:hAnsi="Times New Roman"/>
                            <w:b/>
                            <w:sz w:val="24"/>
                            <w:szCs w:val="24"/>
                          </w:rPr>
                          <w:t>TABLA Nº1: Tabla de Especificaciones</w:t>
                        </w:r>
                      </w:p>
                      <w:p w:rsidR="000D4562" w:rsidRPr="003D128F" w:rsidRDefault="000D4562" w:rsidP="00382937">
                        <w:pPr>
                          <w:tabs>
                            <w:tab w:val="left" w:pos="5040"/>
                          </w:tabs>
                        </w:pPr>
                        <w:r w:rsidRPr="003D128F">
                          <w:rPr>
                            <w:rFonts w:ascii="Times New Roman" w:hAnsi="Times New Roman"/>
                            <w:b/>
                            <w:sz w:val="24"/>
                            <w:szCs w:val="24"/>
                          </w:rPr>
                          <w:t xml:space="preserve">Objetivo General: </w:t>
                        </w:r>
                        <w:r>
                          <w:rPr>
                            <w:rFonts w:ascii="Times New Roman" w:hAnsi="Times New Roman"/>
                            <w:sz w:val="24"/>
                            <w:szCs w:val="24"/>
                          </w:rPr>
                          <w:t>Implementar estrategias didácticas para la enseñanza de las representaciones geométricas en los niños y niñas de la Escuela Bolivariana “Montalbán”, del Municipio Naguanagua del Estado Carabobo.</w:t>
                        </w:r>
                      </w:p>
                      <w:p w:rsidR="000D4562" w:rsidRPr="003D128F" w:rsidRDefault="000D4562" w:rsidP="00382937"/>
                    </w:txbxContent>
                  </v:textbox>
                </v:shape>
              </w:pict>
            </w:r>
            <w:r w:rsidR="00382937" w:rsidRPr="00C16080">
              <w:rPr>
                <w:rFonts w:ascii="Times New Roman" w:hAnsi="Times New Roman"/>
                <w:b/>
                <w:sz w:val="24"/>
                <w:szCs w:val="24"/>
              </w:rPr>
              <w:t>VARIABLE</w:t>
            </w:r>
          </w:p>
        </w:tc>
        <w:tc>
          <w:tcPr>
            <w:tcW w:w="1897" w:type="dxa"/>
            <w:shd w:val="clear" w:color="auto" w:fill="auto"/>
          </w:tcPr>
          <w:p w:rsidR="00382937" w:rsidRPr="00C16080" w:rsidRDefault="00382937" w:rsidP="00350400">
            <w:pPr>
              <w:spacing w:after="0"/>
              <w:jc w:val="both"/>
              <w:rPr>
                <w:rFonts w:ascii="Times New Roman" w:hAnsi="Times New Roman"/>
                <w:b/>
                <w:sz w:val="24"/>
                <w:szCs w:val="24"/>
              </w:rPr>
            </w:pPr>
            <w:r w:rsidRPr="00C16080">
              <w:rPr>
                <w:rFonts w:ascii="Times New Roman" w:hAnsi="Times New Roman"/>
                <w:b/>
                <w:sz w:val="24"/>
                <w:szCs w:val="24"/>
              </w:rPr>
              <w:t>DEFINICION CONCEPTUAL</w:t>
            </w:r>
          </w:p>
        </w:tc>
        <w:tc>
          <w:tcPr>
            <w:tcW w:w="2017" w:type="dxa"/>
            <w:shd w:val="clear" w:color="auto" w:fill="auto"/>
          </w:tcPr>
          <w:p w:rsidR="00382937" w:rsidRPr="00C16080" w:rsidRDefault="00382937" w:rsidP="00350400">
            <w:pPr>
              <w:spacing w:after="0"/>
              <w:jc w:val="both"/>
              <w:rPr>
                <w:rFonts w:ascii="Times New Roman" w:hAnsi="Times New Roman"/>
                <w:b/>
                <w:sz w:val="24"/>
                <w:szCs w:val="24"/>
              </w:rPr>
            </w:pPr>
            <w:r w:rsidRPr="00C16080">
              <w:rPr>
                <w:rFonts w:ascii="Times New Roman" w:hAnsi="Times New Roman"/>
                <w:b/>
                <w:sz w:val="24"/>
                <w:szCs w:val="24"/>
              </w:rPr>
              <w:t>DEFINICION OPERACIONAL</w:t>
            </w:r>
          </w:p>
        </w:tc>
        <w:tc>
          <w:tcPr>
            <w:tcW w:w="1924" w:type="dxa"/>
            <w:shd w:val="clear" w:color="auto" w:fill="auto"/>
          </w:tcPr>
          <w:p w:rsidR="00382937" w:rsidRPr="00C16080" w:rsidRDefault="00382937" w:rsidP="00350400">
            <w:pPr>
              <w:spacing w:after="0"/>
              <w:jc w:val="both"/>
              <w:rPr>
                <w:rFonts w:ascii="Times New Roman" w:hAnsi="Times New Roman"/>
                <w:b/>
                <w:sz w:val="24"/>
                <w:szCs w:val="24"/>
              </w:rPr>
            </w:pPr>
            <w:r w:rsidRPr="00C16080">
              <w:rPr>
                <w:rFonts w:ascii="Times New Roman" w:hAnsi="Times New Roman"/>
                <w:b/>
                <w:sz w:val="24"/>
                <w:szCs w:val="24"/>
              </w:rPr>
              <w:t>DIMENSIONES</w:t>
            </w:r>
          </w:p>
        </w:tc>
        <w:tc>
          <w:tcPr>
            <w:tcW w:w="2803" w:type="dxa"/>
            <w:shd w:val="clear" w:color="auto" w:fill="auto"/>
          </w:tcPr>
          <w:p w:rsidR="00382937" w:rsidRPr="00C16080" w:rsidRDefault="00382937" w:rsidP="00350400">
            <w:pPr>
              <w:spacing w:after="0"/>
              <w:jc w:val="both"/>
              <w:rPr>
                <w:rFonts w:ascii="Times New Roman" w:hAnsi="Times New Roman"/>
                <w:b/>
                <w:sz w:val="24"/>
                <w:szCs w:val="24"/>
              </w:rPr>
            </w:pPr>
            <w:r w:rsidRPr="00C16080">
              <w:rPr>
                <w:rFonts w:ascii="Times New Roman" w:hAnsi="Times New Roman"/>
                <w:b/>
                <w:sz w:val="24"/>
                <w:szCs w:val="24"/>
              </w:rPr>
              <w:t>INDICADORES</w:t>
            </w:r>
          </w:p>
        </w:tc>
        <w:tc>
          <w:tcPr>
            <w:tcW w:w="991" w:type="dxa"/>
            <w:shd w:val="clear" w:color="auto" w:fill="auto"/>
          </w:tcPr>
          <w:p w:rsidR="00382937" w:rsidRPr="00C16080" w:rsidRDefault="00382937" w:rsidP="00350400">
            <w:pPr>
              <w:spacing w:after="0"/>
              <w:jc w:val="both"/>
              <w:rPr>
                <w:rFonts w:ascii="Times New Roman" w:hAnsi="Times New Roman"/>
                <w:b/>
                <w:sz w:val="24"/>
                <w:szCs w:val="24"/>
              </w:rPr>
            </w:pPr>
            <w:r w:rsidRPr="00C16080">
              <w:rPr>
                <w:rFonts w:ascii="Times New Roman" w:hAnsi="Times New Roman"/>
                <w:b/>
                <w:sz w:val="24"/>
                <w:szCs w:val="24"/>
              </w:rPr>
              <w:t>ITEMS</w:t>
            </w:r>
          </w:p>
        </w:tc>
      </w:tr>
      <w:tr w:rsidR="00382937" w:rsidRPr="00C16080" w:rsidTr="00350400">
        <w:trPr>
          <w:trHeight w:val="6426"/>
        </w:trPr>
        <w:tc>
          <w:tcPr>
            <w:tcW w:w="1924" w:type="dxa"/>
            <w:shd w:val="clear" w:color="auto" w:fill="auto"/>
          </w:tcPr>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center"/>
              <w:rPr>
                <w:rFonts w:ascii="Times New Roman" w:hAnsi="Times New Roman"/>
                <w:b/>
              </w:rPr>
            </w:pPr>
            <w:r w:rsidRPr="00C16080">
              <w:rPr>
                <w:rFonts w:ascii="Times New Roman" w:hAnsi="Times New Roman"/>
                <w:b/>
              </w:rPr>
              <w:t>ESTRATEGIAS</w:t>
            </w:r>
          </w:p>
          <w:p w:rsidR="00382937" w:rsidRPr="00C16080" w:rsidRDefault="00382937" w:rsidP="00350400">
            <w:pPr>
              <w:spacing w:after="0"/>
              <w:jc w:val="center"/>
              <w:rPr>
                <w:rFonts w:ascii="Times New Roman" w:hAnsi="Times New Roman"/>
                <w:b/>
              </w:rPr>
            </w:pPr>
            <w:r w:rsidRPr="00C16080">
              <w:rPr>
                <w:rFonts w:ascii="Times New Roman" w:hAnsi="Times New Roman"/>
                <w:b/>
              </w:rPr>
              <w:t>DIDACTICAS</w:t>
            </w:r>
          </w:p>
          <w:p w:rsidR="00382937" w:rsidRPr="00C16080" w:rsidRDefault="00382937" w:rsidP="00350400">
            <w:pPr>
              <w:spacing w:after="0"/>
              <w:jc w:val="center"/>
              <w:rPr>
                <w:rFonts w:ascii="Times New Roman" w:hAnsi="Times New Roman"/>
                <w:b/>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tc>
        <w:tc>
          <w:tcPr>
            <w:tcW w:w="1897" w:type="dxa"/>
            <w:shd w:val="clear" w:color="auto" w:fill="auto"/>
          </w:tcPr>
          <w:p w:rsidR="00382937" w:rsidRPr="00C16080" w:rsidRDefault="00382937" w:rsidP="00350400">
            <w:pPr>
              <w:spacing w:after="0" w:line="240" w:lineRule="auto"/>
              <w:rPr>
                <w:rFonts w:ascii="Times New Roman" w:hAnsi="Times New Roman"/>
              </w:rPr>
            </w:pPr>
            <w:r w:rsidRPr="00C16080">
              <w:rPr>
                <w:rFonts w:ascii="Times New Roman" w:hAnsi="Times New Roman"/>
              </w:rPr>
              <w:t xml:space="preserve">Moreno (2012) se conciben como estructura de actividad en las que se hacen reales los objetivos y contenidos, en este sentido pueden considerarse análogas a las técnicas. Incluyen tanto las estrategias de aprendizaje (perspectiva del alumno) como las </w:t>
            </w:r>
            <w:proofErr w:type="spellStart"/>
            <w:r w:rsidRPr="00C16080">
              <w:rPr>
                <w:rFonts w:ascii="Times New Roman" w:hAnsi="Times New Roman"/>
              </w:rPr>
              <w:t>estratégias</w:t>
            </w:r>
            <w:proofErr w:type="spellEnd"/>
            <w:r w:rsidRPr="00C16080">
              <w:rPr>
                <w:rFonts w:ascii="Times New Roman" w:hAnsi="Times New Roman"/>
              </w:rPr>
              <w:t xml:space="preserve"> de enseñanza (perspectiva del docente).</w:t>
            </w:r>
          </w:p>
        </w:tc>
        <w:tc>
          <w:tcPr>
            <w:tcW w:w="2017" w:type="dxa"/>
            <w:shd w:val="clear" w:color="auto" w:fill="auto"/>
          </w:tcPr>
          <w:p w:rsidR="00382937" w:rsidRPr="00C16080" w:rsidRDefault="00382937" w:rsidP="00350400">
            <w:pPr>
              <w:spacing w:after="0" w:line="240" w:lineRule="auto"/>
              <w:jc w:val="both"/>
              <w:rPr>
                <w:rFonts w:ascii="Times New Roman" w:hAnsi="Times New Roman"/>
              </w:rPr>
            </w:pPr>
            <w:r w:rsidRPr="00C16080">
              <w:rPr>
                <w:rStyle w:val="ecxnormaltextrun"/>
                <w:rFonts w:ascii="Times New Roman" w:hAnsi="Times New Roman"/>
              </w:rPr>
              <w:t>Es el conjunto de actividades diseñadas para la construcción del aprendizaje a través de juegos, dinámicas, dramatizaciones contrastando  los contenidos con la realidad social de los estudiantes</w:t>
            </w:r>
            <w:r w:rsidRPr="00C16080">
              <w:rPr>
                <w:rStyle w:val="ecxeop"/>
                <w:rFonts w:ascii="Times New Roman" w:hAnsi="Times New Roman"/>
              </w:rPr>
              <w:t>.</w:t>
            </w:r>
          </w:p>
        </w:tc>
        <w:tc>
          <w:tcPr>
            <w:tcW w:w="1924" w:type="dxa"/>
            <w:shd w:val="clear" w:color="auto" w:fill="auto"/>
          </w:tcPr>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center"/>
              <w:rPr>
                <w:rFonts w:ascii="Times New Roman" w:hAnsi="Times New Roman"/>
              </w:rPr>
            </w:pPr>
          </w:p>
          <w:p w:rsidR="00382937" w:rsidRPr="00C16080" w:rsidRDefault="00382937" w:rsidP="00350400">
            <w:pPr>
              <w:spacing w:after="0"/>
              <w:jc w:val="center"/>
              <w:rPr>
                <w:rFonts w:ascii="Times New Roman" w:hAnsi="Times New Roman"/>
                <w:b/>
              </w:rPr>
            </w:pPr>
            <w:r w:rsidRPr="00C16080">
              <w:rPr>
                <w:rFonts w:ascii="Times New Roman" w:hAnsi="Times New Roman"/>
                <w:b/>
              </w:rPr>
              <w:t>Enseñanza</w:t>
            </w:r>
          </w:p>
          <w:p w:rsidR="00382937" w:rsidRPr="00C16080" w:rsidRDefault="00382937" w:rsidP="00350400">
            <w:pPr>
              <w:spacing w:after="0"/>
              <w:jc w:val="center"/>
              <w:rPr>
                <w:rFonts w:ascii="Times New Roman" w:hAnsi="Times New Roman"/>
                <w:b/>
              </w:rPr>
            </w:pPr>
          </w:p>
          <w:p w:rsidR="00382937" w:rsidRPr="00C16080" w:rsidRDefault="00382937" w:rsidP="00350400">
            <w:pPr>
              <w:spacing w:after="0"/>
              <w:jc w:val="center"/>
              <w:rPr>
                <w:rFonts w:ascii="Times New Roman" w:hAnsi="Times New Roman"/>
              </w:rPr>
            </w:pPr>
          </w:p>
          <w:p w:rsidR="00382937" w:rsidRPr="00C16080" w:rsidRDefault="00382937" w:rsidP="00350400">
            <w:pPr>
              <w:spacing w:after="0"/>
              <w:jc w:val="center"/>
              <w:rPr>
                <w:rFonts w:ascii="Times New Roman" w:hAnsi="Times New Roman"/>
              </w:rPr>
            </w:pPr>
          </w:p>
          <w:p w:rsidR="00382937" w:rsidRPr="00C16080" w:rsidRDefault="00382937" w:rsidP="00350400">
            <w:pPr>
              <w:spacing w:after="0"/>
              <w:jc w:val="center"/>
              <w:rPr>
                <w:rFonts w:ascii="Times New Roman" w:hAnsi="Times New Roman"/>
              </w:rPr>
            </w:pPr>
          </w:p>
          <w:p w:rsidR="00382937" w:rsidRPr="00C16080" w:rsidRDefault="00382937" w:rsidP="00350400">
            <w:pPr>
              <w:spacing w:after="0"/>
              <w:jc w:val="center"/>
              <w:rPr>
                <w:rFonts w:ascii="Times New Roman" w:hAnsi="Times New Roman"/>
              </w:rPr>
            </w:pPr>
          </w:p>
          <w:p w:rsidR="00382937" w:rsidRPr="00C16080" w:rsidRDefault="00382937" w:rsidP="00350400">
            <w:pPr>
              <w:spacing w:after="0"/>
              <w:jc w:val="center"/>
              <w:rPr>
                <w:rFonts w:ascii="Times New Roman" w:hAnsi="Times New Roman"/>
              </w:rPr>
            </w:pPr>
          </w:p>
          <w:p w:rsidR="00382937" w:rsidRPr="00C16080" w:rsidRDefault="00382937" w:rsidP="00350400">
            <w:pPr>
              <w:spacing w:after="0"/>
              <w:jc w:val="center"/>
              <w:rPr>
                <w:rFonts w:ascii="Times New Roman" w:hAnsi="Times New Roman"/>
              </w:rPr>
            </w:pPr>
          </w:p>
          <w:p w:rsidR="00382937" w:rsidRPr="00C16080" w:rsidRDefault="00382937" w:rsidP="00350400">
            <w:pPr>
              <w:spacing w:after="0"/>
              <w:jc w:val="center"/>
              <w:rPr>
                <w:rFonts w:ascii="Times New Roman" w:hAnsi="Times New Roman"/>
              </w:rPr>
            </w:pPr>
          </w:p>
          <w:p w:rsidR="00382937" w:rsidRPr="00C16080" w:rsidRDefault="00382937" w:rsidP="00350400">
            <w:pPr>
              <w:spacing w:after="0"/>
              <w:jc w:val="center"/>
              <w:rPr>
                <w:rFonts w:ascii="Times New Roman" w:hAnsi="Times New Roman"/>
                <w:b/>
              </w:rPr>
            </w:pPr>
            <w:r w:rsidRPr="00C16080">
              <w:rPr>
                <w:rFonts w:ascii="Times New Roman" w:hAnsi="Times New Roman"/>
                <w:b/>
              </w:rPr>
              <w:t>Aprendizaje</w:t>
            </w:r>
          </w:p>
          <w:p w:rsidR="00382937" w:rsidRPr="00C16080" w:rsidRDefault="00382937" w:rsidP="00350400">
            <w:pPr>
              <w:spacing w:after="0"/>
              <w:jc w:val="center"/>
              <w:rPr>
                <w:rFonts w:ascii="Times New Roman" w:hAnsi="Times New Roman"/>
                <w:b/>
              </w:rPr>
            </w:pPr>
          </w:p>
          <w:p w:rsidR="00382937" w:rsidRPr="00C16080" w:rsidRDefault="00382937" w:rsidP="00350400">
            <w:pPr>
              <w:spacing w:after="0"/>
              <w:jc w:val="both"/>
              <w:rPr>
                <w:rFonts w:ascii="Times New Roman" w:hAnsi="Times New Roman"/>
                <w:b/>
              </w:rPr>
            </w:pPr>
          </w:p>
          <w:p w:rsidR="00382937" w:rsidRPr="00C16080" w:rsidRDefault="00382937" w:rsidP="00350400">
            <w:pPr>
              <w:spacing w:after="0"/>
              <w:jc w:val="both"/>
              <w:rPr>
                <w:rFonts w:ascii="Times New Roman" w:hAnsi="Times New Roman"/>
                <w:b/>
              </w:rPr>
            </w:pPr>
          </w:p>
          <w:p w:rsidR="00382937" w:rsidRPr="00C16080" w:rsidRDefault="00382937" w:rsidP="00350400">
            <w:pPr>
              <w:spacing w:after="0"/>
              <w:jc w:val="both"/>
              <w:rPr>
                <w:rFonts w:ascii="Times New Roman" w:hAnsi="Times New Roman"/>
                <w:b/>
              </w:rPr>
            </w:pPr>
          </w:p>
          <w:p w:rsidR="00382937" w:rsidRPr="00C16080" w:rsidRDefault="00382937" w:rsidP="00350400">
            <w:pPr>
              <w:spacing w:after="0"/>
              <w:jc w:val="both"/>
              <w:rPr>
                <w:rFonts w:ascii="Times New Roman" w:hAnsi="Times New Roman"/>
                <w:b/>
              </w:rPr>
            </w:pPr>
          </w:p>
        </w:tc>
        <w:tc>
          <w:tcPr>
            <w:tcW w:w="2803" w:type="dxa"/>
            <w:shd w:val="clear" w:color="auto" w:fill="auto"/>
          </w:tcPr>
          <w:p w:rsidR="00382937" w:rsidRPr="00C16080" w:rsidRDefault="00382937" w:rsidP="00350400">
            <w:pPr>
              <w:pStyle w:val="Prrafodelista"/>
              <w:numPr>
                <w:ilvl w:val="0"/>
                <w:numId w:val="5"/>
              </w:numPr>
              <w:spacing w:after="0" w:line="240" w:lineRule="auto"/>
              <w:ind w:left="251" w:firstLine="0"/>
              <w:jc w:val="both"/>
              <w:rPr>
                <w:rFonts w:ascii="Times New Roman" w:hAnsi="Times New Roman"/>
              </w:rPr>
            </w:pPr>
            <w:r w:rsidRPr="00C16080">
              <w:rPr>
                <w:rFonts w:ascii="Times New Roman" w:hAnsi="Times New Roman"/>
              </w:rPr>
              <w:t>Conocimiento</w:t>
            </w:r>
          </w:p>
          <w:p w:rsidR="00382937" w:rsidRPr="00C16080" w:rsidRDefault="00382937" w:rsidP="00350400">
            <w:pPr>
              <w:pStyle w:val="Prrafodelista"/>
              <w:numPr>
                <w:ilvl w:val="0"/>
                <w:numId w:val="5"/>
              </w:numPr>
              <w:spacing w:after="0" w:line="240" w:lineRule="auto"/>
              <w:ind w:left="251" w:firstLine="0"/>
              <w:jc w:val="both"/>
              <w:rPr>
                <w:rFonts w:ascii="Times New Roman" w:hAnsi="Times New Roman"/>
              </w:rPr>
            </w:pPr>
            <w:r w:rsidRPr="00C16080">
              <w:rPr>
                <w:rFonts w:ascii="Times New Roman" w:hAnsi="Times New Roman"/>
              </w:rPr>
              <w:t>Técnicas</w:t>
            </w:r>
          </w:p>
          <w:p w:rsidR="00382937" w:rsidRPr="00C16080" w:rsidRDefault="00382937" w:rsidP="00350400">
            <w:pPr>
              <w:pStyle w:val="Prrafodelista"/>
              <w:numPr>
                <w:ilvl w:val="0"/>
                <w:numId w:val="5"/>
              </w:numPr>
              <w:spacing w:after="0" w:line="240" w:lineRule="auto"/>
              <w:ind w:left="251" w:firstLine="0"/>
              <w:jc w:val="both"/>
              <w:rPr>
                <w:rFonts w:ascii="Times New Roman" w:hAnsi="Times New Roman"/>
              </w:rPr>
            </w:pPr>
            <w:r w:rsidRPr="00C16080">
              <w:rPr>
                <w:rFonts w:ascii="Times New Roman" w:hAnsi="Times New Roman"/>
              </w:rPr>
              <w:t>Normas</w:t>
            </w:r>
          </w:p>
          <w:p w:rsidR="00382937" w:rsidRPr="00C16080" w:rsidRDefault="00382937" w:rsidP="00350400">
            <w:pPr>
              <w:pStyle w:val="Prrafodelista"/>
              <w:numPr>
                <w:ilvl w:val="0"/>
                <w:numId w:val="5"/>
              </w:numPr>
              <w:spacing w:after="0" w:line="240" w:lineRule="auto"/>
              <w:ind w:left="251" w:firstLine="0"/>
              <w:jc w:val="both"/>
              <w:rPr>
                <w:rFonts w:ascii="Times New Roman" w:hAnsi="Times New Roman"/>
              </w:rPr>
            </w:pPr>
            <w:r w:rsidRPr="00C16080">
              <w:rPr>
                <w:rFonts w:ascii="Times New Roman" w:hAnsi="Times New Roman"/>
              </w:rPr>
              <w:t>Habilidades</w:t>
            </w:r>
          </w:p>
          <w:p w:rsidR="00382937" w:rsidRPr="00C16080" w:rsidRDefault="00382937" w:rsidP="00350400">
            <w:pPr>
              <w:pStyle w:val="Prrafodelista"/>
              <w:numPr>
                <w:ilvl w:val="0"/>
                <w:numId w:val="5"/>
              </w:numPr>
              <w:spacing w:after="0" w:line="240" w:lineRule="auto"/>
              <w:ind w:left="251" w:firstLine="0"/>
              <w:jc w:val="both"/>
              <w:rPr>
                <w:rFonts w:ascii="Times New Roman" w:hAnsi="Times New Roman"/>
              </w:rPr>
            </w:pPr>
            <w:r w:rsidRPr="00C16080">
              <w:rPr>
                <w:rFonts w:ascii="Times New Roman" w:hAnsi="Times New Roman"/>
              </w:rPr>
              <w:t>Actividades Lúdicas</w:t>
            </w:r>
          </w:p>
          <w:p w:rsidR="00382937" w:rsidRPr="00C16080" w:rsidRDefault="00382937" w:rsidP="00350400">
            <w:pPr>
              <w:pStyle w:val="Prrafodelista"/>
              <w:numPr>
                <w:ilvl w:val="0"/>
                <w:numId w:val="5"/>
              </w:numPr>
              <w:spacing w:after="0" w:line="240" w:lineRule="auto"/>
              <w:ind w:left="251" w:firstLine="0"/>
              <w:jc w:val="both"/>
              <w:rPr>
                <w:rFonts w:ascii="Times New Roman" w:hAnsi="Times New Roman"/>
              </w:rPr>
            </w:pPr>
            <w:r w:rsidRPr="00C16080">
              <w:rPr>
                <w:rFonts w:ascii="Times New Roman" w:hAnsi="Times New Roman"/>
              </w:rPr>
              <w:t>Dramatizaciones</w:t>
            </w: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spacing w:after="0"/>
              <w:jc w:val="both"/>
              <w:rPr>
                <w:rFonts w:ascii="Times New Roman" w:hAnsi="Times New Roman"/>
              </w:rPr>
            </w:pPr>
          </w:p>
          <w:p w:rsidR="00382937" w:rsidRPr="00C16080" w:rsidRDefault="00382937" w:rsidP="00350400">
            <w:pPr>
              <w:pStyle w:val="Prrafodelista"/>
              <w:numPr>
                <w:ilvl w:val="0"/>
                <w:numId w:val="5"/>
              </w:numPr>
              <w:spacing w:after="0" w:line="240" w:lineRule="auto"/>
              <w:ind w:left="251" w:firstLine="0"/>
              <w:jc w:val="both"/>
              <w:rPr>
                <w:rFonts w:ascii="Times New Roman" w:hAnsi="Times New Roman"/>
              </w:rPr>
            </w:pPr>
            <w:r>
              <w:rPr>
                <w:rFonts w:ascii="Times New Roman" w:hAnsi="Times New Roman"/>
              </w:rPr>
              <w:t xml:space="preserve">Destreza </w:t>
            </w:r>
          </w:p>
          <w:p w:rsidR="00382937" w:rsidRPr="00C16080" w:rsidRDefault="00382937" w:rsidP="00350400">
            <w:pPr>
              <w:pStyle w:val="Prrafodelista"/>
              <w:numPr>
                <w:ilvl w:val="0"/>
                <w:numId w:val="5"/>
              </w:numPr>
              <w:spacing w:after="0" w:line="240" w:lineRule="auto"/>
              <w:ind w:left="251" w:firstLine="0"/>
              <w:jc w:val="both"/>
              <w:rPr>
                <w:rFonts w:ascii="Times New Roman" w:hAnsi="Times New Roman"/>
              </w:rPr>
            </w:pPr>
            <w:r w:rsidRPr="00C16080">
              <w:rPr>
                <w:rFonts w:ascii="Times New Roman" w:hAnsi="Times New Roman"/>
              </w:rPr>
              <w:t>Madurez</w:t>
            </w:r>
          </w:p>
          <w:p w:rsidR="00382937" w:rsidRPr="00C16080" w:rsidRDefault="00382937" w:rsidP="00350400">
            <w:pPr>
              <w:pStyle w:val="Prrafodelista"/>
              <w:numPr>
                <w:ilvl w:val="0"/>
                <w:numId w:val="5"/>
              </w:numPr>
              <w:spacing w:after="0" w:line="240" w:lineRule="auto"/>
              <w:ind w:left="251" w:firstLine="0"/>
              <w:jc w:val="both"/>
              <w:rPr>
                <w:rFonts w:ascii="Times New Roman" w:hAnsi="Times New Roman"/>
              </w:rPr>
            </w:pPr>
            <w:r w:rsidRPr="00C16080">
              <w:rPr>
                <w:rFonts w:ascii="Times New Roman" w:hAnsi="Times New Roman"/>
              </w:rPr>
              <w:t>Valores</w:t>
            </w:r>
          </w:p>
          <w:p w:rsidR="00382937" w:rsidRPr="00C16080" w:rsidRDefault="00382937" w:rsidP="00350400">
            <w:pPr>
              <w:pStyle w:val="Prrafodelista"/>
              <w:numPr>
                <w:ilvl w:val="0"/>
                <w:numId w:val="5"/>
              </w:numPr>
              <w:spacing w:after="0" w:line="240" w:lineRule="auto"/>
              <w:ind w:left="251" w:firstLine="0"/>
              <w:jc w:val="both"/>
              <w:rPr>
                <w:rFonts w:ascii="Times New Roman" w:hAnsi="Times New Roman"/>
              </w:rPr>
            </w:pPr>
            <w:r w:rsidRPr="00C16080">
              <w:rPr>
                <w:rFonts w:ascii="Times New Roman" w:hAnsi="Times New Roman"/>
              </w:rPr>
              <w:t>Comparaciones</w:t>
            </w:r>
          </w:p>
          <w:p w:rsidR="00382937" w:rsidRPr="00C16080" w:rsidRDefault="00382937" w:rsidP="00350400">
            <w:pPr>
              <w:pStyle w:val="Prrafodelista"/>
              <w:numPr>
                <w:ilvl w:val="0"/>
                <w:numId w:val="5"/>
              </w:numPr>
              <w:spacing w:after="0" w:line="240" w:lineRule="auto"/>
              <w:ind w:left="251" w:firstLine="0"/>
              <w:jc w:val="both"/>
              <w:rPr>
                <w:rFonts w:ascii="Times New Roman" w:hAnsi="Times New Roman"/>
              </w:rPr>
            </w:pPr>
            <w:r w:rsidRPr="00C16080">
              <w:rPr>
                <w:rFonts w:ascii="Times New Roman" w:hAnsi="Times New Roman"/>
              </w:rPr>
              <w:t>Construcción</w:t>
            </w:r>
          </w:p>
          <w:p w:rsidR="00382937" w:rsidRPr="00C16080" w:rsidRDefault="00382937" w:rsidP="00350400">
            <w:pPr>
              <w:pStyle w:val="Prrafodelista"/>
              <w:spacing w:after="0" w:line="240" w:lineRule="auto"/>
              <w:ind w:left="251"/>
              <w:jc w:val="both"/>
              <w:rPr>
                <w:rFonts w:ascii="Times New Roman" w:hAnsi="Times New Roman"/>
              </w:rPr>
            </w:pPr>
          </w:p>
        </w:tc>
        <w:tc>
          <w:tcPr>
            <w:tcW w:w="991" w:type="dxa"/>
            <w:shd w:val="clear" w:color="auto" w:fill="auto"/>
          </w:tcPr>
          <w:p w:rsidR="00382937" w:rsidRPr="00C16080" w:rsidRDefault="00382937" w:rsidP="00350400">
            <w:pPr>
              <w:spacing w:after="0" w:line="240" w:lineRule="auto"/>
              <w:jc w:val="center"/>
              <w:rPr>
                <w:rFonts w:ascii="Times New Roman" w:hAnsi="Times New Roman"/>
              </w:rPr>
            </w:pPr>
            <w:r w:rsidRPr="00C16080">
              <w:rPr>
                <w:rFonts w:ascii="Times New Roman" w:hAnsi="Times New Roman"/>
              </w:rPr>
              <w:t>1</w:t>
            </w:r>
          </w:p>
          <w:p w:rsidR="00382937" w:rsidRPr="00C16080" w:rsidRDefault="00382937" w:rsidP="00350400">
            <w:pPr>
              <w:spacing w:after="0" w:line="240" w:lineRule="auto"/>
              <w:jc w:val="center"/>
              <w:rPr>
                <w:rFonts w:ascii="Times New Roman" w:hAnsi="Times New Roman"/>
              </w:rPr>
            </w:pPr>
            <w:r w:rsidRPr="00C16080">
              <w:rPr>
                <w:rFonts w:ascii="Times New Roman" w:hAnsi="Times New Roman"/>
              </w:rPr>
              <w:t>2</w:t>
            </w:r>
          </w:p>
          <w:p w:rsidR="00382937" w:rsidRPr="00C16080" w:rsidRDefault="00382937" w:rsidP="00350400">
            <w:pPr>
              <w:spacing w:after="0" w:line="240" w:lineRule="auto"/>
              <w:jc w:val="center"/>
              <w:rPr>
                <w:rFonts w:ascii="Times New Roman" w:hAnsi="Times New Roman"/>
              </w:rPr>
            </w:pPr>
            <w:r w:rsidRPr="00C16080">
              <w:rPr>
                <w:rFonts w:ascii="Times New Roman" w:hAnsi="Times New Roman"/>
              </w:rPr>
              <w:t>3</w:t>
            </w:r>
          </w:p>
          <w:p w:rsidR="00382937" w:rsidRPr="00C16080" w:rsidRDefault="00382937" w:rsidP="00350400">
            <w:pPr>
              <w:spacing w:after="0" w:line="240" w:lineRule="auto"/>
              <w:jc w:val="center"/>
              <w:rPr>
                <w:rFonts w:ascii="Times New Roman" w:hAnsi="Times New Roman"/>
              </w:rPr>
            </w:pPr>
            <w:r w:rsidRPr="00C16080">
              <w:rPr>
                <w:rFonts w:ascii="Times New Roman" w:hAnsi="Times New Roman"/>
              </w:rPr>
              <w:t>4</w:t>
            </w:r>
          </w:p>
          <w:p w:rsidR="00382937" w:rsidRPr="00C16080" w:rsidRDefault="00382937" w:rsidP="00350400">
            <w:pPr>
              <w:spacing w:after="0" w:line="240" w:lineRule="auto"/>
              <w:jc w:val="center"/>
              <w:rPr>
                <w:rFonts w:ascii="Times New Roman" w:hAnsi="Times New Roman"/>
              </w:rPr>
            </w:pPr>
            <w:r w:rsidRPr="00C16080">
              <w:rPr>
                <w:rFonts w:ascii="Times New Roman" w:hAnsi="Times New Roman"/>
              </w:rPr>
              <w:t>5</w:t>
            </w:r>
          </w:p>
          <w:p w:rsidR="00382937" w:rsidRPr="00C16080" w:rsidRDefault="00382937" w:rsidP="00350400">
            <w:pPr>
              <w:spacing w:after="0" w:line="240" w:lineRule="auto"/>
              <w:jc w:val="center"/>
              <w:rPr>
                <w:rFonts w:ascii="Times New Roman" w:hAnsi="Times New Roman"/>
              </w:rPr>
            </w:pPr>
            <w:r w:rsidRPr="00C16080">
              <w:rPr>
                <w:rFonts w:ascii="Times New Roman" w:hAnsi="Times New Roman"/>
              </w:rPr>
              <w:t>6</w:t>
            </w:r>
          </w:p>
          <w:p w:rsidR="00382937" w:rsidRPr="00C16080" w:rsidRDefault="00382937" w:rsidP="00350400">
            <w:pPr>
              <w:spacing w:after="0" w:line="240" w:lineRule="auto"/>
              <w:jc w:val="center"/>
              <w:rPr>
                <w:rFonts w:ascii="Times New Roman" w:hAnsi="Times New Roman"/>
              </w:rPr>
            </w:pPr>
            <w:r w:rsidRPr="00C16080">
              <w:rPr>
                <w:rFonts w:ascii="Times New Roman" w:hAnsi="Times New Roman"/>
              </w:rPr>
              <w:t>7</w:t>
            </w:r>
          </w:p>
          <w:p w:rsidR="00382937" w:rsidRPr="00C16080" w:rsidRDefault="00382937" w:rsidP="00350400">
            <w:pPr>
              <w:spacing w:after="0" w:line="240" w:lineRule="auto"/>
              <w:jc w:val="center"/>
              <w:rPr>
                <w:rFonts w:ascii="Times New Roman" w:hAnsi="Times New Roman"/>
              </w:rPr>
            </w:pPr>
          </w:p>
          <w:p w:rsidR="00382937" w:rsidRPr="00C16080" w:rsidRDefault="00382937" w:rsidP="00350400">
            <w:pPr>
              <w:spacing w:after="0" w:line="240" w:lineRule="auto"/>
              <w:jc w:val="center"/>
              <w:rPr>
                <w:rFonts w:ascii="Times New Roman" w:hAnsi="Times New Roman"/>
              </w:rPr>
            </w:pPr>
          </w:p>
          <w:p w:rsidR="00382937" w:rsidRPr="00C16080" w:rsidRDefault="00382937" w:rsidP="00350400">
            <w:pPr>
              <w:spacing w:after="0" w:line="240" w:lineRule="auto"/>
              <w:jc w:val="center"/>
              <w:rPr>
                <w:rFonts w:ascii="Times New Roman" w:hAnsi="Times New Roman"/>
              </w:rPr>
            </w:pPr>
          </w:p>
          <w:p w:rsidR="00382937" w:rsidRPr="00C16080" w:rsidRDefault="00382937" w:rsidP="00350400">
            <w:pPr>
              <w:spacing w:after="0" w:line="240" w:lineRule="auto"/>
              <w:jc w:val="center"/>
              <w:rPr>
                <w:rFonts w:ascii="Times New Roman" w:hAnsi="Times New Roman"/>
              </w:rPr>
            </w:pPr>
          </w:p>
          <w:p w:rsidR="00382937" w:rsidRPr="00C16080" w:rsidRDefault="00382937" w:rsidP="00350400">
            <w:pPr>
              <w:spacing w:after="0" w:line="240" w:lineRule="auto"/>
              <w:jc w:val="center"/>
              <w:rPr>
                <w:rFonts w:ascii="Times New Roman" w:hAnsi="Times New Roman"/>
              </w:rPr>
            </w:pPr>
            <w:r w:rsidRPr="00C16080">
              <w:rPr>
                <w:rFonts w:ascii="Times New Roman" w:hAnsi="Times New Roman"/>
              </w:rPr>
              <w:t>8</w:t>
            </w:r>
          </w:p>
          <w:p w:rsidR="00382937" w:rsidRPr="00C16080" w:rsidRDefault="00382937" w:rsidP="00350400">
            <w:pPr>
              <w:spacing w:after="0" w:line="240" w:lineRule="auto"/>
              <w:jc w:val="center"/>
              <w:rPr>
                <w:rFonts w:ascii="Times New Roman" w:hAnsi="Times New Roman"/>
              </w:rPr>
            </w:pPr>
            <w:r w:rsidRPr="00C16080">
              <w:rPr>
                <w:rFonts w:ascii="Times New Roman" w:hAnsi="Times New Roman"/>
              </w:rPr>
              <w:t>9</w:t>
            </w:r>
          </w:p>
          <w:p w:rsidR="00382937" w:rsidRPr="00C16080" w:rsidRDefault="00382937" w:rsidP="00350400">
            <w:pPr>
              <w:spacing w:after="0" w:line="240" w:lineRule="auto"/>
              <w:jc w:val="center"/>
              <w:rPr>
                <w:rFonts w:ascii="Times New Roman" w:hAnsi="Times New Roman"/>
              </w:rPr>
            </w:pPr>
            <w:r w:rsidRPr="00C16080">
              <w:rPr>
                <w:rFonts w:ascii="Times New Roman" w:hAnsi="Times New Roman"/>
              </w:rPr>
              <w:t>10</w:t>
            </w:r>
          </w:p>
          <w:p w:rsidR="00382937" w:rsidRPr="00C16080" w:rsidRDefault="00382937" w:rsidP="00350400">
            <w:pPr>
              <w:spacing w:after="0" w:line="240" w:lineRule="auto"/>
              <w:jc w:val="center"/>
              <w:rPr>
                <w:rFonts w:ascii="Times New Roman" w:hAnsi="Times New Roman"/>
              </w:rPr>
            </w:pPr>
            <w:r w:rsidRPr="00C16080">
              <w:rPr>
                <w:rFonts w:ascii="Times New Roman" w:hAnsi="Times New Roman"/>
              </w:rPr>
              <w:t>11</w:t>
            </w:r>
          </w:p>
          <w:p w:rsidR="00382937" w:rsidRPr="00C16080" w:rsidRDefault="00382937" w:rsidP="00350400">
            <w:pPr>
              <w:spacing w:after="0" w:line="240" w:lineRule="auto"/>
              <w:jc w:val="center"/>
              <w:rPr>
                <w:rFonts w:ascii="Times New Roman" w:hAnsi="Times New Roman"/>
              </w:rPr>
            </w:pPr>
            <w:r w:rsidRPr="00C16080">
              <w:rPr>
                <w:rFonts w:ascii="Times New Roman" w:hAnsi="Times New Roman"/>
              </w:rPr>
              <w:t>12</w:t>
            </w:r>
          </w:p>
        </w:tc>
      </w:tr>
    </w:tbl>
    <w:p w:rsidR="00382937" w:rsidRDefault="000D4562" w:rsidP="00382937">
      <w:pPr>
        <w:jc w:val="center"/>
        <w:rPr>
          <w:rFonts w:ascii="Times New Roman" w:hAnsi="Times New Roman"/>
          <w:b/>
          <w:sz w:val="24"/>
          <w:szCs w:val="24"/>
        </w:rPr>
        <w:sectPr w:rsidR="00382937" w:rsidSect="00382937">
          <w:pgSz w:w="15840" w:h="12240" w:orient="landscape"/>
          <w:pgMar w:top="1701" w:right="1701" w:bottom="2268" w:left="2268" w:header="709" w:footer="709" w:gutter="0"/>
          <w:cols w:space="708"/>
          <w:docGrid w:linePitch="360"/>
        </w:sectPr>
      </w:pPr>
      <w:r>
        <w:rPr>
          <w:rFonts w:ascii="Times New Roman" w:hAnsi="Times New Roman"/>
          <w:noProof/>
          <w:sz w:val="24"/>
          <w:szCs w:val="24"/>
          <w:lang w:val="es-ES" w:eastAsia="es-ES"/>
        </w:rPr>
        <w:pict>
          <v:shape id="96 Cuadro de texto" o:spid="_x0000_s1083" type="#_x0000_t202" style="position:absolute;left:0;text-align:left;margin-left:259.55pt;margin-top:471.9pt;width:37.6pt;height:30.0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" fillcolor="white [3201]" stroked="f" strokeweight=".5pt">
            <v:textbox>
              <w:txbxContent>
                <w:p w:rsidR="000D4562" w:rsidRPr="00612488" w:rsidRDefault="000D4562" w:rsidP="000500D4">
                  <w:pPr>
                    <w:jc w:val="center"/>
                    <w:rPr>
                      <w:lang w:val="es-ES"/>
                    </w:rPr>
                  </w:pPr>
                  <w:r>
                    <w:rPr>
                      <w:lang w:val="es-ES"/>
                    </w:rPr>
                    <w:t>61</w:t>
                  </w:r>
                </w:p>
              </w:txbxContent>
            </v:textbox>
          </v:shape>
        </w:pict>
      </w:r>
    </w:p>
    <w:p w:rsidR="00382937" w:rsidRDefault="00382937" w:rsidP="00382937">
      <w:pPr>
        <w:jc w:val="center"/>
        <w:rPr>
          <w:rFonts w:ascii="Times New Roman" w:hAnsi="Times New Roman"/>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85"/>
        <w:gridCol w:w="2092"/>
        <w:gridCol w:w="2017"/>
        <w:gridCol w:w="1981"/>
        <w:gridCol w:w="2384"/>
        <w:gridCol w:w="1728"/>
      </w:tblGrid>
      <w:tr w:rsidR="00382937" w:rsidRPr="00C16080" w:rsidTr="00350400">
        <w:tc>
          <w:tcPr>
            <w:tcW w:w="2001" w:type="dxa"/>
            <w:shd w:val="clear" w:color="auto" w:fill="auto"/>
          </w:tcPr>
          <w:p w:rsidR="00382937" w:rsidRPr="00C16080" w:rsidRDefault="00382937" w:rsidP="00350400">
            <w:pPr>
              <w:spacing w:after="0"/>
              <w:jc w:val="center"/>
              <w:rPr>
                <w:rFonts w:ascii="Times New Roman" w:hAnsi="Times New Roman"/>
                <w:b/>
                <w:sz w:val="24"/>
                <w:szCs w:val="24"/>
              </w:rPr>
            </w:pPr>
            <w:r w:rsidRPr="00C16080">
              <w:rPr>
                <w:rFonts w:ascii="Times New Roman" w:hAnsi="Times New Roman"/>
                <w:b/>
                <w:sz w:val="24"/>
                <w:szCs w:val="24"/>
              </w:rPr>
              <w:t>VARIABLE</w:t>
            </w:r>
          </w:p>
        </w:tc>
        <w:tc>
          <w:tcPr>
            <w:tcW w:w="2002" w:type="dxa"/>
            <w:shd w:val="clear" w:color="auto" w:fill="auto"/>
          </w:tcPr>
          <w:p w:rsidR="00382937" w:rsidRPr="00C16080" w:rsidRDefault="00382937" w:rsidP="00350400">
            <w:pPr>
              <w:spacing w:after="0"/>
              <w:jc w:val="both"/>
              <w:rPr>
                <w:rFonts w:ascii="Times New Roman" w:hAnsi="Times New Roman"/>
                <w:b/>
                <w:sz w:val="24"/>
                <w:szCs w:val="24"/>
              </w:rPr>
            </w:pPr>
            <w:r w:rsidRPr="00C16080">
              <w:rPr>
                <w:rFonts w:ascii="Times New Roman" w:hAnsi="Times New Roman"/>
                <w:b/>
                <w:sz w:val="24"/>
                <w:szCs w:val="24"/>
              </w:rPr>
              <w:t>DEFINICION CONCEPTUAL</w:t>
            </w:r>
          </w:p>
        </w:tc>
        <w:tc>
          <w:tcPr>
            <w:tcW w:w="2017" w:type="dxa"/>
            <w:shd w:val="clear" w:color="auto" w:fill="auto"/>
          </w:tcPr>
          <w:p w:rsidR="00382937" w:rsidRPr="00C16080" w:rsidRDefault="00382937" w:rsidP="00350400">
            <w:pPr>
              <w:spacing w:after="0"/>
              <w:jc w:val="both"/>
              <w:rPr>
                <w:rFonts w:ascii="Times New Roman" w:hAnsi="Times New Roman"/>
                <w:b/>
                <w:sz w:val="24"/>
                <w:szCs w:val="24"/>
              </w:rPr>
            </w:pPr>
            <w:r w:rsidRPr="00C16080">
              <w:rPr>
                <w:rFonts w:ascii="Times New Roman" w:hAnsi="Times New Roman"/>
                <w:b/>
                <w:sz w:val="24"/>
                <w:szCs w:val="24"/>
              </w:rPr>
              <w:t>DEFINICION OPERACIONAL</w:t>
            </w:r>
          </w:p>
        </w:tc>
        <w:tc>
          <w:tcPr>
            <w:tcW w:w="2002" w:type="dxa"/>
            <w:shd w:val="clear" w:color="auto" w:fill="auto"/>
          </w:tcPr>
          <w:p w:rsidR="00382937" w:rsidRPr="00C16080" w:rsidRDefault="00382937" w:rsidP="00350400">
            <w:pPr>
              <w:spacing w:after="0"/>
              <w:jc w:val="both"/>
              <w:rPr>
                <w:rFonts w:ascii="Times New Roman" w:hAnsi="Times New Roman"/>
                <w:b/>
                <w:sz w:val="24"/>
                <w:szCs w:val="24"/>
              </w:rPr>
            </w:pPr>
            <w:r w:rsidRPr="00C16080">
              <w:rPr>
                <w:rFonts w:ascii="Times New Roman" w:hAnsi="Times New Roman"/>
                <w:b/>
                <w:sz w:val="24"/>
                <w:szCs w:val="24"/>
              </w:rPr>
              <w:t>DIMENSIONES</w:t>
            </w:r>
          </w:p>
        </w:tc>
        <w:tc>
          <w:tcPr>
            <w:tcW w:w="2002" w:type="dxa"/>
            <w:shd w:val="clear" w:color="auto" w:fill="auto"/>
          </w:tcPr>
          <w:p w:rsidR="00382937" w:rsidRPr="00C16080" w:rsidRDefault="00382937" w:rsidP="00350400">
            <w:pPr>
              <w:spacing w:after="0"/>
              <w:jc w:val="both"/>
              <w:rPr>
                <w:rFonts w:ascii="Times New Roman" w:hAnsi="Times New Roman"/>
                <w:b/>
                <w:sz w:val="24"/>
                <w:szCs w:val="24"/>
              </w:rPr>
            </w:pPr>
            <w:r w:rsidRPr="00C16080">
              <w:rPr>
                <w:rFonts w:ascii="Times New Roman" w:hAnsi="Times New Roman"/>
                <w:b/>
                <w:sz w:val="24"/>
                <w:szCs w:val="24"/>
              </w:rPr>
              <w:t>INDICADORES</w:t>
            </w:r>
          </w:p>
        </w:tc>
        <w:tc>
          <w:tcPr>
            <w:tcW w:w="2002" w:type="dxa"/>
            <w:shd w:val="clear" w:color="auto" w:fill="auto"/>
          </w:tcPr>
          <w:p w:rsidR="00382937" w:rsidRPr="00C16080" w:rsidRDefault="00382937" w:rsidP="00350400">
            <w:pPr>
              <w:spacing w:after="0"/>
              <w:jc w:val="both"/>
              <w:rPr>
                <w:rFonts w:ascii="Times New Roman" w:hAnsi="Times New Roman"/>
                <w:b/>
                <w:sz w:val="24"/>
                <w:szCs w:val="24"/>
              </w:rPr>
            </w:pPr>
            <w:r w:rsidRPr="00C16080">
              <w:rPr>
                <w:rFonts w:ascii="Times New Roman" w:hAnsi="Times New Roman"/>
                <w:b/>
                <w:sz w:val="24"/>
                <w:szCs w:val="24"/>
              </w:rPr>
              <w:t>ITEMS</w:t>
            </w:r>
          </w:p>
        </w:tc>
      </w:tr>
      <w:tr w:rsidR="00382937" w:rsidRPr="00C16080" w:rsidTr="00350400">
        <w:trPr>
          <w:trHeight w:val="6760"/>
        </w:trPr>
        <w:tc>
          <w:tcPr>
            <w:tcW w:w="2001" w:type="dxa"/>
            <w:shd w:val="clear" w:color="auto" w:fill="auto"/>
          </w:tcPr>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r w:rsidRPr="00C16080">
              <w:rPr>
                <w:rFonts w:ascii="Times New Roman" w:hAnsi="Times New Roman"/>
                <w:b/>
                <w:szCs w:val="24"/>
              </w:rPr>
              <w:t>ENSEÑANZA</w:t>
            </w:r>
          </w:p>
        </w:tc>
        <w:tc>
          <w:tcPr>
            <w:tcW w:w="2002" w:type="dxa"/>
            <w:shd w:val="clear" w:color="auto" w:fill="auto"/>
          </w:tcPr>
          <w:p w:rsidR="00382937" w:rsidRPr="00C16080" w:rsidRDefault="00382937" w:rsidP="00350400">
            <w:pPr>
              <w:spacing w:after="0" w:line="240" w:lineRule="auto"/>
              <w:jc w:val="both"/>
              <w:rPr>
                <w:rFonts w:ascii="Times New Roman" w:hAnsi="Times New Roman"/>
                <w:b/>
                <w:szCs w:val="24"/>
              </w:rPr>
            </w:pPr>
            <w:proofErr w:type="spellStart"/>
            <w:r w:rsidRPr="00C16080">
              <w:rPr>
                <w:rFonts w:ascii="Times New Roman" w:hAnsi="Times New Roman"/>
              </w:rPr>
              <w:t>Mallart</w:t>
            </w:r>
            <w:proofErr w:type="spellEnd"/>
            <w:r w:rsidRPr="00C16080">
              <w:rPr>
                <w:rFonts w:ascii="Times New Roman" w:hAnsi="Times New Roman"/>
              </w:rPr>
              <w:t xml:space="preserve"> (2001: p.43) es la actividad humana intencional que aplica el </w:t>
            </w:r>
            <w:proofErr w:type="spellStart"/>
            <w:r w:rsidRPr="00C16080">
              <w:rPr>
                <w:rFonts w:ascii="Times New Roman" w:hAnsi="Times New Roman"/>
              </w:rPr>
              <w:t>curriculo</w:t>
            </w:r>
            <w:proofErr w:type="spellEnd"/>
            <w:r w:rsidRPr="00C16080">
              <w:rPr>
                <w:rFonts w:ascii="Times New Roman" w:hAnsi="Times New Roman"/>
              </w:rPr>
              <w:t xml:space="preserve"> y tiene por objeto el acto didáctico. Consta de la ejecución de estrategias preparadas para la consecución de las metas clasificadas pero se cuenta con un grado de indeterminación muy importante puesto que intervienen intenciones, aspiraciones, creencias...elementos culturales y contextuales en definitiva. Enseñar es hacer que el alumno aprenda, es dirigir el proceso de aprendizaje.</w:t>
            </w:r>
          </w:p>
        </w:tc>
        <w:tc>
          <w:tcPr>
            <w:tcW w:w="2017" w:type="dxa"/>
            <w:shd w:val="clear" w:color="auto" w:fill="auto"/>
          </w:tcPr>
          <w:p w:rsidR="00382937" w:rsidRPr="00C16080" w:rsidRDefault="000D4562" w:rsidP="00350400">
            <w:pPr>
              <w:spacing w:after="0"/>
              <w:jc w:val="both"/>
              <w:rPr>
                <w:rFonts w:ascii="Times New Roman" w:hAnsi="Times New Roman"/>
                <w:b/>
                <w:szCs w:val="24"/>
              </w:rPr>
            </w:pPr>
            <w:r>
              <w:rPr>
                <w:rFonts w:ascii="Times New Roman" w:hAnsi="Times New Roman"/>
                <w:noProof/>
                <w:sz w:val="24"/>
                <w:szCs w:val="24"/>
                <w:lang w:val="es-ES" w:eastAsia="es-ES"/>
              </w:rPr>
              <w:pict>
                <v:shape id="97 Cuadro de texto" o:spid="_x0000_s1084" type="#_x0000_t202" style="position:absolute;left:0;text-align:left;margin-left:69.3pt;margin-top:404.7pt;width:37.6pt;height:30.0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" fillcolor="white [3201]" stroked="f" strokeweight=".5pt">
                  <v:textbox>
                    <w:txbxContent>
                      <w:p w:rsidR="000D4562" w:rsidRPr="00612488" w:rsidRDefault="000D4562" w:rsidP="001C0DF8">
                        <w:pPr>
                          <w:jc w:val="center"/>
                          <w:rPr>
                            <w:lang w:val="es-ES"/>
                          </w:rPr>
                        </w:pPr>
                        <w:r>
                          <w:rPr>
                            <w:lang w:val="es-ES"/>
                          </w:rPr>
                          <w:t>62</w:t>
                        </w:r>
                      </w:p>
                    </w:txbxContent>
                  </v:textbox>
                </v:shape>
              </w:pict>
            </w:r>
            <w:r w:rsidR="00382937" w:rsidRPr="00C16080">
              <w:rPr>
                <w:rStyle w:val="ecxnormaltextrun"/>
                <w:rFonts w:ascii="Times New Roman" w:hAnsi="Times New Roman"/>
              </w:rPr>
              <w:t>Es la transmisión de conocimientos tomando en cuenta la cultura, el contexto y la madurez del educando lo que garantizara el aprendizaje</w:t>
            </w:r>
            <w:r w:rsidR="00382937" w:rsidRPr="00C16080">
              <w:rPr>
                <w:rStyle w:val="ecxeop"/>
                <w:rFonts w:ascii="Times New Roman" w:hAnsi="Times New Roman"/>
              </w:rPr>
              <w:t>.</w:t>
            </w:r>
          </w:p>
        </w:tc>
        <w:tc>
          <w:tcPr>
            <w:tcW w:w="2002" w:type="dxa"/>
            <w:shd w:val="clear" w:color="auto" w:fill="auto"/>
          </w:tcPr>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r w:rsidRPr="00C16080">
              <w:rPr>
                <w:rFonts w:ascii="Times New Roman" w:hAnsi="Times New Roman"/>
                <w:b/>
                <w:szCs w:val="24"/>
              </w:rPr>
              <w:t>Cultura</w:t>
            </w: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r w:rsidRPr="00C16080">
              <w:rPr>
                <w:rFonts w:ascii="Times New Roman" w:hAnsi="Times New Roman"/>
                <w:b/>
                <w:szCs w:val="24"/>
              </w:rPr>
              <w:t>Contexto</w:t>
            </w: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r w:rsidRPr="00C16080">
              <w:rPr>
                <w:rFonts w:ascii="Times New Roman" w:hAnsi="Times New Roman"/>
                <w:b/>
                <w:szCs w:val="24"/>
              </w:rPr>
              <w:t>Contenido</w:t>
            </w: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p w:rsidR="00382937" w:rsidRPr="00C16080" w:rsidRDefault="00382937" w:rsidP="00350400">
            <w:pPr>
              <w:spacing w:after="0"/>
              <w:jc w:val="center"/>
              <w:rPr>
                <w:rFonts w:ascii="Times New Roman" w:hAnsi="Times New Roman"/>
                <w:b/>
                <w:szCs w:val="24"/>
              </w:rPr>
            </w:pPr>
          </w:p>
        </w:tc>
        <w:tc>
          <w:tcPr>
            <w:tcW w:w="2002" w:type="dxa"/>
            <w:shd w:val="clear" w:color="auto" w:fill="auto"/>
          </w:tcPr>
          <w:p w:rsidR="00382937" w:rsidRPr="00C16080" w:rsidRDefault="00382937" w:rsidP="00350400">
            <w:pPr>
              <w:spacing w:after="0"/>
              <w:jc w:val="center"/>
              <w:rPr>
                <w:rFonts w:ascii="Times New Roman" w:hAnsi="Times New Roman"/>
                <w:b/>
                <w:szCs w:val="24"/>
              </w:rPr>
            </w:pPr>
          </w:p>
          <w:p w:rsidR="00382937" w:rsidRPr="00C16080" w:rsidRDefault="00382937" w:rsidP="00350400">
            <w:pPr>
              <w:pStyle w:val="Prrafodelista"/>
              <w:numPr>
                <w:ilvl w:val="0"/>
                <w:numId w:val="7"/>
              </w:numPr>
              <w:spacing w:after="0"/>
              <w:jc w:val="both"/>
              <w:rPr>
                <w:rFonts w:ascii="Times New Roman" w:hAnsi="Times New Roman"/>
                <w:szCs w:val="24"/>
              </w:rPr>
            </w:pPr>
            <w:r w:rsidRPr="00C16080">
              <w:rPr>
                <w:rFonts w:ascii="Times New Roman" w:hAnsi="Times New Roman"/>
                <w:szCs w:val="24"/>
              </w:rPr>
              <w:t>Formas</w:t>
            </w:r>
          </w:p>
          <w:p w:rsidR="00382937" w:rsidRPr="00C16080" w:rsidRDefault="00382937" w:rsidP="00350400">
            <w:pPr>
              <w:pStyle w:val="Prrafodelista"/>
              <w:numPr>
                <w:ilvl w:val="0"/>
                <w:numId w:val="7"/>
              </w:numPr>
              <w:spacing w:after="0"/>
              <w:jc w:val="both"/>
              <w:rPr>
                <w:rFonts w:ascii="Times New Roman" w:hAnsi="Times New Roman"/>
                <w:szCs w:val="24"/>
              </w:rPr>
            </w:pPr>
            <w:r w:rsidRPr="00C16080">
              <w:rPr>
                <w:rFonts w:ascii="Times New Roman" w:hAnsi="Times New Roman"/>
                <w:szCs w:val="24"/>
              </w:rPr>
              <w:t>Expresiones</w:t>
            </w:r>
          </w:p>
          <w:p w:rsidR="00382937" w:rsidRPr="00C16080" w:rsidRDefault="00382937" w:rsidP="00350400">
            <w:pPr>
              <w:pStyle w:val="Prrafodelista"/>
              <w:numPr>
                <w:ilvl w:val="0"/>
                <w:numId w:val="7"/>
              </w:numPr>
              <w:spacing w:after="0"/>
              <w:jc w:val="both"/>
              <w:rPr>
                <w:rFonts w:ascii="Times New Roman" w:hAnsi="Times New Roman"/>
                <w:szCs w:val="24"/>
              </w:rPr>
            </w:pPr>
            <w:r w:rsidRPr="00C16080">
              <w:rPr>
                <w:rFonts w:ascii="Times New Roman" w:hAnsi="Times New Roman"/>
                <w:szCs w:val="24"/>
              </w:rPr>
              <w:t>Habilidades</w:t>
            </w:r>
          </w:p>
          <w:p w:rsidR="00382937" w:rsidRPr="00C16080" w:rsidRDefault="00382937" w:rsidP="00350400">
            <w:pPr>
              <w:spacing w:after="0"/>
              <w:jc w:val="both"/>
              <w:rPr>
                <w:rFonts w:ascii="Times New Roman" w:hAnsi="Times New Roman"/>
                <w:szCs w:val="24"/>
              </w:rPr>
            </w:pPr>
          </w:p>
          <w:p w:rsidR="00382937" w:rsidRPr="00C16080" w:rsidRDefault="00382937" w:rsidP="00350400">
            <w:pPr>
              <w:spacing w:after="0"/>
              <w:jc w:val="both"/>
              <w:rPr>
                <w:rFonts w:ascii="Times New Roman" w:hAnsi="Times New Roman"/>
                <w:szCs w:val="24"/>
              </w:rPr>
            </w:pPr>
          </w:p>
          <w:p w:rsidR="00382937" w:rsidRPr="00C16080" w:rsidRDefault="00382937" w:rsidP="00350400">
            <w:pPr>
              <w:spacing w:after="0"/>
              <w:jc w:val="both"/>
              <w:rPr>
                <w:rFonts w:ascii="Times New Roman" w:hAnsi="Times New Roman"/>
                <w:szCs w:val="24"/>
              </w:rPr>
            </w:pPr>
          </w:p>
          <w:p w:rsidR="00382937" w:rsidRPr="00C16080" w:rsidRDefault="00382937" w:rsidP="00350400">
            <w:pPr>
              <w:pStyle w:val="Prrafodelista"/>
              <w:numPr>
                <w:ilvl w:val="0"/>
                <w:numId w:val="7"/>
              </w:numPr>
              <w:spacing w:after="0"/>
              <w:jc w:val="both"/>
              <w:rPr>
                <w:rFonts w:ascii="Times New Roman" w:hAnsi="Times New Roman"/>
                <w:szCs w:val="24"/>
              </w:rPr>
            </w:pPr>
            <w:r w:rsidRPr="00C16080">
              <w:rPr>
                <w:rFonts w:ascii="Times New Roman" w:hAnsi="Times New Roman"/>
                <w:szCs w:val="24"/>
              </w:rPr>
              <w:t xml:space="preserve">Lugar </w:t>
            </w:r>
          </w:p>
          <w:p w:rsidR="00382937" w:rsidRPr="00C16080" w:rsidRDefault="00382937" w:rsidP="00350400">
            <w:pPr>
              <w:pStyle w:val="Prrafodelista"/>
              <w:numPr>
                <w:ilvl w:val="0"/>
                <w:numId w:val="7"/>
              </w:numPr>
              <w:spacing w:after="0"/>
              <w:jc w:val="both"/>
              <w:rPr>
                <w:rFonts w:ascii="Times New Roman" w:hAnsi="Times New Roman"/>
                <w:szCs w:val="24"/>
              </w:rPr>
            </w:pPr>
            <w:r w:rsidRPr="00C16080">
              <w:rPr>
                <w:rFonts w:ascii="Times New Roman" w:hAnsi="Times New Roman"/>
                <w:szCs w:val="24"/>
              </w:rPr>
              <w:t>Tiempo</w:t>
            </w:r>
          </w:p>
          <w:p w:rsidR="00382937" w:rsidRPr="00C16080" w:rsidRDefault="00382937" w:rsidP="00350400">
            <w:pPr>
              <w:pStyle w:val="Prrafodelista"/>
              <w:numPr>
                <w:ilvl w:val="0"/>
                <w:numId w:val="7"/>
              </w:numPr>
              <w:spacing w:after="0"/>
              <w:jc w:val="both"/>
              <w:rPr>
                <w:rFonts w:ascii="Times New Roman" w:hAnsi="Times New Roman"/>
                <w:szCs w:val="24"/>
              </w:rPr>
            </w:pPr>
            <w:r w:rsidRPr="00C16080">
              <w:rPr>
                <w:rFonts w:ascii="Times New Roman" w:hAnsi="Times New Roman"/>
                <w:szCs w:val="24"/>
              </w:rPr>
              <w:t>Espacio</w:t>
            </w:r>
          </w:p>
          <w:p w:rsidR="00382937" w:rsidRPr="00C16080" w:rsidRDefault="00382937" w:rsidP="00350400">
            <w:pPr>
              <w:spacing w:after="0"/>
              <w:jc w:val="both"/>
              <w:rPr>
                <w:rFonts w:ascii="Times New Roman" w:hAnsi="Times New Roman"/>
                <w:szCs w:val="24"/>
              </w:rPr>
            </w:pPr>
          </w:p>
          <w:p w:rsidR="00382937" w:rsidRPr="00C16080" w:rsidRDefault="00382937" w:rsidP="00350400">
            <w:pPr>
              <w:spacing w:after="0"/>
              <w:jc w:val="both"/>
              <w:rPr>
                <w:rFonts w:ascii="Times New Roman" w:hAnsi="Times New Roman"/>
                <w:szCs w:val="24"/>
              </w:rPr>
            </w:pPr>
          </w:p>
          <w:p w:rsidR="00382937" w:rsidRPr="00C16080" w:rsidRDefault="00382937" w:rsidP="00350400">
            <w:pPr>
              <w:spacing w:after="0"/>
              <w:jc w:val="both"/>
              <w:rPr>
                <w:rFonts w:ascii="Times New Roman" w:hAnsi="Times New Roman"/>
                <w:szCs w:val="24"/>
              </w:rPr>
            </w:pPr>
          </w:p>
          <w:p w:rsidR="00382937" w:rsidRPr="00C16080" w:rsidRDefault="00382937" w:rsidP="00350400">
            <w:pPr>
              <w:pStyle w:val="Prrafodelista"/>
              <w:numPr>
                <w:ilvl w:val="0"/>
                <w:numId w:val="7"/>
              </w:numPr>
              <w:spacing w:after="0"/>
              <w:jc w:val="both"/>
              <w:rPr>
                <w:rFonts w:ascii="Times New Roman" w:hAnsi="Times New Roman"/>
                <w:szCs w:val="24"/>
              </w:rPr>
            </w:pPr>
            <w:r w:rsidRPr="00C16080">
              <w:rPr>
                <w:rFonts w:ascii="Times New Roman" w:hAnsi="Times New Roman"/>
                <w:szCs w:val="24"/>
              </w:rPr>
              <w:t>Información</w:t>
            </w:r>
          </w:p>
          <w:p w:rsidR="00382937" w:rsidRPr="00C16080" w:rsidRDefault="00382937" w:rsidP="00350400">
            <w:pPr>
              <w:pStyle w:val="Prrafodelista"/>
              <w:numPr>
                <w:ilvl w:val="0"/>
                <w:numId w:val="7"/>
              </w:numPr>
              <w:spacing w:after="0"/>
              <w:jc w:val="both"/>
              <w:rPr>
                <w:rFonts w:ascii="Times New Roman" w:hAnsi="Times New Roman"/>
                <w:szCs w:val="24"/>
              </w:rPr>
            </w:pPr>
            <w:r w:rsidRPr="00C16080">
              <w:rPr>
                <w:rFonts w:ascii="Times New Roman" w:hAnsi="Times New Roman"/>
                <w:szCs w:val="24"/>
              </w:rPr>
              <w:t>Forma</w:t>
            </w:r>
          </w:p>
          <w:p w:rsidR="00382937" w:rsidRPr="00C16080" w:rsidRDefault="00382937" w:rsidP="00350400">
            <w:pPr>
              <w:pStyle w:val="Prrafodelista"/>
              <w:spacing w:after="0"/>
              <w:jc w:val="both"/>
              <w:rPr>
                <w:rFonts w:ascii="Times New Roman" w:hAnsi="Times New Roman"/>
                <w:b/>
                <w:szCs w:val="24"/>
              </w:rPr>
            </w:pPr>
          </w:p>
        </w:tc>
        <w:tc>
          <w:tcPr>
            <w:tcW w:w="2002" w:type="dxa"/>
            <w:shd w:val="clear" w:color="auto" w:fill="auto"/>
          </w:tcPr>
          <w:p w:rsidR="00382937" w:rsidRPr="00C16080" w:rsidRDefault="00382937" w:rsidP="00350400">
            <w:pPr>
              <w:spacing w:after="0"/>
              <w:jc w:val="center"/>
              <w:rPr>
                <w:rFonts w:ascii="Times New Roman" w:hAnsi="Times New Roman"/>
                <w:b/>
                <w:sz w:val="24"/>
                <w:szCs w:val="24"/>
              </w:rPr>
            </w:pPr>
          </w:p>
          <w:p w:rsidR="00382937" w:rsidRPr="00C16080" w:rsidRDefault="00382937" w:rsidP="00350400">
            <w:pPr>
              <w:spacing w:after="0"/>
              <w:jc w:val="center"/>
              <w:rPr>
                <w:rFonts w:ascii="Times New Roman" w:hAnsi="Times New Roman"/>
                <w:sz w:val="24"/>
                <w:szCs w:val="24"/>
              </w:rPr>
            </w:pPr>
            <w:r w:rsidRPr="00C16080">
              <w:rPr>
                <w:rFonts w:ascii="Times New Roman" w:hAnsi="Times New Roman"/>
                <w:sz w:val="24"/>
                <w:szCs w:val="24"/>
              </w:rPr>
              <w:t>13</w:t>
            </w:r>
          </w:p>
          <w:p w:rsidR="00382937" w:rsidRPr="00C16080" w:rsidRDefault="00382937" w:rsidP="00350400">
            <w:pPr>
              <w:spacing w:after="0"/>
              <w:jc w:val="center"/>
              <w:rPr>
                <w:rFonts w:ascii="Times New Roman" w:hAnsi="Times New Roman"/>
                <w:sz w:val="24"/>
                <w:szCs w:val="24"/>
              </w:rPr>
            </w:pPr>
            <w:r w:rsidRPr="00C16080">
              <w:rPr>
                <w:rFonts w:ascii="Times New Roman" w:hAnsi="Times New Roman"/>
                <w:sz w:val="24"/>
                <w:szCs w:val="24"/>
              </w:rPr>
              <w:t>14</w:t>
            </w:r>
          </w:p>
          <w:p w:rsidR="00382937" w:rsidRPr="00C16080" w:rsidRDefault="00382937" w:rsidP="00350400">
            <w:pPr>
              <w:spacing w:after="0"/>
              <w:jc w:val="center"/>
              <w:rPr>
                <w:rFonts w:ascii="Times New Roman" w:hAnsi="Times New Roman"/>
                <w:sz w:val="24"/>
                <w:szCs w:val="24"/>
              </w:rPr>
            </w:pPr>
            <w:r w:rsidRPr="00C16080">
              <w:rPr>
                <w:rFonts w:ascii="Times New Roman" w:hAnsi="Times New Roman"/>
                <w:sz w:val="24"/>
                <w:szCs w:val="24"/>
              </w:rPr>
              <w:t>15</w:t>
            </w:r>
          </w:p>
          <w:p w:rsidR="00382937" w:rsidRPr="00C16080" w:rsidRDefault="00382937" w:rsidP="00350400">
            <w:pPr>
              <w:spacing w:after="0"/>
              <w:jc w:val="center"/>
              <w:rPr>
                <w:rFonts w:ascii="Times New Roman" w:hAnsi="Times New Roman"/>
                <w:sz w:val="24"/>
                <w:szCs w:val="24"/>
              </w:rPr>
            </w:pPr>
          </w:p>
          <w:p w:rsidR="00382937" w:rsidRPr="00C16080" w:rsidRDefault="00382937" w:rsidP="00350400">
            <w:pPr>
              <w:spacing w:after="0" w:line="240" w:lineRule="auto"/>
              <w:jc w:val="center"/>
              <w:rPr>
                <w:rFonts w:ascii="Times New Roman" w:hAnsi="Times New Roman"/>
                <w:sz w:val="24"/>
                <w:szCs w:val="24"/>
              </w:rPr>
            </w:pPr>
          </w:p>
          <w:p w:rsidR="00382937" w:rsidRPr="00C16080" w:rsidRDefault="00382937" w:rsidP="00350400">
            <w:pPr>
              <w:spacing w:after="0" w:line="240" w:lineRule="auto"/>
              <w:jc w:val="center"/>
              <w:rPr>
                <w:rFonts w:ascii="Times New Roman" w:hAnsi="Times New Roman"/>
                <w:sz w:val="24"/>
                <w:szCs w:val="24"/>
              </w:rPr>
            </w:pPr>
          </w:p>
          <w:p w:rsidR="00382937" w:rsidRPr="00C16080" w:rsidRDefault="00382937" w:rsidP="00350400">
            <w:pPr>
              <w:spacing w:after="0" w:line="240" w:lineRule="auto"/>
              <w:jc w:val="center"/>
              <w:rPr>
                <w:rFonts w:ascii="Times New Roman" w:hAnsi="Times New Roman"/>
                <w:sz w:val="24"/>
                <w:szCs w:val="24"/>
              </w:rPr>
            </w:pPr>
            <w:r w:rsidRPr="00C16080">
              <w:rPr>
                <w:rFonts w:ascii="Times New Roman" w:hAnsi="Times New Roman"/>
                <w:sz w:val="24"/>
                <w:szCs w:val="24"/>
              </w:rPr>
              <w:t>16</w:t>
            </w:r>
          </w:p>
          <w:p w:rsidR="00382937" w:rsidRPr="00C16080" w:rsidRDefault="00382937" w:rsidP="00350400">
            <w:pPr>
              <w:spacing w:after="0" w:line="240" w:lineRule="auto"/>
              <w:jc w:val="center"/>
              <w:rPr>
                <w:rFonts w:ascii="Times New Roman" w:hAnsi="Times New Roman"/>
                <w:sz w:val="24"/>
                <w:szCs w:val="24"/>
              </w:rPr>
            </w:pPr>
            <w:r w:rsidRPr="00C16080">
              <w:rPr>
                <w:rFonts w:ascii="Times New Roman" w:hAnsi="Times New Roman"/>
                <w:sz w:val="24"/>
                <w:szCs w:val="24"/>
              </w:rPr>
              <w:t>17</w:t>
            </w:r>
          </w:p>
          <w:p w:rsidR="00382937" w:rsidRPr="00C16080" w:rsidRDefault="00382937" w:rsidP="00350400">
            <w:pPr>
              <w:spacing w:after="0" w:line="240" w:lineRule="auto"/>
              <w:jc w:val="center"/>
              <w:rPr>
                <w:rFonts w:ascii="Times New Roman" w:hAnsi="Times New Roman"/>
                <w:sz w:val="24"/>
                <w:szCs w:val="24"/>
              </w:rPr>
            </w:pPr>
            <w:r w:rsidRPr="00C16080">
              <w:rPr>
                <w:rFonts w:ascii="Times New Roman" w:hAnsi="Times New Roman"/>
                <w:sz w:val="24"/>
                <w:szCs w:val="24"/>
              </w:rPr>
              <w:t>18</w:t>
            </w:r>
          </w:p>
          <w:p w:rsidR="00382937" w:rsidRPr="00C16080" w:rsidRDefault="00382937" w:rsidP="00350400">
            <w:pPr>
              <w:spacing w:after="0" w:line="240" w:lineRule="auto"/>
              <w:jc w:val="center"/>
              <w:rPr>
                <w:rFonts w:ascii="Times New Roman" w:hAnsi="Times New Roman"/>
                <w:sz w:val="24"/>
                <w:szCs w:val="24"/>
              </w:rPr>
            </w:pPr>
          </w:p>
          <w:p w:rsidR="00382937" w:rsidRPr="00C16080" w:rsidRDefault="00382937" w:rsidP="00350400">
            <w:pPr>
              <w:spacing w:after="0" w:line="240" w:lineRule="auto"/>
              <w:jc w:val="center"/>
              <w:rPr>
                <w:rFonts w:ascii="Times New Roman" w:hAnsi="Times New Roman"/>
                <w:sz w:val="24"/>
                <w:szCs w:val="24"/>
              </w:rPr>
            </w:pPr>
          </w:p>
          <w:p w:rsidR="00382937" w:rsidRPr="00C16080" w:rsidRDefault="00382937" w:rsidP="00350400">
            <w:pPr>
              <w:spacing w:after="0" w:line="240" w:lineRule="auto"/>
              <w:jc w:val="center"/>
              <w:rPr>
                <w:rFonts w:ascii="Times New Roman" w:hAnsi="Times New Roman"/>
                <w:sz w:val="24"/>
                <w:szCs w:val="24"/>
              </w:rPr>
            </w:pPr>
          </w:p>
          <w:p w:rsidR="00382937" w:rsidRPr="00C16080" w:rsidRDefault="00382937" w:rsidP="00350400">
            <w:pPr>
              <w:spacing w:after="0" w:line="240" w:lineRule="auto"/>
              <w:jc w:val="center"/>
              <w:rPr>
                <w:rFonts w:ascii="Times New Roman" w:hAnsi="Times New Roman"/>
                <w:sz w:val="24"/>
                <w:szCs w:val="24"/>
              </w:rPr>
            </w:pPr>
            <w:r w:rsidRPr="00C16080">
              <w:rPr>
                <w:rFonts w:ascii="Times New Roman" w:hAnsi="Times New Roman"/>
                <w:sz w:val="24"/>
                <w:szCs w:val="24"/>
              </w:rPr>
              <w:t>19</w:t>
            </w:r>
          </w:p>
          <w:p w:rsidR="00382937" w:rsidRPr="00C16080" w:rsidRDefault="00382937" w:rsidP="00350400">
            <w:pPr>
              <w:spacing w:after="0" w:line="240" w:lineRule="auto"/>
              <w:jc w:val="center"/>
              <w:rPr>
                <w:rFonts w:ascii="Times New Roman" w:hAnsi="Times New Roman"/>
                <w:sz w:val="24"/>
                <w:szCs w:val="24"/>
              </w:rPr>
            </w:pPr>
            <w:r w:rsidRPr="00C16080">
              <w:rPr>
                <w:rFonts w:ascii="Times New Roman" w:hAnsi="Times New Roman"/>
                <w:sz w:val="24"/>
                <w:szCs w:val="24"/>
              </w:rPr>
              <w:t>20</w:t>
            </w:r>
          </w:p>
        </w:tc>
      </w:tr>
    </w:tbl>
    <w:p w:rsidR="00382937" w:rsidRDefault="00382937" w:rsidP="00382937">
      <w:pPr>
        <w:spacing w:line="240" w:lineRule="auto"/>
        <w:jc w:val="both"/>
        <w:rPr>
          <w:rFonts w:ascii="Times New Roman" w:hAnsi="Times New Roman"/>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39"/>
        <w:gridCol w:w="1963"/>
        <w:gridCol w:w="2017"/>
        <w:gridCol w:w="1973"/>
        <w:gridCol w:w="1972"/>
        <w:gridCol w:w="1623"/>
      </w:tblGrid>
      <w:tr w:rsidR="00382937" w:rsidRPr="00C16080" w:rsidTr="00350400">
        <w:tc>
          <w:tcPr>
            <w:tcW w:w="2001" w:type="dxa"/>
            <w:shd w:val="clear" w:color="auto" w:fill="auto"/>
          </w:tcPr>
          <w:p w:rsidR="00382937" w:rsidRPr="00C16080" w:rsidRDefault="00382937" w:rsidP="00350400">
            <w:pPr>
              <w:spacing w:after="0"/>
              <w:jc w:val="center"/>
              <w:rPr>
                <w:rFonts w:ascii="Times New Roman" w:hAnsi="Times New Roman"/>
                <w:b/>
                <w:sz w:val="24"/>
                <w:szCs w:val="24"/>
              </w:rPr>
            </w:pPr>
            <w:r w:rsidRPr="00C16080">
              <w:rPr>
                <w:rFonts w:ascii="Times New Roman" w:hAnsi="Times New Roman"/>
                <w:b/>
                <w:sz w:val="24"/>
                <w:szCs w:val="24"/>
              </w:rPr>
              <w:t>VARIABLE</w:t>
            </w:r>
          </w:p>
        </w:tc>
        <w:tc>
          <w:tcPr>
            <w:tcW w:w="2002" w:type="dxa"/>
            <w:shd w:val="clear" w:color="auto" w:fill="auto"/>
          </w:tcPr>
          <w:p w:rsidR="00382937" w:rsidRPr="00C16080" w:rsidRDefault="00382937" w:rsidP="00350400">
            <w:pPr>
              <w:spacing w:after="0"/>
              <w:jc w:val="both"/>
              <w:rPr>
                <w:rFonts w:ascii="Times New Roman" w:hAnsi="Times New Roman"/>
                <w:b/>
                <w:sz w:val="24"/>
                <w:szCs w:val="24"/>
              </w:rPr>
            </w:pPr>
            <w:r w:rsidRPr="00C16080">
              <w:rPr>
                <w:rFonts w:ascii="Times New Roman" w:hAnsi="Times New Roman"/>
                <w:b/>
                <w:sz w:val="24"/>
                <w:szCs w:val="24"/>
              </w:rPr>
              <w:t>DEFINICION CONCEPTUAL</w:t>
            </w:r>
          </w:p>
        </w:tc>
        <w:tc>
          <w:tcPr>
            <w:tcW w:w="2017" w:type="dxa"/>
            <w:shd w:val="clear" w:color="auto" w:fill="auto"/>
          </w:tcPr>
          <w:p w:rsidR="00382937" w:rsidRPr="00C16080" w:rsidRDefault="00382937" w:rsidP="00350400">
            <w:pPr>
              <w:spacing w:after="0"/>
              <w:jc w:val="both"/>
              <w:rPr>
                <w:rFonts w:ascii="Times New Roman" w:hAnsi="Times New Roman"/>
                <w:b/>
                <w:sz w:val="24"/>
                <w:szCs w:val="24"/>
              </w:rPr>
            </w:pPr>
            <w:r w:rsidRPr="00C16080">
              <w:rPr>
                <w:rFonts w:ascii="Times New Roman" w:hAnsi="Times New Roman"/>
                <w:b/>
                <w:sz w:val="24"/>
                <w:szCs w:val="24"/>
              </w:rPr>
              <w:t>DEFINICION OPERACIONAL</w:t>
            </w:r>
          </w:p>
        </w:tc>
        <w:tc>
          <w:tcPr>
            <w:tcW w:w="2002" w:type="dxa"/>
            <w:shd w:val="clear" w:color="auto" w:fill="auto"/>
          </w:tcPr>
          <w:p w:rsidR="00382937" w:rsidRPr="00C16080" w:rsidRDefault="00382937" w:rsidP="00350400">
            <w:pPr>
              <w:spacing w:after="0"/>
              <w:jc w:val="both"/>
              <w:rPr>
                <w:rFonts w:ascii="Times New Roman" w:hAnsi="Times New Roman"/>
                <w:b/>
                <w:sz w:val="24"/>
                <w:szCs w:val="24"/>
              </w:rPr>
            </w:pPr>
            <w:r w:rsidRPr="00C16080">
              <w:rPr>
                <w:rFonts w:ascii="Times New Roman" w:hAnsi="Times New Roman"/>
                <w:b/>
                <w:sz w:val="24"/>
                <w:szCs w:val="24"/>
              </w:rPr>
              <w:t>DIMENSIONES</w:t>
            </w:r>
          </w:p>
        </w:tc>
        <w:tc>
          <w:tcPr>
            <w:tcW w:w="2002" w:type="dxa"/>
            <w:shd w:val="clear" w:color="auto" w:fill="auto"/>
          </w:tcPr>
          <w:p w:rsidR="00382937" w:rsidRPr="00C16080" w:rsidRDefault="00382937" w:rsidP="00350400">
            <w:pPr>
              <w:spacing w:after="0"/>
              <w:jc w:val="both"/>
              <w:rPr>
                <w:rFonts w:ascii="Times New Roman" w:hAnsi="Times New Roman"/>
                <w:b/>
                <w:sz w:val="24"/>
                <w:szCs w:val="24"/>
              </w:rPr>
            </w:pPr>
            <w:r w:rsidRPr="00C16080">
              <w:rPr>
                <w:rFonts w:ascii="Times New Roman" w:hAnsi="Times New Roman"/>
                <w:b/>
                <w:sz w:val="24"/>
                <w:szCs w:val="24"/>
              </w:rPr>
              <w:t>INDICADORES</w:t>
            </w:r>
          </w:p>
        </w:tc>
        <w:tc>
          <w:tcPr>
            <w:tcW w:w="2002" w:type="dxa"/>
            <w:shd w:val="clear" w:color="auto" w:fill="auto"/>
          </w:tcPr>
          <w:p w:rsidR="00382937" w:rsidRPr="00C16080" w:rsidRDefault="00382937" w:rsidP="00350400">
            <w:pPr>
              <w:spacing w:after="0"/>
              <w:jc w:val="both"/>
              <w:rPr>
                <w:rFonts w:ascii="Times New Roman" w:hAnsi="Times New Roman"/>
                <w:b/>
                <w:sz w:val="24"/>
                <w:szCs w:val="24"/>
              </w:rPr>
            </w:pPr>
            <w:r w:rsidRPr="00C16080">
              <w:rPr>
                <w:rFonts w:ascii="Times New Roman" w:hAnsi="Times New Roman"/>
                <w:b/>
                <w:sz w:val="24"/>
                <w:szCs w:val="24"/>
              </w:rPr>
              <w:t>ITEMS</w:t>
            </w:r>
          </w:p>
        </w:tc>
      </w:tr>
      <w:tr w:rsidR="00382937" w:rsidRPr="00C16080" w:rsidTr="00350400">
        <w:trPr>
          <w:trHeight w:val="6760"/>
        </w:trPr>
        <w:tc>
          <w:tcPr>
            <w:tcW w:w="2001" w:type="dxa"/>
            <w:shd w:val="clear" w:color="auto" w:fill="auto"/>
          </w:tcPr>
          <w:p w:rsidR="00382937" w:rsidRPr="00C16080" w:rsidRDefault="00382937" w:rsidP="00350400">
            <w:pPr>
              <w:spacing w:after="0"/>
              <w:jc w:val="center"/>
              <w:rPr>
                <w:rFonts w:ascii="Times New Roman" w:hAnsi="Times New Roman"/>
                <w:b/>
              </w:rPr>
            </w:pPr>
          </w:p>
          <w:p w:rsidR="00382937" w:rsidRPr="00C16080" w:rsidRDefault="00382937" w:rsidP="00350400">
            <w:pPr>
              <w:spacing w:after="0"/>
              <w:jc w:val="center"/>
              <w:rPr>
                <w:rFonts w:ascii="Times New Roman" w:hAnsi="Times New Roman"/>
                <w:b/>
              </w:rPr>
            </w:pPr>
          </w:p>
          <w:p w:rsidR="00382937" w:rsidRPr="00C16080" w:rsidRDefault="00382937" w:rsidP="00350400">
            <w:pPr>
              <w:spacing w:after="0"/>
              <w:jc w:val="center"/>
              <w:rPr>
                <w:rFonts w:ascii="Times New Roman" w:hAnsi="Times New Roman"/>
                <w:b/>
              </w:rPr>
            </w:pPr>
          </w:p>
          <w:p w:rsidR="00382937" w:rsidRPr="00C16080" w:rsidRDefault="00382937" w:rsidP="00350400">
            <w:pPr>
              <w:spacing w:after="0"/>
              <w:jc w:val="center"/>
              <w:rPr>
                <w:rFonts w:ascii="Times New Roman" w:hAnsi="Times New Roman"/>
                <w:b/>
              </w:rPr>
            </w:pPr>
          </w:p>
          <w:p w:rsidR="00382937" w:rsidRPr="00C16080" w:rsidRDefault="00382937" w:rsidP="00350400">
            <w:pPr>
              <w:spacing w:after="0"/>
              <w:jc w:val="center"/>
              <w:rPr>
                <w:rFonts w:ascii="Times New Roman" w:hAnsi="Times New Roman"/>
                <w:b/>
              </w:rPr>
            </w:pPr>
          </w:p>
          <w:p w:rsidR="00382937" w:rsidRPr="00C16080" w:rsidRDefault="00382937" w:rsidP="00350400">
            <w:pPr>
              <w:spacing w:after="0"/>
              <w:jc w:val="center"/>
              <w:rPr>
                <w:rFonts w:ascii="Times New Roman" w:hAnsi="Times New Roman"/>
                <w:b/>
              </w:rPr>
            </w:pPr>
          </w:p>
          <w:p w:rsidR="00382937" w:rsidRPr="00C16080" w:rsidRDefault="00382937" w:rsidP="00350400">
            <w:pPr>
              <w:spacing w:after="0"/>
              <w:jc w:val="center"/>
              <w:rPr>
                <w:rFonts w:ascii="Times New Roman" w:hAnsi="Times New Roman"/>
                <w:b/>
              </w:rPr>
            </w:pPr>
          </w:p>
          <w:p w:rsidR="00382937" w:rsidRPr="00C16080" w:rsidRDefault="00382937" w:rsidP="00350400">
            <w:pPr>
              <w:spacing w:after="0"/>
              <w:jc w:val="center"/>
              <w:rPr>
                <w:rFonts w:ascii="Times New Roman" w:hAnsi="Times New Roman"/>
                <w:b/>
              </w:rPr>
            </w:pPr>
            <w:r w:rsidRPr="00C16080">
              <w:rPr>
                <w:rFonts w:ascii="Times New Roman" w:hAnsi="Times New Roman"/>
                <w:b/>
              </w:rPr>
              <w:t>REPRESENTACIONES GEOMÉTRICAS</w:t>
            </w:r>
          </w:p>
        </w:tc>
        <w:tc>
          <w:tcPr>
            <w:tcW w:w="2002" w:type="dxa"/>
            <w:shd w:val="clear" w:color="auto" w:fill="auto"/>
          </w:tcPr>
          <w:p w:rsidR="00382937" w:rsidRPr="00C16080" w:rsidRDefault="00382937" w:rsidP="00350400">
            <w:pPr>
              <w:spacing w:after="0" w:line="240" w:lineRule="auto"/>
              <w:jc w:val="both"/>
              <w:rPr>
                <w:rFonts w:ascii="Times New Roman" w:hAnsi="Times New Roman"/>
              </w:rPr>
            </w:pPr>
            <w:r w:rsidRPr="00C16080">
              <w:rPr>
                <w:rFonts w:ascii="Times New Roman" w:hAnsi="Times New Roman"/>
              </w:rPr>
              <w:t>Es la manera de expresar las figuras o símbolos de acuerdo a su forma y cuerpo, según el estudio de esta disciplina matemática por su espacio y dimensiones siguiendo el análisis de cada figura y de acuerdo a las exigencias propuestas.</w:t>
            </w:r>
          </w:p>
          <w:p w:rsidR="00382937" w:rsidRPr="00C16080" w:rsidRDefault="00382937" w:rsidP="00350400">
            <w:pPr>
              <w:spacing w:after="0" w:line="240" w:lineRule="auto"/>
              <w:jc w:val="both"/>
              <w:rPr>
                <w:rFonts w:ascii="Times New Roman" w:hAnsi="Times New Roman"/>
                <w:b/>
              </w:rPr>
            </w:pPr>
          </w:p>
          <w:p w:rsidR="00382937" w:rsidRPr="00C16080" w:rsidRDefault="00382937" w:rsidP="00350400">
            <w:pPr>
              <w:spacing w:after="0" w:line="240" w:lineRule="auto"/>
              <w:jc w:val="both"/>
              <w:rPr>
                <w:rFonts w:ascii="Times New Roman" w:hAnsi="Times New Roman"/>
                <w:b/>
              </w:rPr>
            </w:pPr>
          </w:p>
          <w:p w:rsidR="00382937" w:rsidRPr="00C16080" w:rsidRDefault="00382937" w:rsidP="00350400">
            <w:pPr>
              <w:spacing w:after="0" w:line="240" w:lineRule="auto"/>
              <w:jc w:val="both"/>
              <w:rPr>
                <w:rFonts w:ascii="Times New Roman" w:hAnsi="Times New Roman"/>
                <w:b/>
              </w:rPr>
            </w:pPr>
          </w:p>
          <w:p w:rsidR="00382937" w:rsidRPr="00C16080" w:rsidRDefault="00382937" w:rsidP="00350400">
            <w:pPr>
              <w:spacing w:after="0" w:line="240" w:lineRule="auto"/>
              <w:jc w:val="both"/>
              <w:rPr>
                <w:rFonts w:ascii="Times New Roman" w:hAnsi="Times New Roman"/>
                <w:b/>
              </w:rPr>
            </w:pPr>
          </w:p>
          <w:p w:rsidR="00382937" w:rsidRPr="00C16080" w:rsidRDefault="00382937" w:rsidP="00350400">
            <w:pPr>
              <w:spacing w:after="0" w:line="240" w:lineRule="auto"/>
              <w:jc w:val="both"/>
              <w:rPr>
                <w:rFonts w:ascii="Times New Roman" w:hAnsi="Times New Roman"/>
                <w:b/>
              </w:rPr>
            </w:pPr>
          </w:p>
          <w:p w:rsidR="00382937" w:rsidRPr="00C16080" w:rsidRDefault="00382937" w:rsidP="00350400">
            <w:pPr>
              <w:spacing w:after="0" w:line="240" w:lineRule="auto"/>
              <w:jc w:val="both"/>
              <w:rPr>
                <w:rFonts w:ascii="Times New Roman" w:hAnsi="Times New Roman"/>
                <w:b/>
              </w:rPr>
            </w:pPr>
          </w:p>
          <w:p w:rsidR="00382937" w:rsidRPr="00C16080" w:rsidRDefault="00382937" w:rsidP="00350400">
            <w:pPr>
              <w:spacing w:after="0" w:line="240" w:lineRule="auto"/>
              <w:rPr>
                <w:rFonts w:ascii="Times New Roman" w:hAnsi="Times New Roman"/>
              </w:rPr>
            </w:pPr>
            <w:r w:rsidRPr="00C16080">
              <w:rPr>
                <w:rFonts w:ascii="Times New Roman" w:hAnsi="Times New Roman"/>
              </w:rPr>
              <w:t>(Febres &amp; González)</w:t>
            </w:r>
          </w:p>
        </w:tc>
        <w:tc>
          <w:tcPr>
            <w:tcW w:w="2017" w:type="dxa"/>
            <w:shd w:val="clear" w:color="auto" w:fill="auto"/>
          </w:tcPr>
          <w:p w:rsidR="00382937" w:rsidRPr="00C16080" w:rsidRDefault="00382937" w:rsidP="00350400">
            <w:pPr>
              <w:spacing w:after="0"/>
              <w:jc w:val="both"/>
              <w:rPr>
                <w:rFonts w:ascii="Times New Roman" w:hAnsi="Times New Roman"/>
              </w:rPr>
            </w:pPr>
            <w:r w:rsidRPr="00C16080">
              <w:rPr>
                <w:rFonts w:ascii="Times New Roman" w:hAnsi="Times New Roman"/>
              </w:rPr>
              <w:t>Conjunto de actividades que permite la construcción de figuras planas o dimensionales relacionándolos con objetos cotidianos o presentes en su entorno educativo y comunitario.</w:t>
            </w:r>
          </w:p>
        </w:tc>
        <w:tc>
          <w:tcPr>
            <w:tcW w:w="2002" w:type="dxa"/>
            <w:shd w:val="clear" w:color="auto" w:fill="auto"/>
          </w:tcPr>
          <w:p w:rsidR="00382937" w:rsidRPr="00C16080" w:rsidRDefault="00382937" w:rsidP="00350400">
            <w:pPr>
              <w:spacing w:after="0"/>
              <w:jc w:val="center"/>
              <w:rPr>
                <w:rFonts w:ascii="Times New Roman" w:hAnsi="Times New Roman"/>
                <w:b/>
              </w:rPr>
            </w:pPr>
          </w:p>
          <w:p w:rsidR="00382937" w:rsidRPr="00C16080" w:rsidRDefault="00382937" w:rsidP="00350400">
            <w:pPr>
              <w:spacing w:after="0"/>
              <w:jc w:val="center"/>
              <w:rPr>
                <w:rFonts w:ascii="Times New Roman" w:hAnsi="Times New Roman"/>
                <w:b/>
              </w:rPr>
            </w:pPr>
          </w:p>
          <w:p w:rsidR="00382937" w:rsidRPr="00C16080" w:rsidRDefault="00382937" w:rsidP="00350400">
            <w:pPr>
              <w:spacing w:after="0"/>
              <w:jc w:val="center"/>
              <w:rPr>
                <w:rFonts w:ascii="Times New Roman" w:hAnsi="Times New Roman"/>
                <w:b/>
              </w:rPr>
            </w:pPr>
          </w:p>
          <w:p w:rsidR="00382937" w:rsidRPr="00C16080" w:rsidRDefault="00382937" w:rsidP="00350400">
            <w:pPr>
              <w:spacing w:after="0"/>
              <w:jc w:val="center"/>
              <w:rPr>
                <w:rFonts w:ascii="Times New Roman" w:hAnsi="Times New Roman"/>
                <w:b/>
              </w:rPr>
            </w:pPr>
          </w:p>
          <w:p w:rsidR="00382937" w:rsidRPr="00C16080" w:rsidRDefault="00382937" w:rsidP="00350400">
            <w:pPr>
              <w:spacing w:after="0"/>
              <w:jc w:val="center"/>
              <w:rPr>
                <w:rFonts w:ascii="Times New Roman" w:hAnsi="Times New Roman"/>
                <w:b/>
              </w:rPr>
            </w:pPr>
            <w:r w:rsidRPr="00C16080">
              <w:rPr>
                <w:rFonts w:ascii="Times New Roman" w:hAnsi="Times New Roman"/>
                <w:b/>
              </w:rPr>
              <w:t>Símbolos</w:t>
            </w:r>
          </w:p>
        </w:tc>
        <w:tc>
          <w:tcPr>
            <w:tcW w:w="2002" w:type="dxa"/>
            <w:shd w:val="clear" w:color="auto" w:fill="auto"/>
          </w:tcPr>
          <w:p w:rsidR="00382937" w:rsidRPr="00C16080" w:rsidRDefault="00382937" w:rsidP="00350400">
            <w:pPr>
              <w:spacing w:after="0"/>
              <w:jc w:val="center"/>
              <w:rPr>
                <w:rFonts w:ascii="Times New Roman" w:hAnsi="Times New Roman"/>
                <w:b/>
              </w:rPr>
            </w:pPr>
          </w:p>
          <w:p w:rsidR="00382937" w:rsidRPr="00C16080" w:rsidRDefault="00382937" w:rsidP="00350400">
            <w:pPr>
              <w:pStyle w:val="Prrafodelista"/>
              <w:numPr>
                <w:ilvl w:val="0"/>
                <w:numId w:val="8"/>
              </w:numPr>
              <w:spacing w:after="0"/>
              <w:ind w:left="0" w:firstLine="0"/>
              <w:jc w:val="center"/>
              <w:rPr>
                <w:rFonts w:ascii="Times New Roman" w:hAnsi="Times New Roman"/>
                <w:b/>
              </w:rPr>
            </w:pPr>
            <w:r w:rsidRPr="00C16080">
              <w:rPr>
                <w:rFonts w:ascii="Times New Roman" w:hAnsi="Times New Roman"/>
                <w:b/>
              </w:rPr>
              <w:t>Áreas</w:t>
            </w:r>
          </w:p>
          <w:p w:rsidR="00382937" w:rsidRPr="00C16080" w:rsidRDefault="00382937" w:rsidP="00350400">
            <w:pPr>
              <w:pStyle w:val="Prrafodelista"/>
              <w:spacing w:after="0"/>
              <w:ind w:left="0"/>
              <w:jc w:val="center"/>
              <w:rPr>
                <w:rFonts w:ascii="Times New Roman" w:hAnsi="Times New Roman"/>
                <w:b/>
              </w:rPr>
            </w:pPr>
          </w:p>
          <w:p w:rsidR="00382937" w:rsidRPr="00C16080" w:rsidRDefault="00382937" w:rsidP="00350400">
            <w:pPr>
              <w:pStyle w:val="Prrafodelista"/>
              <w:numPr>
                <w:ilvl w:val="0"/>
                <w:numId w:val="8"/>
              </w:numPr>
              <w:spacing w:after="0"/>
              <w:ind w:left="0" w:firstLine="0"/>
              <w:jc w:val="center"/>
              <w:rPr>
                <w:rFonts w:ascii="Times New Roman" w:hAnsi="Times New Roman"/>
                <w:b/>
              </w:rPr>
            </w:pPr>
            <w:r w:rsidRPr="00C16080">
              <w:rPr>
                <w:rFonts w:ascii="Times New Roman" w:hAnsi="Times New Roman"/>
                <w:b/>
              </w:rPr>
              <w:t>Forma</w:t>
            </w:r>
          </w:p>
          <w:p w:rsidR="00382937" w:rsidRPr="00C16080" w:rsidRDefault="00382937" w:rsidP="00350400">
            <w:pPr>
              <w:pStyle w:val="Prrafodelista"/>
              <w:spacing w:after="0"/>
              <w:ind w:left="0"/>
              <w:jc w:val="center"/>
              <w:rPr>
                <w:rFonts w:ascii="Times New Roman" w:hAnsi="Times New Roman"/>
                <w:b/>
              </w:rPr>
            </w:pPr>
          </w:p>
          <w:p w:rsidR="00382937" w:rsidRPr="00C16080" w:rsidRDefault="00382937" w:rsidP="00350400">
            <w:pPr>
              <w:pStyle w:val="Prrafodelista"/>
              <w:numPr>
                <w:ilvl w:val="0"/>
                <w:numId w:val="8"/>
              </w:numPr>
              <w:spacing w:after="0"/>
              <w:ind w:left="0" w:firstLine="0"/>
              <w:jc w:val="center"/>
              <w:rPr>
                <w:rFonts w:ascii="Times New Roman" w:hAnsi="Times New Roman"/>
                <w:b/>
              </w:rPr>
            </w:pPr>
            <w:r w:rsidRPr="00C16080">
              <w:rPr>
                <w:rFonts w:ascii="Times New Roman" w:hAnsi="Times New Roman"/>
                <w:b/>
              </w:rPr>
              <w:t>Cuerpo</w:t>
            </w:r>
          </w:p>
        </w:tc>
        <w:tc>
          <w:tcPr>
            <w:tcW w:w="2002" w:type="dxa"/>
            <w:shd w:val="clear" w:color="auto" w:fill="auto"/>
          </w:tcPr>
          <w:p w:rsidR="00382937" w:rsidRPr="00C16080" w:rsidRDefault="00382937" w:rsidP="00350400">
            <w:pPr>
              <w:spacing w:after="0"/>
              <w:jc w:val="center"/>
              <w:rPr>
                <w:rFonts w:ascii="Times New Roman" w:hAnsi="Times New Roman"/>
              </w:rPr>
            </w:pPr>
          </w:p>
          <w:p w:rsidR="00382937" w:rsidRPr="00C16080" w:rsidRDefault="00382937" w:rsidP="00350400">
            <w:pPr>
              <w:spacing w:after="0"/>
              <w:jc w:val="center"/>
              <w:rPr>
                <w:rFonts w:ascii="Times New Roman" w:hAnsi="Times New Roman"/>
              </w:rPr>
            </w:pPr>
            <w:r w:rsidRPr="00C16080">
              <w:rPr>
                <w:rFonts w:ascii="Times New Roman" w:hAnsi="Times New Roman"/>
              </w:rPr>
              <w:t>21</w:t>
            </w:r>
          </w:p>
          <w:p w:rsidR="00382937" w:rsidRPr="00C16080" w:rsidRDefault="00382937" w:rsidP="00350400">
            <w:pPr>
              <w:spacing w:after="0"/>
              <w:jc w:val="center"/>
              <w:rPr>
                <w:rFonts w:ascii="Times New Roman" w:hAnsi="Times New Roman"/>
              </w:rPr>
            </w:pPr>
          </w:p>
          <w:p w:rsidR="00382937" w:rsidRPr="00C16080" w:rsidRDefault="00382937" w:rsidP="00350400">
            <w:pPr>
              <w:spacing w:after="0"/>
              <w:jc w:val="center"/>
              <w:rPr>
                <w:rFonts w:ascii="Times New Roman" w:hAnsi="Times New Roman"/>
              </w:rPr>
            </w:pPr>
            <w:r w:rsidRPr="00C16080">
              <w:rPr>
                <w:rFonts w:ascii="Times New Roman" w:hAnsi="Times New Roman"/>
              </w:rPr>
              <w:t>22</w:t>
            </w:r>
          </w:p>
          <w:p w:rsidR="00382937" w:rsidRPr="00C16080" w:rsidRDefault="00382937" w:rsidP="00350400">
            <w:pPr>
              <w:spacing w:after="0"/>
              <w:jc w:val="center"/>
              <w:rPr>
                <w:rFonts w:ascii="Times New Roman" w:hAnsi="Times New Roman"/>
              </w:rPr>
            </w:pPr>
          </w:p>
          <w:p w:rsidR="00382937" w:rsidRPr="00C16080" w:rsidRDefault="00382937" w:rsidP="00350400">
            <w:pPr>
              <w:spacing w:after="0"/>
              <w:jc w:val="center"/>
              <w:rPr>
                <w:rFonts w:ascii="Times New Roman" w:hAnsi="Times New Roman"/>
              </w:rPr>
            </w:pPr>
            <w:r w:rsidRPr="00C16080">
              <w:rPr>
                <w:rFonts w:ascii="Times New Roman" w:hAnsi="Times New Roman"/>
              </w:rPr>
              <w:t>23</w:t>
            </w:r>
          </w:p>
          <w:p w:rsidR="00382937" w:rsidRPr="00C16080" w:rsidRDefault="00382937" w:rsidP="00350400">
            <w:pPr>
              <w:spacing w:after="0"/>
              <w:jc w:val="center"/>
              <w:rPr>
                <w:rFonts w:ascii="Times New Roman" w:hAnsi="Times New Roman"/>
                <w:b/>
              </w:rPr>
            </w:pPr>
          </w:p>
        </w:tc>
      </w:tr>
    </w:tbl>
    <w:p w:rsidR="00404F51" w:rsidRDefault="000D4562" w:rsidP="007F72B7">
      <w:pPr>
        <w:rPr>
          <w:rFonts w:ascii="Times New Roman" w:hAnsi="Times New Roman"/>
          <w:b/>
          <w:sz w:val="24"/>
          <w:szCs w:val="24"/>
        </w:rPr>
        <w:sectPr w:rsidR="00404F51" w:rsidSect="00382937">
          <w:pgSz w:w="15840" w:h="12240" w:orient="landscape"/>
          <w:pgMar w:top="1701" w:right="1701" w:bottom="2268" w:left="2268" w:header="709" w:footer="709" w:gutter="0"/>
          <w:cols w:space="708"/>
          <w:docGrid w:linePitch="360"/>
        </w:sectPr>
      </w:pPr>
      <w:r>
        <w:rPr>
          <w:rFonts w:ascii="Times New Roman" w:hAnsi="Times New Roman"/>
          <w:noProof/>
          <w:sz w:val="24"/>
          <w:szCs w:val="24"/>
          <w:lang w:val="es-ES" w:eastAsia="es-ES"/>
        </w:rPr>
        <w:pict>
          <v:shape id="98 Cuadro de texto" o:spid="_x0000_s1085" type="#_x0000_t202" style="position:absolute;margin-left:295pt;margin-top:62.9pt;width:37.6pt;height:30.0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" fillcolor="white [3201]" stroked="f" strokeweight=".5pt">
            <v:textbox>
              <w:txbxContent>
                <w:p w:rsidR="000D4562" w:rsidRPr="00612488" w:rsidRDefault="000D4562" w:rsidP="00904210">
                  <w:pPr>
                    <w:jc w:val="center"/>
                    <w:rPr>
                      <w:lang w:val="es-ES"/>
                    </w:rPr>
                  </w:pPr>
                  <w:r>
                    <w:rPr>
                      <w:lang w:val="es-ES"/>
                    </w:rPr>
                    <w:t>63</w:t>
                  </w:r>
                </w:p>
              </w:txbxContent>
            </v:textbox>
          </v:shape>
        </w:pict>
      </w:r>
    </w:p>
    <w:p w:rsidR="007632AE" w:rsidRPr="00B80EFD" w:rsidRDefault="007632AE" w:rsidP="007632AE">
      <w:pPr>
        <w:spacing w:before="100" w:beforeAutospacing="1" w:after="100" w:afterAutospacing="1" w:line="360" w:lineRule="auto"/>
        <w:jc w:val="center"/>
        <w:textAlignment w:val="baseline"/>
        <w:rPr>
          <w:rFonts w:ascii="Times New Roman" w:hAnsi="Times New Roman"/>
          <w:sz w:val="24"/>
          <w:szCs w:val="24"/>
          <w:lang w:eastAsia="es-ES"/>
        </w:rPr>
      </w:pPr>
      <w:r w:rsidRPr="00B80EFD">
        <w:rPr>
          <w:rFonts w:ascii="Times New Roman" w:hAnsi="Times New Roman"/>
          <w:b/>
          <w:bCs/>
          <w:sz w:val="24"/>
          <w:szCs w:val="24"/>
          <w:lang w:eastAsia="es-ES"/>
        </w:rPr>
        <w:lastRenderedPageBreak/>
        <w:t>CAPITULO III</w:t>
      </w:r>
      <w:r w:rsidRPr="00B80EFD">
        <w:rPr>
          <w:rFonts w:ascii="Times New Roman" w:hAnsi="Times New Roman"/>
          <w:sz w:val="24"/>
          <w:szCs w:val="24"/>
          <w:lang w:eastAsia="es-ES"/>
        </w:rPr>
        <w:t> </w:t>
      </w:r>
    </w:p>
    <w:p w:rsidR="007632AE" w:rsidRDefault="007632AE" w:rsidP="007632AE">
      <w:pPr>
        <w:spacing w:before="100" w:beforeAutospacing="1" w:after="100" w:afterAutospacing="1" w:line="360" w:lineRule="auto"/>
        <w:jc w:val="center"/>
        <w:textAlignment w:val="baseline"/>
        <w:rPr>
          <w:rFonts w:ascii="Times New Roman" w:hAnsi="Times New Roman"/>
          <w:sz w:val="24"/>
          <w:szCs w:val="24"/>
          <w:lang w:eastAsia="es-ES"/>
        </w:rPr>
      </w:pPr>
      <w:r w:rsidRPr="00B80EFD">
        <w:rPr>
          <w:rFonts w:ascii="Times New Roman" w:hAnsi="Times New Roman"/>
          <w:b/>
          <w:bCs/>
          <w:sz w:val="24"/>
          <w:szCs w:val="24"/>
          <w:lang w:eastAsia="es-ES"/>
        </w:rPr>
        <w:t>MARCO METODOLÓGICO</w:t>
      </w:r>
      <w:r w:rsidRPr="00B80EFD">
        <w:rPr>
          <w:rFonts w:ascii="Times New Roman" w:hAnsi="Times New Roman"/>
          <w:sz w:val="24"/>
          <w:szCs w:val="24"/>
          <w:lang w:eastAsia="es-ES"/>
        </w:rPr>
        <w:t> </w:t>
      </w:r>
    </w:p>
    <w:p w:rsidR="007632AE" w:rsidRDefault="007632AE" w:rsidP="007632AE">
      <w:pPr>
        <w:spacing w:before="100" w:beforeAutospacing="1" w:after="100" w:afterAutospacing="1" w:line="360" w:lineRule="auto"/>
        <w:jc w:val="both"/>
        <w:textAlignment w:val="baseline"/>
        <w:rPr>
          <w:rFonts w:ascii="Times New Roman" w:hAnsi="Times New Roman"/>
          <w:sz w:val="24"/>
          <w:szCs w:val="24"/>
          <w:lang w:eastAsia="es-ES"/>
        </w:rPr>
      </w:pPr>
      <w:r>
        <w:rPr>
          <w:rFonts w:ascii="Times New Roman" w:hAnsi="Times New Roman"/>
          <w:sz w:val="24"/>
          <w:szCs w:val="24"/>
          <w:lang w:eastAsia="es-ES"/>
        </w:rPr>
        <w:tab/>
        <w:t xml:space="preserve">Al momento de investigar es importante situarse en una forma de explicar la realidad específicamente lo que implica definir un paradigma de la investigación, en la mayoría de las veces el paradigma debe tener una relación directa con el área de conocimiento de lo que se investiga, entendiéndose como paradigma una postura sistemática de investigar el cual responde a fundamentos filosóficos para llegar al conocimiento humano y su forma de desarrollarse. </w:t>
      </w:r>
      <w:r w:rsidRPr="00B80EFD">
        <w:rPr>
          <w:rFonts w:ascii="Times New Roman" w:hAnsi="Times New Roman"/>
          <w:sz w:val="24"/>
          <w:szCs w:val="24"/>
          <w:lang w:eastAsia="es-ES"/>
        </w:rPr>
        <w:t xml:space="preserve">En consecuencia, a través de los paradigmas conocemos la diversidad de las formas del pensamiento y conocimiento, como realizan sus aportes a la comunidad científica a través del tiempo en la búsqueda del conocimiento.  </w:t>
      </w:r>
    </w:p>
    <w:p w:rsidR="007632AE" w:rsidRPr="00B80EFD" w:rsidRDefault="007632AE" w:rsidP="00191802">
      <w:pPr>
        <w:spacing w:before="100" w:beforeAutospacing="1" w:after="100" w:afterAutospacing="1" w:line="360" w:lineRule="auto"/>
        <w:ind w:firstLine="705"/>
        <w:jc w:val="both"/>
        <w:textAlignment w:val="baseline"/>
        <w:rPr>
          <w:rFonts w:ascii="Times New Roman" w:hAnsi="Times New Roman"/>
          <w:sz w:val="24"/>
          <w:szCs w:val="24"/>
          <w:lang w:eastAsia="es-ES"/>
        </w:rPr>
      </w:pPr>
      <w:r w:rsidRPr="00B80EFD">
        <w:rPr>
          <w:rFonts w:ascii="Times New Roman" w:hAnsi="Times New Roman"/>
          <w:sz w:val="24"/>
          <w:szCs w:val="24"/>
          <w:lang w:eastAsia="es-ES"/>
        </w:rPr>
        <w:t xml:space="preserve">Por lo tanto, se hace necesario para ampliar el conocimiento sobre paradigma aplicar lo expresado por </w:t>
      </w:r>
      <w:proofErr w:type="spellStart"/>
      <w:r w:rsidRPr="009F0538">
        <w:rPr>
          <w:rFonts w:ascii="Times New Roman" w:hAnsi="Times New Roman"/>
          <w:sz w:val="24"/>
          <w:szCs w:val="24"/>
          <w:lang w:eastAsia="es-ES"/>
        </w:rPr>
        <w:t>Guba</w:t>
      </w:r>
      <w:proofErr w:type="spellEnd"/>
      <w:r w:rsidRPr="009F0538">
        <w:rPr>
          <w:rFonts w:ascii="Times New Roman" w:hAnsi="Times New Roman"/>
          <w:sz w:val="24"/>
          <w:szCs w:val="24"/>
          <w:lang w:eastAsia="es-ES"/>
        </w:rPr>
        <w:t xml:space="preserve"> (1990) citado por Flores (2004 Pág. 12),</w:t>
      </w:r>
      <w:r w:rsidRPr="00B80EFD">
        <w:rPr>
          <w:rFonts w:ascii="Times New Roman" w:hAnsi="Times New Roman"/>
          <w:sz w:val="24"/>
          <w:szCs w:val="24"/>
          <w:lang w:eastAsia="es-ES"/>
        </w:rPr>
        <w:t xml:space="preserve"> quien declara que la mejor manera de caracterizarlos es dar respuesta a las tres interrogantes desde los planos: ontológicos, epistemológico y metodológico, las cuales se señalan a continuación: ¿Cuál es la naturaleza de lo concebible o cuál es la naturaleza de la realidad? (ontológica), ¿Cuál  es la naturaleza de la relación entre el que conoce y lo que se desea conocer? (epistemológica), ¿Cómo debe buscar el investigador el conocimiento? (metodológica). En cuanto al paradigma</w:t>
      </w:r>
      <w:r>
        <w:rPr>
          <w:rFonts w:ascii="Times New Roman" w:hAnsi="Times New Roman"/>
          <w:sz w:val="24"/>
          <w:szCs w:val="24"/>
          <w:lang w:eastAsia="es-ES"/>
        </w:rPr>
        <w:t xml:space="preserve"> asumido en </w:t>
      </w:r>
      <w:r w:rsidR="00441B39">
        <w:rPr>
          <w:rFonts w:ascii="Times New Roman" w:hAnsi="Times New Roman"/>
          <w:sz w:val="24"/>
          <w:szCs w:val="24"/>
          <w:lang w:eastAsia="es-ES"/>
        </w:rPr>
        <w:t>esta</w:t>
      </w:r>
      <w:r>
        <w:rPr>
          <w:rFonts w:ascii="Times New Roman" w:hAnsi="Times New Roman"/>
          <w:sz w:val="24"/>
          <w:szCs w:val="24"/>
          <w:lang w:eastAsia="es-ES"/>
        </w:rPr>
        <w:t xml:space="preserve"> investigación es el </w:t>
      </w:r>
      <w:r w:rsidRPr="00B80EFD">
        <w:rPr>
          <w:rFonts w:ascii="Times New Roman" w:hAnsi="Times New Roman"/>
          <w:sz w:val="24"/>
          <w:szCs w:val="24"/>
          <w:lang w:eastAsia="es-ES"/>
        </w:rPr>
        <w:t xml:space="preserve"> positivista, este supone que la realidad existe fuera y es manipulada por leyes naturales como estar bien decir causa–efecto, donde el investigador adopta una postura lejana y no participativa en el escenario, debido  a que se considera que las opinion</w:t>
      </w:r>
      <w:r w:rsidR="00191802">
        <w:rPr>
          <w:rFonts w:ascii="Times New Roman" w:hAnsi="Times New Roman"/>
          <w:sz w:val="24"/>
          <w:szCs w:val="24"/>
          <w:lang w:eastAsia="es-ES"/>
        </w:rPr>
        <w:t>es influyen en los resultados. </w:t>
      </w:r>
      <w:r w:rsidRPr="00B80EFD">
        <w:rPr>
          <w:rFonts w:ascii="Times New Roman" w:hAnsi="Times New Roman"/>
          <w:sz w:val="24"/>
          <w:szCs w:val="24"/>
          <w:lang w:eastAsia="es-ES"/>
        </w:rPr>
        <w:t> </w:t>
      </w:r>
    </w:p>
    <w:p w:rsidR="007632AE" w:rsidRPr="00B80EFD" w:rsidRDefault="007632AE" w:rsidP="007632AE">
      <w:pPr>
        <w:spacing w:before="100" w:beforeAutospacing="1" w:after="100" w:afterAutospacing="1" w:line="360" w:lineRule="auto"/>
        <w:ind w:firstLine="705"/>
        <w:jc w:val="both"/>
        <w:textAlignment w:val="baseline"/>
        <w:rPr>
          <w:rFonts w:ascii="Times New Roman" w:hAnsi="Times New Roman"/>
          <w:sz w:val="24"/>
          <w:szCs w:val="24"/>
          <w:lang w:eastAsia="es-ES"/>
        </w:rPr>
      </w:pPr>
      <w:r w:rsidRPr="005B51C3">
        <w:rPr>
          <w:rFonts w:ascii="Times New Roman" w:hAnsi="Times New Roman"/>
          <w:sz w:val="24"/>
          <w:szCs w:val="24"/>
        </w:rPr>
        <w:t xml:space="preserve">Según  </w:t>
      </w:r>
      <w:proofErr w:type="spellStart"/>
      <w:r w:rsidRPr="005B51C3">
        <w:rPr>
          <w:rFonts w:ascii="Times New Roman" w:hAnsi="Times New Roman"/>
          <w:sz w:val="24"/>
          <w:szCs w:val="24"/>
        </w:rPr>
        <w:t>Palella</w:t>
      </w:r>
      <w:proofErr w:type="spellEnd"/>
      <w:r w:rsidRPr="005B51C3">
        <w:rPr>
          <w:rFonts w:ascii="Times New Roman" w:hAnsi="Times New Roman"/>
          <w:sz w:val="24"/>
          <w:szCs w:val="24"/>
        </w:rPr>
        <w:t xml:space="preserve"> (2006: p.27)</w:t>
      </w:r>
      <w:r w:rsidRPr="005B51C3">
        <w:rPr>
          <w:rFonts w:ascii="Times New Roman" w:hAnsi="Times New Roman"/>
          <w:sz w:val="24"/>
          <w:szCs w:val="24"/>
          <w:lang w:eastAsia="es-ES"/>
        </w:rPr>
        <w:t xml:space="preserve"> “El marco metodológico se entiende como una guía procedimental producto de la reflexión que provee pautas lógicas, generales pertinentes para desarrollar y coordinar operaciones destinadas a la consecución</w:t>
      </w:r>
      <w:r w:rsidRPr="00670438">
        <w:rPr>
          <w:rFonts w:ascii="Times New Roman" w:hAnsi="Times New Roman"/>
          <w:sz w:val="24"/>
          <w:szCs w:val="24"/>
          <w:lang w:eastAsia="es-ES"/>
        </w:rPr>
        <w:t xml:space="preserve"> de objetivos intelectuales o materiales del modo más eficaz posible”. El mismo está compuesto por los siguientes elementos </w:t>
      </w:r>
      <w:r w:rsidRPr="009F0538">
        <w:rPr>
          <w:rFonts w:ascii="Times New Roman" w:hAnsi="Times New Roman"/>
          <w:sz w:val="24"/>
          <w:szCs w:val="24"/>
          <w:lang w:eastAsia="es-ES"/>
        </w:rPr>
        <w:t xml:space="preserve">o fases: Fase lógica, fase </w:t>
      </w:r>
      <w:r w:rsidRPr="009F0538">
        <w:rPr>
          <w:rFonts w:ascii="Times New Roman" w:hAnsi="Times New Roman"/>
          <w:sz w:val="24"/>
          <w:szCs w:val="24"/>
          <w:lang w:eastAsia="es-ES"/>
        </w:rPr>
        <w:lastRenderedPageBreak/>
        <w:t xml:space="preserve">metodológica, fase técnica y fase sintética. Así como refiere </w:t>
      </w:r>
      <w:proofErr w:type="spellStart"/>
      <w:r w:rsidRPr="009F0538">
        <w:rPr>
          <w:rFonts w:ascii="Times New Roman" w:hAnsi="Times New Roman"/>
          <w:sz w:val="24"/>
          <w:szCs w:val="24"/>
          <w:lang w:eastAsia="es-ES"/>
        </w:rPr>
        <w:t>Palella</w:t>
      </w:r>
      <w:proofErr w:type="spellEnd"/>
      <w:r w:rsidRPr="009F0538">
        <w:rPr>
          <w:rFonts w:ascii="Times New Roman" w:hAnsi="Times New Roman"/>
          <w:sz w:val="24"/>
          <w:szCs w:val="24"/>
          <w:lang w:eastAsia="es-ES"/>
        </w:rPr>
        <w:t xml:space="preserve"> (2006: p.27)</w:t>
      </w:r>
      <w:r w:rsidRPr="00670438">
        <w:rPr>
          <w:rFonts w:ascii="Times New Roman" w:hAnsi="Times New Roman"/>
          <w:sz w:val="24"/>
          <w:szCs w:val="24"/>
          <w:lang w:eastAsia="es-ES"/>
        </w:rPr>
        <w:t xml:space="preserve">  El</w:t>
      </w:r>
      <w:r w:rsidRPr="00B80EFD">
        <w:rPr>
          <w:rFonts w:ascii="Times New Roman" w:hAnsi="Times New Roman"/>
          <w:sz w:val="24"/>
          <w:szCs w:val="24"/>
          <w:lang w:eastAsia="es-ES"/>
        </w:rPr>
        <w:t xml:space="preserve"> mundo está en constante cambio; así se encuentra la ciencia, por esa necesidad de conocer u obtener una nueva visión de la realidad. Con los cambios generados en la sociedad, esta forma de conocer y abordar la realidad ha evolucionado, dando origen a diversas espíteme y con ello, nuevos paradigmas.  </w:t>
      </w:r>
    </w:p>
    <w:p w:rsidR="007632AE" w:rsidRPr="00B80EFD" w:rsidRDefault="007632AE" w:rsidP="007632AE">
      <w:pPr>
        <w:spacing w:before="100" w:beforeAutospacing="1" w:after="100" w:afterAutospacing="1" w:line="360" w:lineRule="auto"/>
        <w:jc w:val="both"/>
        <w:textAlignment w:val="baseline"/>
        <w:rPr>
          <w:rFonts w:ascii="Times New Roman" w:hAnsi="Times New Roman"/>
          <w:sz w:val="24"/>
          <w:szCs w:val="24"/>
          <w:lang w:eastAsia="es-ES"/>
        </w:rPr>
      </w:pPr>
      <w:r w:rsidRPr="00B80EFD">
        <w:rPr>
          <w:rFonts w:ascii="Times New Roman" w:hAnsi="Times New Roman"/>
          <w:sz w:val="24"/>
          <w:szCs w:val="24"/>
          <w:lang w:eastAsia="es-ES"/>
        </w:rPr>
        <w:t xml:space="preserve">  </w:t>
      </w:r>
      <w:r w:rsidRPr="00B80EFD">
        <w:rPr>
          <w:rFonts w:ascii="Times New Roman" w:hAnsi="Times New Roman"/>
          <w:b/>
          <w:bCs/>
          <w:sz w:val="24"/>
          <w:szCs w:val="24"/>
          <w:lang w:eastAsia="es-ES"/>
        </w:rPr>
        <w:t>Tipo de investigación</w:t>
      </w:r>
    </w:p>
    <w:p w:rsidR="007632AE" w:rsidRPr="00B80EFD" w:rsidRDefault="007632AE" w:rsidP="007632AE">
      <w:pPr>
        <w:spacing w:before="100" w:beforeAutospacing="1" w:after="100" w:afterAutospacing="1" w:line="360" w:lineRule="auto"/>
        <w:ind w:firstLine="705"/>
        <w:jc w:val="both"/>
        <w:textAlignment w:val="baseline"/>
        <w:rPr>
          <w:rFonts w:ascii="Times New Roman" w:hAnsi="Times New Roman"/>
          <w:sz w:val="24"/>
          <w:szCs w:val="24"/>
          <w:lang w:eastAsia="es-ES"/>
        </w:rPr>
      </w:pPr>
      <w:r>
        <w:rPr>
          <w:rFonts w:ascii="Times New Roman" w:hAnsi="Times New Roman"/>
          <w:sz w:val="24"/>
          <w:szCs w:val="24"/>
          <w:lang w:eastAsia="es-ES"/>
        </w:rPr>
        <w:t>Dados los objetivos de la investigación el presente estudio presenta un nivel de profundidad descriptivo</w:t>
      </w:r>
      <w:r w:rsidRPr="00B80EFD">
        <w:rPr>
          <w:rFonts w:ascii="Times New Roman" w:hAnsi="Times New Roman"/>
          <w:sz w:val="24"/>
          <w:szCs w:val="24"/>
          <w:lang w:eastAsia="es-ES"/>
        </w:rPr>
        <w:t xml:space="preserve">. En lo que se refiere a la investigación descriptiva </w:t>
      </w:r>
      <w:r w:rsidRPr="009F0538">
        <w:rPr>
          <w:rFonts w:ascii="Times New Roman" w:hAnsi="Times New Roman"/>
          <w:sz w:val="24"/>
          <w:szCs w:val="24"/>
          <w:lang w:eastAsia="es-ES"/>
        </w:rPr>
        <w:t>Sabino (2006) señala que la preocupación de este tipo de investigación “…radica en describir</w:t>
      </w:r>
      <w:r w:rsidRPr="00B80EFD">
        <w:rPr>
          <w:rFonts w:ascii="Times New Roman" w:hAnsi="Times New Roman"/>
          <w:sz w:val="24"/>
          <w:szCs w:val="24"/>
          <w:lang w:eastAsia="es-ES"/>
        </w:rPr>
        <w:t xml:space="preserve"> algunas características fundamentales de conjuntos homogéneos de fenómenos, utilizando criterios sistemáticos para destacar los elementos esenciales de su naturaleza” (p</w:t>
      </w:r>
      <w:r>
        <w:rPr>
          <w:rFonts w:ascii="Times New Roman" w:hAnsi="Times New Roman"/>
          <w:sz w:val="24"/>
          <w:szCs w:val="24"/>
          <w:lang w:eastAsia="es-ES"/>
        </w:rPr>
        <w:t>.</w:t>
      </w:r>
      <w:r w:rsidRPr="00B80EFD">
        <w:rPr>
          <w:rFonts w:ascii="Times New Roman" w:hAnsi="Times New Roman"/>
          <w:sz w:val="24"/>
          <w:szCs w:val="24"/>
          <w:lang w:eastAsia="es-ES"/>
        </w:rPr>
        <w:t>58). De acuerdo a esta de</w:t>
      </w:r>
      <w:r>
        <w:rPr>
          <w:rFonts w:ascii="Times New Roman" w:hAnsi="Times New Roman"/>
          <w:sz w:val="24"/>
          <w:szCs w:val="24"/>
          <w:lang w:eastAsia="es-ES"/>
        </w:rPr>
        <w:t>finición este trabajo fue planteado</w:t>
      </w:r>
      <w:r w:rsidRPr="00B80EFD">
        <w:rPr>
          <w:rFonts w:ascii="Times New Roman" w:hAnsi="Times New Roman"/>
          <w:sz w:val="24"/>
          <w:szCs w:val="24"/>
          <w:lang w:eastAsia="es-ES"/>
        </w:rPr>
        <w:t xml:space="preserve"> en el nivel descr</w:t>
      </w:r>
      <w:r>
        <w:rPr>
          <w:rFonts w:ascii="Times New Roman" w:hAnsi="Times New Roman"/>
          <w:sz w:val="24"/>
          <w:szCs w:val="24"/>
          <w:lang w:eastAsia="es-ES"/>
        </w:rPr>
        <w:t>iptivo debido a que se procedió</w:t>
      </w:r>
      <w:r w:rsidRPr="00B80EFD">
        <w:rPr>
          <w:rFonts w:ascii="Times New Roman" w:hAnsi="Times New Roman"/>
          <w:sz w:val="24"/>
          <w:szCs w:val="24"/>
          <w:lang w:eastAsia="es-ES"/>
        </w:rPr>
        <w:t xml:space="preserve"> a compilar toda la info</w:t>
      </w:r>
      <w:r>
        <w:rPr>
          <w:rFonts w:ascii="Times New Roman" w:hAnsi="Times New Roman"/>
          <w:sz w:val="24"/>
          <w:szCs w:val="24"/>
          <w:lang w:eastAsia="es-ES"/>
        </w:rPr>
        <w:t>rmación necesaria para caracterizar</w:t>
      </w:r>
      <w:r w:rsidRPr="00B80EFD">
        <w:rPr>
          <w:rFonts w:ascii="Times New Roman" w:hAnsi="Times New Roman"/>
          <w:sz w:val="24"/>
          <w:szCs w:val="24"/>
          <w:lang w:eastAsia="es-ES"/>
        </w:rPr>
        <w:t xml:space="preserve"> las necesidades educativas relacionadas a la enseñanza de las representaciones geométricas, fundamentándose en la familiarización de los alumnos con las representaciones geométricas, a  través de la indagación de las formas de enseñanza de la geometría, la información escrita por otros investigad</w:t>
      </w:r>
      <w:r>
        <w:rPr>
          <w:rFonts w:ascii="Times New Roman" w:hAnsi="Times New Roman"/>
          <w:sz w:val="24"/>
          <w:szCs w:val="24"/>
          <w:lang w:eastAsia="es-ES"/>
        </w:rPr>
        <w:t>ores cuyos relatos complementaro</w:t>
      </w:r>
      <w:r w:rsidRPr="00B80EFD">
        <w:rPr>
          <w:rFonts w:ascii="Times New Roman" w:hAnsi="Times New Roman"/>
          <w:sz w:val="24"/>
          <w:szCs w:val="24"/>
          <w:lang w:eastAsia="es-ES"/>
        </w:rPr>
        <w:t>n las observaciones y registros del estudio. </w:t>
      </w:r>
    </w:p>
    <w:p w:rsidR="007632AE" w:rsidRPr="00B80EFD" w:rsidRDefault="007632AE" w:rsidP="007632AE">
      <w:pPr>
        <w:spacing w:before="100" w:beforeAutospacing="1" w:after="100" w:afterAutospacing="1" w:line="360" w:lineRule="auto"/>
        <w:jc w:val="both"/>
        <w:textAlignment w:val="baseline"/>
        <w:rPr>
          <w:rFonts w:ascii="Times New Roman" w:hAnsi="Times New Roman"/>
          <w:sz w:val="24"/>
          <w:szCs w:val="24"/>
          <w:lang w:eastAsia="es-ES"/>
        </w:rPr>
      </w:pPr>
      <w:r w:rsidRPr="00B80EFD">
        <w:rPr>
          <w:rFonts w:ascii="Times New Roman" w:hAnsi="Times New Roman"/>
          <w:b/>
          <w:bCs/>
          <w:sz w:val="24"/>
          <w:szCs w:val="24"/>
          <w:lang w:eastAsia="es-ES"/>
        </w:rPr>
        <w:t>Diseño de Investigación</w:t>
      </w:r>
    </w:p>
    <w:p w:rsidR="007632AE" w:rsidRPr="00463416" w:rsidRDefault="000D4562" w:rsidP="00463416">
      <w:pPr>
        <w:spacing w:before="100" w:beforeAutospacing="1" w:after="100" w:afterAutospacing="1" w:line="360" w:lineRule="auto"/>
        <w:ind w:firstLine="705"/>
        <w:jc w:val="both"/>
        <w:textAlignment w:val="baseline"/>
        <w:rPr>
          <w:rFonts w:ascii="Times New Roman" w:hAnsi="Times New Roman"/>
          <w:sz w:val="24"/>
          <w:szCs w:val="24"/>
          <w:lang w:eastAsia="es-ES"/>
        </w:rPr>
      </w:pPr>
      <w:r>
        <w:rPr>
          <w:rFonts w:ascii="Times New Roman" w:hAnsi="Times New Roman"/>
          <w:noProof/>
          <w:sz w:val="24"/>
          <w:szCs w:val="24"/>
          <w:lang w:val="es-ES" w:eastAsia="es-ES"/>
        </w:rPr>
        <w:pict>
          <v:shape id="99 Cuadro de texto" o:spid="_x0000_s1086" type="#_x0000_t202" style="position:absolute;left:0;text-align:left;margin-left:189.7pt;margin-top:224.4pt;width:37.6pt;height:30.0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" fillcolor="white [3201]" stroked="f" strokeweight=".5pt">
            <v:textbox>
              <w:txbxContent>
                <w:p w:rsidR="000D4562" w:rsidRPr="00612488" w:rsidRDefault="000D4562" w:rsidP="00904210">
                  <w:pPr>
                    <w:jc w:val="center"/>
                    <w:rPr>
                      <w:lang w:val="es-ES"/>
                    </w:rPr>
                  </w:pPr>
                  <w:r>
                    <w:rPr>
                      <w:lang w:val="es-ES"/>
                    </w:rPr>
                    <w:t>65</w:t>
                  </w:r>
                </w:p>
              </w:txbxContent>
            </v:textbox>
          </v:shape>
        </w:pict>
      </w:r>
      <w:r w:rsidR="007632AE" w:rsidRPr="009F0538">
        <w:rPr>
          <w:rFonts w:ascii="Times New Roman" w:hAnsi="Times New Roman"/>
          <w:sz w:val="24"/>
          <w:szCs w:val="24"/>
          <w:lang w:eastAsia="es-ES"/>
        </w:rPr>
        <w:t xml:space="preserve">Para </w:t>
      </w:r>
      <w:proofErr w:type="spellStart"/>
      <w:r w:rsidR="007632AE" w:rsidRPr="009F0538">
        <w:rPr>
          <w:rFonts w:ascii="Times New Roman" w:hAnsi="Times New Roman"/>
          <w:sz w:val="24"/>
          <w:szCs w:val="24"/>
          <w:lang w:eastAsia="es-ES"/>
        </w:rPr>
        <w:t>Palella</w:t>
      </w:r>
      <w:proofErr w:type="spellEnd"/>
      <w:r w:rsidR="007632AE" w:rsidRPr="009F0538">
        <w:rPr>
          <w:rFonts w:ascii="Times New Roman" w:hAnsi="Times New Roman"/>
          <w:sz w:val="24"/>
          <w:szCs w:val="24"/>
          <w:lang w:eastAsia="es-ES"/>
        </w:rPr>
        <w:t xml:space="preserve"> </w:t>
      </w:r>
      <w:proofErr w:type="spellStart"/>
      <w:r w:rsidR="007632AE" w:rsidRPr="009F0538">
        <w:rPr>
          <w:rFonts w:ascii="Times New Roman" w:hAnsi="Times New Roman"/>
          <w:sz w:val="24"/>
          <w:szCs w:val="24"/>
          <w:lang w:eastAsia="es-ES"/>
        </w:rPr>
        <w:t>Op</w:t>
      </w:r>
      <w:proofErr w:type="spellEnd"/>
      <w:r w:rsidR="007632AE" w:rsidRPr="009F0538">
        <w:rPr>
          <w:rFonts w:ascii="Times New Roman" w:hAnsi="Times New Roman"/>
          <w:sz w:val="24"/>
          <w:szCs w:val="24"/>
          <w:lang w:eastAsia="es-ES"/>
        </w:rPr>
        <w:t xml:space="preserve">. </w:t>
      </w:r>
      <w:proofErr w:type="spellStart"/>
      <w:r w:rsidR="007632AE" w:rsidRPr="009F0538">
        <w:rPr>
          <w:rFonts w:ascii="Times New Roman" w:hAnsi="Times New Roman"/>
          <w:sz w:val="24"/>
          <w:szCs w:val="24"/>
          <w:lang w:eastAsia="es-ES"/>
        </w:rPr>
        <w:t>Cit</w:t>
      </w:r>
      <w:proofErr w:type="spellEnd"/>
      <w:r w:rsidR="007632AE" w:rsidRPr="009F0538">
        <w:rPr>
          <w:rFonts w:ascii="Times New Roman" w:hAnsi="Times New Roman"/>
          <w:sz w:val="24"/>
          <w:szCs w:val="24"/>
          <w:lang w:eastAsia="es-ES"/>
        </w:rPr>
        <w:t xml:space="preserve"> (2006) “el diseño de investigación se refiere a la estrategia que adopta el investigador para responder el problema, dificultad o inconveniente planteado en el estudio” (p.171). Esta investigación se estructuró  en un  diseño mixto: documental y de campo. La investigación documental según Arias (2008) “Es aquella que se basa en la obtención y análisis de datos provenientes de materiales impresos u otros tipos de documentos”. (p47). En cuanto a la investigación de campo, la cual está definida en el manual de UPEL (2008, p11) como: “el análisis</w:t>
      </w:r>
      <w:r w:rsidR="007632AE" w:rsidRPr="00670438">
        <w:rPr>
          <w:rFonts w:ascii="Times New Roman" w:hAnsi="Times New Roman"/>
          <w:sz w:val="24"/>
          <w:szCs w:val="24"/>
          <w:lang w:eastAsia="es-ES"/>
        </w:rPr>
        <w:t xml:space="preserve"> sistemático de problemas en la realidad con el </w:t>
      </w:r>
      <w:r w:rsidR="007632AE" w:rsidRPr="00670438">
        <w:rPr>
          <w:rFonts w:ascii="Times New Roman" w:hAnsi="Times New Roman"/>
          <w:sz w:val="24"/>
          <w:szCs w:val="24"/>
          <w:lang w:eastAsia="es-ES"/>
        </w:rPr>
        <w:lastRenderedPageBreak/>
        <w:t>propósito bien sea de describirlo, interpretarlo, entender su naturaleza y factores constituyentes, explicar su causa y efectos…” (p 23). En esta etapa es importante reseñar que se realizaron entrevistas con el objeto de dar respuestas a los objetivos propuestos, los cuales se basaron en los docentes y en  los alumnos.</w:t>
      </w:r>
      <w:r w:rsidR="00463416">
        <w:rPr>
          <w:rFonts w:ascii="Times New Roman" w:hAnsi="Times New Roman"/>
          <w:sz w:val="24"/>
          <w:szCs w:val="24"/>
          <w:lang w:eastAsia="es-ES"/>
        </w:rPr>
        <w:t> </w:t>
      </w:r>
    </w:p>
    <w:p w:rsidR="007632AE" w:rsidRPr="00B80EFD" w:rsidRDefault="007632AE" w:rsidP="007632AE">
      <w:pPr>
        <w:spacing w:before="100" w:beforeAutospacing="1" w:after="100" w:afterAutospacing="1" w:line="360" w:lineRule="auto"/>
        <w:ind w:firstLine="705"/>
        <w:jc w:val="both"/>
        <w:textAlignment w:val="baseline"/>
        <w:rPr>
          <w:rFonts w:ascii="Times New Roman" w:hAnsi="Times New Roman"/>
          <w:sz w:val="24"/>
          <w:szCs w:val="24"/>
          <w:lang w:eastAsia="es-ES"/>
        </w:rPr>
      </w:pPr>
      <w:r w:rsidRPr="00B80EFD">
        <w:rPr>
          <w:rFonts w:ascii="Times New Roman" w:hAnsi="Times New Roman"/>
          <w:b/>
          <w:bCs/>
          <w:sz w:val="24"/>
          <w:szCs w:val="24"/>
          <w:lang w:eastAsia="es-ES"/>
        </w:rPr>
        <w:t>Población y Muestra</w:t>
      </w:r>
    </w:p>
    <w:p w:rsidR="007632AE" w:rsidRDefault="007632AE" w:rsidP="007632AE">
      <w:pPr>
        <w:spacing w:before="100" w:beforeAutospacing="1" w:after="100" w:afterAutospacing="1" w:line="360" w:lineRule="auto"/>
        <w:ind w:firstLine="705"/>
        <w:jc w:val="both"/>
        <w:textAlignment w:val="baseline"/>
        <w:rPr>
          <w:rFonts w:ascii="Times New Roman" w:hAnsi="Times New Roman"/>
          <w:sz w:val="24"/>
          <w:szCs w:val="24"/>
          <w:lang w:eastAsia="es-ES"/>
        </w:rPr>
      </w:pPr>
      <w:r w:rsidRPr="00B80EFD">
        <w:rPr>
          <w:rFonts w:ascii="Times New Roman" w:hAnsi="Times New Roman"/>
          <w:sz w:val="24"/>
          <w:szCs w:val="24"/>
          <w:lang w:eastAsia="es-ES"/>
        </w:rPr>
        <w:t xml:space="preserve">Es importante señalar que en esta fase implica la determinación del tamaño de la población y la definición de la muestra a trabajar, debido a que sin ella se corre el riesgo de no tomar en consideración los recursos necesarios para obtener la información </w:t>
      </w:r>
      <w:r w:rsidRPr="009F0538">
        <w:rPr>
          <w:rFonts w:ascii="Times New Roman" w:hAnsi="Times New Roman"/>
          <w:sz w:val="24"/>
          <w:szCs w:val="24"/>
          <w:lang w:eastAsia="es-ES"/>
        </w:rPr>
        <w:t>requerida lo que puede traer como consecuencia pérdida de tiempo. De acuerdo con Balestrini (2008) “se entiende por población cualquier conjunto de elementos de los que se quiere conocer o investigar, alguna o algunas de sus carac</w:t>
      </w:r>
      <w:r w:rsidRPr="00B80EFD">
        <w:rPr>
          <w:rFonts w:ascii="Times New Roman" w:hAnsi="Times New Roman"/>
          <w:sz w:val="24"/>
          <w:szCs w:val="24"/>
          <w:lang w:eastAsia="es-ES"/>
        </w:rPr>
        <w:t>terísticas” (p</w:t>
      </w:r>
      <w:r>
        <w:rPr>
          <w:rFonts w:ascii="Times New Roman" w:hAnsi="Times New Roman"/>
          <w:sz w:val="24"/>
          <w:szCs w:val="24"/>
          <w:lang w:eastAsia="es-ES"/>
        </w:rPr>
        <w:t>.</w:t>
      </w:r>
      <w:r w:rsidRPr="00B80EFD">
        <w:rPr>
          <w:rFonts w:ascii="Times New Roman" w:hAnsi="Times New Roman"/>
          <w:sz w:val="24"/>
          <w:szCs w:val="24"/>
          <w:lang w:eastAsia="es-ES"/>
        </w:rPr>
        <w:t xml:space="preserve">123). En esta investigación la población de estudio estuvo constituida por todos los estudiantes de la Escuela Bolivariana “Montalbán” con un total de 408 estudiantes, los cuales están conformados en 12 secciones, divididas en dos secciones por grado de 1º a 6º grado, y todos </w:t>
      </w:r>
      <w:r>
        <w:rPr>
          <w:rFonts w:ascii="Times New Roman" w:hAnsi="Times New Roman"/>
          <w:sz w:val="24"/>
          <w:szCs w:val="24"/>
          <w:lang w:eastAsia="es-ES"/>
        </w:rPr>
        <w:t>los docentes</w:t>
      </w:r>
      <w:r w:rsidRPr="00B80EFD">
        <w:rPr>
          <w:rFonts w:ascii="Times New Roman" w:hAnsi="Times New Roman"/>
          <w:sz w:val="24"/>
          <w:szCs w:val="24"/>
          <w:lang w:eastAsia="es-ES"/>
        </w:rPr>
        <w:t xml:space="preserve"> del plantel qu</w:t>
      </w:r>
      <w:r>
        <w:rPr>
          <w:rFonts w:ascii="Times New Roman" w:hAnsi="Times New Roman"/>
          <w:sz w:val="24"/>
          <w:szCs w:val="24"/>
          <w:lang w:eastAsia="es-ES"/>
        </w:rPr>
        <w:t>e hacen un total de 12 docentes.</w:t>
      </w:r>
    </w:p>
    <w:p w:rsidR="007632AE" w:rsidRPr="00B80EFD" w:rsidRDefault="007632AE" w:rsidP="007632AE">
      <w:pPr>
        <w:spacing w:before="100" w:beforeAutospacing="1" w:after="100" w:afterAutospacing="1" w:line="360" w:lineRule="auto"/>
        <w:ind w:firstLine="705"/>
        <w:jc w:val="both"/>
        <w:textAlignment w:val="baseline"/>
        <w:rPr>
          <w:rFonts w:ascii="Times New Roman" w:hAnsi="Times New Roman"/>
          <w:sz w:val="24"/>
          <w:szCs w:val="24"/>
          <w:lang w:eastAsia="es-ES"/>
        </w:rPr>
      </w:pPr>
      <w:r>
        <w:rPr>
          <w:rFonts w:ascii="Times New Roman" w:hAnsi="Times New Roman"/>
          <w:sz w:val="24"/>
          <w:szCs w:val="24"/>
          <w:lang w:eastAsia="es-ES"/>
        </w:rPr>
        <w:t xml:space="preserve">Por tratarse de una población finita según Navarro (2009) se procedió a aplicar la </w:t>
      </w:r>
      <w:r w:rsidR="000B00CF">
        <w:rPr>
          <w:rFonts w:ascii="Times New Roman" w:hAnsi="Times New Roman"/>
          <w:sz w:val="24"/>
          <w:szCs w:val="24"/>
          <w:lang w:eastAsia="es-ES"/>
        </w:rPr>
        <w:t>fórmula</w:t>
      </w:r>
      <w:r>
        <w:rPr>
          <w:rFonts w:ascii="Times New Roman" w:hAnsi="Times New Roman"/>
          <w:sz w:val="24"/>
          <w:szCs w:val="24"/>
          <w:lang w:eastAsia="es-ES"/>
        </w:rPr>
        <w:t xml:space="preserve"> de selección de muestra representativa, en virtud a que el número de estudiantes que representan la  población es mayor y resulta imposible estudiarlos en su totalidad de una forma objetiva.   A continuación se detalla:</w:t>
      </w:r>
    </w:p>
    <w:p w:rsidR="007632AE" w:rsidRPr="00B80EFD" w:rsidRDefault="007632AE" w:rsidP="007632AE">
      <w:pPr>
        <w:spacing w:before="100" w:beforeAutospacing="1" w:after="100" w:afterAutospacing="1" w:line="36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 Selección de la muestra:  </w:t>
      </w:r>
    </w:p>
    <w:p w:rsidR="007632AE" w:rsidRPr="00B80EFD" w:rsidRDefault="007632AE" w:rsidP="007632AE">
      <w:pPr>
        <w:spacing w:before="100" w:beforeAutospacing="1" w:after="100" w:afterAutospacing="1" w:line="36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            Z². N. P. Q </w:t>
      </w:r>
    </w:p>
    <w:p w:rsidR="007632AE" w:rsidRPr="00B80EFD" w:rsidRDefault="007632AE" w:rsidP="007632AE">
      <w:p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n</w:t>
      </w:r>
      <w:r w:rsidRPr="00B80EFD">
        <w:rPr>
          <w:rFonts w:ascii="Times New Roman" w:hAnsi="Times New Roman"/>
          <w:sz w:val="24"/>
          <w:szCs w:val="24"/>
          <w:lang w:eastAsia="es-ES"/>
        </w:rPr>
        <w:t>= ------------------------ </w:t>
      </w:r>
    </w:p>
    <w:p w:rsidR="007632AE" w:rsidRPr="00B80EFD" w:rsidRDefault="007632AE" w:rsidP="007632AE">
      <w:pPr>
        <w:spacing w:before="100" w:beforeAutospacing="1" w:after="100" w:afterAutospacing="1" w:line="36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        E² (N-1) + Z². P. Q </w:t>
      </w:r>
    </w:p>
    <w:p w:rsidR="00904210" w:rsidRDefault="000D4562" w:rsidP="007632AE">
      <w:p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noProof/>
          <w:sz w:val="24"/>
          <w:szCs w:val="24"/>
          <w:lang w:val="es-ES" w:eastAsia="es-ES"/>
        </w:rPr>
        <w:pict>
          <v:shape id="100 Cuadro de texto" o:spid="_x0000_s1087" type="#_x0000_t202" style="position:absolute;margin-left:161.75pt;margin-top:75.35pt;width:37.6pt;height:30.0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" fillcolor="white [3201]" stroked="f" strokeweight=".5pt">
            <v:textbox>
              <w:txbxContent>
                <w:p w:rsidR="000D4562" w:rsidRPr="00612488" w:rsidRDefault="000D4562" w:rsidP="00904210">
                  <w:pPr>
                    <w:jc w:val="center"/>
                    <w:rPr>
                      <w:lang w:val="es-ES"/>
                    </w:rPr>
                  </w:pPr>
                  <w:r>
                    <w:rPr>
                      <w:lang w:val="es-ES"/>
                    </w:rPr>
                    <w:t>66</w:t>
                  </w:r>
                </w:p>
              </w:txbxContent>
            </v:textbox>
          </v:shape>
        </w:pict>
      </w:r>
    </w:p>
    <w:p w:rsidR="007632AE" w:rsidRPr="00B80EFD" w:rsidRDefault="000B00CF" w:rsidP="007632AE">
      <w:pPr>
        <w:spacing w:before="100" w:beforeAutospacing="1" w:after="100" w:afterAutospacing="1" w:line="36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lastRenderedPageBreak/>
        <w:t>Dónde</w:t>
      </w:r>
      <w:r w:rsidR="007632AE" w:rsidRPr="00B80EFD">
        <w:rPr>
          <w:rFonts w:ascii="Times New Roman" w:hAnsi="Times New Roman"/>
          <w:sz w:val="24"/>
          <w:szCs w:val="24"/>
          <w:lang w:eastAsia="es-ES"/>
        </w:rPr>
        <w:t>: </w:t>
      </w:r>
    </w:p>
    <w:p w:rsidR="007632AE" w:rsidRPr="00B80EFD" w:rsidRDefault="007632AE" w:rsidP="007632AE">
      <w:pPr>
        <w:spacing w:before="100" w:beforeAutospacing="1" w:after="100" w:afterAutospacing="1" w:line="36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 N= Población 408 estudiantes </w:t>
      </w:r>
    </w:p>
    <w:p w:rsidR="007632AE" w:rsidRPr="00B80EFD" w:rsidRDefault="007632AE" w:rsidP="007632AE">
      <w:pPr>
        <w:spacing w:before="100" w:beforeAutospacing="1" w:after="100" w:afterAutospacing="1" w:line="36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Z= Grado de confianza 95% = 1.96 </w:t>
      </w:r>
    </w:p>
    <w:p w:rsidR="007632AE" w:rsidRPr="00B80EFD" w:rsidRDefault="007632AE" w:rsidP="007632AE">
      <w:pPr>
        <w:spacing w:before="100" w:beforeAutospacing="1" w:after="100" w:afterAutospacing="1" w:line="36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E= Error de estimación: 5% = 0.05 </w:t>
      </w:r>
    </w:p>
    <w:p w:rsidR="007632AE" w:rsidRPr="00B80EFD" w:rsidRDefault="007632AE" w:rsidP="007632AE">
      <w:pPr>
        <w:spacing w:before="100" w:beforeAutospacing="1" w:after="100" w:afterAutospacing="1" w:line="36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P= Probabilidad a favor 0,50 </w:t>
      </w:r>
    </w:p>
    <w:p w:rsidR="007632AE" w:rsidRPr="00B80EFD" w:rsidRDefault="007632AE" w:rsidP="007632AE">
      <w:pPr>
        <w:spacing w:before="100" w:beforeAutospacing="1" w:after="100" w:afterAutospacing="1" w:line="36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Q=Probabilidad en contra 0,50 </w:t>
      </w:r>
    </w:p>
    <w:p w:rsidR="007632AE" w:rsidRPr="00B80EFD" w:rsidRDefault="007632AE" w:rsidP="007632AE">
      <w:pPr>
        <w:spacing w:before="100" w:beforeAutospacing="1" w:after="100" w:afterAutospacing="1" w:line="36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 Sustitución: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 N= 408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Z²= 1.96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E²= 0,05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P= 0,50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Q= 0,50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                   (1,96)². 408. 0,50. 0,50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N=------------------------------------------------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         (0,05)². (408 - 1) + (1,96)². 0,50. 0,50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                  3,84. 408. 0,50 .0, 50                                         391,68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N=---------------------------------------------- =  -------------------------------------------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        (0,05)². (408 - 1) + (1,96)². 0,50. 0,50     0,05)². (408 - 1) + (1,96)². 0,50. 0,50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                      391,68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N=--------------------------------------- </w:t>
      </w:r>
    </w:p>
    <w:p w:rsidR="007632AE" w:rsidRPr="00B80EFD" w:rsidRDefault="000D4562" w:rsidP="007632AE">
      <w:pPr>
        <w:spacing w:before="100" w:beforeAutospacing="1" w:after="100" w:afterAutospacing="1" w:line="240" w:lineRule="auto"/>
        <w:textAlignment w:val="baseline"/>
        <w:rPr>
          <w:rFonts w:ascii="Times New Roman" w:hAnsi="Times New Roman"/>
          <w:sz w:val="24"/>
          <w:szCs w:val="24"/>
          <w:lang w:eastAsia="es-ES"/>
        </w:rPr>
      </w:pPr>
      <w:r>
        <w:rPr>
          <w:rFonts w:ascii="Times New Roman" w:hAnsi="Times New Roman"/>
          <w:noProof/>
          <w:sz w:val="24"/>
          <w:szCs w:val="24"/>
          <w:lang w:val="es-ES" w:eastAsia="es-ES"/>
        </w:rPr>
        <w:pict>
          <v:shape id="101 Cuadro de texto" o:spid="_x0000_s1088" type="#_x0000_t202" style="position:absolute;margin-left:188.65pt;margin-top:66.65pt;width:37.6pt;height:30.0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" fillcolor="white [3201]" stroked="f" strokeweight=".5pt">
            <v:textbox>
              <w:txbxContent>
                <w:p w:rsidR="000D4562" w:rsidRPr="00612488" w:rsidRDefault="000D4562" w:rsidP="00904210">
                  <w:pPr>
                    <w:jc w:val="center"/>
                    <w:rPr>
                      <w:lang w:val="es-ES"/>
                    </w:rPr>
                  </w:pPr>
                  <w:r>
                    <w:rPr>
                      <w:lang w:val="es-ES"/>
                    </w:rPr>
                    <w:t>67</w:t>
                  </w:r>
                </w:p>
              </w:txbxContent>
            </v:textbox>
          </v:shape>
        </w:pict>
      </w:r>
      <w:r w:rsidR="007632AE" w:rsidRPr="00B80EFD">
        <w:rPr>
          <w:rFonts w:ascii="Times New Roman" w:hAnsi="Times New Roman"/>
          <w:sz w:val="24"/>
          <w:szCs w:val="24"/>
          <w:lang w:eastAsia="es-ES"/>
        </w:rPr>
        <w:t xml:space="preserve">      0.0025. 407 + 3,84. </w:t>
      </w:r>
      <w:proofErr w:type="gramStart"/>
      <w:r w:rsidR="007632AE" w:rsidRPr="00B80EFD">
        <w:rPr>
          <w:rFonts w:ascii="Times New Roman" w:hAnsi="Times New Roman"/>
          <w:sz w:val="24"/>
          <w:szCs w:val="24"/>
          <w:lang w:eastAsia="es-ES"/>
        </w:rPr>
        <w:t>0,50 .</w:t>
      </w:r>
      <w:proofErr w:type="gramEnd"/>
      <w:r w:rsidR="007632AE" w:rsidRPr="00B80EFD">
        <w:rPr>
          <w:rFonts w:ascii="Times New Roman" w:hAnsi="Times New Roman"/>
          <w:sz w:val="24"/>
          <w:szCs w:val="24"/>
          <w:lang w:eastAsia="es-ES"/>
        </w:rPr>
        <w:t xml:space="preserve"> 0,50 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lastRenderedPageBreak/>
        <w:t>N= 1.0175 + 4,8575. 2,42875. 1,214375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      391,68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N=------------ = 26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      15,34                    </w:t>
      </w:r>
      <w:r>
        <w:rPr>
          <w:rFonts w:ascii="Times New Roman" w:hAnsi="Times New Roman"/>
          <w:sz w:val="24"/>
          <w:szCs w:val="24"/>
          <w:lang w:eastAsia="es-ES"/>
        </w:rPr>
        <w:t xml:space="preserve">                </w:t>
      </w:r>
      <w:r w:rsidRPr="00B80EFD">
        <w:rPr>
          <w:rFonts w:ascii="Times New Roman" w:hAnsi="Times New Roman"/>
          <w:sz w:val="24"/>
          <w:szCs w:val="24"/>
          <w:lang w:eastAsia="es-ES"/>
        </w:rPr>
        <w:t>408. 26 %      10608 </w:t>
      </w:r>
    </w:p>
    <w:p w:rsidR="007632AE"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408------------100%  =   X=------------------ = ---------= 107 </w:t>
      </w:r>
    </w:p>
    <w:p w:rsidR="007632AE" w:rsidRDefault="007632AE" w:rsidP="007632AE">
      <w:pPr>
        <w:spacing w:before="100" w:beforeAutospacing="1" w:after="100" w:afterAutospacing="1" w:line="240" w:lineRule="auto"/>
        <w:textAlignment w:val="baseline"/>
        <w:rPr>
          <w:rFonts w:ascii="Times New Roman" w:hAnsi="Times New Roman"/>
          <w:sz w:val="24"/>
          <w:szCs w:val="24"/>
          <w:lang w:eastAsia="es-ES"/>
        </w:rPr>
      </w:pPr>
      <w:r w:rsidRPr="00B80EFD">
        <w:rPr>
          <w:rFonts w:ascii="Times New Roman" w:hAnsi="Times New Roman"/>
          <w:sz w:val="24"/>
          <w:szCs w:val="24"/>
          <w:lang w:eastAsia="es-ES"/>
        </w:rPr>
        <w:t xml:space="preserve"> X--------------26%                    100%             106,08 </w:t>
      </w:r>
    </w:p>
    <w:p w:rsidR="007632AE" w:rsidRPr="00B80EFD" w:rsidRDefault="007632AE" w:rsidP="007632AE">
      <w:pPr>
        <w:spacing w:before="100" w:beforeAutospacing="1" w:after="100" w:afterAutospacing="1" w:line="240" w:lineRule="auto"/>
        <w:textAlignment w:val="baseline"/>
        <w:rPr>
          <w:rFonts w:ascii="Times New Roman" w:hAnsi="Times New Roman"/>
          <w:sz w:val="24"/>
          <w:szCs w:val="24"/>
          <w:lang w:eastAsia="es-ES"/>
        </w:rPr>
      </w:pPr>
    </w:p>
    <w:p w:rsidR="007632AE" w:rsidRPr="00982574" w:rsidRDefault="007632AE" w:rsidP="007632AE">
      <w:pPr>
        <w:spacing w:line="360" w:lineRule="auto"/>
        <w:jc w:val="both"/>
        <w:rPr>
          <w:rFonts w:ascii="Times New Roman" w:hAnsi="Times New Roman"/>
          <w:sz w:val="24"/>
          <w:szCs w:val="24"/>
        </w:rPr>
      </w:pPr>
      <w:r w:rsidRPr="00982574">
        <w:rPr>
          <w:rFonts w:ascii="Times New Roman" w:hAnsi="Times New Roman"/>
          <w:sz w:val="24"/>
          <w:szCs w:val="24"/>
          <w:lang w:eastAsia="es-ES"/>
        </w:rPr>
        <w:t> </w:t>
      </w:r>
      <w:r>
        <w:rPr>
          <w:rFonts w:ascii="Times New Roman" w:hAnsi="Times New Roman"/>
          <w:sz w:val="24"/>
          <w:szCs w:val="24"/>
          <w:lang w:eastAsia="es-ES"/>
        </w:rPr>
        <w:tab/>
      </w:r>
      <w:r w:rsidRPr="00982574">
        <w:rPr>
          <w:rFonts w:ascii="Times New Roman" w:hAnsi="Times New Roman"/>
          <w:sz w:val="24"/>
          <w:szCs w:val="24"/>
          <w:lang w:eastAsia="es-ES"/>
        </w:rPr>
        <w:t> </w:t>
      </w:r>
      <w:r w:rsidRPr="00982574">
        <w:rPr>
          <w:rFonts w:ascii="Times New Roman" w:hAnsi="Times New Roman"/>
          <w:b/>
          <w:bCs/>
          <w:sz w:val="24"/>
          <w:szCs w:val="24"/>
        </w:rPr>
        <w:t xml:space="preserve">Criterio de inclusión: </w:t>
      </w:r>
      <w:r w:rsidRPr="00982574">
        <w:rPr>
          <w:rFonts w:ascii="Times New Roman" w:hAnsi="Times New Roman"/>
          <w:sz w:val="24"/>
          <w:szCs w:val="24"/>
        </w:rPr>
        <w:t xml:space="preserve">Los estudiantes que participaran en la muestra a utilizar serán seleccionados de acuerdo al grado que pertenecen en este caso serán: cuarto grado, quinto grado y sexto, debido a que son los grados que poseen un nivel de conocimiento más amplio </w:t>
      </w:r>
      <w:r>
        <w:rPr>
          <w:rFonts w:ascii="Times New Roman" w:hAnsi="Times New Roman"/>
          <w:sz w:val="24"/>
          <w:szCs w:val="24"/>
        </w:rPr>
        <w:t>acerca de la geometría, ya</w:t>
      </w:r>
      <w:r w:rsidRPr="00982574">
        <w:rPr>
          <w:rFonts w:ascii="Times New Roman" w:hAnsi="Times New Roman"/>
          <w:sz w:val="24"/>
          <w:szCs w:val="24"/>
        </w:rPr>
        <w:t xml:space="preserve"> que en estos grados es donde más</w:t>
      </w:r>
      <w:r w:rsidR="003359E1">
        <w:rPr>
          <w:rFonts w:ascii="Times New Roman" w:hAnsi="Times New Roman"/>
          <w:sz w:val="24"/>
          <w:szCs w:val="24"/>
        </w:rPr>
        <w:t xml:space="preserve"> se afianza este contenido.</w:t>
      </w:r>
    </w:p>
    <w:p w:rsidR="007632AE" w:rsidRPr="00982574" w:rsidRDefault="007632AE" w:rsidP="007632AE">
      <w:pPr>
        <w:spacing w:line="360" w:lineRule="auto"/>
        <w:ind w:firstLine="705"/>
        <w:jc w:val="both"/>
        <w:rPr>
          <w:rFonts w:ascii="Times New Roman" w:hAnsi="Times New Roman"/>
          <w:sz w:val="24"/>
          <w:szCs w:val="24"/>
        </w:rPr>
      </w:pPr>
      <w:r w:rsidRPr="00982574">
        <w:rPr>
          <w:rFonts w:ascii="Times New Roman" w:hAnsi="Times New Roman"/>
          <w:b/>
          <w:bCs/>
          <w:sz w:val="24"/>
          <w:szCs w:val="24"/>
        </w:rPr>
        <w:t xml:space="preserve">Criterio de exclusión: </w:t>
      </w:r>
      <w:r w:rsidRPr="00982574">
        <w:rPr>
          <w:rFonts w:ascii="Times New Roman" w:hAnsi="Times New Roman"/>
          <w:sz w:val="24"/>
          <w:szCs w:val="24"/>
        </w:rPr>
        <w:t xml:space="preserve">Se excluyen aquellos  estudiantes que pertenecen a otros grados no delimitados en la muestra, estos grados son específicamente, primer grado, segundo grado y tercer grado, debido a que la madurez y conocimiento se encuentran en proceso y está adecuado para la realización del estudio. </w:t>
      </w:r>
    </w:p>
    <w:p w:rsidR="007632AE" w:rsidRPr="009F0538" w:rsidRDefault="007632AE" w:rsidP="007632AE">
      <w:pPr>
        <w:spacing w:before="100" w:beforeAutospacing="1" w:after="100" w:afterAutospacing="1" w:line="360" w:lineRule="auto"/>
        <w:ind w:firstLine="705"/>
        <w:jc w:val="both"/>
        <w:textAlignment w:val="baseline"/>
        <w:rPr>
          <w:rFonts w:ascii="Times New Roman" w:hAnsi="Times New Roman"/>
          <w:sz w:val="24"/>
          <w:szCs w:val="24"/>
          <w:lang w:eastAsia="es-ES"/>
        </w:rPr>
      </w:pPr>
      <w:r>
        <w:rPr>
          <w:rFonts w:ascii="Times New Roman" w:hAnsi="Times New Roman"/>
          <w:b/>
          <w:bCs/>
          <w:sz w:val="24"/>
          <w:szCs w:val="24"/>
          <w:lang w:eastAsia="es-ES"/>
        </w:rPr>
        <w:t>Muestreo</w:t>
      </w:r>
    </w:p>
    <w:p w:rsidR="007632AE" w:rsidRPr="00B80EFD" w:rsidRDefault="000D4562" w:rsidP="007632AE">
      <w:pPr>
        <w:spacing w:before="100" w:beforeAutospacing="1" w:after="100" w:afterAutospacing="1" w:line="360" w:lineRule="auto"/>
        <w:ind w:firstLine="705"/>
        <w:jc w:val="both"/>
        <w:textAlignment w:val="baseline"/>
        <w:rPr>
          <w:rFonts w:ascii="Times New Roman" w:hAnsi="Times New Roman"/>
          <w:sz w:val="24"/>
          <w:szCs w:val="24"/>
          <w:lang w:eastAsia="es-ES"/>
        </w:rPr>
      </w:pPr>
      <w:r>
        <w:rPr>
          <w:rFonts w:ascii="Times New Roman" w:hAnsi="Times New Roman"/>
          <w:noProof/>
          <w:sz w:val="24"/>
          <w:szCs w:val="24"/>
          <w:lang w:val="es-ES" w:eastAsia="es-ES"/>
        </w:rPr>
        <w:pict>
          <v:shape id="102 Cuadro de texto" o:spid="_x0000_s1089" type="#_x0000_t202" style="position:absolute;left:0;text-align:left;margin-left:175.75pt;margin-top:222.3pt;width:37.6pt;height:30.0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" fillcolor="white [3201]" stroked="f" strokeweight=".5pt">
            <v:textbox>
              <w:txbxContent>
                <w:p w:rsidR="000D4562" w:rsidRPr="00612488" w:rsidRDefault="000D4562" w:rsidP="003C45A7">
                  <w:pPr>
                    <w:jc w:val="center"/>
                    <w:rPr>
                      <w:lang w:val="es-ES"/>
                    </w:rPr>
                  </w:pPr>
                  <w:r>
                    <w:rPr>
                      <w:lang w:val="es-ES"/>
                    </w:rPr>
                    <w:t>68</w:t>
                  </w:r>
                </w:p>
              </w:txbxContent>
            </v:textbox>
          </v:shape>
        </w:pict>
      </w:r>
      <w:r w:rsidR="007632AE" w:rsidRPr="009F0538">
        <w:rPr>
          <w:rFonts w:ascii="Times New Roman" w:hAnsi="Times New Roman"/>
          <w:sz w:val="24"/>
          <w:szCs w:val="24"/>
          <w:lang w:eastAsia="es-ES"/>
        </w:rPr>
        <w:t>Para Bernal (2002: p.12) la muestra “es la parte de la población que se selecciona, y de la cual realmente se obtiene la información para el desarrollo del estudio y sobre la cual se efectuará la</w:t>
      </w:r>
      <w:r w:rsidR="007632AE" w:rsidRPr="00B80EFD">
        <w:rPr>
          <w:rFonts w:ascii="Times New Roman" w:hAnsi="Times New Roman"/>
          <w:sz w:val="24"/>
          <w:szCs w:val="24"/>
          <w:lang w:eastAsia="es-ES"/>
        </w:rPr>
        <w:t xml:space="preserve"> medición y la observación de las v</w:t>
      </w:r>
      <w:r w:rsidR="007632AE">
        <w:rPr>
          <w:rFonts w:ascii="Times New Roman" w:hAnsi="Times New Roman"/>
          <w:sz w:val="24"/>
          <w:szCs w:val="24"/>
          <w:lang w:eastAsia="es-ES"/>
        </w:rPr>
        <w:t xml:space="preserve">ariables objetos de estudios”. Esto quiere decir que la muestra no es otra cosa que el número de sujetos que participarán en el proceso de investigación los cuales permitirán medir satisfactoriamente lo que se desea indagar. Resulta importante resaltar que la selección de la misma obedece a un conjunto de procedimientos estadísticos que hacen posible extraer del universo poblacional un extracto representativo del entorno donde se ejecuta la investigación.   </w:t>
      </w:r>
    </w:p>
    <w:p w:rsidR="007632AE" w:rsidRDefault="007632AE" w:rsidP="007632AE">
      <w:pPr>
        <w:spacing w:before="100" w:beforeAutospacing="1" w:after="100" w:afterAutospacing="1" w:line="360" w:lineRule="auto"/>
        <w:ind w:firstLine="705"/>
        <w:jc w:val="both"/>
        <w:textAlignment w:val="baseline"/>
        <w:rPr>
          <w:rFonts w:ascii="Times New Roman" w:hAnsi="Times New Roman"/>
          <w:sz w:val="24"/>
          <w:szCs w:val="24"/>
          <w:lang w:eastAsia="es-ES"/>
        </w:rPr>
      </w:pPr>
      <w:r>
        <w:rPr>
          <w:rFonts w:ascii="Times New Roman" w:hAnsi="Times New Roman"/>
          <w:sz w:val="24"/>
          <w:szCs w:val="24"/>
          <w:lang w:eastAsia="es-ES"/>
        </w:rPr>
        <w:lastRenderedPageBreak/>
        <w:t>En cuanto a la población de docentes se utilizó en este estudio</w:t>
      </w:r>
      <w:r w:rsidRPr="00B80EFD">
        <w:rPr>
          <w:rFonts w:ascii="Times New Roman" w:hAnsi="Times New Roman"/>
          <w:sz w:val="24"/>
          <w:szCs w:val="24"/>
          <w:lang w:eastAsia="es-ES"/>
        </w:rPr>
        <w:t xml:space="preserve"> el método de</w:t>
      </w:r>
      <w:r>
        <w:rPr>
          <w:rFonts w:ascii="Times New Roman" w:hAnsi="Times New Roman"/>
          <w:sz w:val="24"/>
          <w:szCs w:val="24"/>
          <w:lang w:eastAsia="es-ES"/>
        </w:rPr>
        <w:t xml:space="preserve"> muestreo por cuotas</w:t>
      </w:r>
      <w:r w:rsidRPr="00B80EFD">
        <w:rPr>
          <w:rFonts w:ascii="Times New Roman" w:hAnsi="Times New Roman"/>
          <w:sz w:val="24"/>
          <w:szCs w:val="24"/>
          <w:lang w:eastAsia="es-ES"/>
        </w:rPr>
        <w:t xml:space="preserve">, definido </w:t>
      </w:r>
      <w:r>
        <w:rPr>
          <w:rFonts w:ascii="Times New Roman" w:hAnsi="Times New Roman"/>
          <w:sz w:val="24"/>
          <w:szCs w:val="24"/>
          <w:lang w:eastAsia="es-ES"/>
        </w:rPr>
        <w:t>por:</w:t>
      </w:r>
    </w:p>
    <w:p w:rsidR="007632AE" w:rsidRDefault="007632AE" w:rsidP="007632AE">
      <w:pPr>
        <w:pStyle w:val="NormalWeb"/>
        <w:ind w:left="851" w:right="851"/>
        <w:jc w:val="both"/>
      </w:pPr>
      <w:r>
        <w:t xml:space="preserve"> </w:t>
      </w:r>
      <w:proofErr w:type="spellStart"/>
      <w:r w:rsidRPr="001A13F6">
        <w:t>Véliz</w:t>
      </w:r>
      <w:proofErr w:type="spellEnd"/>
      <w:r w:rsidRPr="001A13F6">
        <w:t xml:space="preserve"> V, Mary</w:t>
      </w:r>
      <w:r>
        <w:t xml:space="preserve"> </w:t>
      </w:r>
      <w:r w:rsidR="007F6B4E">
        <w:t>(2009:</w:t>
      </w:r>
      <w:r>
        <w:t>22) “</w:t>
      </w:r>
      <w:r w:rsidRPr="001A13F6">
        <w:t>En este tipo de muestreo cada uno de los individuos de la población tiene la misma posibilidad de ser elegido, el cual puede ser sin reemplazo o con reemplazo Este tipo de muestreo, toma solamente una muestra de la población dada, para el propósito de hacer inferencia estadística, puesto que solamente una muestra es tomada, y el tamaño debe ser lo suficientemente grande para extraer una conclusión. Bajo este tipo de muestreo, cuando el resultado del estudio de la primera muestra no es decisivo, una segunda es</w:t>
      </w:r>
      <w:r>
        <w:t xml:space="preserve"> extraída de la misma población.”</w:t>
      </w:r>
    </w:p>
    <w:p w:rsidR="007632AE" w:rsidRDefault="007632AE" w:rsidP="00191802">
      <w:pPr>
        <w:pStyle w:val="NormalWeb"/>
        <w:spacing w:line="360" w:lineRule="auto"/>
        <w:jc w:val="both"/>
      </w:pPr>
      <w:r>
        <w:tab/>
        <w:t>Se puede decir que el muestreo probabilístico al azar simple constituye una de las clases más populares del muestreo aleatorio o probabilístico, aparte que   es una técnica donde cada miembro de la población tiene las mismas posibilidades de ser seleccionado como sujeto, todo este este proceso de toma de muestras se ejecuta en un único paso, en donde cada sujeto es seleccionado independientemente de los otros miembros de la población. Este  muestreo probabilístico al azar simple se puede aplicar en muchos métodos, el más primitivo sería el de la lotería.</w:t>
      </w:r>
    </w:p>
    <w:p w:rsidR="003359E1" w:rsidRDefault="003359E1" w:rsidP="00191802">
      <w:pPr>
        <w:pStyle w:val="NormalWeb"/>
        <w:spacing w:line="360" w:lineRule="auto"/>
        <w:jc w:val="both"/>
      </w:pPr>
    </w:p>
    <w:p w:rsidR="007632AE" w:rsidRPr="00B80EFD" w:rsidRDefault="007632AE" w:rsidP="007632AE">
      <w:pPr>
        <w:spacing w:before="100" w:beforeAutospacing="1" w:after="100" w:afterAutospacing="1" w:line="360" w:lineRule="auto"/>
        <w:ind w:firstLine="705"/>
        <w:jc w:val="both"/>
        <w:textAlignment w:val="baseline"/>
        <w:rPr>
          <w:rFonts w:ascii="Times New Roman" w:hAnsi="Times New Roman"/>
          <w:sz w:val="24"/>
          <w:szCs w:val="24"/>
          <w:lang w:eastAsia="es-ES"/>
        </w:rPr>
      </w:pPr>
      <w:r w:rsidRPr="00B80EFD">
        <w:rPr>
          <w:rFonts w:ascii="Times New Roman" w:hAnsi="Times New Roman"/>
          <w:b/>
          <w:bCs/>
          <w:sz w:val="24"/>
          <w:szCs w:val="24"/>
          <w:lang w:eastAsia="es-ES"/>
        </w:rPr>
        <w:t>Técnicas de recolección de datos</w:t>
      </w:r>
      <w:r w:rsidRPr="00B80EFD">
        <w:rPr>
          <w:rFonts w:ascii="Times New Roman" w:hAnsi="Times New Roman"/>
          <w:sz w:val="24"/>
          <w:szCs w:val="24"/>
          <w:lang w:eastAsia="es-ES"/>
        </w:rPr>
        <w:t> </w:t>
      </w:r>
    </w:p>
    <w:p w:rsidR="007632AE" w:rsidRDefault="007632AE" w:rsidP="007632AE">
      <w:pPr>
        <w:spacing w:before="100" w:beforeAutospacing="1" w:after="100" w:afterAutospacing="1" w:line="360" w:lineRule="auto"/>
        <w:ind w:firstLine="705"/>
        <w:jc w:val="both"/>
        <w:textAlignment w:val="baseline"/>
        <w:rPr>
          <w:rFonts w:ascii="Times New Roman" w:hAnsi="Times New Roman"/>
          <w:sz w:val="24"/>
          <w:szCs w:val="24"/>
          <w:lang w:eastAsia="es-ES"/>
        </w:rPr>
      </w:pPr>
      <w:r w:rsidRPr="00B80EFD">
        <w:rPr>
          <w:rFonts w:ascii="Times New Roman" w:hAnsi="Times New Roman"/>
          <w:sz w:val="24"/>
          <w:szCs w:val="24"/>
          <w:lang w:eastAsia="es-ES"/>
        </w:rPr>
        <w:t>Para el desarrollo de</w:t>
      </w:r>
      <w:r>
        <w:rPr>
          <w:rFonts w:ascii="Times New Roman" w:hAnsi="Times New Roman"/>
          <w:sz w:val="24"/>
          <w:szCs w:val="24"/>
          <w:lang w:eastAsia="es-ES"/>
        </w:rPr>
        <w:t xml:space="preserve"> esta investigación se utilizó</w:t>
      </w:r>
      <w:r w:rsidRPr="00B80EFD">
        <w:rPr>
          <w:rFonts w:ascii="Times New Roman" w:hAnsi="Times New Roman"/>
          <w:sz w:val="24"/>
          <w:szCs w:val="24"/>
          <w:lang w:eastAsia="es-ES"/>
        </w:rPr>
        <w:t xml:space="preserve"> la técnica de la encuesta, </w:t>
      </w:r>
      <w:r w:rsidRPr="00670438">
        <w:rPr>
          <w:rFonts w:ascii="Times New Roman" w:hAnsi="Times New Roman"/>
          <w:sz w:val="24"/>
          <w:szCs w:val="24"/>
          <w:lang w:eastAsia="es-ES"/>
        </w:rPr>
        <w:t xml:space="preserve">según </w:t>
      </w:r>
      <w:r w:rsidRPr="009F0538">
        <w:rPr>
          <w:rFonts w:ascii="Times New Roman" w:hAnsi="Times New Roman"/>
          <w:sz w:val="24"/>
          <w:szCs w:val="24"/>
          <w:lang w:eastAsia="es-ES"/>
        </w:rPr>
        <w:t>Hill (2004: p. 212):</w:t>
      </w:r>
    </w:p>
    <w:p w:rsidR="007632AE" w:rsidRDefault="000D4562" w:rsidP="007632AE">
      <w:pPr>
        <w:spacing w:before="100" w:beforeAutospacing="1" w:after="100" w:afterAutospacing="1" w:line="240" w:lineRule="auto"/>
        <w:ind w:left="851" w:right="851"/>
        <w:jc w:val="both"/>
        <w:textAlignment w:val="baseline"/>
        <w:rPr>
          <w:rFonts w:ascii="Times New Roman" w:hAnsi="Times New Roman"/>
          <w:sz w:val="24"/>
          <w:szCs w:val="24"/>
          <w:lang w:eastAsia="es-ES"/>
        </w:rPr>
      </w:pPr>
      <w:r>
        <w:rPr>
          <w:rFonts w:ascii="Times New Roman" w:hAnsi="Times New Roman"/>
          <w:noProof/>
          <w:sz w:val="24"/>
          <w:szCs w:val="24"/>
          <w:lang w:val="es-ES" w:eastAsia="es-ES"/>
        </w:rPr>
        <w:pict>
          <v:shape id="103 Cuadro de texto" o:spid="_x0000_s1090" type="#_x0000_t202" style="position:absolute;left:0;text-align:left;margin-left:187.75pt;margin-top:176.35pt;width:37.6pt;height:30.05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" fillcolor="white [3201]" stroked="f" strokeweight=".5pt">
            <v:textbox>
              <w:txbxContent>
                <w:p w:rsidR="000D4562" w:rsidRPr="00612488" w:rsidRDefault="000D4562" w:rsidP="002B11A7">
                  <w:pPr>
                    <w:jc w:val="center"/>
                    <w:rPr>
                      <w:lang w:val="es-ES"/>
                    </w:rPr>
                  </w:pPr>
                  <w:r>
                    <w:rPr>
                      <w:lang w:val="es-ES"/>
                    </w:rPr>
                    <w:t>69</w:t>
                  </w:r>
                </w:p>
              </w:txbxContent>
            </v:textbox>
          </v:shape>
        </w:pict>
      </w:r>
      <w:r w:rsidR="007632AE">
        <w:rPr>
          <w:rFonts w:ascii="Times New Roman" w:hAnsi="Times New Roman"/>
          <w:sz w:val="24"/>
          <w:szCs w:val="24"/>
          <w:lang w:eastAsia="es-ES"/>
        </w:rPr>
        <w:t>L</w:t>
      </w:r>
      <w:r w:rsidR="007632AE" w:rsidRPr="00B80EFD">
        <w:rPr>
          <w:rFonts w:ascii="Times New Roman" w:hAnsi="Times New Roman"/>
          <w:sz w:val="24"/>
          <w:szCs w:val="24"/>
          <w:lang w:eastAsia="es-ES"/>
        </w:rPr>
        <w:t>a encuesta es una técnica cuantitativa que consiste en una investigación realizada sobre una muestra de sujetos, representativa de un colectivo más amplio que se lleva a cabo en el contexto de la vida cotidiana, utilizando procedimientos estandarizados de interrogación con el fin de conseguir mediciones cuantitativas sobre una gran cantidad de características objetivas y subjetivas de la población</w:t>
      </w:r>
      <w:r w:rsidR="007632AE" w:rsidRPr="00B80EFD">
        <w:rPr>
          <w:rFonts w:ascii="Times New Roman" w:hAnsi="Times New Roman"/>
          <w:b/>
          <w:bCs/>
          <w:sz w:val="24"/>
          <w:szCs w:val="24"/>
          <w:lang w:eastAsia="es-ES"/>
        </w:rPr>
        <w:t>.</w:t>
      </w:r>
      <w:r w:rsidR="007632AE" w:rsidRPr="00B80EFD">
        <w:rPr>
          <w:rFonts w:ascii="Times New Roman" w:hAnsi="Times New Roman"/>
          <w:sz w:val="24"/>
          <w:szCs w:val="24"/>
          <w:lang w:eastAsia="es-ES"/>
        </w:rPr>
        <w:t> </w:t>
      </w:r>
    </w:p>
    <w:p w:rsidR="00100D79" w:rsidRPr="00B80EFD" w:rsidRDefault="007632AE" w:rsidP="00100D79">
      <w:pPr>
        <w:spacing w:before="100" w:beforeAutospacing="1" w:after="100" w:afterAutospacing="1" w:line="360" w:lineRule="auto"/>
        <w:jc w:val="both"/>
        <w:textAlignment w:val="baseline"/>
        <w:rPr>
          <w:rFonts w:ascii="Times New Roman" w:hAnsi="Times New Roman"/>
          <w:sz w:val="24"/>
          <w:szCs w:val="24"/>
          <w:lang w:eastAsia="es-ES"/>
        </w:rPr>
      </w:pPr>
      <w:r>
        <w:rPr>
          <w:rFonts w:ascii="Times New Roman" w:hAnsi="Times New Roman"/>
          <w:sz w:val="24"/>
          <w:szCs w:val="24"/>
          <w:lang w:eastAsia="es-ES"/>
        </w:rPr>
        <w:lastRenderedPageBreak/>
        <w:tab/>
        <w:t xml:space="preserve">Cuando hablamos de encuesta decimos que  se trata de una técnica que arrojará datos de forma numeral y cualidad de determinados personajes, hecho o suceso que al acontecer influye de manera positiva o negativa sobre la población, siempre siguiendo un o unos lineamientos propios. La encuesta se define muy claramente y exacta debido a que es una medición completa de lo cuantificado o cualitativamente expresado por números o reveladoras muestras valoradas por atributos de los sujetos o sujeto involucrados en este </w:t>
      </w:r>
      <w:r w:rsidRPr="00670438">
        <w:rPr>
          <w:rFonts w:ascii="Times New Roman" w:hAnsi="Times New Roman"/>
          <w:sz w:val="24"/>
          <w:szCs w:val="24"/>
          <w:lang w:eastAsia="es-ES"/>
        </w:rPr>
        <w:t xml:space="preserve">valioso instrumento </w:t>
      </w:r>
      <w:proofErr w:type="spellStart"/>
      <w:r w:rsidRPr="00670438">
        <w:rPr>
          <w:rFonts w:ascii="Times New Roman" w:hAnsi="Times New Roman"/>
          <w:sz w:val="24"/>
          <w:szCs w:val="24"/>
          <w:lang w:eastAsia="es-ES"/>
        </w:rPr>
        <w:t>explorativo</w:t>
      </w:r>
      <w:proofErr w:type="spellEnd"/>
      <w:r w:rsidRPr="00670438">
        <w:rPr>
          <w:rFonts w:ascii="Times New Roman" w:hAnsi="Times New Roman"/>
          <w:sz w:val="24"/>
          <w:szCs w:val="24"/>
          <w:lang w:eastAsia="es-ES"/>
        </w:rPr>
        <w:t>,</w:t>
      </w:r>
      <w:r>
        <w:rPr>
          <w:rFonts w:ascii="Times New Roman" w:hAnsi="Times New Roman"/>
          <w:sz w:val="24"/>
          <w:szCs w:val="24"/>
          <w:lang w:eastAsia="es-ES"/>
        </w:rPr>
        <w:t xml:space="preserve"> Por cuanto en esta investigación las encuestas estuvieron diseñadas con un lenguaje acorde a la población en estudio, es decir las de los docentes con contenido técnico y la de los estudiantes acorde a su nivel de conocimiento. </w:t>
      </w:r>
    </w:p>
    <w:p w:rsidR="003359E1" w:rsidRDefault="003359E1" w:rsidP="007632AE">
      <w:pPr>
        <w:spacing w:before="100" w:beforeAutospacing="1" w:after="100" w:afterAutospacing="1" w:line="360" w:lineRule="auto"/>
        <w:jc w:val="both"/>
        <w:textAlignment w:val="baseline"/>
        <w:rPr>
          <w:rFonts w:ascii="Times New Roman" w:hAnsi="Times New Roman"/>
          <w:b/>
          <w:bCs/>
          <w:sz w:val="24"/>
          <w:szCs w:val="24"/>
          <w:lang w:eastAsia="es-ES"/>
        </w:rPr>
      </w:pPr>
    </w:p>
    <w:p w:rsidR="007632AE" w:rsidRPr="00B80EFD" w:rsidRDefault="007632AE" w:rsidP="007632AE">
      <w:pPr>
        <w:spacing w:before="100" w:beforeAutospacing="1" w:after="100" w:afterAutospacing="1" w:line="360" w:lineRule="auto"/>
        <w:jc w:val="both"/>
        <w:textAlignment w:val="baseline"/>
        <w:rPr>
          <w:rFonts w:ascii="Times New Roman" w:hAnsi="Times New Roman"/>
          <w:sz w:val="24"/>
          <w:szCs w:val="24"/>
          <w:lang w:eastAsia="es-ES"/>
        </w:rPr>
      </w:pPr>
      <w:r w:rsidRPr="00B80EFD">
        <w:rPr>
          <w:rFonts w:ascii="Times New Roman" w:hAnsi="Times New Roman"/>
          <w:b/>
          <w:bCs/>
          <w:sz w:val="24"/>
          <w:szCs w:val="24"/>
          <w:lang w:eastAsia="es-ES"/>
        </w:rPr>
        <w:t>Instrumentos de recolección de datos</w:t>
      </w:r>
    </w:p>
    <w:p w:rsidR="007632AE" w:rsidRPr="009F0538" w:rsidRDefault="007632AE" w:rsidP="007632AE">
      <w:pPr>
        <w:spacing w:before="100" w:beforeAutospacing="1" w:after="100" w:afterAutospacing="1" w:line="360" w:lineRule="auto"/>
        <w:ind w:firstLine="703"/>
        <w:jc w:val="both"/>
        <w:textAlignment w:val="baseline"/>
        <w:rPr>
          <w:rFonts w:ascii="Times New Roman" w:hAnsi="Times New Roman"/>
          <w:sz w:val="24"/>
          <w:szCs w:val="24"/>
          <w:lang w:eastAsia="es-ES"/>
        </w:rPr>
      </w:pPr>
      <w:r w:rsidRPr="00B80EFD">
        <w:rPr>
          <w:rFonts w:ascii="Times New Roman" w:hAnsi="Times New Roman"/>
          <w:sz w:val="24"/>
          <w:szCs w:val="24"/>
          <w:lang w:eastAsia="es-ES"/>
        </w:rPr>
        <w:t xml:space="preserve">Según </w:t>
      </w:r>
      <w:r w:rsidRPr="009F0538">
        <w:rPr>
          <w:rFonts w:ascii="Times New Roman" w:hAnsi="Times New Roman"/>
          <w:sz w:val="24"/>
          <w:szCs w:val="24"/>
          <w:lang w:eastAsia="es-ES"/>
        </w:rPr>
        <w:t xml:space="preserve">Hurtado de Barrera (2006) “los instrumentos representan la herramienta con la cual se va a recoger, filtrar y codificar la información, pueden estar ya elaborados como en los casos de los test o puede ser que el investigador elabore sus propios instrumentos y estos pueden ser listas de cotejos, escalas, entre otros”. (p.87) Igualmente los instrumentos están en comunicación con las técnicas y la selección de las técnicas a utilizar. De igual manera Barrera </w:t>
      </w:r>
      <w:proofErr w:type="spellStart"/>
      <w:r w:rsidRPr="009F0538">
        <w:rPr>
          <w:rFonts w:ascii="Times New Roman" w:hAnsi="Times New Roman"/>
          <w:sz w:val="24"/>
          <w:szCs w:val="24"/>
          <w:lang w:eastAsia="es-ES"/>
        </w:rPr>
        <w:t>Op.Cit</w:t>
      </w:r>
      <w:proofErr w:type="spellEnd"/>
      <w:r w:rsidRPr="009F0538">
        <w:rPr>
          <w:rFonts w:ascii="Times New Roman" w:hAnsi="Times New Roman"/>
          <w:sz w:val="24"/>
          <w:szCs w:val="24"/>
          <w:lang w:eastAsia="es-ES"/>
        </w:rPr>
        <w:t xml:space="preserve"> (2006: p. 134) “es una técnica destinada a obtener datos de varias personas cuyas opiniones interesan al investigador”. Esta consta de cuatro fases: preparación, diseño, ejecución, análisis y presentación de los resultados. </w:t>
      </w:r>
    </w:p>
    <w:p w:rsidR="007632AE" w:rsidRPr="009F0538" w:rsidRDefault="000D4562" w:rsidP="007632AE">
      <w:pPr>
        <w:spacing w:before="100" w:beforeAutospacing="1" w:after="100" w:afterAutospacing="1" w:line="360" w:lineRule="auto"/>
        <w:ind w:firstLine="703"/>
        <w:jc w:val="both"/>
        <w:textAlignment w:val="baseline"/>
        <w:rPr>
          <w:rFonts w:ascii="Times New Roman" w:hAnsi="Times New Roman"/>
          <w:sz w:val="24"/>
          <w:szCs w:val="24"/>
          <w:lang w:eastAsia="es-ES"/>
        </w:rPr>
      </w:pPr>
      <w:r>
        <w:rPr>
          <w:rFonts w:ascii="Times New Roman" w:hAnsi="Times New Roman"/>
          <w:noProof/>
          <w:sz w:val="24"/>
          <w:szCs w:val="24"/>
          <w:lang w:val="es-ES" w:eastAsia="es-ES"/>
        </w:rPr>
        <w:pict>
          <v:shape id="106 Cuadro de texto" o:spid="_x0000_s1091" type="#_x0000_t202" style="position:absolute;left:0;text-align:left;margin-left:185.75pt;margin-top:209.45pt;width:37.6pt;height:30.0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" fillcolor="white [3201]" stroked="f" strokeweight=".5pt">
            <v:textbox>
              <w:txbxContent>
                <w:p w:rsidR="000D4562" w:rsidRPr="00612488" w:rsidRDefault="000D4562" w:rsidP="007226CA">
                  <w:pPr>
                    <w:jc w:val="center"/>
                    <w:rPr>
                      <w:lang w:val="es-ES"/>
                    </w:rPr>
                  </w:pPr>
                  <w:r>
                    <w:rPr>
                      <w:lang w:val="es-ES"/>
                    </w:rPr>
                    <w:t>70</w:t>
                  </w:r>
                </w:p>
              </w:txbxContent>
            </v:textbox>
          </v:shape>
        </w:pict>
      </w:r>
      <w:r w:rsidR="007632AE" w:rsidRPr="009F0538">
        <w:rPr>
          <w:rFonts w:ascii="Times New Roman" w:hAnsi="Times New Roman"/>
          <w:sz w:val="24"/>
          <w:szCs w:val="24"/>
          <w:lang w:eastAsia="es-ES"/>
        </w:rPr>
        <w:t xml:space="preserve">Seguidamente con lo planteado por el autor antes mencionado para poder tener un resultado sobre una encuesta, se debe emplear un instrumento, por medio de este se obtendrán respuestas, los ítems o preguntas que conformen el mismo, dándonos así la facilidad de codificar y analizar los datos finales con instrumentos creados por el investigador, este instrumento nos va a permitir obtener diferentes datos y opiniones que puedan ser de interés para el investigador, diseñar estos instrumentos puede ser de mucha ayuda para la investigación que se va a llevar a </w:t>
      </w:r>
      <w:r w:rsidR="007632AE" w:rsidRPr="009F0538">
        <w:rPr>
          <w:rFonts w:ascii="Times New Roman" w:hAnsi="Times New Roman"/>
          <w:sz w:val="24"/>
          <w:szCs w:val="24"/>
          <w:lang w:eastAsia="es-ES"/>
        </w:rPr>
        <w:lastRenderedPageBreak/>
        <w:t>cabo, teniendo en cuenta que el instrumento a elaborar debe ser validado y aprobado para su ejecución.</w:t>
      </w:r>
    </w:p>
    <w:p w:rsidR="007632AE" w:rsidRPr="009F0538" w:rsidRDefault="007632AE" w:rsidP="007632AE">
      <w:pPr>
        <w:spacing w:before="100" w:beforeAutospacing="1" w:after="100" w:afterAutospacing="1" w:line="360" w:lineRule="auto"/>
        <w:ind w:firstLine="705"/>
        <w:jc w:val="both"/>
        <w:textAlignment w:val="baseline"/>
        <w:rPr>
          <w:rFonts w:ascii="Times New Roman" w:hAnsi="Times New Roman"/>
          <w:sz w:val="24"/>
          <w:szCs w:val="24"/>
          <w:lang w:eastAsia="es-ES"/>
        </w:rPr>
      </w:pPr>
      <w:r w:rsidRPr="009F0538">
        <w:rPr>
          <w:rFonts w:ascii="Times New Roman" w:hAnsi="Times New Roman"/>
          <w:sz w:val="24"/>
          <w:szCs w:val="24"/>
          <w:lang w:eastAsia="es-ES"/>
        </w:rPr>
        <w:t> De acuerdo a lo antes mencionado Galán (2009) define que:  </w:t>
      </w:r>
    </w:p>
    <w:p w:rsidR="007632AE" w:rsidRPr="009F0538" w:rsidRDefault="007632AE" w:rsidP="007632AE">
      <w:pPr>
        <w:spacing w:before="100" w:beforeAutospacing="1" w:after="100" w:afterAutospacing="1" w:line="360" w:lineRule="auto"/>
        <w:ind w:firstLine="705"/>
        <w:jc w:val="both"/>
        <w:textAlignment w:val="baseline"/>
        <w:rPr>
          <w:rFonts w:ascii="Times New Roman" w:hAnsi="Times New Roman"/>
          <w:sz w:val="24"/>
          <w:szCs w:val="24"/>
          <w:lang w:eastAsia="es-ES"/>
        </w:rPr>
      </w:pPr>
      <w:r w:rsidRPr="009F0538">
        <w:rPr>
          <w:rFonts w:ascii="Times New Roman" w:hAnsi="Times New Roman"/>
          <w:b/>
          <w:bCs/>
          <w:sz w:val="24"/>
          <w:szCs w:val="24"/>
          <w:lang w:eastAsia="es-ES"/>
        </w:rPr>
        <w:t xml:space="preserve">El cuestionario: </w:t>
      </w:r>
      <w:r w:rsidRPr="009F0538">
        <w:rPr>
          <w:rFonts w:ascii="Times New Roman" w:hAnsi="Times New Roman"/>
          <w:sz w:val="24"/>
          <w:szCs w:val="24"/>
          <w:lang w:eastAsia="es-ES"/>
        </w:rPr>
        <w:t xml:space="preserve">Es un conjunto de preguntas diseñadas para generar los datos necesarios para alcanzar los objetivos propuestos del proyecto de investigación. Un diseño mal construido e inadecuado conlleva a recoger información incompleta, datos no precisos de esta manera genera información nada confiable. Por esta razón el cuestionario es en definitiva un conjunto de preguntas respecto a una o más variables que se van a medir. En esta investigación se realizó dos tipos de cuestionarios uno que se aplicó a los docentes y otro a los estudiantes, el cual se diseñó basado en la escala de </w:t>
      </w:r>
      <w:proofErr w:type="spellStart"/>
      <w:r w:rsidRPr="009F0538">
        <w:rPr>
          <w:rFonts w:ascii="Times New Roman" w:hAnsi="Times New Roman"/>
          <w:sz w:val="24"/>
          <w:szCs w:val="24"/>
          <w:lang w:eastAsia="es-ES"/>
        </w:rPr>
        <w:t>likert</w:t>
      </w:r>
      <w:proofErr w:type="spellEnd"/>
      <w:r w:rsidRPr="009F0538">
        <w:rPr>
          <w:rFonts w:ascii="Times New Roman" w:hAnsi="Times New Roman"/>
          <w:sz w:val="24"/>
          <w:szCs w:val="24"/>
          <w:lang w:eastAsia="es-ES"/>
        </w:rPr>
        <w:t xml:space="preserve"> con doce (12) ítems derivados de la tabla de </w:t>
      </w:r>
      <w:proofErr w:type="spellStart"/>
      <w:r w:rsidRPr="009F0538">
        <w:rPr>
          <w:rFonts w:ascii="Times New Roman" w:hAnsi="Times New Roman"/>
          <w:sz w:val="24"/>
          <w:szCs w:val="24"/>
          <w:lang w:eastAsia="es-ES"/>
        </w:rPr>
        <w:t>operacionalización</w:t>
      </w:r>
      <w:proofErr w:type="spellEnd"/>
      <w:r w:rsidRPr="009F0538">
        <w:rPr>
          <w:rFonts w:ascii="Times New Roman" w:hAnsi="Times New Roman"/>
          <w:sz w:val="24"/>
          <w:szCs w:val="24"/>
          <w:lang w:eastAsia="es-ES"/>
        </w:rPr>
        <w:t xml:space="preserve"> de los objetivos de la investigación.</w:t>
      </w:r>
    </w:p>
    <w:p w:rsidR="007632AE" w:rsidRPr="009F0538" w:rsidRDefault="007632AE" w:rsidP="007632AE">
      <w:pPr>
        <w:spacing w:before="100" w:beforeAutospacing="1" w:after="100" w:afterAutospacing="1" w:line="360" w:lineRule="auto"/>
        <w:ind w:firstLine="705"/>
        <w:jc w:val="both"/>
        <w:textAlignment w:val="baseline"/>
        <w:rPr>
          <w:rFonts w:ascii="Times New Roman" w:hAnsi="Times New Roman"/>
          <w:sz w:val="24"/>
          <w:szCs w:val="24"/>
          <w:lang w:eastAsia="es-ES"/>
        </w:rPr>
      </w:pPr>
      <w:r w:rsidRPr="009F0538">
        <w:rPr>
          <w:rFonts w:ascii="Times New Roman" w:hAnsi="Times New Roman"/>
          <w:sz w:val="24"/>
          <w:szCs w:val="24"/>
          <w:lang w:eastAsia="es-ES"/>
        </w:rPr>
        <w:t xml:space="preserve"> </w:t>
      </w:r>
    </w:p>
    <w:p w:rsidR="007632AE" w:rsidRPr="009F0538" w:rsidRDefault="007632AE" w:rsidP="007632AE">
      <w:pPr>
        <w:spacing w:before="100" w:beforeAutospacing="1" w:after="100" w:afterAutospacing="1" w:line="360" w:lineRule="auto"/>
        <w:ind w:right="510"/>
        <w:jc w:val="both"/>
        <w:textAlignment w:val="baseline"/>
        <w:rPr>
          <w:rFonts w:ascii="Times New Roman" w:hAnsi="Times New Roman"/>
          <w:sz w:val="24"/>
          <w:szCs w:val="24"/>
          <w:lang w:eastAsia="es-ES"/>
        </w:rPr>
      </w:pPr>
      <w:r w:rsidRPr="009F0538">
        <w:rPr>
          <w:rFonts w:ascii="Times New Roman" w:hAnsi="Times New Roman"/>
          <w:sz w:val="24"/>
          <w:szCs w:val="24"/>
          <w:lang w:eastAsia="es-ES"/>
        </w:rPr>
        <w:t> </w:t>
      </w:r>
      <w:r w:rsidRPr="009F0538">
        <w:rPr>
          <w:rFonts w:ascii="Times New Roman" w:hAnsi="Times New Roman"/>
          <w:b/>
          <w:bCs/>
          <w:sz w:val="24"/>
          <w:szCs w:val="24"/>
          <w:lang w:eastAsia="es-ES"/>
        </w:rPr>
        <w:t>Validez de los instrumentos de recolección de datos</w:t>
      </w:r>
    </w:p>
    <w:p w:rsidR="00FD3458" w:rsidRDefault="007632AE" w:rsidP="00FD3458">
      <w:pPr>
        <w:spacing w:before="100" w:beforeAutospacing="1" w:after="100" w:afterAutospacing="1" w:line="360" w:lineRule="auto"/>
        <w:ind w:firstLine="705"/>
        <w:jc w:val="both"/>
        <w:textAlignment w:val="baseline"/>
        <w:rPr>
          <w:rFonts w:ascii="Times New Roman" w:hAnsi="Times New Roman"/>
          <w:sz w:val="24"/>
          <w:szCs w:val="24"/>
          <w:lang w:eastAsia="es-ES"/>
        </w:rPr>
      </w:pPr>
      <w:r w:rsidRPr="009F0538">
        <w:rPr>
          <w:rFonts w:ascii="Times New Roman" w:hAnsi="Times New Roman"/>
          <w:sz w:val="24"/>
          <w:szCs w:val="24"/>
          <w:lang w:eastAsia="es-ES"/>
        </w:rPr>
        <w:t xml:space="preserve">Por su parte Hurtado de Barrera </w:t>
      </w:r>
      <w:proofErr w:type="spellStart"/>
      <w:r w:rsidRPr="009F0538">
        <w:rPr>
          <w:rFonts w:ascii="Times New Roman" w:hAnsi="Times New Roman"/>
          <w:sz w:val="24"/>
          <w:szCs w:val="24"/>
          <w:lang w:eastAsia="es-ES"/>
        </w:rPr>
        <w:t>Op</w:t>
      </w:r>
      <w:proofErr w:type="spellEnd"/>
      <w:r w:rsidRPr="009F0538">
        <w:rPr>
          <w:rFonts w:ascii="Times New Roman" w:hAnsi="Times New Roman"/>
          <w:sz w:val="24"/>
          <w:szCs w:val="24"/>
          <w:lang w:eastAsia="es-ES"/>
        </w:rPr>
        <w:t xml:space="preserve">. </w:t>
      </w:r>
      <w:proofErr w:type="spellStart"/>
      <w:r w:rsidRPr="009F0538">
        <w:rPr>
          <w:rFonts w:ascii="Times New Roman" w:hAnsi="Times New Roman"/>
          <w:sz w:val="24"/>
          <w:szCs w:val="24"/>
          <w:lang w:eastAsia="es-ES"/>
        </w:rPr>
        <w:t>Cit</w:t>
      </w:r>
      <w:proofErr w:type="spellEnd"/>
      <w:r w:rsidRPr="009F0538">
        <w:rPr>
          <w:rFonts w:ascii="Times New Roman" w:hAnsi="Times New Roman"/>
          <w:sz w:val="24"/>
          <w:szCs w:val="24"/>
          <w:lang w:eastAsia="es-ES"/>
        </w:rPr>
        <w:t xml:space="preserve"> 2(006) “define la validez como la relación de lo que se mide y aquello que realmente se quiere medir”. (p.172) Para esta investigación se utilizó la validez de constructo también llamada validez estructural, está implica que los indicadores están relacionados con la </w:t>
      </w:r>
      <w:proofErr w:type="spellStart"/>
      <w:r w:rsidRPr="009F0538">
        <w:rPr>
          <w:rFonts w:ascii="Times New Roman" w:hAnsi="Times New Roman"/>
          <w:sz w:val="24"/>
          <w:szCs w:val="24"/>
          <w:lang w:eastAsia="es-ES"/>
        </w:rPr>
        <w:t>operacionalización</w:t>
      </w:r>
      <w:proofErr w:type="spellEnd"/>
      <w:r w:rsidRPr="009F0538">
        <w:rPr>
          <w:rFonts w:ascii="Times New Roman" w:hAnsi="Times New Roman"/>
          <w:sz w:val="24"/>
          <w:szCs w:val="24"/>
          <w:lang w:eastAsia="es-ES"/>
        </w:rPr>
        <w:t xml:space="preserve"> de la variable, para este tipo de validez el instrumento debe contener un contenido claro y coherente que facilite obtener lo que se busca. Es importante resaltar que su validez se determinó mediante la técnica del juicio de expertos, la cual consiste en entregarle a tres especialistas en el área y en metodología el instrumento elaborado a fin de que revisen contenido, redacción y pertinencia; realizando así las respectivas recomendaciones para que el investigador pueda realizarle algún cambio al instrumento que permita mejorar la obtención de los resultados.  </w:t>
      </w:r>
      <w:r w:rsidR="000D4562">
        <w:rPr>
          <w:rFonts w:ascii="Times New Roman" w:hAnsi="Times New Roman"/>
          <w:noProof/>
          <w:sz w:val="24"/>
          <w:szCs w:val="24"/>
          <w:lang w:val="es-ES" w:eastAsia="es-ES"/>
        </w:rPr>
        <w:pict>
          <v:shape id="107 Cuadro de texto" o:spid="_x0000_s1092" type="#_x0000_t202" style="position:absolute;left:0;text-align:left;margin-left:199.75pt;margin-top:319.65pt;width:37.6pt;height:30.05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" fillcolor="white [3201]" stroked="f" strokeweight=".5pt">
            <v:textbox>
              <w:txbxContent>
                <w:p w:rsidR="000D4562" w:rsidRPr="00612488" w:rsidRDefault="000D4562" w:rsidP="007226CA">
                  <w:pPr>
                    <w:jc w:val="center"/>
                    <w:rPr>
                      <w:lang w:val="es-ES"/>
                    </w:rPr>
                  </w:pPr>
                  <w:r>
                    <w:rPr>
                      <w:lang w:val="es-ES"/>
                    </w:rPr>
                    <w:t>71</w:t>
                  </w:r>
                </w:p>
              </w:txbxContent>
            </v:textbox>
          </v:shape>
        </w:pict>
      </w:r>
    </w:p>
    <w:p w:rsidR="007632AE" w:rsidRDefault="007632AE" w:rsidP="00FD3458">
      <w:pPr>
        <w:spacing w:before="100" w:beforeAutospacing="1" w:after="100" w:afterAutospacing="1" w:line="360" w:lineRule="auto"/>
        <w:ind w:firstLine="705"/>
        <w:jc w:val="both"/>
        <w:textAlignment w:val="baseline"/>
        <w:rPr>
          <w:rFonts w:ascii="Times New Roman" w:hAnsi="Times New Roman"/>
          <w:sz w:val="24"/>
          <w:szCs w:val="24"/>
          <w:lang w:eastAsia="es-ES"/>
        </w:rPr>
      </w:pPr>
      <w:r w:rsidRPr="009F0538">
        <w:rPr>
          <w:rFonts w:ascii="Times New Roman" w:hAnsi="Times New Roman"/>
          <w:b/>
          <w:bCs/>
          <w:sz w:val="24"/>
          <w:szCs w:val="24"/>
          <w:lang w:eastAsia="es-ES"/>
        </w:rPr>
        <w:lastRenderedPageBreak/>
        <w:t>Confiabilidad</w:t>
      </w:r>
    </w:p>
    <w:p w:rsidR="007632AE" w:rsidRDefault="007632AE" w:rsidP="007632AE">
      <w:pPr>
        <w:spacing w:before="100" w:beforeAutospacing="1" w:after="100" w:afterAutospacing="1" w:line="360" w:lineRule="auto"/>
        <w:ind w:firstLine="708"/>
        <w:jc w:val="both"/>
        <w:textAlignment w:val="baseline"/>
        <w:rPr>
          <w:rFonts w:ascii="Times New Roman" w:hAnsi="Times New Roman"/>
          <w:sz w:val="24"/>
          <w:szCs w:val="24"/>
          <w:lang w:eastAsia="es-ES"/>
        </w:rPr>
      </w:pPr>
      <w:r w:rsidRPr="009F0538">
        <w:rPr>
          <w:rFonts w:ascii="Times New Roman" w:hAnsi="Times New Roman"/>
          <w:sz w:val="24"/>
          <w:szCs w:val="24"/>
          <w:lang w:eastAsia="es-ES"/>
        </w:rPr>
        <w:t xml:space="preserve">En este apartado se mide el nivel de confianza del instrumento, siendo definida la confiabilidad por Arias (2006) como “la ausencia de error aleatorio en un instrumento de recolección de datos”. (p.176). La confiabilidad del instrumento se medirá a través del coeficiente de alfa de </w:t>
      </w:r>
      <w:proofErr w:type="spellStart"/>
      <w:r w:rsidRPr="009F0538">
        <w:rPr>
          <w:rFonts w:ascii="Times New Roman" w:hAnsi="Times New Roman"/>
          <w:sz w:val="24"/>
          <w:szCs w:val="24"/>
          <w:lang w:eastAsia="es-ES"/>
        </w:rPr>
        <w:t>Cronbach</w:t>
      </w:r>
      <w:proofErr w:type="spellEnd"/>
      <w:r w:rsidRPr="009F0538">
        <w:rPr>
          <w:rFonts w:ascii="Times New Roman" w:hAnsi="Times New Roman"/>
          <w:sz w:val="24"/>
          <w:szCs w:val="24"/>
          <w:lang w:eastAsia="es-ES"/>
        </w:rPr>
        <w:t xml:space="preserve">, Según, George y </w:t>
      </w:r>
      <w:proofErr w:type="spellStart"/>
      <w:r w:rsidRPr="009F0538">
        <w:rPr>
          <w:rFonts w:ascii="Times New Roman" w:hAnsi="Times New Roman"/>
          <w:sz w:val="24"/>
          <w:szCs w:val="24"/>
          <w:lang w:eastAsia="es-ES"/>
        </w:rPr>
        <w:t>Mallery</w:t>
      </w:r>
      <w:proofErr w:type="spellEnd"/>
      <w:r w:rsidRPr="009F0538">
        <w:rPr>
          <w:rFonts w:ascii="Times New Roman" w:hAnsi="Times New Roman"/>
          <w:sz w:val="24"/>
          <w:szCs w:val="24"/>
          <w:lang w:eastAsia="es-ES"/>
        </w:rPr>
        <w:t xml:space="preserve"> (2003, p. 231), Permite estimar la fiabilidad de un instrumento de medida a través de un conjunto de ítems que se espera que midan el mismo constructo o dimensión teórica. La medida de la fiabilidad mediante el alfa de </w:t>
      </w:r>
      <w:proofErr w:type="spellStart"/>
      <w:r w:rsidRPr="009F0538">
        <w:rPr>
          <w:rFonts w:ascii="Times New Roman" w:hAnsi="Times New Roman"/>
          <w:sz w:val="24"/>
          <w:szCs w:val="24"/>
          <w:lang w:eastAsia="es-ES"/>
        </w:rPr>
        <w:t>Cronbach</w:t>
      </w:r>
      <w:proofErr w:type="spellEnd"/>
      <w:r w:rsidRPr="009F0538">
        <w:rPr>
          <w:rFonts w:ascii="Times New Roman" w:hAnsi="Times New Roman"/>
          <w:sz w:val="24"/>
          <w:szCs w:val="24"/>
          <w:lang w:eastAsia="es-ES"/>
        </w:rPr>
        <w:t xml:space="preserve"> asume que los ítems (medidos en escala tipo Likert) miden un mismo constructo y que están altamente correlacionados cuanto más cerca se encuentre el valor del alfa a 1 mayor es la consistencia interna de los ítems analizados. La fiabilidad de la escala debe obtenerse siempre con los datos de cada muestra para garantizar la medida fiable del constructo en la muestra concreta de investigación. Es importante reseñar que para este nivel de confiabilidad se requiere contar con conocimiento y con experiencias en estadísticas</w:t>
      </w:r>
      <w:r>
        <w:rPr>
          <w:rFonts w:ascii="Times New Roman" w:hAnsi="Times New Roman"/>
          <w:sz w:val="24"/>
          <w:szCs w:val="24"/>
          <w:lang w:eastAsia="es-ES"/>
        </w:rPr>
        <w:t>.</w:t>
      </w:r>
      <w:r w:rsidRPr="00B80EFD">
        <w:rPr>
          <w:rFonts w:ascii="Times New Roman" w:hAnsi="Times New Roman"/>
          <w:sz w:val="24"/>
          <w:szCs w:val="24"/>
          <w:lang w:eastAsia="es-ES"/>
        </w:rPr>
        <w:t xml:space="preserve"> </w:t>
      </w:r>
    </w:p>
    <w:p w:rsidR="007632AE" w:rsidRPr="00B80EFD" w:rsidRDefault="007632AE" w:rsidP="007632AE">
      <w:pPr>
        <w:spacing w:before="100" w:beforeAutospacing="1" w:after="100" w:afterAutospacing="1" w:line="360" w:lineRule="auto"/>
        <w:ind w:firstLine="708"/>
        <w:jc w:val="both"/>
        <w:textAlignment w:val="baseline"/>
        <w:rPr>
          <w:rFonts w:ascii="Times New Roman" w:hAnsi="Times New Roman"/>
          <w:sz w:val="24"/>
          <w:szCs w:val="24"/>
          <w:lang w:eastAsia="es-ES"/>
        </w:rPr>
      </w:pPr>
      <w:r w:rsidRPr="00B80EFD">
        <w:rPr>
          <w:rFonts w:ascii="Times New Roman" w:hAnsi="Times New Roman"/>
          <w:sz w:val="24"/>
          <w:szCs w:val="24"/>
          <w:lang w:eastAsia="es-ES"/>
        </w:rPr>
        <w:t>Siendo necesaria introducir información de cuantos ítems tiene el instrumento y las respuestas obtenidas de una muestra de la población en estudios. Resulta importante resaltar que en la medida en que los resultados arrojen 1 se puede asegurar que existe un nivel alto de confiabilidad en el instrumento utilizado. </w:t>
      </w:r>
      <w:r>
        <w:rPr>
          <w:rFonts w:ascii="Times New Roman" w:hAnsi="Times New Roman"/>
          <w:sz w:val="24"/>
          <w:szCs w:val="24"/>
          <w:lang w:eastAsia="es-ES"/>
        </w:rPr>
        <w:t xml:space="preserve">El procedimiento se ejecutó a través de la aplicación de una prueba piloto en 10 sujetos diferentes a la población en estudio. </w:t>
      </w:r>
    </w:p>
    <w:p w:rsidR="007632AE" w:rsidRPr="00B80EFD" w:rsidRDefault="007632AE" w:rsidP="007632AE">
      <w:pPr>
        <w:spacing w:before="100" w:beforeAutospacing="1" w:after="100" w:afterAutospacing="1" w:line="360" w:lineRule="auto"/>
        <w:jc w:val="both"/>
        <w:textAlignment w:val="baseline"/>
        <w:rPr>
          <w:rFonts w:ascii="Times New Roman" w:hAnsi="Times New Roman"/>
          <w:sz w:val="24"/>
          <w:szCs w:val="24"/>
          <w:lang w:eastAsia="es-ES"/>
        </w:rPr>
      </w:pPr>
      <w:r w:rsidRPr="00B80EFD">
        <w:rPr>
          <w:rFonts w:ascii="Times New Roman" w:hAnsi="Times New Roman"/>
          <w:sz w:val="24"/>
          <w:szCs w:val="24"/>
          <w:lang w:eastAsia="es-ES"/>
        </w:rPr>
        <w:t>A continuación se anexa la tabla de criterios: </w:t>
      </w:r>
    </w:p>
    <w:tbl>
      <w:tblPr>
        <w:tblW w:w="8350"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494"/>
        <w:gridCol w:w="5856"/>
      </w:tblGrid>
      <w:tr w:rsidR="007632AE" w:rsidRPr="003B0BCA" w:rsidTr="00350400">
        <w:trPr>
          <w:trHeight w:val="786"/>
          <w:tblCellSpacing w:w="15" w:type="dxa"/>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7632AE" w:rsidRPr="00B80EFD" w:rsidRDefault="007632AE" w:rsidP="00350400">
            <w:pPr>
              <w:spacing w:before="100" w:beforeAutospacing="1" w:after="100" w:afterAutospacing="1" w:line="360" w:lineRule="auto"/>
              <w:ind w:firstLine="270"/>
              <w:jc w:val="center"/>
              <w:textAlignment w:val="baseline"/>
              <w:rPr>
                <w:rFonts w:ascii="Times New Roman" w:hAnsi="Times New Roman"/>
                <w:sz w:val="24"/>
                <w:szCs w:val="24"/>
                <w:lang w:eastAsia="es-ES"/>
              </w:rPr>
            </w:pPr>
            <w:r w:rsidRPr="00B80EFD">
              <w:rPr>
                <w:rFonts w:ascii="Times New Roman" w:hAnsi="Times New Roman"/>
                <w:b/>
                <w:bCs/>
                <w:sz w:val="24"/>
                <w:szCs w:val="24"/>
                <w:lang w:eastAsia="es-ES"/>
              </w:rPr>
              <w:t>Rango</w:t>
            </w:r>
            <w:r w:rsidRPr="00B80EFD">
              <w:rPr>
                <w:rFonts w:ascii="Times New Roman" w:hAnsi="Times New Roman"/>
                <w:sz w:val="24"/>
                <w:szCs w:val="24"/>
                <w:lang w:eastAsia="es-ES"/>
              </w:rPr>
              <w:t>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7632AE" w:rsidRPr="00B80EFD" w:rsidRDefault="007632AE" w:rsidP="00350400">
            <w:pPr>
              <w:spacing w:before="100" w:beforeAutospacing="1" w:after="100" w:afterAutospacing="1" w:line="360" w:lineRule="auto"/>
              <w:ind w:firstLine="270"/>
              <w:jc w:val="center"/>
              <w:textAlignment w:val="baseline"/>
              <w:rPr>
                <w:rFonts w:ascii="Times New Roman" w:hAnsi="Times New Roman"/>
                <w:sz w:val="24"/>
                <w:szCs w:val="24"/>
                <w:lang w:eastAsia="es-ES"/>
              </w:rPr>
            </w:pPr>
            <w:r w:rsidRPr="00B80EFD">
              <w:rPr>
                <w:rFonts w:ascii="Times New Roman" w:hAnsi="Times New Roman"/>
                <w:b/>
                <w:bCs/>
                <w:sz w:val="24"/>
                <w:szCs w:val="24"/>
                <w:lang w:eastAsia="es-ES"/>
              </w:rPr>
              <w:t>Confiabilidad (Dimensión)</w:t>
            </w:r>
            <w:r w:rsidRPr="00B80EFD">
              <w:rPr>
                <w:rFonts w:ascii="Times New Roman" w:hAnsi="Times New Roman"/>
                <w:sz w:val="24"/>
                <w:szCs w:val="24"/>
                <w:lang w:eastAsia="es-ES"/>
              </w:rPr>
              <w:t> </w:t>
            </w:r>
          </w:p>
        </w:tc>
      </w:tr>
      <w:tr w:rsidR="007632AE" w:rsidRPr="003B0BCA" w:rsidTr="00350400">
        <w:trPr>
          <w:trHeight w:val="400"/>
          <w:tblCellSpacing w:w="15" w:type="dxa"/>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7632AE" w:rsidRPr="00B80EFD" w:rsidRDefault="007632AE" w:rsidP="00350400">
            <w:pPr>
              <w:spacing w:before="100" w:beforeAutospacing="1" w:after="100" w:afterAutospacing="1" w:line="360" w:lineRule="auto"/>
              <w:ind w:firstLine="270"/>
              <w:jc w:val="center"/>
              <w:textAlignment w:val="baseline"/>
              <w:rPr>
                <w:rFonts w:ascii="Times New Roman" w:hAnsi="Times New Roman"/>
                <w:sz w:val="24"/>
                <w:szCs w:val="24"/>
                <w:lang w:eastAsia="es-ES"/>
              </w:rPr>
            </w:pPr>
            <w:r w:rsidRPr="00B80EFD">
              <w:rPr>
                <w:rFonts w:ascii="Times New Roman" w:hAnsi="Times New Roman"/>
                <w:sz w:val="24"/>
                <w:szCs w:val="24"/>
                <w:lang w:eastAsia="es-ES"/>
              </w:rPr>
              <w:t>0.81 - 1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7632AE" w:rsidRPr="00B80EFD" w:rsidRDefault="007632AE" w:rsidP="00350400">
            <w:pPr>
              <w:spacing w:before="100" w:beforeAutospacing="1" w:after="100" w:afterAutospacing="1" w:line="360" w:lineRule="auto"/>
              <w:ind w:firstLine="270"/>
              <w:jc w:val="center"/>
              <w:textAlignment w:val="baseline"/>
              <w:rPr>
                <w:rFonts w:ascii="Times New Roman" w:hAnsi="Times New Roman"/>
                <w:sz w:val="24"/>
                <w:szCs w:val="24"/>
                <w:lang w:eastAsia="es-ES"/>
              </w:rPr>
            </w:pPr>
            <w:r w:rsidRPr="00B80EFD">
              <w:rPr>
                <w:rFonts w:ascii="Times New Roman" w:hAnsi="Times New Roman"/>
                <w:sz w:val="24"/>
                <w:szCs w:val="24"/>
                <w:lang w:eastAsia="es-ES"/>
              </w:rPr>
              <w:t>Muy Alta </w:t>
            </w:r>
          </w:p>
        </w:tc>
      </w:tr>
      <w:tr w:rsidR="007632AE" w:rsidRPr="003B0BCA" w:rsidTr="00350400">
        <w:trPr>
          <w:trHeight w:val="786"/>
          <w:tblCellSpacing w:w="15" w:type="dxa"/>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7632AE" w:rsidRPr="00B80EFD" w:rsidRDefault="007632AE" w:rsidP="00350400">
            <w:pPr>
              <w:spacing w:before="100" w:beforeAutospacing="1" w:after="100" w:afterAutospacing="1" w:line="360" w:lineRule="auto"/>
              <w:ind w:firstLine="270"/>
              <w:jc w:val="center"/>
              <w:textAlignment w:val="baseline"/>
              <w:rPr>
                <w:rFonts w:ascii="Times New Roman" w:hAnsi="Times New Roman"/>
                <w:sz w:val="24"/>
                <w:szCs w:val="24"/>
                <w:lang w:eastAsia="es-ES"/>
              </w:rPr>
            </w:pPr>
            <w:r w:rsidRPr="00B80EFD">
              <w:rPr>
                <w:rFonts w:ascii="Times New Roman" w:hAnsi="Times New Roman"/>
                <w:sz w:val="24"/>
                <w:szCs w:val="24"/>
                <w:lang w:eastAsia="es-ES"/>
              </w:rPr>
              <w:t>0,61 – 0,80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7632AE" w:rsidRPr="00B80EFD" w:rsidRDefault="000D4562" w:rsidP="00350400">
            <w:pPr>
              <w:spacing w:before="100" w:beforeAutospacing="1" w:after="100" w:afterAutospacing="1" w:line="360" w:lineRule="auto"/>
              <w:ind w:firstLine="270"/>
              <w:jc w:val="center"/>
              <w:textAlignment w:val="baseline"/>
              <w:rPr>
                <w:rFonts w:ascii="Times New Roman" w:hAnsi="Times New Roman"/>
                <w:sz w:val="24"/>
                <w:szCs w:val="24"/>
                <w:lang w:eastAsia="es-ES"/>
              </w:rPr>
            </w:pPr>
            <w:r>
              <w:rPr>
                <w:rFonts w:ascii="Times New Roman" w:hAnsi="Times New Roman"/>
                <w:noProof/>
                <w:sz w:val="24"/>
                <w:szCs w:val="24"/>
                <w:lang w:val="es-ES" w:eastAsia="es-ES"/>
              </w:rPr>
              <w:pict>
                <v:shape id="108 Cuadro de texto" o:spid="_x0000_s1093" type="#_x0000_t202" style="position:absolute;left:0;text-align:left;margin-left:52.45pt;margin-top:105.9pt;width:37.6pt;height:30.0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" fillcolor="white [3201]" stroked="f" strokeweight=".5pt">
                  <v:textbox>
                    <w:txbxContent>
                      <w:p w:rsidR="000D4562" w:rsidRPr="00612488" w:rsidRDefault="000D4562" w:rsidP="007226CA">
                        <w:pPr>
                          <w:jc w:val="center"/>
                          <w:rPr>
                            <w:lang w:val="es-ES"/>
                          </w:rPr>
                        </w:pPr>
                        <w:r>
                          <w:rPr>
                            <w:lang w:val="es-ES"/>
                          </w:rPr>
                          <w:t>72</w:t>
                        </w:r>
                      </w:p>
                    </w:txbxContent>
                  </v:textbox>
                </v:shape>
              </w:pict>
            </w:r>
            <w:r w:rsidR="007632AE" w:rsidRPr="00B80EFD">
              <w:rPr>
                <w:rFonts w:ascii="Times New Roman" w:hAnsi="Times New Roman"/>
                <w:sz w:val="24"/>
                <w:szCs w:val="24"/>
                <w:lang w:eastAsia="es-ES"/>
              </w:rPr>
              <w:t>Alta </w:t>
            </w:r>
          </w:p>
        </w:tc>
      </w:tr>
      <w:tr w:rsidR="007632AE" w:rsidRPr="003B0BCA" w:rsidTr="00350400">
        <w:trPr>
          <w:trHeight w:val="786"/>
          <w:tblCellSpacing w:w="15" w:type="dxa"/>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7632AE" w:rsidRPr="00B80EFD" w:rsidRDefault="007632AE" w:rsidP="00350400">
            <w:pPr>
              <w:spacing w:before="100" w:beforeAutospacing="1" w:after="100" w:afterAutospacing="1" w:line="360" w:lineRule="auto"/>
              <w:ind w:firstLine="270"/>
              <w:jc w:val="center"/>
              <w:textAlignment w:val="baseline"/>
              <w:rPr>
                <w:rFonts w:ascii="Times New Roman" w:hAnsi="Times New Roman"/>
                <w:sz w:val="24"/>
                <w:szCs w:val="24"/>
                <w:lang w:eastAsia="es-ES"/>
              </w:rPr>
            </w:pPr>
            <w:r w:rsidRPr="00B80EFD">
              <w:rPr>
                <w:rFonts w:ascii="Times New Roman" w:hAnsi="Times New Roman"/>
                <w:sz w:val="24"/>
                <w:szCs w:val="24"/>
                <w:lang w:eastAsia="es-ES"/>
              </w:rPr>
              <w:lastRenderedPageBreak/>
              <w:t>0,41 – 0,60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7632AE" w:rsidRPr="00B80EFD" w:rsidRDefault="007632AE" w:rsidP="00350400">
            <w:pPr>
              <w:spacing w:before="100" w:beforeAutospacing="1" w:after="100" w:afterAutospacing="1" w:line="360" w:lineRule="auto"/>
              <w:ind w:firstLine="270"/>
              <w:jc w:val="center"/>
              <w:textAlignment w:val="baseline"/>
              <w:rPr>
                <w:rFonts w:ascii="Times New Roman" w:hAnsi="Times New Roman"/>
                <w:sz w:val="24"/>
                <w:szCs w:val="24"/>
                <w:lang w:eastAsia="es-ES"/>
              </w:rPr>
            </w:pPr>
            <w:r w:rsidRPr="00B80EFD">
              <w:rPr>
                <w:rFonts w:ascii="Times New Roman" w:hAnsi="Times New Roman"/>
                <w:sz w:val="24"/>
                <w:szCs w:val="24"/>
                <w:lang w:eastAsia="es-ES"/>
              </w:rPr>
              <w:t>Media  </w:t>
            </w:r>
          </w:p>
        </w:tc>
      </w:tr>
      <w:tr w:rsidR="007632AE" w:rsidRPr="003B0BCA" w:rsidTr="00350400">
        <w:trPr>
          <w:trHeight w:val="786"/>
          <w:tblCellSpacing w:w="15" w:type="dxa"/>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7632AE" w:rsidRPr="00B80EFD" w:rsidRDefault="007632AE" w:rsidP="00350400">
            <w:pPr>
              <w:spacing w:before="100" w:beforeAutospacing="1" w:after="100" w:afterAutospacing="1" w:line="360" w:lineRule="auto"/>
              <w:ind w:firstLine="270"/>
              <w:jc w:val="center"/>
              <w:textAlignment w:val="baseline"/>
              <w:rPr>
                <w:rFonts w:ascii="Times New Roman" w:hAnsi="Times New Roman"/>
                <w:sz w:val="24"/>
                <w:szCs w:val="24"/>
                <w:lang w:eastAsia="es-ES"/>
              </w:rPr>
            </w:pPr>
            <w:r w:rsidRPr="00B80EFD">
              <w:rPr>
                <w:rFonts w:ascii="Times New Roman" w:hAnsi="Times New Roman"/>
                <w:sz w:val="24"/>
                <w:szCs w:val="24"/>
                <w:lang w:eastAsia="es-ES"/>
              </w:rPr>
              <w:t>0,21 – 0,40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7632AE" w:rsidRPr="00B80EFD" w:rsidRDefault="007632AE" w:rsidP="00350400">
            <w:pPr>
              <w:spacing w:before="100" w:beforeAutospacing="1" w:after="100" w:afterAutospacing="1" w:line="360" w:lineRule="auto"/>
              <w:ind w:firstLine="270"/>
              <w:jc w:val="center"/>
              <w:textAlignment w:val="baseline"/>
              <w:rPr>
                <w:rFonts w:ascii="Times New Roman" w:hAnsi="Times New Roman"/>
                <w:sz w:val="24"/>
                <w:szCs w:val="24"/>
                <w:lang w:eastAsia="es-ES"/>
              </w:rPr>
            </w:pPr>
            <w:r w:rsidRPr="00B80EFD">
              <w:rPr>
                <w:rFonts w:ascii="Times New Roman" w:hAnsi="Times New Roman"/>
                <w:sz w:val="24"/>
                <w:szCs w:val="24"/>
                <w:lang w:eastAsia="es-ES"/>
              </w:rPr>
              <w:t>Baja  </w:t>
            </w:r>
          </w:p>
        </w:tc>
      </w:tr>
      <w:tr w:rsidR="007632AE" w:rsidRPr="003B0BCA" w:rsidTr="00350400">
        <w:trPr>
          <w:trHeight w:val="400"/>
          <w:tblCellSpacing w:w="15" w:type="dxa"/>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7632AE" w:rsidRPr="00B80EFD" w:rsidRDefault="007632AE" w:rsidP="00350400">
            <w:pPr>
              <w:spacing w:before="100" w:beforeAutospacing="1" w:after="100" w:afterAutospacing="1" w:line="360" w:lineRule="auto"/>
              <w:ind w:firstLine="270"/>
              <w:jc w:val="center"/>
              <w:textAlignment w:val="baseline"/>
              <w:rPr>
                <w:rFonts w:ascii="Times New Roman" w:hAnsi="Times New Roman"/>
                <w:sz w:val="24"/>
                <w:szCs w:val="24"/>
                <w:lang w:eastAsia="es-ES"/>
              </w:rPr>
            </w:pPr>
            <w:r w:rsidRPr="00B80EFD">
              <w:rPr>
                <w:rFonts w:ascii="Times New Roman" w:hAnsi="Times New Roman"/>
                <w:sz w:val="24"/>
                <w:szCs w:val="24"/>
                <w:lang w:eastAsia="es-ES"/>
              </w:rPr>
              <w:t>0 – 0,20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7632AE" w:rsidRPr="00B80EFD" w:rsidRDefault="007632AE" w:rsidP="00350400">
            <w:pPr>
              <w:spacing w:before="100" w:beforeAutospacing="1" w:after="100" w:afterAutospacing="1" w:line="360" w:lineRule="auto"/>
              <w:ind w:firstLine="270"/>
              <w:jc w:val="center"/>
              <w:textAlignment w:val="baseline"/>
              <w:rPr>
                <w:rFonts w:ascii="Times New Roman" w:hAnsi="Times New Roman"/>
                <w:sz w:val="24"/>
                <w:szCs w:val="24"/>
                <w:lang w:eastAsia="es-ES"/>
              </w:rPr>
            </w:pPr>
            <w:r w:rsidRPr="00B80EFD">
              <w:rPr>
                <w:rFonts w:ascii="Times New Roman" w:hAnsi="Times New Roman"/>
                <w:sz w:val="24"/>
                <w:szCs w:val="24"/>
                <w:lang w:eastAsia="es-ES"/>
              </w:rPr>
              <w:t>Muy Baja </w:t>
            </w:r>
          </w:p>
        </w:tc>
      </w:tr>
    </w:tbl>
    <w:p w:rsidR="007632AE" w:rsidRDefault="007632AE" w:rsidP="007632AE">
      <w:pPr>
        <w:spacing w:before="100" w:beforeAutospacing="1" w:after="100" w:afterAutospacing="1" w:line="360" w:lineRule="auto"/>
        <w:jc w:val="both"/>
        <w:textAlignment w:val="baseline"/>
        <w:rPr>
          <w:rFonts w:ascii="Times New Roman" w:hAnsi="Times New Roman"/>
          <w:sz w:val="24"/>
          <w:szCs w:val="24"/>
          <w:lang w:eastAsia="es-ES"/>
        </w:rPr>
      </w:pPr>
      <w:r w:rsidRPr="00B80EFD">
        <w:rPr>
          <w:rFonts w:ascii="Times New Roman" w:hAnsi="Times New Roman"/>
          <w:sz w:val="24"/>
          <w:szCs w:val="24"/>
          <w:lang w:eastAsia="es-ES"/>
        </w:rPr>
        <w:t> </w:t>
      </w:r>
      <w:r>
        <w:rPr>
          <w:rFonts w:ascii="Times New Roman" w:hAnsi="Times New Roman"/>
          <w:sz w:val="24"/>
          <w:szCs w:val="24"/>
          <w:lang w:eastAsia="es-ES"/>
        </w:rPr>
        <w:tab/>
        <w:t>Para el presente estudio el rango de confiabilidad fue__0,80____, es decir que el instrumento es confiable y puede ser utilizado para extraer los datos necesarios. Los resultados de la prueba piloto certifican la confiabilidad del instrumento, debido a que en los resultados obtenidos en la prueba piloto se puede expresar lo que se espera medir de acuerdo a los instrumentos que fueron elaborados y entregados.</w:t>
      </w:r>
    </w:p>
    <w:p w:rsidR="007632AE" w:rsidRPr="00B80EFD" w:rsidRDefault="007632AE" w:rsidP="007632AE">
      <w:pPr>
        <w:spacing w:before="100" w:beforeAutospacing="1" w:after="100" w:afterAutospacing="1" w:line="360" w:lineRule="auto"/>
        <w:jc w:val="both"/>
        <w:textAlignment w:val="baseline"/>
        <w:rPr>
          <w:rFonts w:ascii="Times New Roman" w:hAnsi="Times New Roman"/>
          <w:sz w:val="24"/>
          <w:szCs w:val="24"/>
          <w:lang w:eastAsia="es-ES"/>
        </w:rPr>
      </w:pPr>
      <w:r w:rsidRPr="00B80EFD">
        <w:rPr>
          <w:rFonts w:ascii="Times New Roman" w:hAnsi="Times New Roman"/>
          <w:b/>
          <w:bCs/>
          <w:sz w:val="24"/>
          <w:szCs w:val="24"/>
          <w:lang w:eastAsia="es-ES"/>
        </w:rPr>
        <w:t>Análisis de los resultados</w:t>
      </w:r>
      <w:r w:rsidRPr="00B80EFD">
        <w:rPr>
          <w:rFonts w:ascii="Times New Roman" w:hAnsi="Times New Roman"/>
          <w:sz w:val="24"/>
          <w:szCs w:val="24"/>
          <w:lang w:eastAsia="es-ES"/>
        </w:rPr>
        <w:t> </w:t>
      </w:r>
    </w:p>
    <w:p w:rsidR="007632AE" w:rsidRPr="00B80EFD" w:rsidRDefault="007632AE" w:rsidP="007632AE">
      <w:pPr>
        <w:spacing w:before="100" w:beforeAutospacing="1" w:after="100" w:afterAutospacing="1" w:line="360" w:lineRule="auto"/>
        <w:ind w:firstLine="705"/>
        <w:jc w:val="both"/>
        <w:textAlignment w:val="baseline"/>
        <w:rPr>
          <w:rFonts w:ascii="Times New Roman" w:hAnsi="Times New Roman"/>
          <w:sz w:val="24"/>
          <w:szCs w:val="24"/>
          <w:lang w:eastAsia="es-ES"/>
        </w:rPr>
      </w:pPr>
      <w:r w:rsidRPr="00B80EFD">
        <w:rPr>
          <w:rFonts w:ascii="Times New Roman" w:hAnsi="Times New Roman"/>
          <w:sz w:val="24"/>
          <w:szCs w:val="24"/>
          <w:lang w:eastAsia="es-ES"/>
        </w:rPr>
        <w:t>Los datos recabados e</w:t>
      </w:r>
      <w:r>
        <w:rPr>
          <w:rFonts w:ascii="Times New Roman" w:hAnsi="Times New Roman"/>
          <w:sz w:val="24"/>
          <w:szCs w:val="24"/>
          <w:lang w:eastAsia="es-ES"/>
        </w:rPr>
        <w:t>n esta investigación se sometiero</w:t>
      </w:r>
      <w:r w:rsidRPr="00B80EFD">
        <w:rPr>
          <w:rFonts w:ascii="Times New Roman" w:hAnsi="Times New Roman"/>
          <w:sz w:val="24"/>
          <w:szCs w:val="24"/>
          <w:lang w:eastAsia="es-ES"/>
        </w:rPr>
        <w:t>n a un análisis haciendo uso de las estadísticas descrip</w:t>
      </w:r>
      <w:r>
        <w:rPr>
          <w:rFonts w:ascii="Times New Roman" w:hAnsi="Times New Roman"/>
          <w:sz w:val="24"/>
          <w:szCs w:val="24"/>
          <w:lang w:eastAsia="es-ES"/>
        </w:rPr>
        <w:t>tivas. Para tal fin se elaboró</w:t>
      </w:r>
      <w:r w:rsidRPr="00B80EFD">
        <w:rPr>
          <w:rFonts w:ascii="Times New Roman" w:hAnsi="Times New Roman"/>
          <w:sz w:val="24"/>
          <w:szCs w:val="24"/>
          <w:lang w:eastAsia="es-ES"/>
        </w:rPr>
        <w:t xml:space="preserve"> una matriz de codificación y tabulación de resul</w:t>
      </w:r>
      <w:r>
        <w:rPr>
          <w:rFonts w:ascii="Times New Roman" w:hAnsi="Times New Roman"/>
          <w:sz w:val="24"/>
          <w:szCs w:val="24"/>
          <w:lang w:eastAsia="es-ES"/>
        </w:rPr>
        <w:t>tados, en la misma se desplegó</w:t>
      </w:r>
      <w:r w:rsidRPr="00B80EFD">
        <w:rPr>
          <w:rFonts w:ascii="Times New Roman" w:hAnsi="Times New Roman"/>
          <w:sz w:val="24"/>
          <w:szCs w:val="24"/>
          <w:lang w:eastAsia="es-ES"/>
        </w:rPr>
        <w:t xml:space="preserve"> estadísticamente los datos y con estos datos se elaboraran las tablas de frecuencias, gráficos y el análisis e interpretación de los resultados.  </w:t>
      </w:r>
    </w:p>
    <w:p w:rsidR="005E1F08" w:rsidRDefault="000D4562">
      <w:pPr>
        <w:rPr>
          <w:rFonts w:ascii="Times New Roman" w:hAnsi="Times New Roman"/>
          <w:sz w:val="24"/>
          <w:szCs w:val="24"/>
          <w:lang w:eastAsia="es-ES"/>
        </w:rPr>
      </w:pPr>
      <w:r>
        <w:rPr>
          <w:rFonts w:ascii="Times New Roman" w:hAnsi="Times New Roman"/>
          <w:noProof/>
          <w:sz w:val="24"/>
          <w:szCs w:val="24"/>
          <w:lang w:val="es-ES" w:eastAsia="es-ES"/>
        </w:rPr>
        <w:pict>
          <v:shape id="109 Cuadro de texto" o:spid="_x0000_s1094" type="#_x0000_t202" style="position:absolute;margin-left:192.4pt;margin-top:286.2pt;width:37.6pt;height:30.05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" fillcolor="white [3201]" stroked="f" strokeweight=".5pt">
            <v:textbox>
              <w:txbxContent>
                <w:p w:rsidR="000D4562" w:rsidRPr="00612488" w:rsidRDefault="000D4562" w:rsidP="007226CA">
                  <w:pPr>
                    <w:jc w:val="center"/>
                    <w:rPr>
                      <w:lang w:val="es-ES"/>
                    </w:rPr>
                  </w:pPr>
                  <w:r>
                    <w:rPr>
                      <w:lang w:val="es-ES"/>
                    </w:rPr>
                    <w:t>73</w:t>
                  </w:r>
                </w:p>
              </w:txbxContent>
            </v:textbox>
          </v:shape>
        </w:pict>
      </w:r>
      <w:r w:rsidR="005E1F08">
        <w:rPr>
          <w:rFonts w:ascii="Times New Roman" w:hAnsi="Times New Roman"/>
          <w:sz w:val="24"/>
          <w:szCs w:val="24"/>
          <w:lang w:eastAsia="es-ES"/>
        </w:rPr>
        <w:br w:type="page"/>
      </w:r>
    </w:p>
    <w:p w:rsidR="005E1F08" w:rsidRDefault="005E1F08" w:rsidP="0074603D">
      <w:pPr>
        <w:spacing w:line="360" w:lineRule="auto"/>
        <w:jc w:val="center"/>
        <w:rPr>
          <w:rFonts w:ascii="Times New Roman" w:hAnsi="Times New Roman"/>
          <w:b/>
          <w:bCs/>
          <w:sz w:val="24"/>
          <w:szCs w:val="24"/>
        </w:rPr>
      </w:pPr>
      <w:r w:rsidRPr="0074603D">
        <w:rPr>
          <w:rFonts w:ascii="Times New Roman" w:hAnsi="Times New Roman"/>
          <w:b/>
          <w:bCs/>
          <w:sz w:val="24"/>
          <w:szCs w:val="24"/>
        </w:rPr>
        <w:lastRenderedPageBreak/>
        <w:t>CAPÍTULO  IV</w:t>
      </w:r>
    </w:p>
    <w:p w:rsidR="0074603D" w:rsidRPr="0074603D" w:rsidRDefault="0074603D" w:rsidP="0074603D">
      <w:pPr>
        <w:spacing w:line="360" w:lineRule="auto"/>
        <w:jc w:val="center"/>
        <w:rPr>
          <w:rFonts w:ascii="Times New Roman" w:hAnsi="Times New Roman"/>
          <w:b/>
          <w:bCs/>
          <w:sz w:val="24"/>
          <w:szCs w:val="24"/>
        </w:rPr>
      </w:pPr>
    </w:p>
    <w:p w:rsidR="005E1F08" w:rsidRDefault="005E1F08" w:rsidP="0074603D">
      <w:pPr>
        <w:spacing w:line="360" w:lineRule="auto"/>
        <w:jc w:val="center"/>
        <w:rPr>
          <w:rFonts w:ascii="Times New Roman" w:hAnsi="Times New Roman"/>
          <w:b/>
          <w:bCs/>
          <w:sz w:val="24"/>
          <w:szCs w:val="24"/>
        </w:rPr>
      </w:pPr>
      <w:r w:rsidRPr="0074603D">
        <w:rPr>
          <w:rFonts w:ascii="Times New Roman" w:hAnsi="Times New Roman"/>
          <w:b/>
          <w:bCs/>
          <w:sz w:val="24"/>
          <w:szCs w:val="24"/>
        </w:rPr>
        <w:t>PRESENTACI</w:t>
      </w:r>
      <w:r w:rsidR="0074603D">
        <w:rPr>
          <w:rFonts w:ascii="Times New Roman" w:hAnsi="Times New Roman"/>
          <w:b/>
          <w:bCs/>
          <w:sz w:val="24"/>
          <w:szCs w:val="24"/>
        </w:rPr>
        <w:t>ÓN Y ANÁLISIS DE LOS RESULTADOS</w:t>
      </w:r>
    </w:p>
    <w:p w:rsidR="0074603D" w:rsidRPr="0074603D" w:rsidRDefault="0074603D" w:rsidP="0074603D">
      <w:pPr>
        <w:spacing w:line="360" w:lineRule="auto"/>
        <w:jc w:val="center"/>
        <w:rPr>
          <w:rFonts w:ascii="Times New Roman" w:hAnsi="Times New Roman"/>
          <w:b/>
          <w:bCs/>
          <w:sz w:val="24"/>
          <w:szCs w:val="24"/>
        </w:rPr>
      </w:pPr>
    </w:p>
    <w:p w:rsidR="005E1F08" w:rsidRPr="0074603D"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 xml:space="preserve">En el </w:t>
      </w:r>
      <w:r w:rsidR="0074603D" w:rsidRPr="0074603D">
        <w:rPr>
          <w:rFonts w:ascii="Times New Roman" w:hAnsi="Times New Roman"/>
          <w:sz w:val="24"/>
          <w:szCs w:val="24"/>
        </w:rPr>
        <w:t>capítulo</w:t>
      </w:r>
      <w:r w:rsidRPr="0074603D">
        <w:rPr>
          <w:rFonts w:ascii="Times New Roman" w:hAnsi="Times New Roman"/>
          <w:sz w:val="24"/>
          <w:szCs w:val="24"/>
        </w:rPr>
        <w:t xml:space="preserve"> que apreciaremos a continuación se procede a la presentación y análisis de los resultados obtenidos en el contacto con el contexto estudiado, del cuestionario aplicado en la Escuela Bolivariana “Montalbán” del Estado Carabobo del Municipio Naguanagua, con referencia a las estrategias didácticas para la enseñanza de las representaciones geométricas, el cual  se aplicó a una muestra de la población en específico de los estudiantes y a los docentes de la escuela estudiada.</w:t>
      </w:r>
    </w:p>
    <w:p w:rsidR="005E1F08" w:rsidRPr="0074603D" w:rsidRDefault="005E1F08" w:rsidP="0074603D">
      <w:pPr>
        <w:spacing w:line="360" w:lineRule="auto"/>
        <w:ind w:left="510" w:right="510"/>
        <w:jc w:val="both"/>
        <w:rPr>
          <w:rFonts w:ascii="Times New Roman" w:hAnsi="Times New Roman"/>
          <w:sz w:val="24"/>
          <w:szCs w:val="24"/>
        </w:rPr>
      </w:pPr>
      <w:r w:rsidRPr="0074603D">
        <w:rPr>
          <w:rFonts w:ascii="Times New Roman" w:hAnsi="Times New Roman"/>
          <w:sz w:val="24"/>
          <w:szCs w:val="24"/>
        </w:rPr>
        <w:t>Según Balestrini (2004, Pág.153), en el análisis e interpretación de los resultados “se  introducirán los criterios que orientarán los procesos de codificación y tabulación de los datos; sus  técnicas de representación, el análisis estadístico de los mismos, así como el manejo de los datos no cuantitativos”.</w:t>
      </w:r>
    </w:p>
    <w:p w:rsidR="005E1F08" w:rsidRPr="0074603D"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 xml:space="preserve">Según la autora antes mencionada, cabe destacar que en la presente investigación se expresa mediante tablas y graficas donde se detallan los porcentajes de las respuestas brindadas por los sujetos, con el fin de proporcionar el análisis e interpretación de los resultados derivados, así como también las </w:t>
      </w:r>
      <w:r w:rsidR="0074603D" w:rsidRPr="0074603D">
        <w:rPr>
          <w:rFonts w:ascii="Times New Roman" w:hAnsi="Times New Roman"/>
          <w:sz w:val="24"/>
          <w:szCs w:val="24"/>
        </w:rPr>
        <w:t>gráficas</w:t>
      </w:r>
      <w:r w:rsidRPr="0074603D">
        <w:rPr>
          <w:rFonts w:ascii="Times New Roman" w:hAnsi="Times New Roman"/>
          <w:sz w:val="24"/>
          <w:szCs w:val="24"/>
        </w:rPr>
        <w:t xml:space="preserve"> circulares que  nos permitirán tener una mejor visualización  de los mismos. Teniendo en cuenta los instrumentos mencionados se `puede afirmar que nos facilita o ayuda a el entendimiento de los diferentes resultados que puedan arrojar cada uno de los sujetos que estemos evaluando en el momento.</w:t>
      </w:r>
    </w:p>
    <w:p w:rsidR="005E1F08" w:rsidRPr="0074603D" w:rsidRDefault="005E1F08" w:rsidP="0074603D">
      <w:pPr>
        <w:spacing w:line="360" w:lineRule="auto"/>
        <w:jc w:val="center"/>
        <w:rPr>
          <w:rFonts w:ascii="Times New Roman" w:hAnsi="Times New Roman"/>
          <w:b/>
          <w:bCs/>
          <w:sz w:val="24"/>
          <w:szCs w:val="24"/>
        </w:rPr>
      </w:pPr>
    </w:p>
    <w:p w:rsidR="005E1F08" w:rsidRPr="0074603D" w:rsidRDefault="005E1F08" w:rsidP="0074603D">
      <w:pPr>
        <w:spacing w:line="360" w:lineRule="auto"/>
        <w:jc w:val="center"/>
        <w:rPr>
          <w:rFonts w:ascii="Times New Roman" w:hAnsi="Times New Roman"/>
          <w:b/>
          <w:bCs/>
          <w:sz w:val="24"/>
          <w:szCs w:val="24"/>
        </w:rPr>
      </w:pPr>
    </w:p>
    <w:p w:rsidR="005E1F08" w:rsidRPr="0074603D" w:rsidRDefault="005E1F08" w:rsidP="0074603D">
      <w:pPr>
        <w:spacing w:line="360" w:lineRule="auto"/>
        <w:rPr>
          <w:rFonts w:ascii="Times New Roman" w:hAnsi="Times New Roman"/>
          <w:b/>
          <w:bCs/>
          <w:sz w:val="24"/>
          <w:szCs w:val="24"/>
        </w:rPr>
      </w:pPr>
    </w:p>
    <w:p w:rsidR="005E1F08" w:rsidRPr="0074603D" w:rsidRDefault="005E1F08" w:rsidP="0074603D">
      <w:pPr>
        <w:tabs>
          <w:tab w:val="left" w:pos="1620"/>
        </w:tabs>
        <w:spacing w:line="360" w:lineRule="auto"/>
        <w:jc w:val="center"/>
        <w:rPr>
          <w:rFonts w:ascii="Times New Roman" w:hAnsi="Times New Roman"/>
          <w:b/>
          <w:bCs/>
          <w:sz w:val="24"/>
          <w:szCs w:val="24"/>
        </w:rPr>
      </w:pPr>
      <w:r w:rsidRPr="0074603D">
        <w:rPr>
          <w:rFonts w:ascii="Times New Roman" w:hAnsi="Times New Roman"/>
          <w:b/>
          <w:bCs/>
          <w:sz w:val="24"/>
          <w:szCs w:val="24"/>
        </w:rPr>
        <w:lastRenderedPageBreak/>
        <w:t>Estudiantes</w:t>
      </w:r>
    </w:p>
    <w:p w:rsidR="005E1F08" w:rsidRDefault="005E1F08" w:rsidP="0074603D">
      <w:pPr>
        <w:tabs>
          <w:tab w:val="left" w:pos="1620"/>
        </w:tabs>
        <w:spacing w:line="360" w:lineRule="auto"/>
        <w:jc w:val="center"/>
        <w:rPr>
          <w:rFonts w:ascii="Times New Roman" w:hAnsi="Times New Roman"/>
          <w:b/>
          <w:bCs/>
          <w:sz w:val="24"/>
          <w:szCs w:val="24"/>
        </w:rPr>
      </w:pPr>
    </w:p>
    <w:p w:rsidR="002E6CD3" w:rsidRPr="0074603D" w:rsidRDefault="00AF5F5B" w:rsidP="002E6CD3">
      <w:pPr>
        <w:tabs>
          <w:tab w:val="left" w:pos="1620"/>
        </w:tabs>
        <w:spacing w:line="360" w:lineRule="auto"/>
        <w:rPr>
          <w:rFonts w:ascii="Times New Roman" w:hAnsi="Times New Roman"/>
          <w:b/>
          <w:bCs/>
          <w:sz w:val="24"/>
          <w:szCs w:val="24"/>
        </w:rPr>
      </w:pPr>
      <w:r>
        <w:rPr>
          <w:rFonts w:ascii="Times New Roman" w:hAnsi="Times New Roman"/>
          <w:b/>
          <w:bCs/>
          <w:sz w:val="24"/>
          <w:szCs w:val="24"/>
        </w:rPr>
        <w:t>Tabla Nº2</w:t>
      </w:r>
    </w:p>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 xml:space="preserve">Variable: </w:t>
      </w:r>
      <w:r w:rsidRPr="0074603D">
        <w:rPr>
          <w:rFonts w:ascii="Times New Roman" w:hAnsi="Times New Roman"/>
          <w:sz w:val="24"/>
          <w:szCs w:val="24"/>
        </w:rPr>
        <w:t>Estrategias Didácticas</w:t>
      </w:r>
    </w:p>
    <w:p w:rsidR="005E1F08" w:rsidRPr="002E6CD3" w:rsidRDefault="005E1F08" w:rsidP="002E6CD3">
      <w:pPr>
        <w:tabs>
          <w:tab w:val="left" w:pos="1620"/>
        </w:tabs>
        <w:spacing w:line="360" w:lineRule="auto"/>
        <w:rPr>
          <w:rFonts w:ascii="Times New Roman" w:hAnsi="Times New Roman"/>
          <w:sz w:val="24"/>
          <w:szCs w:val="24"/>
        </w:rPr>
      </w:pPr>
      <w:r w:rsidRPr="0074603D">
        <w:rPr>
          <w:rFonts w:ascii="Times New Roman" w:hAnsi="Times New Roman"/>
          <w:b/>
          <w:bCs/>
          <w:sz w:val="24"/>
          <w:szCs w:val="24"/>
        </w:rPr>
        <w:t xml:space="preserve">Dimensión: </w:t>
      </w:r>
      <w:r w:rsidR="002E6CD3">
        <w:rPr>
          <w:rFonts w:ascii="Times New Roman" w:hAnsi="Times New Roman"/>
          <w:sz w:val="24"/>
          <w:szCs w:val="24"/>
        </w:rPr>
        <w:t xml:space="preserve">Enseñanza </w:t>
      </w:r>
    </w:p>
    <w:p w:rsidR="005E1F08" w:rsidRPr="0074603D" w:rsidRDefault="005E1F08" w:rsidP="0074603D">
      <w:pPr>
        <w:numPr>
          <w:ilvl w:val="0"/>
          <w:numId w:val="9"/>
        </w:numPr>
        <w:tabs>
          <w:tab w:val="left" w:pos="1620"/>
        </w:tabs>
        <w:spacing w:after="0" w:line="360" w:lineRule="auto"/>
        <w:rPr>
          <w:rFonts w:ascii="Times New Roman" w:hAnsi="Times New Roman"/>
          <w:sz w:val="24"/>
          <w:szCs w:val="24"/>
        </w:rPr>
      </w:pPr>
      <w:r w:rsidRPr="0074603D">
        <w:rPr>
          <w:rFonts w:ascii="Times New Roman" w:hAnsi="Times New Roman"/>
          <w:b/>
          <w:sz w:val="24"/>
          <w:szCs w:val="24"/>
        </w:rPr>
        <w:t>ITEMS                                                        FRECUENCIA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74603D" w:rsidTr="00350400">
        <w:trPr>
          <w:trHeight w:val="660"/>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¿Los cuerpos geométricos poseen tres dimensiones?</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jc w:val="center"/>
              <w:rPr>
                <w:rFonts w:ascii="Times New Roman" w:hAnsi="Times New Roman"/>
                <w:b/>
                <w:bCs/>
                <w:sz w:val="24"/>
                <w:szCs w:val="24"/>
              </w:rPr>
            </w:pPr>
            <w:r w:rsidRPr="0074603D">
              <w:rPr>
                <w:rFonts w:ascii="Times New Roman" w:hAnsi="Times New Roman"/>
                <w:b/>
                <w:bCs/>
                <w:sz w:val="24"/>
                <w:szCs w:val="24"/>
              </w:rPr>
              <w:t>Cantidad</w:t>
            </w: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 xml:space="preserve">         Porcentaje</w:t>
            </w:r>
          </w:p>
        </w:tc>
      </w:tr>
      <w:tr w:rsidR="005E1F08" w:rsidRPr="0074603D" w:rsidTr="00350400">
        <w:trPr>
          <w:trHeight w:val="27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8</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7%</w:t>
            </w:r>
          </w:p>
        </w:tc>
      </w:tr>
      <w:tr w:rsidR="005E1F08" w:rsidRPr="0074603D" w:rsidTr="00350400">
        <w:trPr>
          <w:trHeight w:val="351"/>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12</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11%</w:t>
            </w:r>
          </w:p>
        </w:tc>
      </w:tr>
      <w:tr w:rsidR="005E1F08" w:rsidRPr="0074603D" w:rsidTr="00350400">
        <w:trPr>
          <w:trHeight w:val="347"/>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Indeciso </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4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25%</w:t>
            </w:r>
          </w:p>
        </w:tc>
      </w:tr>
      <w:tr w:rsidR="005E1F08" w:rsidRPr="0074603D" w:rsidTr="00350400">
        <w:trPr>
          <w:trHeight w:val="3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60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56%</w:t>
            </w:r>
          </w:p>
        </w:tc>
      </w:tr>
      <w:tr w:rsidR="005E1F08" w:rsidRPr="0074603D" w:rsidTr="00350400">
        <w:trPr>
          <w:trHeight w:val="364"/>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Total</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r>
    </w:tbl>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Fuente: Febres &amp; González (2015)</w:t>
      </w:r>
    </w:p>
    <w:p w:rsidR="005E1F08" w:rsidRPr="0074603D" w:rsidRDefault="005E1F08" w:rsidP="0074603D">
      <w:pPr>
        <w:spacing w:line="360" w:lineRule="auto"/>
        <w:jc w:val="center"/>
        <w:rPr>
          <w:rFonts w:ascii="Times New Roman" w:hAnsi="Times New Roman"/>
          <w:b/>
          <w:bCs/>
          <w:sz w:val="24"/>
          <w:szCs w:val="24"/>
        </w:rPr>
      </w:pPr>
    </w:p>
    <w:p w:rsidR="005E1F08" w:rsidRDefault="005E1F08" w:rsidP="0074603D">
      <w:pPr>
        <w:spacing w:line="360" w:lineRule="auto"/>
        <w:jc w:val="center"/>
        <w:rPr>
          <w:rFonts w:ascii="Times New Roman" w:hAnsi="Times New Roman"/>
          <w:b/>
          <w:bCs/>
          <w:sz w:val="24"/>
          <w:szCs w:val="24"/>
        </w:rPr>
      </w:pPr>
    </w:p>
    <w:p w:rsidR="00437BCC" w:rsidRDefault="00437BCC" w:rsidP="0074603D">
      <w:pPr>
        <w:spacing w:line="360" w:lineRule="auto"/>
        <w:jc w:val="center"/>
        <w:rPr>
          <w:rFonts w:ascii="Times New Roman" w:hAnsi="Times New Roman"/>
          <w:b/>
          <w:bCs/>
          <w:sz w:val="24"/>
          <w:szCs w:val="24"/>
        </w:rPr>
      </w:pPr>
    </w:p>
    <w:p w:rsidR="00437BCC" w:rsidRDefault="00437BCC" w:rsidP="0074603D">
      <w:pPr>
        <w:spacing w:line="360" w:lineRule="auto"/>
        <w:jc w:val="center"/>
        <w:rPr>
          <w:rFonts w:ascii="Times New Roman" w:hAnsi="Times New Roman"/>
          <w:b/>
          <w:bCs/>
          <w:sz w:val="24"/>
          <w:szCs w:val="24"/>
        </w:rPr>
      </w:pPr>
    </w:p>
    <w:p w:rsidR="00437BCC" w:rsidRDefault="00437BCC" w:rsidP="0074603D">
      <w:pPr>
        <w:spacing w:line="360" w:lineRule="auto"/>
        <w:jc w:val="center"/>
        <w:rPr>
          <w:rFonts w:ascii="Times New Roman" w:hAnsi="Times New Roman"/>
          <w:b/>
          <w:bCs/>
          <w:sz w:val="24"/>
          <w:szCs w:val="24"/>
        </w:rPr>
      </w:pPr>
    </w:p>
    <w:p w:rsidR="00437BCC" w:rsidRDefault="000D4562" w:rsidP="0074603D">
      <w:pPr>
        <w:spacing w:line="360" w:lineRule="auto"/>
        <w:jc w:val="center"/>
        <w:rPr>
          <w:rFonts w:ascii="Times New Roman" w:hAnsi="Times New Roman"/>
          <w:b/>
          <w:bCs/>
          <w:sz w:val="24"/>
          <w:szCs w:val="24"/>
        </w:rPr>
      </w:pPr>
      <w:r>
        <w:rPr>
          <w:rFonts w:ascii="Times New Roman" w:hAnsi="Times New Roman"/>
          <w:noProof/>
          <w:sz w:val="24"/>
          <w:szCs w:val="24"/>
          <w:lang w:val="es-ES" w:eastAsia="es-ES"/>
        </w:rPr>
        <w:pict>
          <v:shape id="110 Cuadro de texto" o:spid="_x0000_s1095" type="#_x0000_t202" style="position:absolute;left:0;text-align:left;margin-left:202.1pt;margin-top:85.95pt;width:37.6pt;height:30.05pt;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" fillcolor="white [3201]" stroked="f" strokeweight=".5pt">
            <v:textbox>
              <w:txbxContent>
                <w:p w:rsidR="000D4562" w:rsidRPr="00612488" w:rsidRDefault="000D4562" w:rsidP="007226CA">
                  <w:pPr>
                    <w:jc w:val="center"/>
                    <w:rPr>
                      <w:lang w:val="es-ES"/>
                    </w:rPr>
                  </w:pPr>
                  <w:r>
                    <w:rPr>
                      <w:lang w:val="es-ES"/>
                    </w:rPr>
                    <w:t>75</w:t>
                  </w:r>
                </w:p>
              </w:txbxContent>
            </v:textbox>
          </v:shape>
        </w:pict>
      </w:r>
    </w:p>
    <w:p w:rsidR="00437BCC" w:rsidRPr="0074603D" w:rsidRDefault="00437BCC" w:rsidP="00437BCC">
      <w:pPr>
        <w:spacing w:line="360" w:lineRule="auto"/>
        <w:jc w:val="both"/>
        <w:rPr>
          <w:rFonts w:ascii="Times New Roman" w:hAnsi="Times New Roman"/>
          <w:b/>
          <w:bCs/>
          <w:sz w:val="24"/>
          <w:szCs w:val="24"/>
        </w:rPr>
      </w:pPr>
      <w:r>
        <w:rPr>
          <w:rFonts w:ascii="Times New Roman" w:hAnsi="Times New Roman"/>
          <w:b/>
          <w:bCs/>
          <w:sz w:val="24"/>
          <w:szCs w:val="24"/>
        </w:rPr>
        <w:lastRenderedPageBreak/>
        <w:t>Gráfica Nº1</w:t>
      </w:r>
    </w:p>
    <w:p w:rsidR="005E1F08" w:rsidRPr="0074603D" w:rsidRDefault="001152C7" w:rsidP="0074603D">
      <w:pPr>
        <w:spacing w:line="360" w:lineRule="auto"/>
        <w:jc w:val="center"/>
        <w:rPr>
          <w:rFonts w:ascii="Times New Roman" w:hAnsi="Times New Roman"/>
          <w:b/>
          <w:bCs/>
          <w:sz w:val="24"/>
          <w:szCs w:val="24"/>
        </w:rPr>
      </w:pPr>
      <w:r w:rsidRPr="0074603D">
        <w:rPr>
          <w:rFonts w:ascii="Times New Roman" w:hAnsi="Times New Roman"/>
          <w:b/>
          <w:bCs/>
          <w:noProof/>
          <w:sz w:val="24"/>
          <w:szCs w:val="24"/>
        </w:rPr>
        <w:drawing>
          <wp:inline distT="0" distB="0" distL="0" distR="0">
            <wp:extent cx="4582795" cy="1871345"/>
            <wp:effectExtent l="0" t="0" r="0" b="0"/>
            <wp:docPr id="30" name="Gráfico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E1F08" w:rsidRPr="0074603D" w:rsidRDefault="005E1F08" w:rsidP="0074603D">
      <w:pPr>
        <w:spacing w:line="360" w:lineRule="auto"/>
        <w:jc w:val="both"/>
        <w:rPr>
          <w:rFonts w:ascii="Times New Roman" w:hAnsi="Times New Roman"/>
          <w:b/>
          <w:bCs/>
          <w:sz w:val="24"/>
          <w:szCs w:val="24"/>
        </w:rPr>
      </w:pPr>
      <w:r w:rsidRPr="0074603D">
        <w:rPr>
          <w:rFonts w:ascii="Times New Roman" w:hAnsi="Times New Roman"/>
          <w:b/>
          <w:bCs/>
          <w:sz w:val="24"/>
          <w:szCs w:val="24"/>
        </w:rPr>
        <w:t>Interpretación:</w:t>
      </w:r>
    </w:p>
    <w:p w:rsidR="005E1F08" w:rsidRPr="0074603D"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En el cuadro anteriormente expuesto se resalta que el 56% de los estudiantes encuestados conocen las dimensiones de los cuerpos geométricos, mientras que un 25% de los alumnos encuestados expresa poco conocimiento sobre los cuerpos geométricos, 11% de los estudiantes encuestados no poseen conocimientos sobre la geometría y 7% de los estudiantes no tienen conocimiento alguno sobre los cuerpos geométricos. Lo cual evidencia en un análisis general de los resultados arrojados por las entrevistas realizadas, que la mayoría de los niños y niñas    tienes un conocimiento básico de lo que son las  dimensiones de los cuerpos geométricos, lo cual se fundamentan según los autores Pachano &amp; Terán (2008) con su teoría de Estrategias para la enseñanza y aprendizaje de la geometría en la educación básica.</w:t>
      </w:r>
    </w:p>
    <w:p w:rsidR="005E1F08" w:rsidRPr="0074603D" w:rsidRDefault="005E1F08" w:rsidP="0074603D">
      <w:pPr>
        <w:spacing w:line="360" w:lineRule="auto"/>
        <w:jc w:val="center"/>
        <w:rPr>
          <w:rFonts w:ascii="Times New Roman" w:hAnsi="Times New Roman"/>
          <w:b/>
          <w:bCs/>
          <w:sz w:val="24"/>
          <w:szCs w:val="24"/>
        </w:rPr>
      </w:pPr>
    </w:p>
    <w:p w:rsidR="005E1F08" w:rsidRPr="0074603D" w:rsidRDefault="005E1F08" w:rsidP="0074603D">
      <w:pPr>
        <w:spacing w:line="360" w:lineRule="auto"/>
        <w:jc w:val="center"/>
        <w:rPr>
          <w:rFonts w:ascii="Times New Roman" w:hAnsi="Times New Roman"/>
          <w:b/>
          <w:bCs/>
          <w:sz w:val="24"/>
          <w:szCs w:val="24"/>
        </w:rPr>
      </w:pPr>
    </w:p>
    <w:p w:rsidR="005E1F08" w:rsidRPr="0074603D" w:rsidRDefault="005E1F08" w:rsidP="0074603D">
      <w:pPr>
        <w:spacing w:line="360" w:lineRule="auto"/>
        <w:rPr>
          <w:rFonts w:ascii="Times New Roman" w:hAnsi="Times New Roman"/>
          <w:b/>
          <w:bCs/>
          <w:sz w:val="24"/>
          <w:szCs w:val="24"/>
        </w:rPr>
      </w:pPr>
    </w:p>
    <w:p w:rsidR="005E1F08" w:rsidRPr="0074603D" w:rsidRDefault="005E1F08" w:rsidP="0074603D">
      <w:pPr>
        <w:spacing w:line="360" w:lineRule="auto"/>
        <w:rPr>
          <w:rFonts w:ascii="Times New Roman" w:hAnsi="Times New Roman"/>
          <w:b/>
          <w:bCs/>
          <w:sz w:val="24"/>
          <w:szCs w:val="24"/>
        </w:rPr>
      </w:pPr>
    </w:p>
    <w:p w:rsidR="005E1F08" w:rsidRPr="0074603D" w:rsidRDefault="005E1F08" w:rsidP="0074603D">
      <w:pPr>
        <w:spacing w:line="360" w:lineRule="auto"/>
        <w:rPr>
          <w:rFonts w:ascii="Times New Roman" w:hAnsi="Times New Roman"/>
          <w:b/>
          <w:bCs/>
          <w:sz w:val="24"/>
          <w:szCs w:val="24"/>
        </w:rPr>
      </w:pPr>
    </w:p>
    <w:p w:rsidR="005E1F08" w:rsidRPr="0074603D" w:rsidRDefault="000D4562" w:rsidP="0074603D">
      <w:pPr>
        <w:spacing w:line="360" w:lineRule="auto"/>
        <w:rPr>
          <w:rFonts w:ascii="Times New Roman" w:hAnsi="Times New Roman"/>
          <w:b/>
          <w:bCs/>
          <w:sz w:val="24"/>
          <w:szCs w:val="24"/>
        </w:rPr>
      </w:pPr>
      <w:r>
        <w:rPr>
          <w:rFonts w:ascii="Times New Roman" w:hAnsi="Times New Roman"/>
          <w:noProof/>
          <w:sz w:val="24"/>
          <w:szCs w:val="24"/>
          <w:lang w:val="es-ES" w:eastAsia="es-ES"/>
        </w:rPr>
        <w:pict>
          <v:shape id="111 Cuadro de texto" o:spid="_x0000_s1096" type="#_x0000_t202" style="position:absolute;margin-left:178.4pt;margin-top:87.8pt;width:37.6pt;height:30.05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" fillcolor="white [3201]" stroked="f" strokeweight=".5pt">
            <v:textbox>
              <w:txbxContent>
                <w:p w:rsidR="000D4562" w:rsidRPr="00612488" w:rsidRDefault="000D4562" w:rsidP="007226CA">
                  <w:pPr>
                    <w:jc w:val="center"/>
                    <w:rPr>
                      <w:lang w:val="es-ES"/>
                    </w:rPr>
                  </w:pPr>
                  <w:r>
                    <w:rPr>
                      <w:lang w:val="es-ES"/>
                    </w:rPr>
                    <w:t>76</w:t>
                  </w:r>
                </w:p>
              </w:txbxContent>
            </v:textbox>
          </v:shape>
        </w:pict>
      </w:r>
    </w:p>
    <w:p w:rsidR="00D66129" w:rsidRPr="0087364E" w:rsidRDefault="00AF5F5B" w:rsidP="00D66129">
      <w:pPr>
        <w:spacing w:after="0" w:line="360" w:lineRule="auto"/>
        <w:jc w:val="both"/>
        <w:rPr>
          <w:rFonts w:ascii="Times New Roman" w:hAnsi="Times New Roman"/>
          <w:b/>
          <w:bCs/>
          <w:sz w:val="24"/>
          <w:szCs w:val="24"/>
        </w:rPr>
      </w:pPr>
      <w:r>
        <w:rPr>
          <w:rFonts w:ascii="Times New Roman" w:hAnsi="Times New Roman"/>
          <w:b/>
          <w:bCs/>
          <w:sz w:val="24"/>
          <w:szCs w:val="24"/>
        </w:rPr>
        <w:lastRenderedPageBreak/>
        <w:t>Tabla Nº3</w:t>
      </w:r>
    </w:p>
    <w:p w:rsidR="00D66129" w:rsidRPr="0087364E" w:rsidRDefault="00D66129" w:rsidP="00D66129">
      <w:pPr>
        <w:spacing w:after="0" w:line="360" w:lineRule="auto"/>
        <w:jc w:val="both"/>
        <w:rPr>
          <w:rFonts w:ascii="Times New Roman" w:hAnsi="Times New Roman"/>
          <w:b/>
          <w:bCs/>
          <w:sz w:val="24"/>
          <w:szCs w:val="24"/>
        </w:rPr>
      </w:pPr>
    </w:p>
    <w:p w:rsidR="005E1F08" w:rsidRPr="0087364E" w:rsidRDefault="00D66129" w:rsidP="00C3657A">
      <w:pPr>
        <w:spacing w:after="0" w:line="360" w:lineRule="auto"/>
        <w:rPr>
          <w:rFonts w:ascii="Times New Roman" w:hAnsi="Times New Roman"/>
          <w:b/>
          <w:bCs/>
          <w:sz w:val="24"/>
          <w:szCs w:val="24"/>
        </w:rPr>
      </w:pPr>
      <w:r w:rsidRPr="0087364E">
        <w:rPr>
          <w:rFonts w:ascii="Times New Roman" w:hAnsi="Times New Roman"/>
          <w:b/>
          <w:bCs/>
          <w:sz w:val="24"/>
          <w:szCs w:val="24"/>
        </w:rPr>
        <w:t>2.</w:t>
      </w:r>
      <w:r w:rsidR="005E1F08" w:rsidRPr="0087364E">
        <w:rPr>
          <w:rFonts w:ascii="Times New Roman" w:hAnsi="Times New Roman"/>
          <w:b/>
          <w:bCs/>
          <w:sz w:val="24"/>
          <w:szCs w:val="24"/>
        </w:rPr>
        <w:t xml:space="preserve"> ITEMS                                                     FRECUENCIA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87364E" w:rsidTr="00350400">
        <w:trPr>
          <w:trHeight w:val="660"/>
        </w:trPr>
        <w:tc>
          <w:tcPr>
            <w:tcW w:w="2683" w:type="dxa"/>
            <w:shd w:val="clear" w:color="auto" w:fill="auto"/>
          </w:tcPr>
          <w:p w:rsidR="005E1F08" w:rsidRPr="0087364E" w:rsidRDefault="005E1F08" w:rsidP="0074603D">
            <w:pPr>
              <w:tabs>
                <w:tab w:val="left" w:pos="1620"/>
              </w:tabs>
              <w:spacing w:line="360" w:lineRule="auto"/>
              <w:rPr>
                <w:rFonts w:ascii="Times New Roman" w:hAnsi="Times New Roman"/>
                <w:b/>
                <w:bCs/>
                <w:sz w:val="24"/>
                <w:szCs w:val="24"/>
              </w:rPr>
            </w:pPr>
            <w:r w:rsidRPr="0087364E">
              <w:rPr>
                <w:rFonts w:ascii="Times New Roman" w:hAnsi="Times New Roman"/>
                <w:b/>
                <w:bCs/>
                <w:sz w:val="24"/>
                <w:szCs w:val="24"/>
              </w:rPr>
              <w:t>¿La pirámide es un poliedro?</w:t>
            </w:r>
          </w:p>
        </w:tc>
        <w:tc>
          <w:tcPr>
            <w:tcW w:w="2683" w:type="dxa"/>
            <w:shd w:val="clear" w:color="auto" w:fill="auto"/>
          </w:tcPr>
          <w:p w:rsidR="005E1F08" w:rsidRPr="0087364E" w:rsidRDefault="005E1F08" w:rsidP="0074603D">
            <w:pPr>
              <w:tabs>
                <w:tab w:val="left" w:pos="1620"/>
              </w:tabs>
              <w:spacing w:line="360" w:lineRule="auto"/>
              <w:rPr>
                <w:rFonts w:ascii="Times New Roman" w:hAnsi="Times New Roman"/>
                <w:sz w:val="24"/>
                <w:szCs w:val="24"/>
              </w:rPr>
            </w:pPr>
          </w:p>
          <w:p w:rsidR="005E1F08" w:rsidRPr="0087364E" w:rsidRDefault="005E1F08" w:rsidP="0074603D">
            <w:pPr>
              <w:tabs>
                <w:tab w:val="left" w:pos="1620"/>
              </w:tabs>
              <w:spacing w:line="360" w:lineRule="auto"/>
              <w:jc w:val="center"/>
              <w:rPr>
                <w:rFonts w:ascii="Times New Roman" w:hAnsi="Times New Roman"/>
                <w:b/>
                <w:bCs/>
                <w:sz w:val="24"/>
                <w:szCs w:val="24"/>
              </w:rPr>
            </w:pPr>
            <w:r w:rsidRPr="0087364E">
              <w:rPr>
                <w:rFonts w:ascii="Times New Roman" w:hAnsi="Times New Roman"/>
                <w:b/>
                <w:bCs/>
                <w:sz w:val="24"/>
                <w:szCs w:val="24"/>
              </w:rPr>
              <w:t>Cantidad</w:t>
            </w:r>
          </w:p>
        </w:tc>
        <w:tc>
          <w:tcPr>
            <w:tcW w:w="2684" w:type="dxa"/>
            <w:shd w:val="clear" w:color="auto" w:fill="auto"/>
          </w:tcPr>
          <w:p w:rsidR="005E1F08" w:rsidRPr="0087364E" w:rsidRDefault="005E1F08" w:rsidP="0074603D">
            <w:pPr>
              <w:tabs>
                <w:tab w:val="left" w:pos="1620"/>
              </w:tabs>
              <w:spacing w:line="360" w:lineRule="auto"/>
              <w:rPr>
                <w:rFonts w:ascii="Times New Roman" w:hAnsi="Times New Roman"/>
                <w:sz w:val="24"/>
                <w:szCs w:val="24"/>
              </w:rPr>
            </w:pPr>
          </w:p>
          <w:p w:rsidR="005E1F08" w:rsidRPr="0087364E" w:rsidRDefault="005E1F08" w:rsidP="0074603D">
            <w:pPr>
              <w:tabs>
                <w:tab w:val="left" w:pos="1620"/>
              </w:tabs>
              <w:spacing w:line="360" w:lineRule="auto"/>
              <w:rPr>
                <w:rFonts w:ascii="Times New Roman" w:hAnsi="Times New Roman"/>
                <w:b/>
                <w:bCs/>
                <w:sz w:val="24"/>
                <w:szCs w:val="24"/>
              </w:rPr>
            </w:pPr>
            <w:r w:rsidRPr="0087364E">
              <w:rPr>
                <w:rFonts w:ascii="Times New Roman" w:hAnsi="Times New Roman"/>
                <w:b/>
                <w:bCs/>
                <w:sz w:val="24"/>
                <w:szCs w:val="24"/>
              </w:rPr>
              <w:t xml:space="preserve">         Porcentaje</w:t>
            </w:r>
          </w:p>
        </w:tc>
      </w:tr>
      <w:tr w:rsidR="005E1F08" w:rsidRPr="0087364E" w:rsidTr="00350400">
        <w:trPr>
          <w:trHeight w:val="273"/>
        </w:trPr>
        <w:tc>
          <w:tcPr>
            <w:tcW w:w="2683" w:type="dxa"/>
            <w:shd w:val="clear" w:color="auto" w:fill="auto"/>
          </w:tcPr>
          <w:p w:rsidR="005E1F08" w:rsidRPr="0087364E" w:rsidRDefault="005E1F08" w:rsidP="0074603D">
            <w:pPr>
              <w:tabs>
                <w:tab w:val="left" w:pos="1620"/>
              </w:tabs>
              <w:spacing w:line="360" w:lineRule="auto"/>
              <w:rPr>
                <w:rFonts w:ascii="Times New Roman" w:hAnsi="Times New Roman"/>
                <w:sz w:val="24"/>
                <w:szCs w:val="24"/>
              </w:rPr>
            </w:pPr>
            <w:r w:rsidRPr="0087364E">
              <w:rPr>
                <w:rFonts w:ascii="Times New Roman" w:hAnsi="Times New Roman"/>
                <w:sz w:val="24"/>
                <w:szCs w:val="24"/>
              </w:rPr>
              <w:t xml:space="preserve">Muy en desacuerdo </w:t>
            </w:r>
          </w:p>
        </w:tc>
        <w:tc>
          <w:tcPr>
            <w:tcW w:w="2683" w:type="dxa"/>
            <w:shd w:val="clear" w:color="auto" w:fill="auto"/>
          </w:tcPr>
          <w:p w:rsidR="005E1F08" w:rsidRPr="0087364E"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87364E" w:rsidRDefault="005E1F08" w:rsidP="0074603D">
            <w:pPr>
              <w:tabs>
                <w:tab w:val="left" w:pos="1620"/>
              </w:tabs>
              <w:spacing w:line="360" w:lineRule="auto"/>
              <w:jc w:val="center"/>
              <w:rPr>
                <w:rFonts w:ascii="Times New Roman" w:hAnsi="Times New Roman"/>
                <w:sz w:val="24"/>
                <w:szCs w:val="24"/>
              </w:rPr>
            </w:pPr>
          </w:p>
        </w:tc>
      </w:tr>
      <w:tr w:rsidR="005E1F08" w:rsidRPr="0087364E" w:rsidTr="00350400">
        <w:trPr>
          <w:trHeight w:val="351"/>
        </w:trPr>
        <w:tc>
          <w:tcPr>
            <w:tcW w:w="2683" w:type="dxa"/>
            <w:shd w:val="clear" w:color="auto" w:fill="auto"/>
          </w:tcPr>
          <w:p w:rsidR="005E1F08" w:rsidRPr="0087364E" w:rsidRDefault="005E1F08" w:rsidP="0074603D">
            <w:pPr>
              <w:tabs>
                <w:tab w:val="left" w:pos="1620"/>
              </w:tabs>
              <w:spacing w:line="360" w:lineRule="auto"/>
              <w:rPr>
                <w:rFonts w:ascii="Times New Roman" w:hAnsi="Times New Roman"/>
                <w:sz w:val="24"/>
                <w:szCs w:val="24"/>
              </w:rPr>
            </w:pPr>
            <w:r w:rsidRPr="0087364E">
              <w:rPr>
                <w:rFonts w:ascii="Times New Roman" w:hAnsi="Times New Roman"/>
                <w:sz w:val="24"/>
                <w:szCs w:val="24"/>
              </w:rPr>
              <w:t xml:space="preserve">En desacuerdo </w:t>
            </w:r>
          </w:p>
        </w:tc>
        <w:tc>
          <w:tcPr>
            <w:tcW w:w="2683" w:type="dxa"/>
            <w:shd w:val="clear" w:color="auto" w:fill="auto"/>
          </w:tcPr>
          <w:p w:rsidR="005E1F08" w:rsidRPr="0087364E"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87364E" w:rsidRDefault="005E1F08" w:rsidP="0074603D">
            <w:pPr>
              <w:tabs>
                <w:tab w:val="left" w:pos="1620"/>
              </w:tabs>
              <w:spacing w:line="360" w:lineRule="auto"/>
              <w:jc w:val="center"/>
              <w:rPr>
                <w:rFonts w:ascii="Times New Roman" w:hAnsi="Times New Roman"/>
                <w:sz w:val="24"/>
                <w:szCs w:val="24"/>
              </w:rPr>
            </w:pPr>
          </w:p>
        </w:tc>
      </w:tr>
      <w:tr w:rsidR="005E1F08" w:rsidRPr="0087364E" w:rsidTr="00350400">
        <w:trPr>
          <w:trHeight w:val="347"/>
        </w:trPr>
        <w:tc>
          <w:tcPr>
            <w:tcW w:w="2683" w:type="dxa"/>
            <w:shd w:val="clear" w:color="auto" w:fill="auto"/>
          </w:tcPr>
          <w:p w:rsidR="005E1F08" w:rsidRPr="0087364E" w:rsidRDefault="005E1F08" w:rsidP="0074603D">
            <w:pPr>
              <w:tabs>
                <w:tab w:val="left" w:pos="1620"/>
              </w:tabs>
              <w:spacing w:line="360" w:lineRule="auto"/>
              <w:rPr>
                <w:rFonts w:ascii="Times New Roman" w:hAnsi="Times New Roman"/>
                <w:sz w:val="24"/>
                <w:szCs w:val="24"/>
              </w:rPr>
            </w:pPr>
            <w:r w:rsidRPr="0087364E">
              <w:rPr>
                <w:rFonts w:ascii="Times New Roman" w:hAnsi="Times New Roman"/>
                <w:sz w:val="24"/>
                <w:szCs w:val="24"/>
              </w:rPr>
              <w:t xml:space="preserve">Indeciso </w:t>
            </w:r>
          </w:p>
        </w:tc>
        <w:tc>
          <w:tcPr>
            <w:tcW w:w="2683" w:type="dxa"/>
            <w:shd w:val="clear" w:color="auto" w:fill="auto"/>
          </w:tcPr>
          <w:p w:rsidR="005E1F08" w:rsidRPr="0087364E" w:rsidRDefault="005E1F08" w:rsidP="0074603D">
            <w:pPr>
              <w:tabs>
                <w:tab w:val="left" w:pos="1620"/>
              </w:tabs>
              <w:spacing w:line="360" w:lineRule="auto"/>
              <w:jc w:val="center"/>
              <w:rPr>
                <w:rFonts w:ascii="Times New Roman" w:hAnsi="Times New Roman"/>
                <w:sz w:val="24"/>
                <w:szCs w:val="24"/>
              </w:rPr>
            </w:pPr>
            <w:r w:rsidRPr="0087364E">
              <w:rPr>
                <w:rFonts w:ascii="Times New Roman" w:hAnsi="Times New Roman"/>
                <w:sz w:val="24"/>
                <w:szCs w:val="24"/>
              </w:rPr>
              <w:t>17</w:t>
            </w:r>
          </w:p>
        </w:tc>
        <w:tc>
          <w:tcPr>
            <w:tcW w:w="2684" w:type="dxa"/>
            <w:shd w:val="clear" w:color="auto" w:fill="auto"/>
          </w:tcPr>
          <w:p w:rsidR="005E1F08" w:rsidRPr="0087364E" w:rsidRDefault="005E1F08" w:rsidP="0074603D">
            <w:pPr>
              <w:tabs>
                <w:tab w:val="left" w:pos="1620"/>
              </w:tabs>
              <w:spacing w:line="360" w:lineRule="auto"/>
              <w:jc w:val="center"/>
              <w:rPr>
                <w:rFonts w:ascii="Times New Roman" w:hAnsi="Times New Roman"/>
                <w:sz w:val="24"/>
                <w:szCs w:val="24"/>
              </w:rPr>
            </w:pPr>
            <w:r w:rsidRPr="0087364E">
              <w:rPr>
                <w:rFonts w:ascii="Times New Roman" w:hAnsi="Times New Roman"/>
                <w:sz w:val="24"/>
                <w:szCs w:val="24"/>
              </w:rPr>
              <w:t>16%</w:t>
            </w:r>
          </w:p>
        </w:tc>
      </w:tr>
      <w:tr w:rsidR="005E1F08" w:rsidRPr="0087364E" w:rsidTr="00350400">
        <w:trPr>
          <w:trHeight w:val="343"/>
        </w:trPr>
        <w:tc>
          <w:tcPr>
            <w:tcW w:w="2683" w:type="dxa"/>
            <w:shd w:val="clear" w:color="auto" w:fill="auto"/>
          </w:tcPr>
          <w:p w:rsidR="005E1F08" w:rsidRPr="0087364E" w:rsidRDefault="005E1F08" w:rsidP="0074603D">
            <w:pPr>
              <w:tabs>
                <w:tab w:val="left" w:pos="1620"/>
              </w:tabs>
              <w:spacing w:line="360" w:lineRule="auto"/>
              <w:rPr>
                <w:rFonts w:ascii="Times New Roman" w:hAnsi="Times New Roman"/>
                <w:sz w:val="24"/>
                <w:szCs w:val="24"/>
              </w:rPr>
            </w:pPr>
            <w:r w:rsidRPr="0087364E">
              <w:rPr>
                <w:rFonts w:ascii="Times New Roman" w:hAnsi="Times New Roman"/>
                <w:sz w:val="24"/>
                <w:szCs w:val="24"/>
              </w:rPr>
              <w:t xml:space="preserve">De acuerdo </w:t>
            </w:r>
          </w:p>
        </w:tc>
        <w:tc>
          <w:tcPr>
            <w:tcW w:w="2683" w:type="dxa"/>
            <w:shd w:val="clear" w:color="auto" w:fill="auto"/>
          </w:tcPr>
          <w:p w:rsidR="005E1F08" w:rsidRPr="0087364E" w:rsidRDefault="005E1F08" w:rsidP="0074603D">
            <w:pPr>
              <w:tabs>
                <w:tab w:val="left" w:pos="1620"/>
              </w:tabs>
              <w:spacing w:line="360" w:lineRule="auto"/>
              <w:jc w:val="center"/>
              <w:rPr>
                <w:rFonts w:ascii="Times New Roman" w:hAnsi="Times New Roman"/>
                <w:sz w:val="24"/>
                <w:szCs w:val="24"/>
              </w:rPr>
            </w:pPr>
            <w:r w:rsidRPr="0087364E">
              <w:rPr>
                <w:rFonts w:ascii="Times New Roman" w:hAnsi="Times New Roman"/>
                <w:sz w:val="24"/>
                <w:szCs w:val="24"/>
              </w:rPr>
              <w:t>40</w:t>
            </w:r>
          </w:p>
        </w:tc>
        <w:tc>
          <w:tcPr>
            <w:tcW w:w="2684" w:type="dxa"/>
            <w:shd w:val="clear" w:color="auto" w:fill="auto"/>
          </w:tcPr>
          <w:p w:rsidR="005E1F08" w:rsidRPr="0087364E" w:rsidRDefault="005E1F08" w:rsidP="0074603D">
            <w:pPr>
              <w:tabs>
                <w:tab w:val="left" w:pos="1620"/>
              </w:tabs>
              <w:spacing w:line="360" w:lineRule="auto"/>
              <w:jc w:val="center"/>
              <w:rPr>
                <w:rFonts w:ascii="Times New Roman" w:hAnsi="Times New Roman"/>
                <w:sz w:val="24"/>
                <w:szCs w:val="24"/>
              </w:rPr>
            </w:pPr>
            <w:r w:rsidRPr="0087364E">
              <w:rPr>
                <w:rFonts w:ascii="Times New Roman" w:hAnsi="Times New Roman"/>
                <w:sz w:val="24"/>
                <w:szCs w:val="24"/>
              </w:rPr>
              <w:t>37%</w:t>
            </w:r>
          </w:p>
        </w:tc>
      </w:tr>
      <w:tr w:rsidR="005E1F08" w:rsidRPr="0087364E" w:rsidTr="00350400">
        <w:trPr>
          <w:trHeight w:val="353"/>
        </w:trPr>
        <w:tc>
          <w:tcPr>
            <w:tcW w:w="2683" w:type="dxa"/>
            <w:shd w:val="clear" w:color="auto" w:fill="auto"/>
          </w:tcPr>
          <w:p w:rsidR="005E1F08" w:rsidRPr="0087364E" w:rsidRDefault="005E1F08" w:rsidP="0074603D">
            <w:pPr>
              <w:tabs>
                <w:tab w:val="left" w:pos="1620"/>
              </w:tabs>
              <w:spacing w:line="360" w:lineRule="auto"/>
              <w:rPr>
                <w:rFonts w:ascii="Times New Roman" w:hAnsi="Times New Roman"/>
                <w:sz w:val="24"/>
                <w:szCs w:val="24"/>
              </w:rPr>
            </w:pPr>
            <w:r w:rsidRPr="0087364E">
              <w:rPr>
                <w:rFonts w:ascii="Times New Roman" w:hAnsi="Times New Roman"/>
                <w:sz w:val="24"/>
                <w:szCs w:val="24"/>
              </w:rPr>
              <w:t xml:space="preserve">Muy de acuerdo </w:t>
            </w:r>
          </w:p>
        </w:tc>
        <w:tc>
          <w:tcPr>
            <w:tcW w:w="2683" w:type="dxa"/>
            <w:shd w:val="clear" w:color="auto" w:fill="auto"/>
          </w:tcPr>
          <w:p w:rsidR="005E1F08" w:rsidRPr="0087364E" w:rsidRDefault="005E1F08" w:rsidP="0074603D">
            <w:pPr>
              <w:tabs>
                <w:tab w:val="left" w:pos="1620"/>
              </w:tabs>
              <w:spacing w:line="360" w:lineRule="auto"/>
              <w:jc w:val="center"/>
              <w:rPr>
                <w:rFonts w:ascii="Times New Roman" w:hAnsi="Times New Roman"/>
                <w:sz w:val="24"/>
                <w:szCs w:val="24"/>
              </w:rPr>
            </w:pPr>
            <w:r w:rsidRPr="0087364E">
              <w:rPr>
                <w:rFonts w:ascii="Times New Roman" w:hAnsi="Times New Roman"/>
                <w:sz w:val="24"/>
                <w:szCs w:val="24"/>
              </w:rPr>
              <w:t>50</w:t>
            </w:r>
          </w:p>
        </w:tc>
        <w:tc>
          <w:tcPr>
            <w:tcW w:w="2684" w:type="dxa"/>
            <w:shd w:val="clear" w:color="auto" w:fill="auto"/>
          </w:tcPr>
          <w:p w:rsidR="005E1F08" w:rsidRPr="0087364E" w:rsidRDefault="005E1F08" w:rsidP="0074603D">
            <w:pPr>
              <w:tabs>
                <w:tab w:val="left" w:pos="1620"/>
              </w:tabs>
              <w:spacing w:line="360" w:lineRule="auto"/>
              <w:jc w:val="center"/>
              <w:rPr>
                <w:rFonts w:ascii="Times New Roman" w:hAnsi="Times New Roman"/>
                <w:sz w:val="24"/>
                <w:szCs w:val="24"/>
              </w:rPr>
            </w:pPr>
            <w:r w:rsidRPr="0087364E">
              <w:rPr>
                <w:rFonts w:ascii="Times New Roman" w:hAnsi="Times New Roman"/>
                <w:sz w:val="24"/>
                <w:szCs w:val="24"/>
              </w:rPr>
              <w:t>47%</w:t>
            </w:r>
          </w:p>
        </w:tc>
      </w:tr>
      <w:tr w:rsidR="005E1F08" w:rsidRPr="0087364E" w:rsidTr="00350400">
        <w:trPr>
          <w:trHeight w:val="364"/>
        </w:trPr>
        <w:tc>
          <w:tcPr>
            <w:tcW w:w="2683" w:type="dxa"/>
            <w:shd w:val="clear" w:color="auto" w:fill="auto"/>
          </w:tcPr>
          <w:p w:rsidR="005E1F08" w:rsidRPr="0087364E" w:rsidRDefault="005E1F08" w:rsidP="0074603D">
            <w:pPr>
              <w:tabs>
                <w:tab w:val="left" w:pos="1620"/>
              </w:tabs>
              <w:spacing w:line="360" w:lineRule="auto"/>
              <w:rPr>
                <w:rFonts w:ascii="Times New Roman" w:hAnsi="Times New Roman"/>
                <w:sz w:val="24"/>
                <w:szCs w:val="24"/>
              </w:rPr>
            </w:pPr>
            <w:r w:rsidRPr="0087364E">
              <w:rPr>
                <w:rFonts w:ascii="Times New Roman" w:hAnsi="Times New Roman"/>
                <w:sz w:val="24"/>
                <w:szCs w:val="24"/>
              </w:rPr>
              <w:t xml:space="preserve">                       Total</w:t>
            </w:r>
          </w:p>
        </w:tc>
        <w:tc>
          <w:tcPr>
            <w:tcW w:w="2683" w:type="dxa"/>
            <w:shd w:val="clear" w:color="auto" w:fill="auto"/>
          </w:tcPr>
          <w:p w:rsidR="005E1F08" w:rsidRPr="0087364E" w:rsidRDefault="005E1F08" w:rsidP="0074603D">
            <w:pPr>
              <w:tabs>
                <w:tab w:val="left" w:pos="1620"/>
              </w:tabs>
              <w:spacing w:line="360" w:lineRule="auto"/>
              <w:jc w:val="center"/>
              <w:rPr>
                <w:rFonts w:ascii="Times New Roman" w:hAnsi="Times New Roman"/>
                <w:sz w:val="24"/>
                <w:szCs w:val="24"/>
              </w:rPr>
            </w:pPr>
            <w:r w:rsidRPr="0087364E">
              <w:rPr>
                <w:rFonts w:ascii="Times New Roman" w:hAnsi="Times New Roman"/>
                <w:sz w:val="24"/>
                <w:szCs w:val="24"/>
              </w:rPr>
              <w:t>107</w:t>
            </w:r>
          </w:p>
        </w:tc>
        <w:tc>
          <w:tcPr>
            <w:tcW w:w="2684" w:type="dxa"/>
            <w:shd w:val="clear" w:color="auto" w:fill="auto"/>
          </w:tcPr>
          <w:p w:rsidR="005E1F08" w:rsidRPr="0087364E" w:rsidRDefault="005E1F08" w:rsidP="0074603D">
            <w:pPr>
              <w:tabs>
                <w:tab w:val="left" w:pos="1620"/>
              </w:tabs>
              <w:spacing w:line="360" w:lineRule="auto"/>
              <w:jc w:val="center"/>
              <w:rPr>
                <w:rFonts w:ascii="Times New Roman" w:hAnsi="Times New Roman"/>
                <w:sz w:val="24"/>
                <w:szCs w:val="24"/>
              </w:rPr>
            </w:pPr>
            <w:r w:rsidRPr="0087364E">
              <w:rPr>
                <w:rFonts w:ascii="Times New Roman" w:hAnsi="Times New Roman"/>
                <w:sz w:val="24"/>
                <w:szCs w:val="24"/>
              </w:rPr>
              <w:t>100%</w:t>
            </w:r>
          </w:p>
        </w:tc>
      </w:tr>
    </w:tbl>
    <w:p w:rsidR="005E1F08" w:rsidRPr="0087364E" w:rsidRDefault="005E1F08" w:rsidP="0074603D">
      <w:pPr>
        <w:tabs>
          <w:tab w:val="left" w:pos="1620"/>
        </w:tabs>
        <w:spacing w:line="360" w:lineRule="auto"/>
        <w:rPr>
          <w:rFonts w:ascii="Times New Roman" w:hAnsi="Times New Roman"/>
          <w:sz w:val="24"/>
          <w:szCs w:val="24"/>
        </w:rPr>
      </w:pPr>
      <w:r w:rsidRPr="0087364E">
        <w:rPr>
          <w:rFonts w:ascii="Times New Roman" w:hAnsi="Times New Roman"/>
          <w:sz w:val="24"/>
          <w:szCs w:val="24"/>
        </w:rPr>
        <w:t>Fuente: Febres &amp; González (2015)</w:t>
      </w:r>
    </w:p>
    <w:p w:rsidR="001152C7" w:rsidRPr="0087364E" w:rsidRDefault="000D4562">
      <w:pPr>
        <w:rPr>
          <w:rFonts w:ascii="Times New Roman" w:hAnsi="Times New Roman"/>
          <w:b/>
          <w:bCs/>
          <w:noProof/>
          <w:sz w:val="24"/>
          <w:szCs w:val="24"/>
          <w:lang w:val="es-ES" w:eastAsia="es-ES"/>
        </w:rPr>
      </w:pPr>
      <w:r>
        <w:rPr>
          <w:rFonts w:ascii="Times New Roman" w:hAnsi="Times New Roman"/>
          <w:noProof/>
          <w:sz w:val="24"/>
          <w:szCs w:val="24"/>
          <w:lang w:val="es-ES" w:eastAsia="es-ES"/>
        </w:rPr>
        <w:pict>
          <v:shape id="112 Cuadro de texto" o:spid="_x0000_s1097" type="#_x0000_t202" style="position:absolute;margin-left:202.05pt;margin-top:363.25pt;width:37.6pt;height:30.05pt;z-index:25182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" fillcolor="white [3201]" stroked="f" strokeweight=".5pt">
            <v:textbox>
              <w:txbxContent>
                <w:p w:rsidR="000D4562" w:rsidRPr="00612488" w:rsidRDefault="000D4562" w:rsidP="007226CA">
                  <w:pPr>
                    <w:jc w:val="center"/>
                    <w:rPr>
                      <w:lang w:val="es-ES"/>
                    </w:rPr>
                  </w:pPr>
                  <w:r>
                    <w:rPr>
                      <w:lang w:val="es-ES"/>
                    </w:rPr>
                    <w:t>77</w:t>
                  </w:r>
                </w:p>
              </w:txbxContent>
            </v:textbox>
          </v:shape>
        </w:pict>
      </w:r>
      <w:r w:rsidR="001152C7" w:rsidRPr="0087364E">
        <w:rPr>
          <w:rFonts w:ascii="Times New Roman" w:hAnsi="Times New Roman"/>
          <w:b/>
          <w:bCs/>
          <w:noProof/>
          <w:sz w:val="24"/>
          <w:szCs w:val="24"/>
          <w:lang w:val="es-ES" w:eastAsia="es-ES"/>
        </w:rPr>
        <w:br w:type="page"/>
      </w:r>
    </w:p>
    <w:p w:rsidR="00D62E03" w:rsidRDefault="00D62E03">
      <w:pPr>
        <w:rPr>
          <w:rFonts w:ascii="Times New Roman" w:hAnsi="Times New Roman"/>
          <w:b/>
          <w:bCs/>
          <w:noProof/>
          <w:sz w:val="24"/>
          <w:szCs w:val="24"/>
          <w:lang w:val="es-ES" w:eastAsia="es-ES"/>
        </w:rPr>
      </w:pPr>
      <w:r w:rsidRPr="0087364E">
        <w:rPr>
          <w:rFonts w:ascii="Times New Roman" w:hAnsi="Times New Roman"/>
          <w:b/>
          <w:bCs/>
          <w:noProof/>
          <w:sz w:val="24"/>
          <w:szCs w:val="24"/>
          <w:lang w:val="es-ES" w:eastAsia="es-ES"/>
        </w:rPr>
        <w:lastRenderedPageBreak/>
        <w:t>Gráfica Nº2</w:t>
      </w:r>
    </w:p>
    <w:p w:rsidR="005E1F08" w:rsidRPr="0074603D" w:rsidRDefault="005E1F08" w:rsidP="0074603D">
      <w:pPr>
        <w:tabs>
          <w:tab w:val="left" w:pos="1155"/>
        </w:tabs>
        <w:spacing w:line="360" w:lineRule="auto"/>
        <w:rPr>
          <w:rFonts w:ascii="Times New Roman" w:hAnsi="Times New Roman"/>
          <w:b/>
          <w:bCs/>
          <w:sz w:val="24"/>
          <w:szCs w:val="24"/>
        </w:rPr>
      </w:pPr>
      <w:r w:rsidRPr="0074603D">
        <w:rPr>
          <w:rFonts w:ascii="Times New Roman" w:hAnsi="Times New Roman"/>
          <w:b/>
          <w:bCs/>
          <w:noProof/>
          <w:sz w:val="24"/>
          <w:szCs w:val="24"/>
        </w:rPr>
        <w:drawing>
          <wp:inline distT="0" distB="0" distL="0" distR="0">
            <wp:extent cx="4912360" cy="1701165"/>
            <wp:effectExtent l="0" t="0" r="0" b="0"/>
            <wp:docPr id="29" name="Gráfico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E1F08" w:rsidRPr="001A29EA" w:rsidRDefault="001A29EA" w:rsidP="00503F83">
      <w:pPr>
        <w:spacing w:line="360" w:lineRule="auto"/>
        <w:jc w:val="both"/>
        <w:rPr>
          <w:rFonts w:ascii="Times New Roman" w:hAnsi="Times New Roman"/>
          <w:b/>
          <w:bCs/>
          <w:sz w:val="24"/>
          <w:szCs w:val="24"/>
        </w:rPr>
      </w:pPr>
      <w:r>
        <w:rPr>
          <w:rFonts w:ascii="Times New Roman" w:hAnsi="Times New Roman"/>
          <w:b/>
          <w:bCs/>
          <w:sz w:val="24"/>
          <w:szCs w:val="24"/>
        </w:rPr>
        <w:t>Interpretación:</w:t>
      </w:r>
    </w:p>
    <w:p w:rsidR="005E1F08" w:rsidRPr="0074603D"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En el cuadro anteriormente expuesto se refleja que el 47% de los estudiantes encuestados tienen un conocimiento apto en cuanto al contenido de los poliedros, el 37% de los estudiantes encuestados posee un conocimiento menos amplio sobre el contenido de los poliedros, y el 16% de los estudiantes encuestados no poseen un conocimiento claro sobre el contenido de los poliedros. Lo cual evidencia que la mayor cantidad de los estudiantes tiene el conocimiento necesario en cuanto al contenido de los poliedros. Lo cual se fundamenta según el autor Sánchez (2011) con su teoría titulada El desempeño docente en el rendimiento escolar significativo en los niños (a) de Educación Primaria.</w:t>
      </w:r>
    </w:p>
    <w:p w:rsidR="005E1F08" w:rsidRPr="0074603D" w:rsidRDefault="005E1F08" w:rsidP="0074603D">
      <w:pPr>
        <w:spacing w:line="360" w:lineRule="auto"/>
        <w:rPr>
          <w:rFonts w:ascii="Times New Roman" w:hAnsi="Times New Roman"/>
          <w:b/>
          <w:bCs/>
          <w:sz w:val="24"/>
          <w:szCs w:val="24"/>
        </w:rPr>
      </w:pPr>
    </w:p>
    <w:p w:rsidR="008678C1" w:rsidRDefault="000D4562" w:rsidP="008678C1">
      <w:pPr>
        <w:spacing w:after="0" w:line="360" w:lineRule="auto"/>
        <w:rPr>
          <w:rFonts w:ascii="Times New Roman" w:hAnsi="Times New Roman"/>
          <w:b/>
          <w:bCs/>
          <w:sz w:val="24"/>
          <w:szCs w:val="24"/>
        </w:rPr>
      </w:pPr>
      <w:r>
        <w:rPr>
          <w:rFonts w:ascii="Times New Roman" w:hAnsi="Times New Roman"/>
          <w:noProof/>
          <w:sz w:val="24"/>
          <w:szCs w:val="24"/>
          <w:lang w:val="es-ES" w:eastAsia="es-ES"/>
        </w:rPr>
        <w:pict>
          <v:shape id="113 Cuadro de texto" o:spid="_x0000_s1098" type="#_x0000_t202" style="position:absolute;margin-left:174.15pt;margin-top:264.8pt;width:37.6pt;height:30.0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" fillcolor="white [3201]" stroked="f" strokeweight=".5pt">
            <v:textbox>
              <w:txbxContent>
                <w:p w:rsidR="000D4562" w:rsidRPr="00612488" w:rsidRDefault="000D4562" w:rsidP="007226CA">
                  <w:pPr>
                    <w:jc w:val="center"/>
                    <w:rPr>
                      <w:lang w:val="es-ES"/>
                    </w:rPr>
                  </w:pPr>
                  <w:r>
                    <w:rPr>
                      <w:lang w:val="es-ES"/>
                    </w:rPr>
                    <w:t>78</w:t>
                  </w:r>
                </w:p>
              </w:txbxContent>
            </v:textbox>
          </v:shape>
        </w:pict>
      </w:r>
      <w:r w:rsidR="005E1F08" w:rsidRPr="0074603D">
        <w:rPr>
          <w:rFonts w:ascii="Times New Roman" w:hAnsi="Times New Roman"/>
          <w:b/>
          <w:bCs/>
          <w:sz w:val="24"/>
          <w:szCs w:val="24"/>
        </w:rPr>
        <w:br w:type="page"/>
      </w:r>
    </w:p>
    <w:p w:rsidR="008678C1" w:rsidRDefault="00AF5F5B" w:rsidP="008678C1">
      <w:pPr>
        <w:spacing w:after="0" w:line="360" w:lineRule="auto"/>
        <w:rPr>
          <w:rFonts w:ascii="Times New Roman" w:hAnsi="Times New Roman"/>
          <w:b/>
          <w:bCs/>
          <w:sz w:val="24"/>
          <w:szCs w:val="24"/>
        </w:rPr>
      </w:pPr>
      <w:r>
        <w:rPr>
          <w:rFonts w:ascii="Times New Roman" w:hAnsi="Times New Roman"/>
          <w:b/>
          <w:bCs/>
          <w:sz w:val="24"/>
          <w:szCs w:val="24"/>
        </w:rPr>
        <w:lastRenderedPageBreak/>
        <w:t>Tabla Nº4</w:t>
      </w:r>
    </w:p>
    <w:p w:rsidR="004E1A6C" w:rsidRDefault="004E1A6C" w:rsidP="008678C1">
      <w:pPr>
        <w:spacing w:after="0" w:line="360" w:lineRule="auto"/>
        <w:rPr>
          <w:rFonts w:ascii="Times New Roman" w:hAnsi="Times New Roman"/>
          <w:b/>
          <w:bCs/>
          <w:sz w:val="24"/>
          <w:szCs w:val="24"/>
        </w:rPr>
      </w:pPr>
    </w:p>
    <w:p w:rsidR="005E1F08" w:rsidRPr="0074603D" w:rsidRDefault="008678C1" w:rsidP="008678C1">
      <w:pPr>
        <w:spacing w:after="0" w:line="360" w:lineRule="auto"/>
        <w:rPr>
          <w:rFonts w:ascii="Times New Roman" w:hAnsi="Times New Roman"/>
          <w:b/>
          <w:bCs/>
          <w:sz w:val="24"/>
          <w:szCs w:val="24"/>
        </w:rPr>
      </w:pPr>
      <w:r>
        <w:rPr>
          <w:rFonts w:ascii="Times New Roman" w:hAnsi="Times New Roman"/>
          <w:b/>
          <w:bCs/>
          <w:sz w:val="24"/>
          <w:szCs w:val="24"/>
        </w:rPr>
        <w:t>3.</w:t>
      </w:r>
      <w:r w:rsidR="005E1F08" w:rsidRPr="0074603D">
        <w:rPr>
          <w:rFonts w:ascii="Times New Roman" w:hAnsi="Times New Roman"/>
          <w:b/>
          <w:bCs/>
          <w:sz w:val="24"/>
          <w:szCs w:val="24"/>
        </w:rPr>
        <w:t xml:space="preserve">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74603D" w:rsidTr="00350400">
        <w:trPr>
          <w:trHeight w:val="660"/>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¿Los cuerpos redondos están conformados por superficies curvas?</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jc w:val="center"/>
              <w:rPr>
                <w:rFonts w:ascii="Times New Roman" w:hAnsi="Times New Roman"/>
                <w:b/>
                <w:bCs/>
                <w:sz w:val="24"/>
                <w:szCs w:val="24"/>
              </w:rPr>
            </w:pPr>
            <w:r w:rsidRPr="0074603D">
              <w:rPr>
                <w:rFonts w:ascii="Times New Roman" w:hAnsi="Times New Roman"/>
                <w:b/>
                <w:bCs/>
                <w:sz w:val="24"/>
                <w:szCs w:val="24"/>
              </w:rPr>
              <w:t>Cantidad</w:t>
            </w: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 xml:space="preserve">         Porcentaje</w:t>
            </w:r>
          </w:p>
        </w:tc>
      </w:tr>
      <w:tr w:rsidR="005E1F08" w:rsidRPr="0074603D" w:rsidTr="00350400">
        <w:trPr>
          <w:trHeight w:val="27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9%</w:t>
            </w:r>
          </w:p>
        </w:tc>
      </w:tr>
      <w:tr w:rsidR="005E1F08" w:rsidRPr="0074603D" w:rsidTr="00350400">
        <w:trPr>
          <w:trHeight w:val="351"/>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47"/>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Indeciso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19%</w:t>
            </w:r>
          </w:p>
        </w:tc>
      </w:tr>
      <w:tr w:rsidR="005E1F08" w:rsidRPr="0074603D" w:rsidTr="00350400">
        <w:trPr>
          <w:trHeight w:val="34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35%</w:t>
            </w:r>
          </w:p>
        </w:tc>
      </w:tr>
      <w:tr w:rsidR="005E1F08" w:rsidRPr="0074603D" w:rsidTr="00350400">
        <w:trPr>
          <w:trHeight w:val="3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40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37%</w:t>
            </w:r>
          </w:p>
        </w:tc>
      </w:tr>
      <w:tr w:rsidR="005E1F08" w:rsidRPr="0074603D" w:rsidTr="00350400">
        <w:trPr>
          <w:trHeight w:val="364"/>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Total</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r>
    </w:tbl>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Fuente: Febres &amp; González (2015)</w:t>
      </w:r>
    </w:p>
    <w:p w:rsidR="001152C7" w:rsidRDefault="000D4562">
      <w:pPr>
        <w:rPr>
          <w:rFonts w:ascii="Times New Roman" w:hAnsi="Times New Roman"/>
          <w:b/>
          <w:bCs/>
          <w:noProof/>
          <w:sz w:val="24"/>
          <w:szCs w:val="24"/>
          <w:lang w:val="es-ES" w:eastAsia="es-ES"/>
        </w:rPr>
      </w:pPr>
      <w:r>
        <w:rPr>
          <w:rFonts w:ascii="Times New Roman" w:hAnsi="Times New Roman"/>
          <w:noProof/>
          <w:sz w:val="24"/>
          <w:szCs w:val="24"/>
          <w:lang w:val="es-ES" w:eastAsia="es-ES"/>
        </w:rPr>
        <w:pict>
          <v:shape id="114 Cuadro de texto" o:spid="_x0000_s1099" type="#_x0000_t202" style="position:absolute;margin-left:196.7pt;margin-top:348.25pt;width:37.6pt;height:30.0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" fillcolor="white [3201]" stroked="f" strokeweight=".5pt">
            <v:textbox>
              <w:txbxContent>
                <w:p w:rsidR="000D4562" w:rsidRPr="00612488" w:rsidRDefault="000D4562" w:rsidP="007226CA">
                  <w:pPr>
                    <w:jc w:val="center"/>
                    <w:rPr>
                      <w:lang w:val="es-ES"/>
                    </w:rPr>
                  </w:pPr>
                  <w:r>
                    <w:rPr>
                      <w:lang w:val="es-ES"/>
                    </w:rPr>
                    <w:t>79</w:t>
                  </w:r>
                </w:p>
              </w:txbxContent>
            </v:textbox>
          </v:shape>
        </w:pict>
      </w:r>
      <w:r w:rsidR="001152C7">
        <w:rPr>
          <w:rFonts w:ascii="Times New Roman" w:hAnsi="Times New Roman"/>
          <w:b/>
          <w:bCs/>
          <w:noProof/>
          <w:sz w:val="24"/>
          <w:szCs w:val="24"/>
          <w:lang w:val="es-ES" w:eastAsia="es-ES"/>
        </w:rPr>
        <w:br w:type="page"/>
      </w:r>
    </w:p>
    <w:p w:rsidR="000D6592" w:rsidRDefault="000D6592">
      <w:pPr>
        <w:rPr>
          <w:rFonts w:ascii="Times New Roman" w:hAnsi="Times New Roman"/>
          <w:b/>
          <w:bCs/>
          <w:noProof/>
          <w:sz w:val="24"/>
          <w:szCs w:val="24"/>
          <w:lang w:val="es-ES" w:eastAsia="es-ES"/>
        </w:rPr>
      </w:pPr>
      <w:r>
        <w:rPr>
          <w:rFonts w:ascii="Times New Roman" w:hAnsi="Times New Roman"/>
          <w:b/>
          <w:bCs/>
          <w:noProof/>
          <w:sz w:val="24"/>
          <w:szCs w:val="24"/>
          <w:lang w:val="es-ES" w:eastAsia="es-ES"/>
        </w:rPr>
        <w:lastRenderedPageBreak/>
        <w:t>Gráfica Nº3</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noProof/>
          <w:sz w:val="24"/>
          <w:szCs w:val="24"/>
        </w:rPr>
        <w:drawing>
          <wp:inline distT="0" distB="0" distL="0" distR="0">
            <wp:extent cx="4869815" cy="1828800"/>
            <wp:effectExtent l="0" t="0" r="0" b="0"/>
            <wp:docPr id="28" name="Gráfico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E1F08" w:rsidRPr="0074603D" w:rsidRDefault="005E1F08" w:rsidP="0074603D">
      <w:pPr>
        <w:spacing w:line="360" w:lineRule="auto"/>
        <w:rPr>
          <w:rFonts w:ascii="Times New Roman" w:hAnsi="Times New Roman"/>
          <w:b/>
          <w:bCs/>
          <w:sz w:val="24"/>
          <w:szCs w:val="24"/>
        </w:rPr>
      </w:pPr>
    </w:p>
    <w:p w:rsidR="005E1F08" w:rsidRPr="00EA1692" w:rsidRDefault="00EA1692" w:rsidP="00EA1692">
      <w:pPr>
        <w:spacing w:line="360" w:lineRule="auto"/>
        <w:jc w:val="both"/>
        <w:rPr>
          <w:rFonts w:ascii="Times New Roman" w:hAnsi="Times New Roman"/>
          <w:b/>
          <w:bCs/>
          <w:sz w:val="24"/>
          <w:szCs w:val="24"/>
        </w:rPr>
      </w:pPr>
      <w:r>
        <w:rPr>
          <w:rFonts w:ascii="Times New Roman" w:hAnsi="Times New Roman"/>
          <w:b/>
          <w:bCs/>
          <w:sz w:val="24"/>
          <w:szCs w:val="24"/>
        </w:rPr>
        <w:t>Interpretación:</w:t>
      </w:r>
    </w:p>
    <w:p w:rsidR="005E1F08" w:rsidRPr="0074603D"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 xml:space="preserve">En cuanto a los resultados expuestos anteriormente se refleja que el 37% de los estudiantes encuestados poseen conocimientos sobre los cuerpos redondos y sus superficies, el 35% de los estudiantes encuestados obtiene un conocimiento claro sobre el contenido de los cuerpos redondos y sus superficies, el 19% de los estudiantes encuestados desconocen el contenido de los cuerpos redondos y sus superficies, mientras que el 9% de los estudiantes encuestados desconocen en su totalidad el contenido de los cuerpos redondos y sus superficies. Lo cual evidencia que en su mayoría de estudiantes, asumen el conocimiento necesario sobre los cuerpos redondos y sus superficies. Lo cual se fundamenta según los autores  </w:t>
      </w:r>
      <w:proofErr w:type="spellStart"/>
      <w:r w:rsidRPr="0074603D">
        <w:rPr>
          <w:rFonts w:ascii="Times New Roman" w:hAnsi="Times New Roman"/>
          <w:sz w:val="24"/>
          <w:szCs w:val="24"/>
        </w:rPr>
        <w:t>Marruffo</w:t>
      </w:r>
      <w:proofErr w:type="spellEnd"/>
      <w:r w:rsidRPr="0074603D">
        <w:rPr>
          <w:rFonts w:ascii="Times New Roman" w:hAnsi="Times New Roman"/>
          <w:sz w:val="24"/>
          <w:szCs w:val="24"/>
        </w:rPr>
        <w:t xml:space="preserve"> &amp; Ibarra (2012) con su teoría de Estrategias didácticas utilizadas para la formación de estudiantes Licenciados  en Educación.</w:t>
      </w:r>
    </w:p>
    <w:p w:rsidR="005E1F08" w:rsidRPr="0074603D" w:rsidRDefault="005E1F08" w:rsidP="0074603D">
      <w:pPr>
        <w:spacing w:line="360" w:lineRule="auto"/>
        <w:rPr>
          <w:rFonts w:ascii="Times New Roman" w:hAnsi="Times New Roman"/>
          <w:b/>
          <w:bCs/>
          <w:sz w:val="24"/>
          <w:szCs w:val="24"/>
        </w:rPr>
      </w:pPr>
    </w:p>
    <w:p w:rsidR="003E5F71" w:rsidRDefault="000D4562" w:rsidP="003E5F71">
      <w:pPr>
        <w:spacing w:after="0" w:line="360" w:lineRule="auto"/>
        <w:ind w:left="180"/>
        <w:rPr>
          <w:rFonts w:ascii="Times New Roman" w:hAnsi="Times New Roman"/>
          <w:b/>
          <w:bCs/>
          <w:sz w:val="24"/>
          <w:szCs w:val="24"/>
        </w:rPr>
      </w:pPr>
      <w:r>
        <w:rPr>
          <w:rFonts w:ascii="Times New Roman" w:hAnsi="Times New Roman"/>
          <w:noProof/>
          <w:sz w:val="24"/>
          <w:szCs w:val="24"/>
          <w:lang w:val="es-ES" w:eastAsia="es-ES"/>
        </w:rPr>
        <w:pict>
          <v:shape id="115 Cuadro de texto" o:spid="_x0000_s1100" type="#_x0000_t202" style="position:absolute;left:0;text-align:left;margin-left:174.15pt;margin-top:186.95pt;width:37.6pt;height:30.0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" fillcolor="white [3201]" stroked="f" strokeweight=".5pt">
            <v:textbox>
              <w:txbxContent>
                <w:p w:rsidR="000D4562" w:rsidRPr="00612488" w:rsidRDefault="000D4562" w:rsidP="007226CA">
                  <w:pPr>
                    <w:jc w:val="center"/>
                    <w:rPr>
                      <w:lang w:val="es-ES"/>
                    </w:rPr>
                  </w:pPr>
                  <w:r>
                    <w:rPr>
                      <w:lang w:val="es-ES"/>
                    </w:rPr>
                    <w:t>80</w:t>
                  </w:r>
                </w:p>
              </w:txbxContent>
            </v:textbox>
          </v:shape>
        </w:pict>
      </w:r>
      <w:r w:rsidR="005E1F08" w:rsidRPr="0074603D">
        <w:rPr>
          <w:rFonts w:ascii="Times New Roman" w:hAnsi="Times New Roman"/>
          <w:b/>
          <w:bCs/>
          <w:sz w:val="24"/>
          <w:szCs w:val="24"/>
        </w:rPr>
        <w:br w:type="page"/>
      </w:r>
    </w:p>
    <w:p w:rsidR="003E5F71" w:rsidRDefault="00AF5F5B" w:rsidP="003E5F71">
      <w:pPr>
        <w:spacing w:after="0" w:line="360" w:lineRule="auto"/>
        <w:ind w:left="180"/>
        <w:rPr>
          <w:rFonts w:ascii="Times New Roman" w:hAnsi="Times New Roman"/>
          <w:b/>
          <w:bCs/>
          <w:sz w:val="24"/>
          <w:szCs w:val="24"/>
        </w:rPr>
      </w:pPr>
      <w:r>
        <w:rPr>
          <w:rFonts w:ascii="Times New Roman" w:hAnsi="Times New Roman"/>
          <w:b/>
          <w:bCs/>
          <w:sz w:val="24"/>
          <w:szCs w:val="24"/>
        </w:rPr>
        <w:lastRenderedPageBreak/>
        <w:t>Tabla Nº5</w:t>
      </w:r>
    </w:p>
    <w:p w:rsidR="00673706" w:rsidRPr="003E5F71" w:rsidRDefault="00673706" w:rsidP="003E5F71">
      <w:pPr>
        <w:spacing w:after="0" w:line="360" w:lineRule="auto"/>
        <w:ind w:left="180"/>
        <w:rPr>
          <w:rFonts w:ascii="Times New Roman" w:hAnsi="Times New Roman"/>
          <w:b/>
          <w:bCs/>
          <w:sz w:val="24"/>
          <w:szCs w:val="24"/>
        </w:rPr>
      </w:pPr>
    </w:p>
    <w:p w:rsidR="005E1F08" w:rsidRPr="0074603D" w:rsidRDefault="003E5F71" w:rsidP="003E5F71">
      <w:pPr>
        <w:spacing w:after="0" w:line="360" w:lineRule="auto"/>
        <w:ind w:left="180"/>
        <w:rPr>
          <w:rFonts w:ascii="Times New Roman" w:hAnsi="Times New Roman"/>
          <w:b/>
          <w:bCs/>
          <w:sz w:val="24"/>
          <w:szCs w:val="24"/>
        </w:rPr>
      </w:pPr>
      <w:r>
        <w:rPr>
          <w:rFonts w:ascii="Times New Roman" w:hAnsi="Times New Roman"/>
          <w:b/>
          <w:bCs/>
          <w:sz w:val="24"/>
          <w:szCs w:val="24"/>
        </w:rPr>
        <w:t>4.</w:t>
      </w:r>
      <w:r w:rsidR="005E1F08" w:rsidRPr="0074603D">
        <w:rPr>
          <w:rFonts w:ascii="Times New Roman" w:hAnsi="Times New Roman"/>
          <w:b/>
          <w:bCs/>
          <w:sz w:val="24"/>
          <w:szCs w:val="24"/>
        </w:rPr>
        <w:t xml:space="preserve">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74603D" w:rsidTr="00350400">
        <w:trPr>
          <w:trHeight w:val="660"/>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¿Los cuerpos redondos están conformados por superficies curvas?</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jc w:val="center"/>
              <w:rPr>
                <w:rFonts w:ascii="Times New Roman" w:hAnsi="Times New Roman"/>
                <w:b/>
                <w:bCs/>
                <w:sz w:val="24"/>
                <w:szCs w:val="24"/>
              </w:rPr>
            </w:pPr>
            <w:r w:rsidRPr="0074603D">
              <w:rPr>
                <w:rFonts w:ascii="Times New Roman" w:hAnsi="Times New Roman"/>
                <w:b/>
                <w:bCs/>
                <w:sz w:val="24"/>
                <w:szCs w:val="24"/>
              </w:rPr>
              <w:t>Cantidad</w:t>
            </w: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 xml:space="preserve">         Porcentaje</w:t>
            </w:r>
          </w:p>
        </w:tc>
      </w:tr>
      <w:tr w:rsidR="005E1F08" w:rsidRPr="0074603D" w:rsidTr="00350400">
        <w:trPr>
          <w:trHeight w:val="27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15</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14%</w:t>
            </w:r>
          </w:p>
        </w:tc>
      </w:tr>
      <w:tr w:rsidR="005E1F08" w:rsidRPr="0074603D" w:rsidTr="00350400">
        <w:trPr>
          <w:trHeight w:val="351"/>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47"/>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Indeciso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15</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14%</w:t>
            </w:r>
          </w:p>
        </w:tc>
      </w:tr>
      <w:tr w:rsidR="005E1F08" w:rsidRPr="0074603D" w:rsidTr="00350400">
        <w:trPr>
          <w:trHeight w:val="34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60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56%</w:t>
            </w:r>
          </w:p>
        </w:tc>
      </w:tr>
      <w:tr w:rsidR="005E1F08" w:rsidRPr="0074603D" w:rsidTr="00350400">
        <w:trPr>
          <w:trHeight w:val="3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16%</w:t>
            </w:r>
          </w:p>
        </w:tc>
      </w:tr>
      <w:tr w:rsidR="005E1F08" w:rsidRPr="0074603D" w:rsidTr="00350400">
        <w:trPr>
          <w:trHeight w:val="364"/>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Total</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r>
    </w:tbl>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Fuente: Febres &amp; González (2015)</w:t>
      </w:r>
    </w:p>
    <w:p w:rsidR="001152C7" w:rsidRDefault="000D4562">
      <w:pPr>
        <w:rPr>
          <w:rFonts w:ascii="Times New Roman" w:hAnsi="Times New Roman"/>
          <w:b/>
          <w:bCs/>
          <w:noProof/>
          <w:sz w:val="24"/>
          <w:szCs w:val="24"/>
          <w:lang w:val="es-ES" w:eastAsia="es-ES"/>
        </w:rPr>
      </w:pPr>
      <w:r>
        <w:rPr>
          <w:rFonts w:ascii="Times New Roman" w:hAnsi="Times New Roman"/>
          <w:noProof/>
          <w:sz w:val="24"/>
          <w:szCs w:val="24"/>
          <w:lang w:val="es-ES" w:eastAsia="es-ES"/>
        </w:rPr>
        <w:pict>
          <v:shape id="116 Cuadro de texto" o:spid="_x0000_s1101" type="#_x0000_t202" style="position:absolute;margin-left:202.05pt;margin-top:348.25pt;width:37.6pt;height:30.05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" fillcolor="white [3201]" stroked="f" strokeweight=".5pt">
            <v:textbox>
              <w:txbxContent>
                <w:p w:rsidR="000D4562" w:rsidRPr="00612488" w:rsidRDefault="000D4562" w:rsidP="007226CA">
                  <w:pPr>
                    <w:jc w:val="center"/>
                    <w:rPr>
                      <w:lang w:val="es-ES"/>
                    </w:rPr>
                  </w:pPr>
                  <w:r>
                    <w:rPr>
                      <w:lang w:val="es-ES"/>
                    </w:rPr>
                    <w:t>81</w:t>
                  </w:r>
                </w:p>
              </w:txbxContent>
            </v:textbox>
          </v:shape>
        </w:pict>
      </w:r>
      <w:r w:rsidR="001152C7">
        <w:rPr>
          <w:rFonts w:ascii="Times New Roman" w:hAnsi="Times New Roman"/>
          <w:b/>
          <w:bCs/>
          <w:noProof/>
          <w:sz w:val="24"/>
          <w:szCs w:val="24"/>
          <w:lang w:val="es-ES" w:eastAsia="es-ES"/>
        </w:rPr>
        <w:br w:type="page"/>
      </w:r>
    </w:p>
    <w:p w:rsidR="00673706" w:rsidRDefault="00673706">
      <w:pPr>
        <w:rPr>
          <w:rFonts w:ascii="Times New Roman" w:hAnsi="Times New Roman"/>
          <w:b/>
          <w:bCs/>
          <w:noProof/>
          <w:sz w:val="24"/>
          <w:szCs w:val="24"/>
          <w:lang w:val="es-ES" w:eastAsia="es-ES"/>
        </w:rPr>
      </w:pPr>
      <w:r>
        <w:rPr>
          <w:rFonts w:ascii="Times New Roman" w:hAnsi="Times New Roman"/>
          <w:b/>
          <w:bCs/>
          <w:noProof/>
          <w:sz w:val="24"/>
          <w:szCs w:val="24"/>
          <w:lang w:val="es-ES" w:eastAsia="es-ES"/>
        </w:rPr>
        <w:lastRenderedPageBreak/>
        <w:t>Gráfica Nº4</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noProof/>
          <w:sz w:val="24"/>
          <w:szCs w:val="24"/>
        </w:rPr>
        <w:drawing>
          <wp:inline distT="0" distB="0" distL="0" distR="0">
            <wp:extent cx="4805680" cy="1828800"/>
            <wp:effectExtent l="0" t="0" r="0" b="0"/>
            <wp:docPr id="27" name="Gráfico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E1F08" w:rsidRPr="001F2738" w:rsidRDefault="001F2738" w:rsidP="001F2738">
      <w:pPr>
        <w:spacing w:line="360" w:lineRule="auto"/>
        <w:ind w:firstLine="708"/>
        <w:jc w:val="both"/>
        <w:rPr>
          <w:rFonts w:ascii="Times New Roman" w:hAnsi="Times New Roman"/>
          <w:b/>
          <w:bCs/>
          <w:sz w:val="24"/>
          <w:szCs w:val="24"/>
        </w:rPr>
      </w:pPr>
      <w:r>
        <w:rPr>
          <w:rFonts w:ascii="Times New Roman" w:hAnsi="Times New Roman"/>
          <w:b/>
          <w:bCs/>
          <w:sz w:val="24"/>
          <w:szCs w:val="24"/>
        </w:rPr>
        <w:t>Interpretación:</w:t>
      </w:r>
    </w:p>
    <w:p w:rsidR="005E1F08" w:rsidRPr="0074603D"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 xml:space="preserve">En cuanto al cuadro anteriormente reflejado se resalta que el 16 de los estudiantes encuestados poseen un conocimiento amplio y claro sobre el contenido de los cuerpos redondos y sus superficies curvas, 56% de los estudiantes encuestados tienen clarificado el contenido de los cuerpos redondos y sus superficies curvas, 14% de los estudiantes encuestados desconocen el contenido de los cuerpos redondos y superficies curvas y el 14% de los estudiantes encuestados desconocen completamente el contenido de los cuerpos redondos y superficies curvas. Lo cual evidencia que los alumnos en general poseen el conocimiento requerido sobre los cuerpos redondos y sus superficies curvas. Lo cual se fundamenta según los autores </w:t>
      </w:r>
      <w:proofErr w:type="spellStart"/>
      <w:r w:rsidRPr="0074603D">
        <w:rPr>
          <w:rFonts w:ascii="Times New Roman" w:hAnsi="Times New Roman"/>
          <w:sz w:val="24"/>
          <w:szCs w:val="24"/>
        </w:rPr>
        <w:t>Marruffo</w:t>
      </w:r>
      <w:proofErr w:type="spellEnd"/>
      <w:r w:rsidRPr="0074603D">
        <w:rPr>
          <w:rFonts w:ascii="Times New Roman" w:hAnsi="Times New Roman"/>
          <w:sz w:val="24"/>
          <w:szCs w:val="24"/>
        </w:rPr>
        <w:t xml:space="preserve"> &amp; Ibarra (2012) con su teoría de Estrategias didácticas utilizadas para la formación de estudiantes Licenciados  en Educación.</w:t>
      </w:r>
    </w:p>
    <w:p w:rsidR="005E1F08" w:rsidRPr="0074603D" w:rsidRDefault="005E1F08" w:rsidP="0074603D">
      <w:pPr>
        <w:spacing w:line="360" w:lineRule="auto"/>
        <w:rPr>
          <w:rFonts w:ascii="Times New Roman" w:hAnsi="Times New Roman"/>
          <w:b/>
          <w:bCs/>
          <w:sz w:val="24"/>
          <w:szCs w:val="24"/>
        </w:rPr>
      </w:pPr>
    </w:p>
    <w:p w:rsidR="00907B67" w:rsidRDefault="000D4562" w:rsidP="00907B67">
      <w:pPr>
        <w:spacing w:after="0" w:line="360" w:lineRule="auto"/>
        <w:rPr>
          <w:rFonts w:ascii="Times New Roman" w:hAnsi="Times New Roman"/>
          <w:b/>
          <w:bCs/>
          <w:sz w:val="24"/>
          <w:szCs w:val="24"/>
        </w:rPr>
      </w:pPr>
      <w:r>
        <w:rPr>
          <w:rFonts w:ascii="Times New Roman" w:hAnsi="Times New Roman"/>
          <w:noProof/>
          <w:sz w:val="24"/>
          <w:szCs w:val="24"/>
          <w:lang w:val="es-ES" w:eastAsia="es-ES"/>
        </w:rPr>
        <w:pict>
          <v:shape id="117 Cuadro de texto" o:spid="_x0000_s1102" type="#_x0000_t202" style="position:absolute;margin-left:178.4pt;margin-top:193.75pt;width:37.6pt;height:30.05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" fillcolor="white [3201]" stroked="f" strokeweight=".5pt">
            <v:textbox>
              <w:txbxContent>
                <w:p w:rsidR="000D4562" w:rsidRPr="00612488" w:rsidRDefault="000D4562" w:rsidP="007226CA">
                  <w:pPr>
                    <w:jc w:val="center"/>
                    <w:rPr>
                      <w:lang w:val="es-ES"/>
                    </w:rPr>
                  </w:pPr>
                  <w:r>
                    <w:rPr>
                      <w:lang w:val="es-ES"/>
                    </w:rPr>
                    <w:t>82</w:t>
                  </w:r>
                </w:p>
              </w:txbxContent>
            </v:textbox>
          </v:shape>
        </w:pict>
      </w:r>
      <w:r w:rsidR="005E1F08" w:rsidRPr="0074603D">
        <w:rPr>
          <w:rFonts w:ascii="Times New Roman" w:hAnsi="Times New Roman"/>
          <w:b/>
          <w:bCs/>
          <w:sz w:val="24"/>
          <w:szCs w:val="24"/>
        </w:rPr>
        <w:br w:type="page"/>
      </w:r>
    </w:p>
    <w:p w:rsidR="00907B67" w:rsidRDefault="00AF5F5B" w:rsidP="00907B67">
      <w:pPr>
        <w:spacing w:after="0" w:line="360" w:lineRule="auto"/>
        <w:rPr>
          <w:rFonts w:ascii="Times New Roman" w:hAnsi="Times New Roman"/>
          <w:b/>
          <w:bCs/>
          <w:sz w:val="24"/>
          <w:szCs w:val="24"/>
        </w:rPr>
      </w:pPr>
      <w:r>
        <w:rPr>
          <w:rFonts w:ascii="Times New Roman" w:hAnsi="Times New Roman"/>
          <w:b/>
          <w:bCs/>
          <w:sz w:val="24"/>
          <w:szCs w:val="24"/>
        </w:rPr>
        <w:lastRenderedPageBreak/>
        <w:t>Tabla Nº6</w:t>
      </w:r>
    </w:p>
    <w:p w:rsidR="00907B67" w:rsidRDefault="00907B67" w:rsidP="00907B67">
      <w:pPr>
        <w:spacing w:after="0" w:line="360" w:lineRule="auto"/>
        <w:rPr>
          <w:rFonts w:ascii="Times New Roman" w:hAnsi="Times New Roman"/>
          <w:b/>
          <w:bCs/>
          <w:sz w:val="24"/>
          <w:szCs w:val="24"/>
        </w:rPr>
      </w:pPr>
    </w:p>
    <w:p w:rsidR="005E1F08" w:rsidRPr="0074603D" w:rsidRDefault="00907B67" w:rsidP="00907B67">
      <w:pPr>
        <w:spacing w:after="0" w:line="360" w:lineRule="auto"/>
        <w:rPr>
          <w:rFonts w:ascii="Times New Roman" w:hAnsi="Times New Roman"/>
          <w:b/>
          <w:bCs/>
          <w:sz w:val="24"/>
          <w:szCs w:val="24"/>
        </w:rPr>
      </w:pPr>
      <w:r>
        <w:rPr>
          <w:rFonts w:ascii="Times New Roman" w:hAnsi="Times New Roman"/>
          <w:b/>
          <w:bCs/>
          <w:sz w:val="24"/>
          <w:szCs w:val="24"/>
        </w:rPr>
        <w:t>5.</w:t>
      </w:r>
      <w:r w:rsidR="005E1F08" w:rsidRPr="0074603D">
        <w:rPr>
          <w:rFonts w:ascii="Times New Roman" w:hAnsi="Times New Roman"/>
          <w:b/>
          <w:bCs/>
          <w:sz w:val="24"/>
          <w:szCs w:val="24"/>
        </w:rPr>
        <w:t xml:space="preserve">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74603D" w:rsidTr="00350400">
        <w:trPr>
          <w:trHeight w:val="660"/>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¿El cilindro no tiene vértice?</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jc w:val="center"/>
              <w:rPr>
                <w:rFonts w:ascii="Times New Roman" w:hAnsi="Times New Roman"/>
                <w:b/>
                <w:bCs/>
                <w:sz w:val="24"/>
                <w:szCs w:val="24"/>
              </w:rPr>
            </w:pPr>
            <w:r w:rsidRPr="0074603D">
              <w:rPr>
                <w:rFonts w:ascii="Times New Roman" w:hAnsi="Times New Roman"/>
                <w:b/>
                <w:bCs/>
                <w:sz w:val="24"/>
                <w:szCs w:val="24"/>
              </w:rPr>
              <w:t>Cantidad</w:t>
            </w: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 xml:space="preserve">         Porcentaje</w:t>
            </w:r>
          </w:p>
        </w:tc>
      </w:tr>
      <w:tr w:rsidR="005E1F08" w:rsidRPr="0074603D" w:rsidTr="00350400">
        <w:trPr>
          <w:trHeight w:val="27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40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37%</w:t>
            </w:r>
          </w:p>
        </w:tc>
      </w:tr>
      <w:tr w:rsidR="005E1F08" w:rsidRPr="0074603D" w:rsidTr="00350400">
        <w:trPr>
          <w:trHeight w:val="351"/>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9%</w:t>
            </w:r>
          </w:p>
        </w:tc>
      </w:tr>
      <w:tr w:rsidR="005E1F08" w:rsidRPr="0074603D" w:rsidTr="00350400">
        <w:trPr>
          <w:trHeight w:val="347"/>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Indeciso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7%</w:t>
            </w:r>
          </w:p>
        </w:tc>
      </w:tr>
      <w:tr w:rsidR="005E1F08" w:rsidRPr="0074603D" w:rsidTr="00350400">
        <w:trPr>
          <w:trHeight w:val="34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25</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23%</w:t>
            </w:r>
          </w:p>
        </w:tc>
      </w:tr>
      <w:tr w:rsidR="005E1F08" w:rsidRPr="0074603D" w:rsidTr="00350400">
        <w:trPr>
          <w:trHeight w:val="3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25</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23%</w:t>
            </w:r>
          </w:p>
        </w:tc>
      </w:tr>
      <w:tr w:rsidR="005E1F08" w:rsidRPr="0074603D" w:rsidTr="00350400">
        <w:trPr>
          <w:trHeight w:val="364"/>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Total</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r>
    </w:tbl>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Fuente: Febres &amp; González (2015)</w:t>
      </w:r>
    </w:p>
    <w:p w:rsidR="005E1F08" w:rsidRPr="0074603D" w:rsidRDefault="005E1F08" w:rsidP="0074603D">
      <w:pPr>
        <w:spacing w:line="360" w:lineRule="auto"/>
        <w:rPr>
          <w:rFonts w:ascii="Times New Roman" w:hAnsi="Times New Roman"/>
          <w:b/>
          <w:bCs/>
          <w:sz w:val="24"/>
          <w:szCs w:val="24"/>
        </w:rPr>
      </w:pPr>
    </w:p>
    <w:p w:rsidR="001152C7" w:rsidRDefault="000D4562">
      <w:pPr>
        <w:rPr>
          <w:rFonts w:ascii="Times New Roman" w:hAnsi="Times New Roman"/>
          <w:b/>
          <w:bCs/>
          <w:noProof/>
          <w:sz w:val="24"/>
          <w:szCs w:val="24"/>
          <w:lang w:val="es-ES" w:eastAsia="es-ES"/>
        </w:rPr>
      </w:pPr>
      <w:r>
        <w:rPr>
          <w:rFonts w:ascii="Times New Roman" w:hAnsi="Times New Roman"/>
          <w:noProof/>
          <w:sz w:val="24"/>
          <w:szCs w:val="24"/>
          <w:lang w:val="es-ES" w:eastAsia="es-ES"/>
        </w:rPr>
        <w:pict>
          <v:shape id="118 Cuadro de texto" o:spid="_x0000_s1103" type="#_x0000_t202" style="position:absolute;margin-left:194.55pt;margin-top:330.4pt;width:37.6pt;height:30.05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" fillcolor="white [3201]" stroked="f" strokeweight=".5pt">
            <v:textbox>
              <w:txbxContent>
                <w:p w:rsidR="000D4562" w:rsidRPr="00612488" w:rsidRDefault="000D4562" w:rsidP="007226CA">
                  <w:pPr>
                    <w:jc w:val="center"/>
                    <w:rPr>
                      <w:lang w:val="es-ES"/>
                    </w:rPr>
                  </w:pPr>
                  <w:r>
                    <w:rPr>
                      <w:lang w:val="es-ES"/>
                    </w:rPr>
                    <w:t>83</w:t>
                  </w:r>
                </w:p>
              </w:txbxContent>
            </v:textbox>
          </v:shape>
        </w:pict>
      </w:r>
      <w:r w:rsidR="001152C7">
        <w:rPr>
          <w:rFonts w:ascii="Times New Roman" w:hAnsi="Times New Roman"/>
          <w:b/>
          <w:bCs/>
          <w:noProof/>
          <w:sz w:val="24"/>
          <w:szCs w:val="24"/>
          <w:lang w:val="es-ES" w:eastAsia="es-ES"/>
        </w:rPr>
        <w:br w:type="page"/>
      </w:r>
    </w:p>
    <w:p w:rsidR="00907B67" w:rsidRDefault="00907B67">
      <w:pPr>
        <w:rPr>
          <w:rFonts w:ascii="Times New Roman" w:hAnsi="Times New Roman"/>
          <w:b/>
          <w:bCs/>
          <w:noProof/>
          <w:sz w:val="24"/>
          <w:szCs w:val="24"/>
          <w:lang w:val="es-ES" w:eastAsia="es-ES"/>
        </w:rPr>
      </w:pPr>
      <w:r>
        <w:rPr>
          <w:rFonts w:ascii="Times New Roman" w:hAnsi="Times New Roman"/>
          <w:b/>
          <w:bCs/>
          <w:noProof/>
          <w:sz w:val="24"/>
          <w:szCs w:val="24"/>
          <w:lang w:val="es-ES" w:eastAsia="es-ES"/>
        </w:rPr>
        <w:lastRenderedPageBreak/>
        <w:t>Gráfica Nº5</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noProof/>
          <w:sz w:val="24"/>
          <w:szCs w:val="24"/>
        </w:rPr>
        <w:drawing>
          <wp:inline distT="0" distB="0" distL="0" distR="0">
            <wp:extent cx="4455160" cy="1828800"/>
            <wp:effectExtent l="0" t="0" r="0" b="0"/>
            <wp:docPr id="26" name="Gráfico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E1F08" w:rsidRPr="0074603D" w:rsidRDefault="005E1F08" w:rsidP="0074603D">
      <w:pPr>
        <w:spacing w:line="360" w:lineRule="auto"/>
        <w:jc w:val="both"/>
        <w:rPr>
          <w:rFonts w:ascii="Times New Roman" w:hAnsi="Times New Roman"/>
          <w:sz w:val="24"/>
          <w:szCs w:val="24"/>
        </w:rPr>
      </w:pPr>
    </w:p>
    <w:p w:rsidR="005E1F08" w:rsidRPr="0074603D" w:rsidRDefault="005E1F08" w:rsidP="008C4595">
      <w:pPr>
        <w:spacing w:line="360" w:lineRule="auto"/>
        <w:jc w:val="both"/>
        <w:rPr>
          <w:rFonts w:ascii="Times New Roman" w:hAnsi="Times New Roman"/>
          <w:b/>
          <w:sz w:val="24"/>
          <w:szCs w:val="24"/>
        </w:rPr>
      </w:pPr>
      <w:r w:rsidRPr="0074603D">
        <w:rPr>
          <w:rFonts w:ascii="Times New Roman" w:hAnsi="Times New Roman"/>
          <w:b/>
          <w:sz w:val="24"/>
          <w:szCs w:val="24"/>
        </w:rPr>
        <w:t>Interpretación:</w:t>
      </w:r>
    </w:p>
    <w:p w:rsidR="005E1F08" w:rsidRPr="0074603D"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En el cuadro anteriormente expuesto se refleja que el 37% de los estudiantes encuestados no obtienen el conocimiento sobre los cuerpos redondos y poliedros, el 23% refleja que los estudiantes encuestados tienen conocimiento amplio sobre los cuerpos redondos y poliedros, el 23% de los estudiantes encuestados posee conocimiento sobre los cuerpos redondos y poliedros, el 9% de los estudiantes encuestados desconocen en su totalidad el contenido de los cuerpos redondos y  poliedros, mientras que el 7% de los estudiantes encuestados desconocen el contenido de los cuerpos redondos y poliedros. Lo cual muestra que los estudiantes en su mayoría poseen deficiencias o no tienen el conocimiento necesario sobre los cuerpos redondos y poliedros. Lo cual se fundamenta según el autor Sánchez (2011) con su teoría titulada El desempeño docente en el rendimiento escolar significativo en los niños (a) de Educación Primaria.</w:t>
      </w:r>
    </w:p>
    <w:p w:rsidR="005E1F08" w:rsidRPr="0074603D" w:rsidRDefault="005E1F08" w:rsidP="0074603D">
      <w:pPr>
        <w:spacing w:line="360" w:lineRule="auto"/>
        <w:rPr>
          <w:rFonts w:ascii="Times New Roman" w:hAnsi="Times New Roman"/>
          <w:b/>
          <w:bCs/>
          <w:sz w:val="24"/>
          <w:szCs w:val="24"/>
        </w:rPr>
      </w:pPr>
    </w:p>
    <w:p w:rsidR="00FF1D33" w:rsidRDefault="000D4562" w:rsidP="0074603D">
      <w:pPr>
        <w:spacing w:line="360" w:lineRule="auto"/>
        <w:rPr>
          <w:rFonts w:ascii="Times New Roman" w:hAnsi="Times New Roman"/>
          <w:b/>
          <w:bCs/>
          <w:sz w:val="24"/>
          <w:szCs w:val="24"/>
        </w:rPr>
      </w:pPr>
      <w:r>
        <w:rPr>
          <w:rFonts w:ascii="Times New Roman" w:hAnsi="Times New Roman"/>
          <w:noProof/>
          <w:sz w:val="24"/>
          <w:szCs w:val="24"/>
          <w:lang w:val="es-ES" w:eastAsia="es-ES"/>
        </w:rPr>
        <w:pict>
          <v:shape id="119 Cuadro de texto" o:spid="_x0000_s1104" type="#_x0000_t202" style="position:absolute;margin-left:164.45pt;margin-top:167.3pt;width:37.6pt;height:30.05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" fillcolor="white [3201]" stroked="f" strokeweight=".5pt">
            <v:textbox>
              <w:txbxContent>
                <w:p w:rsidR="000D4562" w:rsidRPr="00612488" w:rsidRDefault="000D4562" w:rsidP="00084E54">
                  <w:pPr>
                    <w:jc w:val="center"/>
                    <w:rPr>
                      <w:lang w:val="es-ES"/>
                    </w:rPr>
                  </w:pPr>
                  <w:r>
                    <w:rPr>
                      <w:lang w:val="es-ES"/>
                    </w:rPr>
                    <w:t>84</w:t>
                  </w:r>
                </w:p>
              </w:txbxContent>
            </v:textbox>
          </v:shape>
        </w:pict>
      </w:r>
      <w:r w:rsidR="005E1F08" w:rsidRPr="0074603D">
        <w:rPr>
          <w:rFonts w:ascii="Times New Roman" w:hAnsi="Times New Roman"/>
          <w:b/>
          <w:bCs/>
          <w:sz w:val="24"/>
          <w:szCs w:val="24"/>
        </w:rPr>
        <w:br w:type="page"/>
      </w:r>
    </w:p>
    <w:p w:rsidR="00FF1D33" w:rsidRDefault="00AF5F5B" w:rsidP="0074603D">
      <w:pPr>
        <w:spacing w:line="360" w:lineRule="auto"/>
        <w:rPr>
          <w:rFonts w:ascii="Times New Roman" w:hAnsi="Times New Roman"/>
          <w:b/>
          <w:bCs/>
          <w:sz w:val="24"/>
          <w:szCs w:val="24"/>
        </w:rPr>
      </w:pPr>
      <w:r>
        <w:rPr>
          <w:rFonts w:ascii="Times New Roman" w:hAnsi="Times New Roman"/>
          <w:b/>
          <w:bCs/>
          <w:sz w:val="24"/>
          <w:szCs w:val="24"/>
        </w:rPr>
        <w:lastRenderedPageBreak/>
        <w:t>Tabla Nº7</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sz w:val="24"/>
          <w:szCs w:val="24"/>
        </w:rPr>
        <w:t>6.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74603D" w:rsidTr="00350400">
        <w:trPr>
          <w:trHeight w:val="660"/>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¿El cono forma parte de los cuerpos redondos?</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jc w:val="center"/>
              <w:rPr>
                <w:rFonts w:ascii="Times New Roman" w:hAnsi="Times New Roman"/>
                <w:b/>
                <w:bCs/>
                <w:sz w:val="24"/>
                <w:szCs w:val="24"/>
              </w:rPr>
            </w:pPr>
            <w:r w:rsidRPr="0074603D">
              <w:rPr>
                <w:rFonts w:ascii="Times New Roman" w:hAnsi="Times New Roman"/>
                <w:b/>
                <w:bCs/>
                <w:sz w:val="24"/>
                <w:szCs w:val="24"/>
              </w:rPr>
              <w:t>Cantidad</w:t>
            </w: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 xml:space="preserve">         Porcentaje</w:t>
            </w:r>
          </w:p>
        </w:tc>
      </w:tr>
      <w:tr w:rsidR="005E1F08" w:rsidRPr="0074603D" w:rsidTr="00350400">
        <w:trPr>
          <w:trHeight w:val="27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tc>
      </w:tr>
      <w:tr w:rsidR="005E1F08" w:rsidRPr="0074603D" w:rsidTr="00350400">
        <w:trPr>
          <w:trHeight w:val="351"/>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9%</w:t>
            </w:r>
          </w:p>
        </w:tc>
      </w:tr>
      <w:tr w:rsidR="005E1F08" w:rsidRPr="0074603D" w:rsidTr="00350400">
        <w:trPr>
          <w:trHeight w:val="347"/>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Indeciso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35%</w:t>
            </w:r>
          </w:p>
        </w:tc>
      </w:tr>
      <w:tr w:rsidR="005E1F08" w:rsidRPr="0074603D" w:rsidTr="00350400">
        <w:trPr>
          <w:trHeight w:val="34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40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37%</w:t>
            </w:r>
          </w:p>
        </w:tc>
      </w:tr>
      <w:tr w:rsidR="005E1F08" w:rsidRPr="0074603D" w:rsidTr="00350400">
        <w:trPr>
          <w:trHeight w:val="3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19%</w:t>
            </w:r>
          </w:p>
        </w:tc>
      </w:tr>
      <w:tr w:rsidR="005E1F08" w:rsidRPr="0074603D" w:rsidTr="00350400">
        <w:trPr>
          <w:trHeight w:val="364"/>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Total</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r>
    </w:tbl>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Fuente: Febres &amp; González (2015)</w:t>
      </w:r>
    </w:p>
    <w:p w:rsidR="001152C7" w:rsidRDefault="000D4562">
      <w:pPr>
        <w:rPr>
          <w:rFonts w:ascii="Times New Roman" w:hAnsi="Times New Roman"/>
          <w:b/>
          <w:bCs/>
          <w:noProof/>
          <w:sz w:val="24"/>
          <w:szCs w:val="24"/>
          <w:lang w:val="es-ES" w:eastAsia="es-ES"/>
        </w:rPr>
      </w:pPr>
      <w:r>
        <w:rPr>
          <w:rFonts w:ascii="Times New Roman" w:hAnsi="Times New Roman"/>
          <w:noProof/>
          <w:sz w:val="24"/>
          <w:szCs w:val="24"/>
          <w:lang w:val="es-ES" w:eastAsia="es-ES"/>
        </w:rPr>
        <w:pict>
          <v:shape id="120 Cuadro de texto" o:spid="_x0000_s1105" type="#_x0000_t202" style="position:absolute;margin-left:206.35pt;margin-top:353.25pt;width:37.6pt;height:30.05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" fillcolor="white [3201]" stroked="f" strokeweight=".5pt">
            <v:textbox>
              <w:txbxContent>
                <w:p w:rsidR="000D4562" w:rsidRPr="00612488" w:rsidRDefault="000D4562" w:rsidP="00084E54">
                  <w:pPr>
                    <w:jc w:val="center"/>
                    <w:rPr>
                      <w:lang w:val="es-ES"/>
                    </w:rPr>
                  </w:pPr>
                  <w:r>
                    <w:rPr>
                      <w:lang w:val="es-ES"/>
                    </w:rPr>
                    <w:t>85</w:t>
                  </w:r>
                </w:p>
              </w:txbxContent>
            </v:textbox>
          </v:shape>
        </w:pict>
      </w:r>
      <w:r w:rsidR="001152C7">
        <w:rPr>
          <w:rFonts w:ascii="Times New Roman" w:hAnsi="Times New Roman"/>
          <w:b/>
          <w:bCs/>
          <w:noProof/>
          <w:sz w:val="24"/>
          <w:szCs w:val="24"/>
          <w:lang w:val="es-ES" w:eastAsia="es-ES"/>
        </w:rPr>
        <w:br w:type="page"/>
      </w:r>
    </w:p>
    <w:p w:rsidR="00FF1D33" w:rsidRDefault="00FF1D33">
      <w:pPr>
        <w:rPr>
          <w:rFonts w:ascii="Times New Roman" w:hAnsi="Times New Roman"/>
          <w:b/>
          <w:bCs/>
          <w:noProof/>
          <w:sz w:val="24"/>
          <w:szCs w:val="24"/>
          <w:lang w:val="es-ES" w:eastAsia="es-ES"/>
        </w:rPr>
      </w:pPr>
      <w:r>
        <w:rPr>
          <w:rFonts w:ascii="Times New Roman" w:hAnsi="Times New Roman"/>
          <w:b/>
          <w:bCs/>
          <w:noProof/>
          <w:sz w:val="24"/>
          <w:szCs w:val="24"/>
          <w:lang w:val="es-ES" w:eastAsia="es-ES"/>
        </w:rPr>
        <w:lastRenderedPageBreak/>
        <w:t>Gráfica Nº6</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noProof/>
          <w:sz w:val="24"/>
          <w:szCs w:val="24"/>
        </w:rPr>
        <w:drawing>
          <wp:inline distT="0" distB="0" distL="0" distR="0">
            <wp:extent cx="4518660" cy="1828800"/>
            <wp:effectExtent l="0" t="0" r="0" b="0"/>
            <wp:docPr id="25" name="Gráfico 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74603D">
        <w:rPr>
          <w:rFonts w:ascii="Times New Roman" w:hAnsi="Times New Roman"/>
          <w:b/>
          <w:bCs/>
          <w:sz w:val="24"/>
          <w:szCs w:val="24"/>
        </w:rPr>
        <w:t>.</w:t>
      </w:r>
    </w:p>
    <w:p w:rsidR="005E1F08" w:rsidRPr="0074603D" w:rsidRDefault="005E1F08" w:rsidP="001152C7">
      <w:pPr>
        <w:spacing w:line="360" w:lineRule="auto"/>
        <w:ind w:firstLine="708"/>
        <w:jc w:val="both"/>
        <w:rPr>
          <w:rFonts w:ascii="Times New Roman" w:hAnsi="Times New Roman"/>
          <w:b/>
          <w:sz w:val="24"/>
          <w:szCs w:val="24"/>
        </w:rPr>
      </w:pPr>
      <w:r w:rsidRPr="0074603D">
        <w:rPr>
          <w:rFonts w:ascii="Times New Roman" w:hAnsi="Times New Roman"/>
          <w:b/>
          <w:sz w:val="24"/>
          <w:szCs w:val="24"/>
        </w:rPr>
        <w:t>Interpretación:</w:t>
      </w:r>
    </w:p>
    <w:p w:rsidR="005E1F08" w:rsidRPr="0074603D"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En cuanto al cuadro anteriormente expuesto refleja que el 37% de los estudiantes encuestados tienen conocimiento del contenido de los cuerpos redondos, el 35% de los estudiantes encuestados desconoce el contenido de los cuerpos redondos, el 19% de los estudiantes encuestados tiene conocimiento acerca del contenido de los cuerpos redondos, mientras que el 9% de los estudiantes encuestados desconocen completamente el contenido de los cuerpos redondos. Lo cual evidencia que la gran  parte de los estudiantes encuestados poseen el conocimiento requerido de los cuerpos redondos. Lo cual se fundamenta según el autor Sánchez (2011) con su teoría titulada El desempeño docente en el rendimiento escolar significativo en los niños (a) de Educación Primaria.</w:t>
      </w:r>
    </w:p>
    <w:p w:rsidR="005E1F08" w:rsidRPr="0074603D" w:rsidRDefault="005E1F08" w:rsidP="0074603D">
      <w:pPr>
        <w:spacing w:line="360" w:lineRule="auto"/>
        <w:rPr>
          <w:rFonts w:ascii="Times New Roman" w:hAnsi="Times New Roman"/>
          <w:b/>
          <w:bCs/>
          <w:sz w:val="24"/>
          <w:szCs w:val="24"/>
        </w:rPr>
      </w:pPr>
    </w:p>
    <w:p w:rsidR="00FF1D33" w:rsidRDefault="000D4562" w:rsidP="0074603D">
      <w:pPr>
        <w:spacing w:line="360" w:lineRule="auto"/>
        <w:rPr>
          <w:rFonts w:ascii="Times New Roman" w:hAnsi="Times New Roman"/>
          <w:b/>
          <w:bCs/>
          <w:sz w:val="24"/>
          <w:szCs w:val="24"/>
        </w:rPr>
      </w:pPr>
      <w:r>
        <w:rPr>
          <w:rFonts w:ascii="Times New Roman" w:hAnsi="Times New Roman"/>
          <w:noProof/>
          <w:sz w:val="24"/>
          <w:szCs w:val="24"/>
          <w:lang w:val="es-ES" w:eastAsia="es-ES"/>
        </w:rPr>
        <w:pict>
          <v:shape id="121 Cuadro de texto" o:spid="_x0000_s1106" type="#_x0000_t202" style="position:absolute;margin-left:174.15pt;margin-top:236.8pt;width:37.6pt;height:30.05pt;z-index:25184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" fillcolor="white [3201]" stroked="f" strokeweight=".5pt">
            <v:textbox>
              <w:txbxContent>
                <w:p w:rsidR="000D4562" w:rsidRPr="00612488" w:rsidRDefault="000D4562" w:rsidP="00084E54">
                  <w:pPr>
                    <w:jc w:val="center"/>
                    <w:rPr>
                      <w:lang w:val="es-ES"/>
                    </w:rPr>
                  </w:pPr>
                  <w:r>
                    <w:rPr>
                      <w:lang w:val="es-ES"/>
                    </w:rPr>
                    <w:t>86</w:t>
                  </w:r>
                </w:p>
              </w:txbxContent>
            </v:textbox>
          </v:shape>
        </w:pict>
      </w:r>
      <w:r w:rsidR="005E1F08" w:rsidRPr="0074603D">
        <w:rPr>
          <w:rFonts w:ascii="Times New Roman" w:hAnsi="Times New Roman"/>
          <w:b/>
          <w:bCs/>
          <w:sz w:val="24"/>
          <w:szCs w:val="24"/>
        </w:rPr>
        <w:br w:type="page"/>
      </w:r>
    </w:p>
    <w:p w:rsidR="00FF1D33" w:rsidRDefault="00AF5F5B" w:rsidP="0074603D">
      <w:pPr>
        <w:spacing w:line="360" w:lineRule="auto"/>
        <w:rPr>
          <w:rFonts w:ascii="Times New Roman" w:hAnsi="Times New Roman"/>
          <w:b/>
          <w:bCs/>
          <w:sz w:val="24"/>
          <w:szCs w:val="24"/>
        </w:rPr>
      </w:pPr>
      <w:r>
        <w:rPr>
          <w:rFonts w:ascii="Times New Roman" w:hAnsi="Times New Roman"/>
          <w:b/>
          <w:bCs/>
          <w:sz w:val="24"/>
          <w:szCs w:val="24"/>
        </w:rPr>
        <w:lastRenderedPageBreak/>
        <w:t>Tabla Nº8</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sz w:val="24"/>
          <w:szCs w:val="24"/>
        </w:rPr>
        <w:t>7.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74603D" w:rsidTr="00350400">
        <w:trPr>
          <w:trHeight w:val="611"/>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¿Existen objetos que podemos relacionar con figuras geométricas?</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jc w:val="center"/>
              <w:rPr>
                <w:rFonts w:ascii="Times New Roman" w:hAnsi="Times New Roman"/>
                <w:b/>
                <w:bCs/>
                <w:sz w:val="24"/>
                <w:szCs w:val="24"/>
              </w:rPr>
            </w:pPr>
            <w:r w:rsidRPr="0074603D">
              <w:rPr>
                <w:rFonts w:ascii="Times New Roman" w:hAnsi="Times New Roman"/>
                <w:b/>
                <w:bCs/>
                <w:sz w:val="24"/>
                <w:szCs w:val="24"/>
              </w:rPr>
              <w:t>Cantidad</w:t>
            </w: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 xml:space="preserve">         Porcentaje</w:t>
            </w:r>
          </w:p>
        </w:tc>
      </w:tr>
      <w:tr w:rsidR="005E1F08" w:rsidRPr="0074603D" w:rsidTr="00350400">
        <w:trPr>
          <w:trHeight w:val="27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tc>
      </w:tr>
      <w:tr w:rsidR="005E1F08" w:rsidRPr="0074603D" w:rsidTr="00350400">
        <w:trPr>
          <w:trHeight w:val="351"/>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288"/>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Indeciso </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17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35%</w:t>
            </w:r>
          </w:p>
        </w:tc>
      </w:tr>
      <w:tr w:rsidR="005E1F08" w:rsidRPr="0074603D" w:rsidTr="00350400">
        <w:trPr>
          <w:trHeight w:val="3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70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64%</w:t>
            </w:r>
          </w:p>
        </w:tc>
      </w:tr>
      <w:tr w:rsidR="005E1F08" w:rsidRPr="0074603D" w:rsidTr="00350400">
        <w:trPr>
          <w:trHeight w:val="364"/>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Total</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r>
    </w:tbl>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Fuente: Febres &amp; González (2015)</w:t>
      </w:r>
    </w:p>
    <w:p w:rsidR="005E1F08" w:rsidRPr="0074603D" w:rsidRDefault="005E1F08" w:rsidP="0074603D">
      <w:pPr>
        <w:spacing w:line="360" w:lineRule="auto"/>
        <w:rPr>
          <w:rFonts w:ascii="Times New Roman" w:hAnsi="Times New Roman"/>
          <w:b/>
          <w:bCs/>
          <w:sz w:val="24"/>
          <w:szCs w:val="24"/>
        </w:rPr>
      </w:pPr>
    </w:p>
    <w:p w:rsidR="00FF1D33" w:rsidRDefault="00FF1D33">
      <w:pPr>
        <w:rPr>
          <w:rFonts w:ascii="Times New Roman" w:hAnsi="Times New Roman"/>
          <w:b/>
          <w:bCs/>
          <w:noProof/>
          <w:sz w:val="24"/>
          <w:szCs w:val="24"/>
          <w:lang w:val="es-ES" w:eastAsia="es-ES"/>
        </w:rPr>
      </w:pPr>
    </w:p>
    <w:p w:rsidR="00FF1D33" w:rsidRDefault="00FF1D33">
      <w:pPr>
        <w:rPr>
          <w:rFonts w:ascii="Times New Roman" w:hAnsi="Times New Roman"/>
          <w:b/>
          <w:bCs/>
          <w:noProof/>
          <w:sz w:val="24"/>
          <w:szCs w:val="24"/>
          <w:lang w:val="es-ES" w:eastAsia="es-ES"/>
        </w:rPr>
      </w:pPr>
    </w:p>
    <w:p w:rsidR="00FF1D33" w:rsidRDefault="00FF1D33">
      <w:pPr>
        <w:rPr>
          <w:rFonts w:ascii="Times New Roman" w:hAnsi="Times New Roman"/>
          <w:b/>
          <w:bCs/>
          <w:noProof/>
          <w:sz w:val="24"/>
          <w:szCs w:val="24"/>
          <w:lang w:val="es-ES" w:eastAsia="es-ES"/>
        </w:rPr>
      </w:pPr>
    </w:p>
    <w:p w:rsidR="00FF1D33" w:rsidRDefault="00FF1D33">
      <w:pPr>
        <w:rPr>
          <w:rFonts w:ascii="Times New Roman" w:hAnsi="Times New Roman"/>
          <w:b/>
          <w:bCs/>
          <w:noProof/>
          <w:sz w:val="24"/>
          <w:szCs w:val="24"/>
          <w:lang w:val="es-ES" w:eastAsia="es-ES"/>
        </w:rPr>
      </w:pPr>
    </w:p>
    <w:p w:rsidR="001152C7" w:rsidRDefault="000D4562">
      <w:pPr>
        <w:rPr>
          <w:rFonts w:ascii="Times New Roman" w:hAnsi="Times New Roman"/>
          <w:b/>
          <w:bCs/>
          <w:noProof/>
          <w:sz w:val="24"/>
          <w:szCs w:val="24"/>
          <w:lang w:val="es-ES" w:eastAsia="es-ES"/>
        </w:rPr>
      </w:pPr>
      <w:r>
        <w:rPr>
          <w:rFonts w:ascii="Times New Roman" w:hAnsi="Times New Roman"/>
          <w:noProof/>
          <w:sz w:val="24"/>
          <w:szCs w:val="24"/>
          <w:lang w:val="es-ES" w:eastAsia="es-ES"/>
        </w:rPr>
        <w:pict>
          <v:shape id="122 Cuadro de texto" o:spid="_x0000_s1107" type="#_x0000_t202" style="position:absolute;margin-left:187.15pt;margin-top:218.2pt;width:37.6pt;height:30.05pt;z-index:25184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" fillcolor="white [3201]" stroked="f" strokeweight=".5pt">
            <v:textbox>
              <w:txbxContent>
                <w:p w:rsidR="000D4562" w:rsidRPr="00612488" w:rsidRDefault="000D4562" w:rsidP="00084E54">
                  <w:pPr>
                    <w:jc w:val="center"/>
                    <w:rPr>
                      <w:lang w:val="es-ES"/>
                    </w:rPr>
                  </w:pPr>
                  <w:r>
                    <w:rPr>
                      <w:lang w:val="es-ES"/>
                    </w:rPr>
                    <w:t>87</w:t>
                  </w:r>
                </w:p>
              </w:txbxContent>
            </v:textbox>
          </v:shape>
        </w:pict>
      </w:r>
      <w:r w:rsidR="001152C7">
        <w:rPr>
          <w:rFonts w:ascii="Times New Roman" w:hAnsi="Times New Roman"/>
          <w:b/>
          <w:bCs/>
          <w:noProof/>
          <w:sz w:val="24"/>
          <w:szCs w:val="24"/>
          <w:lang w:val="es-ES" w:eastAsia="es-ES"/>
        </w:rPr>
        <w:br w:type="page"/>
      </w:r>
    </w:p>
    <w:p w:rsidR="00FF1D33" w:rsidRDefault="00FF1D33">
      <w:pPr>
        <w:rPr>
          <w:rFonts w:ascii="Times New Roman" w:hAnsi="Times New Roman"/>
          <w:b/>
          <w:bCs/>
          <w:noProof/>
          <w:sz w:val="24"/>
          <w:szCs w:val="24"/>
          <w:lang w:val="es-ES" w:eastAsia="es-ES"/>
        </w:rPr>
      </w:pPr>
      <w:r>
        <w:rPr>
          <w:rFonts w:ascii="Times New Roman" w:hAnsi="Times New Roman"/>
          <w:b/>
          <w:bCs/>
          <w:noProof/>
          <w:sz w:val="24"/>
          <w:szCs w:val="24"/>
          <w:lang w:val="es-ES" w:eastAsia="es-ES"/>
        </w:rPr>
        <w:lastRenderedPageBreak/>
        <w:t>Tabla Nº7</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noProof/>
          <w:sz w:val="24"/>
          <w:szCs w:val="24"/>
        </w:rPr>
        <w:drawing>
          <wp:inline distT="0" distB="0" distL="0" distR="0">
            <wp:extent cx="4572000" cy="1828800"/>
            <wp:effectExtent l="0" t="0" r="0" b="0"/>
            <wp:docPr id="24" name="Gráfico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E1F08" w:rsidRPr="0074603D" w:rsidRDefault="005E1F08" w:rsidP="0074603D">
      <w:pPr>
        <w:spacing w:line="360" w:lineRule="auto"/>
        <w:rPr>
          <w:rFonts w:ascii="Times New Roman" w:hAnsi="Times New Roman"/>
          <w:b/>
          <w:bCs/>
          <w:sz w:val="24"/>
          <w:szCs w:val="24"/>
        </w:rPr>
      </w:pPr>
    </w:p>
    <w:p w:rsidR="005E1F08" w:rsidRPr="001152C7" w:rsidRDefault="001152C7" w:rsidP="00675C00">
      <w:pPr>
        <w:spacing w:line="360" w:lineRule="auto"/>
        <w:jc w:val="both"/>
        <w:rPr>
          <w:rFonts w:ascii="Times New Roman" w:hAnsi="Times New Roman"/>
          <w:b/>
          <w:sz w:val="24"/>
          <w:szCs w:val="24"/>
        </w:rPr>
      </w:pPr>
      <w:r>
        <w:rPr>
          <w:rFonts w:ascii="Times New Roman" w:hAnsi="Times New Roman"/>
          <w:b/>
          <w:sz w:val="24"/>
          <w:szCs w:val="24"/>
        </w:rPr>
        <w:t>Interpretación:</w:t>
      </w:r>
    </w:p>
    <w:p w:rsidR="005E1F08" w:rsidRPr="0074603D"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En cuanto al cuadro anteriormente expuesto expresa que el 65% de los estudiantes encuestados tienen conocimiento en cuanto al contenido de las figuras geométricas y su relación con el entorno, mientras que el 35% de los estudiantes encuestados reconoce el contenido de las figuras geométricas y su relación con el entorno que les rodea.  La cual evidencia que casi en su totalidad los estudiante</w:t>
      </w:r>
      <w:r w:rsidR="0057119B">
        <w:rPr>
          <w:rFonts w:ascii="Times New Roman" w:hAnsi="Times New Roman"/>
          <w:sz w:val="24"/>
          <w:szCs w:val="24"/>
        </w:rPr>
        <w:t>s que fueron encuestados cuentan</w:t>
      </w:r>
      <w:r w:rsidRPr="0074603D">
        <w:rPr>
          <w:rFonts w:ascii="Times New Roman" w:hAnsi="Times New Roman"/>
          <w:sz w:val="24"/>
          <w:szCs w:val="24"/>
        </w:rPr>
        <w:t xml:space="preserve"> con el conocimiento necesario sobre el contenido de las figuras geométricas y su relación con el entorno. Lo cual se fundamenta según los autores Pachano &amp; Terán (2008) con su teoría de Estrategias para la enseñanza y aprendizaje de la geometría en la educación básica.</w:t>
      </w:r>
    </w:p>
    <w:p w:rsidR="005E1F08" w:rsidRPr="0074603D" w:rsidRDefault="005E1F08" w:rsidP="0074603D">
      <w:pPr>
        <w:spacing w:line="360" w:lineRule="auto"/>
        <w:ind w:firstLine="708"/>
        <w:jc w:val="both"/>
        <w:rPr>
          <w:rFonts w:ascii="Times New Roman" w:hAnsi="Times New Roman"/>
          <w:sz w:val="24"/>
          <w:szCs w:val="24"/>
        </w:rPr>
      </w:pPr>
    </w:p>
    <w:p w:rsidR="005E1F08" w:rsidRPr="0074603D" w:rsidRDefault="005E1F08" w:rsidP="0074603D">
      <w:pPr>
        <w:spacing w:line="360" w:lineRule="auto"/>
        <w:rPr>
          <w:rFonts w:ascii="Times New Roman" w:hAnsi="Times New Roman"/>
          <w:b/>
          <w:bCs/>
          <w:sz w:val="24"/>
          <w:szCs w:val="24"/>
        </w:rPr>
      </w:pPr>
    </w:p>
    <w:p w:rsidR="005E1F08" w:rsidRPr="0074603D" w:rsidRDefault="005E1F08" w:rsidP="0074603D">
      <w:pPr>
        <w:spacing w:line="360" w:lineRule="auto"/>
        <w:rPr>
          <w:rFonts w:ascii="Times New Roman" w:hAnsi="Times New Roman"/>
          <w:b/>
          <w:bCs/>
          <w:sz w:val="24"/>
          <w:szCs w:val="24"/>
        </w:rPr>
      </w:pPr>
    </w:p>
    <w:p w:rsidR="00D355AF" w:rsidRDefault="000D4562" w:rsidP="0074603D">
      <w:pPr>
        <w:spacing w:line="360" w:lineRule="auto"/>
        <w:rPr>
          <w:rFonts w:ascii="Times New Roman" w:hAnsi="Times New Roman"/>
          <w:b/>
          <w:bCs/>
          <w:sz w:val="24"/>
          <w:szCs w:val="24"/>
        </w:rPr>
      </w:pPr>
      <w:r>
        <w:rPr>
          <w:rFonts w:ascii="Times New Roman" w:hAnsi="Times New Roman"/>
          <w:noProof/>
          <w:sz w:val="24"/>
          <w:szCs w:val="24"/>
          <w:lang w:val="es-ES" w:eastAsia="es-ES"/>
        </w:rPr>
        <w:pict>
          <v:shape id="123 Cuadro de texto" o:spid="_x0000_s1108" type="#_x0000_t202" style="position:absolute;margin-left:189.15pt;margin-top:170.15pt;width:37.6pt;height:30.0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" fillcolor="white [3201]" stroked="f" strokeweight=".5pt">
            <v:textbox>
              <w:txbxContent>
                <w:p w:rsidR="000D4562" w:rsidRPr="00612488" w:rsidRDefault="000D4562" w:rsidP="00084E54">
                  <w:pPr>
                    <w:jc w:val="center"/>
                    <w:rPr>
                      <w:lang w:val="es-ES"/>
                    </w:rPr>
                  </w:pPr>
                  <w:r>
                    <w:rPr>
                      <w:lang w:val="es-ES"/>
                    </w:rPr>
                    <w:t>88</w:t>
                  </w:r>
                </w:p>
              </w:txbxContent>
            </v:textbox>
          </v:shape>
        </w:pict>
      </w:r>
      <w:r w:rsidR="005E1F08" w:rsidRPr="0074603D">
        <w:rPr>
          <w:rFonts w:ascii="Times New Roman" w:hAnsi="Times New Roman"/>
          <w:b/>
          <w:bCs/>
          <w:sz w:val="24"/>
          <w:szCs w:val="24"/>
        </w:rPr>
        <w:br w:type="page"/>
      </w:r>
    </w:p>
    <w:p w:rsidR="00D355AF" w:rsidRDefault="00AF5F5B" w:rsidP="0074603D">
      <w:pPr>
        <w:spacing w:line="360" w:lineRule="auto"/>
        <w:rPr>
          <w:rFonts w:ascii="Times New Roman" w:hAnsi="Times New Roman"/>
          <w:b/>
          <w:bCs/>
          <w:sz w:val="24"/>
          <w:szCs w:val="24"/>
        </w:rPr>
      </w:pPr>
      <w:r>
        <w:rPr>
          <w:rFonts w:ascii="Times New Roman" w:hAnsi="Times New Roman"/>
          <w:b/>
          <w:bCs/>
          <w:sz w:val="24"/>
          <w:szCs w:val="24"/>
        </w:rPr>
        <w:lastRenderedPageBreak/>
        <w:t>Tabla Nº9</w:t>
      </w:r>
    </w:p>
    <w:p w:rsidR="005E1F08" w:rsidRPr="0074603D" w:rsidRDefault="005E1F08" w:rsidP="0074603D">
      <w:pPr>
        <w:spacing w:line="360" w:lineRule="auto"/>
        <w:rPr>
          <w:rFonts w:ascii="Times New Roman" w:hAnsi="Times New Roman"/>
          <w:sz w:val="24"/>
          <w:szCs w:val="24"/>
        </w:rPr>
      </w:pPr>
      <w:r w:rsidRPr="0074603D">
        <w:rPr>
          <w:rFonts w:ascii="Times New Roman" w:hAnsi="Times New Roman"/>
          <w:b/>
          <w:bCs/>
          <w:sz w:val="24"/>
          <w:szCs w:val="24"/>
        </w:rPr>
        <w:t xml:space="preserve">Dimensión: </w:t>
      </w:r>
      <w:r w:rsidRPr="0074603D">
        <w:rPr>
          <w:rFonts w:ascii="Times New Roman" w:hAnsi="Times New Roman"/>
          <w:sz w:val="24"/>
          <w:szCs w:val="24"/>
        </w:rPr>
        <w:t>Aprendizaje</w:t>
      </w:r>
    </w:p>
    <w:p w:rsidR="005E1F08" w:rsidRPr="0074603D" w:rsidRDefault="005E1F08" w:rsidP="0074603D">
      <w:pPr>
        <w:tabs>
          <w:tab w:val="left" w:pos="1620"/>
        </w:tabs>
        <w:spacing w:line="360" w:lineRule="auto"/>
        <w:ind w:left="180"/>
        <w:rPr>
          <w:rFonts w:ascii="Times New Roman" w:hAnsi="Times New Roman"/>
          <w:sz w:val="24"/>
          <w:szCs w:val="24"/>
        </w:rPr>
      </w:pPr>
      <w:r w:rsidRPr="0074603D">
        <w:rPr>
          <w:rFonts w:ascii="Times New Roman" w:hAnsi="Times New Roman"/>
          <w:b/>
          <w:bCs/>
          <w:sz w:val="24"/>
          <w:szCs w:val="24"/>
        </w:rPr>
        <w:t>8.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74603D" w:rsidTr="00350400">
        <w:trPr>
          <w:trHeight w:val="660"/>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¿El polígono tiene tres lados para formar un triángulo?</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jc w:val="center"/>
              <w:rPr>
                <w:rFonts w:ascii="Times New Roman" w:hAnsi="Times New Roman"/>
                <w:b/>
                <w:bCs/>
                <w:sz w:val="24"/>
                <w:szCs w:val="24"/>
              </w:rPr>
            </w:pPr>
            <w:r w:rsidRPr="0074603D">
              <w:rPr>
                <w:rFonts w:ascii="Times New Roman" w:hAnsi="Times New Roman"/>
                <w:b/>
                <w:bCs/>
                <w:sz w:val="24"/>
                <w:szCs w:val="24"/>
              </w:rPr>
              <w:t>Cantidad</w:t>
            </w: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 xml:space="preserve">         Porcentaje</w:t>
            </w:r>
          </w:p>
        </w:tc>
      </w:tr>
      <w:tr w:rsidR="005E1F08" w:rsidRPr="0074603D" w:rsidTr="00350400">
        <w:trPr>
          <w:trHeight w:val="4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tc>
      </w:tr>
      <w:tr w:rsidR="005E1F08" w:rsidRPr="0074603D" w:rsidTr="00350400">
        <w:trPr>
          <w:trHeight w:val="351"/>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16%</w:t>
            </w:r>
          </w:p>
        </w:tc>
      </w:tr>
      <w:tr w:rsidR="005E1F08" w:rsidRPr="0074603D" w:rsidTr="00350400">
        <w:trPr>
          <w:trHeight w:val="347"/>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Indeciso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19%</w:t>
            </w:r>
          </w:p>
        </w:tc>
      </w:tr>
      <w:tr w:rsidR="005E1F08" w:rsidRPr="0074603D" w:rsidTr="00350400">
        <w:trPr>
          <w:trHeight w:val="34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40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37%</w:t>
            </w:r>
          </w:p>
        </w:tc>
      </w:tr>
      <w:tr w:rsidR="005E1F08" w:rsidRPr="0074603D" w:rsidTr="00350400">
        <w:trPr>
          <w:trHeight w:val="3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28%</w:t>
            </w:r>
          </w:p>
        </w:tc>
      </w:tr>
      <w:tr w:rsidR="005E1F08" w:rsidRPr="0074603D" w:rsidTr="00350400">
        <w:trPr>
          <w:trHeight w:val="364"/>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Total</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r>
    </w:tbl>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Fuente: Febres &amp; González (2015)</w:t>
      </w:r>
    </w:p>
    <w:p w:rsidR="005E1F08" w:rsidRPr="0074603D" w:rsidRDefault="005E1F08" w:rsidP="0074603D">
      <w:pPr>
        <w:spacing w:line="360" w:lineRule="auto"/>
        <w:rPr>
          <w:rFonts w:ascii="Times New Roman" w:hAnsi="Times New Roman"/>
          <w:b/>
          <w:bCs/>
          <w:sz w:val="24"/>
          <w:szCs w:val="24"/>
        </w:rPr>
      </w:pPr>
    </w:p>
    <w:p w:rsidR="001152C7" w:rsidRDefault="000D4562">
      <w:pPr>
        <w:rPr>
          <w:rFonts w:ascii="Times New Roman" w:hAnsi="Times New Roman"/>
          <w:b/>
          <w:bCs/>
          <w:noProof/>
          <w:sz w:val="24"/>
          <w:szCs w:val="24"/>
          <w:lang w:val="es-ES" w:eastAsia="es-ES"/>
        </w:rPr>
      </w:pPr>
      <w:r>
        <w:rPr>
          <w:rFonts w:ascii="Times New Roman" w:hAnsi="Times New Roman"/>
          <w:noProof/>
          <w:sz w:val="24"/>
          <w:szCs w:val="24"/>
          <w:lang w:val="es-ES" w:eastAsia="es-ES"/>
        </w:rPr>
        <w:pict>
          <v:shape id="124 Cuadro de texto" o:spid="_x0000_s1109" type="#_x0000_t202" style="position:absolute;margin-left:199.9pt;margin-top:298.3pt;width:37.6pt;height:30.05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" fillcolor="white [3201]" stroked="f" strokeweight=".5pt">
            <v:textbox>
              <w:txbxContent>
                <w:p w:rsidR="000D4562" w:rsidRPr="00612488" w:rsidRDefault="000D4562" w:rsidP="00084E54">
                  <w:pPr>
                    <w:jc w:val="center"/>
                    <w:rPr>
                      <w:lang w:val="es-ES"/>
                    </w:rPr>
                  </w:pPr>
                  <w:r>
                    <w:rPr>
                      <w:lang w:val="es-ES"/>
                    </w:rPr>
                    <w:t>89</w:t>
                  </w:r>
                </w:p>
              </w:txbxContent>
            </v:textbox>
          </v:shape>
        </w:pict>
      </w:r>
      <w:r w:rsidR="001152C7">
        <w:rPr>
          <w:rFonts w:ascii="Times New Roman" w:hAnsi="Times New Roman"/>
          <w:b/>
          <w:bCs/>
          <w:noProof/>
          <w:sz w:val="24"/>
          <w:szCs w:val="24"/>
          <w:lang w:val="es-ES" w:eastAsia="es-ES"/>
        </w:rPr>
        <w:br w:type="page"/>
      </w:r>
    </w:p>
    <w:p w:rsidR="00D355AF" w:rsidRDefault="00D355AF">
      <w:pPr>
        <w:rPr>
          <w:rFonts w:ascii="Times New Roman" w:hAnsi="Times New Roman"/>
          <w:b/>
          <w:bCs/>
          <w:noProof/>
          <w:sz w:val="24"/>
          <w:szCs w:val="24"/>
          <w:lang w:val="es-ES" w:eastAsia="es-ES"/>
        </w:rPr>
      </w:pPr>
      <w:r>
        <w:rPr>
          <w:rFonts w:ascii="Times New Roman" w:hAnsi="Times New Roman"/>
          <w:b/>
          <w:bCs/>
          <w:noProof/>
          <w:sz w:val="24"/>
          <w:szCs w:val="24"/>
          <w:lang w:val="es-ES" w:eastAsia="es-ES"/>
        </w:rPr>
        <w:lastRenderedPageBreak/>
        <w:t>Gráfica Nº8</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noProof/>
          <w:sz w:val="24"/>
          <w:szCs w:val="24"/>
        </w:rPr>
        <w:drawing>
          <wp:inline distT="0" distB="0" distL="0" distR="0">
            <wp:extent cx="4890770" cy="1828800"/>
            <wp:effectExtent l="0" t="0" r="0" b="0"/>
            <wp:docPr id="23" name="Gráfico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5E1F08" w:rsidRPr="0074603D" w:rsidRDefault="00487F23" w:rsidP="0074603D">
      <w:pPr>
        <w:spacing w:line="360" w:lineRule="auto"/>
        <w:rPr>
          <w:rFonts w:ascii="Times New Roman" w:hAnsi="Times New Roman"/>
          <w:b/>
          <w:bCs/>
          <w:sz w:val="24"/>
          <w:szCs w:val="24"/>
        </w:rPr>
      </w:pPr>
      <w:r>
        <w:rPr>
          <w:rFonts w:ascii="Times New Roman" w:hAnsi="Times New Roman"/>
          <w:b/>
          <w:bCs/>
          <w:sz w:val="24"/>
          <w:szCs w:val="24"/>
        </w:rPr>
        <w:t xml:space="preserve"> </w:t>
      </w:r>
    </w:p>
    <w:p w:rsidR="005E1F08" w:rsidRPr="0074603D" w:rsidRDefault="001152C7" w:rsidP="0074603D">
      <w:pPr>
        <w:spacing w:line="360" w:lineRule="auto"/>
        <w:rPr>
          <w:rFonts w:ascii="Times New Roman" w:hAnsi="Times New Roman"/>
          <w:b/>
          <w:bCs/>
          <w:sz w:val="24"/>
          <w:szCs w:val="24"/>
        </w:rPr>
      </w:pPr>
      <w:r>
        <w:rPr>
          <w:rFonts w:ascii="Times New Roman" w:hAnsi="Times New Roman"/>
          <w:b/>
          <w:bCs/>
          <w:sz w:val="24"/>
          <w:szCs w:val="24"/>
        </w:rPr>
        <w:t>Interpretación:</w:t>
      </w:r>
    </w:p>
    <w:p w:rsidR="005E1F08" w:rsidRPr="0074603D"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En el cuadro anteriormente expresado refleja que el 37% de los estudiantes encuestados expresa conocimiento sobre el contenido de lo</w:t>
      </w:r>
      <w:r w:rsidR="00C63F4E">
        <w:rPr>
          <w:rFonts w:ascii="Times New Roman" w:hAnsi="Times New Roman"/>
          <w:sz w:val="24"/>
          <w:szCs w:val="24"/>
        </w:rPr>
        <w:t>s</w:t>
      </w:r>
      <w:r w:rsidRPr="0074603D">
        <w:rPr>
          <w:rFonts w:ascii="Times New Roman" w:hAnsi="Times New Roman"/>
          <w:sz w:val="24"/>
          <w:szCs w:val="24"/>
        </w:rPr>
        <w:t xml:space="preserve"> polígonos y los triángulos, el 28% de los estudiantes encuestados expresó conocimiento claro sobre el contenido de los polígonos y los triángulos, el 19% de los estudiantes expresó que desconocen el contenido de los polígonos y los triángulos, y el 16% de los estudiantes encuestados desconoce completamente el contenido de los polígonos y triángulos. Lo cual evidencia que la mayoría de los estudiantes de los estudiantes maneja el conocimiento sobre los contenidos de los polígonos y los triángulos. Lo cual se fundamenta según los autores Pachano &amp; Terán (2008) con su teoría Estrategias para la enseñanza y aprendizaje de la geometría en la educación básica.</w:t>
      </w:r>
    </w:p>
    <w:p w:rsidR="00021648" w:rsidRDefault="000D4562" w:rsidP="0074603D">
      <w:pPr>
        <w:spacing w:line="360" w:lineRule="auto"/>
        <w:rPr>
          <w:rFonts w:ascii="Times New Roman" w:hAnsi="Times New Roman"/>
          <w:b/>
          <w:bCs/>
          <w:sz w:val="24"/>
          <w:szCs w:val="24"/>
        </w:rPr>
      </w:pPr>
      <w:r>
        <w:rPr>
          <w:rFonts w:ascii="Times New Roman" w:hAnsi="Times New Roman"/>
          <w:noProof/>
          <w:sz w:val="24"/>
          <w:szCs w:val="24"/>
          <w:lang w:val="es-ES" w:eastAsia="es-ES"/>
        </w:rPr>
        <w:pict>
          <v:shape id="125 Cuadro de texto" o:spid="_x0000_s1110" type="#_x0000_t202" style="position:absolute;margin-left:180.6pt;margin-top:218.7pt;width:37.6pt;height:30.05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" fillcolor="white [3201]" stroked="f" strokeweight=".5pt">
            <v:textbox>
              <w:txbxContent>
                <w:p w:rsidR="000D4562" w:rsidRPr="00612488" w:rsidRDefault="000D4562" w:rsidP="00084E54">
                  <w:pPr>
                    <w:jc w:val="center"/>
                    <w:rPr>
                      <w:lang w:val="es-ES"/>
                    </w:rPr>
                  </w:pPr>
                  <w:r>
                    <w:rPr>
                      <w:lang w:val="es-ES"/>
                    </w:rPr>
                    <w:t>90</w:t>
                  </w:r>
                </w:p>
              </w:txbxContent>
            </v:textbox>
          </v:shape>
        </w:pict>
      </w:r>
      <w:r w:rsidR="005E1F08" w:rsidRPr="0074603D">
        <w:rPr>
          <w:rFonts w:ascii="Times New Roman" w:hAnsi="Times New Roman"/>
          <w:b/>
          <w:bCs/>
          <w:sz w:val="24"/>
          <w:szCs w:val="24"/>
        </w:rPr>
        <w:br w:type="page"/>
      </w:r>
    </w:p>
    <w:p w:rsidR="00021648" w:rsidRDefault="00021648" w:rsidP="0074603D">
      <w:pPr>
        <w:spacing w:line="360" w:lineRule="auto"/>
        <w:rPr>
          <w:rFonts w:ascii="Times New Roman" w:hAnsi="Times New Roman"/>
          <w:b/>
          <w:bCs/>
          <w:sz w:val="24"/>
          <w:szCs w:val="24"/>
        </w:rPr>
      </w:pPr>
      <w:r>
        <w:rPr>
          <w:rFonts w:ascii="Times New Roman" w:hAnsi="Times New Roman"/>
          <w:b/>
          <w:bCs/>
          <w:sz w:val="24"/>
          <w:szCs w:val="24"/>
        </w:rPr>
        <w:lastRenderedPageBreak/>
        <w:t xml:space="preserve">Tabla </w:t>
      </w:r>
      <w:r w:rsidR="00AF5F5B">
        <w:rPr>
          <w:rFonts w:ascii="Times New Roman" w:hAnsi="Times New Roman"/>
          <w:b/>
          <w:bCs/>
          <w:sz w:val="24"/>
          <w:szCs w:val="24"/>
        </w:rPr>
        <w:t>Nº10</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sz w:val="24"/>
          <w:szCs w:val="24"/>
        </w:rPr>
        <w:t xml:space="preserve">9.    ITEMS                                                        FRECUENCIAS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74603D" w:rsidTr="00350400">
        <w:trPr>
          <w:trHeight w:val="660"/>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¿Los polígonos tienen igual número de ángulos?</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jc w:val="center"/>
              <w:rPr>
                <w:rFonts w:ascii="Times New Roman" w:hAnsi="Times New Roman"/>
                <w:b/>
                <w:bCs/>
                <w:sz w:val="24"/>
                <w:szCs w:val="24"/>
              </w:rPr>
            </w:pPr>
            <w:r w:rsidRPr="0074603D">
              <w:rPr>
                <w:rFonts w:ascii="Times New Roman" w:hAnsi="Times New Roman"/>
                <w:b/>
                <w:bCs/>
                <w:sz w:val="24"/>
                <w:szCs w:val="24"/>
              </w:rPr>
              <w:t>Cantidad</w:t>
            </w: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 xml:space="preserve">         Porcentaje</w:t>
            </w:r>
          </w:p>
        </w:tc>
      </w:tr>
      <w:tr w:rsidR="005E1F08" w:rsidRPr="0074603D" w:rsidTr="00350400">
        <w:trPr>
          <w:trHeight w:val="4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51"/>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9%</w:t>
            </w:r>
          </w:p>
        </w:tc>
      </w:tr>
      <w:tr w:rsidR="005E1F08" w:rsidRPr="0074603D" w:rsidTr="00350400">
        <w:trPr>
          <w:trHeight w:val="347"/>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Indeciso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19%</w:t>
            </w:r>
          </w:p>
        </w:tc>
      </w:tr>
      <w:tr w:rsidR="005E1F08" w:rsidRPr="0074603D" w:rsidTr="00350400">
        <w:trPr>
          <w:trHeight w:val="34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57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53%</w:t>
            </w:r>
          </w:p>
        </w:tc>
      </w:tr>
      <w:tr w:rsidR="005E1F08" w:rsidRPr="0074603D" w:rsidTr="00350400">
        <w:trPr>
          <w:trHeight w:val="3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19%</w:t>
            </w:r>
          </w:p>
        </w:tc>
      </w:tr>
      <w:tr w:rsidR="005E1F08" w:rsidRPr="0074603D" w:rsidTr="00350400">
        <w:trPr>
          <w:trHeight w:val="364"/>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Total</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r>
    </w:tbl>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Fuente: Febres &amp; González (2015)</w:t>
      </w:r>
    </w:p>
    <w:p w:rsidR="00675C00" w:rsidRDefault="000D4562">
      <w:pPr>
        <w:rPr>
          <w:rFonts w:ascii="Times New Roman" w:hAnsi="Times New Roman"/>
          <w:b/>
          <w:bCs/>
          <w:noProof/>
          <w:sz w:val="24"/>
          <w:szCs w:val="24"/>
          <w:lang w:val="es-ES" w:eastAsia="es-ES"/>
        </w:rPr>
      </w:pPr>
      <w:r>
        <w:rPr>
          <w:rFonts w:ascii="Times New Roman" w:hAnsi="Times New Roman"/>
          <w:noProof/>
          <w:sz w:val="24"/>
          <w:szCs w:val="24"/>
          <w:lang w:val="es-ES" w:eastAsia="es-ES"/>
        </w:rPr>
        <w:pict>
          <v:shape id="126 Cuadro de texto" o:spid="_x0000_s1111" type="#_x0000_t202" style="position:absolute;margin-left:202.05pt;margin-top:358.6pt;width:37.6pt;height:30.05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" fillcolor="white [3201]" stroked="f" strokeweight=".5pt">
            <v:textbox>
              <w:txbxContent>
                <w:p w:rsidR="000D4562" w:rsidRPr="00612488" w:rsidRDefault="000D4562" w:rsidP="00084E54">
                  <w:pPr>
                    <w:jc w:val="center"/>
                    <w:rPr>
                      <w:lang w:val="es-ES"/>
                    </w:rPr>
                  </w:pPr>
                  <w:r>
                    <w:rPr>
                      <w:lang w:val="es-ES"/>
                    </w:rPr>
                    <w:t>91</w:t>
                  </w:r>
                </w:p>
              </w:txbxContent>
            </v:textbox>
          </v:shape>
        </w:pict>
      </w:r>
      <w:r w:rsidR="00675C00">
        <w:rPr>
          <w:rFonts w:ascii="Times New Roman" w:hAnsi="Times New Roman"/>
          <w:b/>
          <w:bCs/>
          <w:noProof/>
          <w:sz w:val="24"/>
          <w:szCs w:val="24"/>
          <w:lang w:val="es-ES" w:eastAsia="es-ES"/>
        </w:rPr>
        <w:br w:type="page"/>
      </w:r>
    </w:p>
    <w:p w:rsidR="00021648" w:rsidRDefault="00021648">
      <w:pPr>
        <w:rPr>
          <w:rFonts w:ascii="Times New Roman" w:hAnsi="Times New Roman"/>
          <w:b/>
          <w:bCs/>
          <w:noProof/>
          <w:sz w:val="24"/>
          <w:szCs w:val="24"/>
          <w:lang w:val="es-ES" w:eastAsia="es-ES"/>
        </w:rPr>
      </w:pPr>
      <w:r>
        <w:rPr>
          <w:rFonts w:ascii="Times New Roman" w:hAnsi="Times New Roman"/>
          <w:b/>
          <w:bCs/>
          <w:noProof/>
          <w:sz w:val="24"/>
          <w:szCs w:val="24"/>
          <w:lang w:val="es-ES" w:eastAsia="es-ES"/>
        </w:rPr>
        <w:lastRenderedPageBreak/>
        <w:t>Gráfica Nº9</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noProof/>
          <w:sz w:val="24"/>
          <w:szCs w:val="24"/>
        </w:rPr>
        <w:drawing>
          <wp:inline distT="0" distB="0" distL="0" distR="0">
            <wp:extent cx="4805680" cy="1828800"/>
            <wp:effectExtent l="0" t="0" r="0" b="0"/>
            <wp:docPr id="22" name="Gráfico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5E1F08" w:rsidRPr="0074603D" w:rsidRDefault="005E1F08" w:rsidP="0074603D">
      <w:pPr>
        <w:spacing w:line="360" w:lineRule="auto"/>
        <w:rPr>
          <w:rFonts w:ascii="Times New Roman" w:hAnsi="Times New Roman"/>
          <w:b/>
          <w:bCs/>
          <w:sz w:val="24"/>
          <w:szCs w:val="24"/>
        </w:rPr>
      </w:pPr>
    </w:p>
    <w:p w:rsidR="005E1F08" w:rsidRPr="00675C00" w:rsidRDefault="00675C00" w:rsidP="00675C00">
      <w:pPr>
        <w:spacing w:line="360" w:lineRule="auto"/>
        <w:jc w:val="both"/>
        <w:rPr>
          <w:rFonts w:ascii="Times New Roman" w:hAnsi="Times New Roman"/>
          <w:b/>
          <w:sz w:val="24"/>
          <w:szCs w:val="24"/>
        </w:rPr>
      </w:pPr>
      <w:r>
        <w:rPr>
          <w:rFonts w:ascii="Times New Roman" w:hAnsi="Times New Roman"/>
          <w:b/>
          <w:sz w:val="24"/>
          <w:szCs w:val="24"/>
        </w:rPr>
        <w:t>Interpretación:</w:t>
      </w:r>
    </w:p>
    <w:p w:rsidR="005E1F08" w:rsidRPr="0074603D"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En relación al cuadro anteriormente expuesto refleja que el 53% de los estudiantes encuestados tienen conocimiento en cuanto al contenido de los polígonos y sus áreas, el 19% de los estudiantes encuestados tienen conocimiento sobre el contenido de los polígonos y sus áreas, el 19% de los estudiantes desconoce el contenido de los polígonos y sus áreas y el 9% de los estudiantes encuestados desconoce en su totalidad el contenido de los polígonos y sus áreas. Lo cual evidencia que gran parte de los estudiantes a los que se les realizaron las encuestas expresan el conocimiento necesario en cuanto al contenido de los polígonos y sus áreas. Lo cual se fundamenta según los autores Pachano &amp; Terán (2008) con su teoría Estrategias para la enseñanza y aprendizaje de la geometría en la educación básica.</w:t>
      </w:r>
    </w:p>
    <w:p w:rsidR="00021648" w:rsidRDefault="000D4562" w:rsidP="0074603D">
      <w:pPr>
        <w:spacing w:line="360" w:lineRule="auto"/>
        <w:rPr>
          <w:rFonts w:ascii="Times New Roman" w:hAnsi="Times New Roman"/>
          <w:b/>
          <w:bCs/>
          <w:sz w:val="24"/>
          <w:szCs w:val="24"/>
        </w:rPr>
      </w:pPr>
      <w:r>
        <w:rPr>
          <w:rFonts w:ascii="Times New Roman" w:hAnsi="Times New Roman"/>
          <w:noProof/>
          <w:sz w:val="24"/>
          <w:szCs w:val="24"/>
          <w:lang w:val="es-ES" w:eastAsia="es-ES"/>
        </w:rPr>
        <w:pict>
          <v:shape id="127 Cuadro de texto" o:spid="_x0000_s1112" type="#_x0000_t202" style="position:absolute;margin-left:187pt;margin-top:224.1pt;width:37.6pt;height:30.05pt;z-index:25185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" fillcolor="white [3201]" stroked="f" strokeweight=".5pt">
            <v:textbox>
              <w:txbxContent>
                <w:p w:rsidR="000D4562" w:rsidRPr="00612488" w:rsidRDefault="000D4562" w:rsidP="00084E54">
                  <w:pPr>
                    <w:jc w:val="center"/>
                    <w:rPr>
                      <w:lang w:val="es-ES"/>
                    </w:rPr>
                  </w:pPr>
                  <w:r>
                    <w:rPr>
                      <w:lang w:val="es-ES"/>
                    </w:rPr>
                    <w:t>92</w:t>
                  </w:r>
                </w:p>
              </w:txbxContent>
            </v:textbox>
          </v:shape>
        </w:pict>
      </w:r>
      <w:r w:rsidR="005E1F08" w:rsidRPr="0074603D">
        <w:rPr>
          <w:rFonts w:ascii="Times New Roman" w:hAnsi="Times New Roman"/>
          <w:b/>
          <w:bCs/>
          <w:sz w:val="24"/>
          <w:szCs w:val="24"/>
        </w:rPr>
        <w:br w:type="page"/>
      </w:r>
    </w:p>
    <w:p w:rsidR="00021648" w:rsidRDefault="00AF5F5B" w:rsidP="0074603D">
      <w:pPr>
        <w:spacing w:line="360" w:lineRule="auto"/>
        <w:rPr>
          <w:rFonts w:ascii="Times New Roman" w:hAnsi="Times New Roman"/>
          <w:b/>
          <w:bCs/>
          <w:sz w:val="24"/>
          <w:szCs w:val="24"/>
        </w:rPr>
      </w:pPr>
      <w:r>
        <w:rPr>
          <w:rFonts w:ascii="Times New Roman" w:hAnsi="Times New Roman"/>
          <w:b/>
          <w:bCs/>
          <w:sz w:val="24"/>
          <w:szCs w:val="24"/>
        </w:rPr>
        <w:lastRenderedPageBreak/>
        <w:t>Tabla Nº11</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sz w:val="24"/>
          <w:szCs w:val="24"/>
        </w:rPr>
        <w:t>10.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74603D" w:rsidTr="00350400">
        <w:trPr>
          <w:trHeight w:val="660"/>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¿Los polígonos tienen igual número de lados?</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jc w:val="center"/>
              <w:rPr>
                <w:rFonts w:ascii="Times New Roman" w:hAnsi="Times New Roman"/>
                <w:b/>
                <w:bCs/>
                <w:sz w:val="24"/>
                <w:szCs w:val="24"/>
              </w:rPr>
            </w:pPr>
            <w:r w:rsidRPr="0074603D">
              <w:rPr>
                <w:rFonts w:ascii="Times New Roman" w:hAnsi="Times New Roman"/>
                <w:b/>
                <w:bCs/>
                <w:sz w:val="24"/>
                <w:szCs w:val="24"/>
              </w:rPr>
              <w:t>Cantidad</w:t>
            </w: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 xml:space="preserve">         Porcentaje</w:t>
            </w:r>
          </w:p>
        </w:tc>
      </w:tr>
      <w:tr w:rsidR="005E1F08" w:rsidRPr="0074603D" w:rsidTr="00350400">
        <w:trPr>
          <w:trHeight w:val="4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16%</w:t>
            </w:r>
          </w:p>
        </w:tc>
      </w:tr>
      <w:tr w:rsidR="005E1F08" w:rsidRPr="0074603D" w:rsidTr="00350400">
        <w:trPr>
          <w:trHeight w:val="351"/>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47"/>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Indeciso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28%</w:t>
            </w:r>
          </w:p>
        </w:tc>
      </w:tr>
      <w:tr w:rsidR="005E1F08" w:rsidRPr="0074603D" w:rsidTr="00350400">
        <w:trPr>
          <w:trHeight w:val="34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19%</w:t>
            </w:r>
          </w:p>
        </w:tc>
      </w:tr>
      <w:tr w:rsidR="005E1F08" w:rsidRPr="0074603D" w:rsidTr="00350400">
        <w:trPr>
          <w:trHeight w:val="3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40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37%</w:t>
            </w:r>
          </w:p>
        </w:tc>
      </w:tr>
      <w:tr w:rsidR="005E1F08" w:rsidRPr="0074603D" w:rsidTr="00350400">
        <w:trPr>
          <w:trHeight w:val="364"/>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Total</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r>
    </w:tbl>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Fuente: Febres &amp; González (2015)</w:t>
      </w:r>
    </w:p>
    <w:p w:rsidR="005E1F08" w:rsidRPr="0074603D" w:rsidRDefault="005E1F08" w:rsidP="0074603D">
      <w:pPr>
        <w:spacing w:line="360" w:lineRule="auto"/>
        <w:rPr>
          <w:rFonts w:ascii="Times New Roman" w:hAnsi="Times New Roman"/>
          <w:b/>
          <w:bCs/>
          <w:sz w:val="24"/>
          <w:szCs w:val="24"/>
        </w:rPr>
      </w:pPr>
    </w:p>
    <w:p w:rsidR="00021648" w:rsidRDefault="00021648">
      <w:pPr>
        <w:rPr>
          <w:rFonts w:ascii="Times New Roman" w:hAnsi="Times New Roman"/>
          <w:b/>
          <w:bCs/>
          <w:noProof/>
          <w:sz w:val="24"/>
          <w:szCs w:val="24"/>
          <w:lang w:val="es-ES" w:eastAsia="es-ES"/>
        </w:rPr>
      </w:pPr>
    </w:p>
    <w:p w:rsidR="00116168" w:rsidRDefault="000D4562">
      <w:pPr>
        <w:rPr>
          <w:rFonts w:ascii="Times New Roman" w:hAnsi="Times New Roman"/>
          <w:b/>
          <w:bCs/>
          <w:noProof/>
          <w:sz w:val="24"/>
          <w:szCs w:val="24"/>
          <w:lang w:val="es-ES" w:eastAsia="es-ES"/>
        </w:rPr>
      </w:pPr>
      <w:r>
        <w:rPr>
          <w:rFonts w:ascii="Times New Roman" w:hAnsi="Times New Roman"/>
          <w:noProof/>
          <w:sz w:val="24"/>
          <w:szCs w:val="24"/>
          <w:lang w:val="es-ES" w:eastAsia="es-ES"/>
        </w:rPr>
        <w:pict>
          <v:shape id="128 Cuadro de texto" o:spid="_x0000_s1113" type="#_x0000_t202" style="position:absolute;margin-left:192.4pt;margin-top:312.75pt;width:37.6pt;height:30.05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" fillcolor="white [3201]" stroked="f" strokeweight=".5pt">
            <v:textbox>
              <w:txbxContent>
                <w:p w:rsidR="000D4562" w:rsidRPr="00612488" w:rsidRDefault="000D4562" w:rsidP="00084E54">
                  <w:pPr>
                    <w:jc w:val="center"/>
                    <w:rPr>
                      <w:lang w:val="es-ES"/>
                    </w:rPr>
                  </w:pPr>
                  <w:r>
                    <w:rPr>
                      <w:lang w:val="es-ES"/>
                    </w:rPr>
                    <w:t>93</w:t>
                  </w:r>
                </w:p>
              </w:txbxContent>
            </v:textbox>
          </v:shape>
        </w:pict>
      </w:r>
      <w:r w:rsidR="00116168">
        <w:rPr>
          <w:rFonts w:ascii="Times New Roman" w:hAnsi="Times New Roman"/>
          <w:b/>
          <w:bCs/>
          <w:noProof/>
          <w:sz w:val="24"/>
          <w:szCs w:val="24"/>
          <w:lang w:val="es-ES" w:eastAsia="es-ES"/>
        </w:rPr>
        <w:br w:type="page"/>
      </w:r>
    </w:p>
    <w:p w:rsidR="00021648" w:rsidRDefault="00021648">
      <w:pPr>
        <w:rPr>
          <w:rFonts w:ascii="Times New Roman" w:hAnsi="Times New Roman"/>
          <w:b/>
          <w:bCs/>
          <w:noProof/>
          <w:sz w:val="24"/>
          <w:szCs w:val="24"/>
          <w:lang w:val="es-ES" w:eastAsia="es-ES"/>
        </w:rPr>
      </w:pPr>
      <w:r>
        <w:rPr>
          <w:rFonts w:ascii="Times New Roman" w:hAnsi="Times New Roman"/>
          <w:b/>
          <w:bCs/>
          <w:noProof/>
          <w:sz w:val="24"/>
          <w:szCs w:val="24"/>
          <w:lang w:val="es-ES" w:eastAsia="es-ES"/>
        </w:rPr>
        <w:lastRenderedPageBreak/>
        <w:t>Gráfica Nº10</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noProof/>
          <w:sz w:val="24"/>
          <w:szCs w:val="24"/>
        </w:rPr>
        <w:drawing>
          <wp:inline distT="0" distB="0" distL="0" distR="0">
            <wp:extent cx="4763135" cy="1828800"/>
            <wp:effectExtent l="0" t="0" r="0" b="0"/>
            <wp:docPr id="21" name="Gráfico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5E1F08" w:rsidRPr="0074603D" w:rsidRDefault="005E1F08" w:rsidP="0074603D">
      <w:pPr>
        <w:spacing w:line="360" w:lineRule="auto"/>
        <w:rPr>
          <w:rFonts w:ascii="Times New Roman" w:hAnsi="Times New Roman"/>
          <w:b/>
          <w:bCs/>
          <w:sz w:val="24"/>
          <w:szCs w:val="24"/>
        </w:rPr>
      </w:pPr>
    </w:p>
    <w:p w:rsidR="005E1F08" w:rsidRPr="00116168" w:rsidRDefault="00116168" w:rsidP="00116168">
      <w:pPr>
        <w:spacing w:line="360" w:lineRule="auto"/>
        <w:jc w:val="both"/>
        <w:rPr>
          <w:rFonts w:ascii="Times New Roman" w:hAnsi="Times New Roman"/>
          <w:b/>
          <w:sz w:val="24"/>
          <w:szCs w:val="24"/>
        </w:rPr>
      </w:pPr>
      <w:r>
        <w:rPr>
          <w:rFonts w:ascii="Times New Roman" w:hAnsi="Times New Roman"/>
          <w:b/>
          <w:sz w:val="24"/>
          <w:szCs w:val="24"/>
        </w:rPr>
        <w:t xml:space="preserve">Interpretación: </w:t>
      </w:r>
    </w:p>
    <w:p w:rsidR="005E1F08" w:rsidRPr="0074603D"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 xml:space="preserve">En relación al cuadro antes reflejado se expresa que el 37% de los estudiantes encuestados tienen conocimiento sobre el contenido de los polígonos y sus lados, el 28% de los estudiantes encuestados desconocen el contenido de los polígonos y sus lados, 19% de los estudiantes encuestados tienen conocimiento sobre el contenido de los polígonos y sus lados, el 16% de los estudiantes encuestados no tienen conocimiento sobre el contenido de los polígonos y sus lados. Lo cual evidencia que una parte de los estudiantes maneja el conocimiento requerido sobre el contenido de los polígonos y sus lados, lo cual se fundamenta según los autores </w:t>
      </w:r>
      <w:proofErr w:type="spellStart"/>
      <w:r w:rsidRPr="0074603D">
        <w:rPr>
          <w:rFonts w:ascii="Times New Roman" w:hAnsi="Times New Roman"/>
          <w:sz w:val="24"/>
          <w:szCs w:val="24"/>
        </w:rPr>
        <w:t>Anturi</w:t>
      </w:r>
      <w:proofErr w:type="spellEnd"/>
      <w:r w:rsidRPr="0074603D">
        <w:rPr>
          <w:rFonts w:ascii="Times New Roman" w:hAnsi="Times New Roman"/>
          <w:sz w:val="24"/>
          <w:szCs w:val="24"/>
        </w:rPr>
        <w:t xml:space="preserve"> &amp; Vargas (2011) con su teoría Aprendizaje de la geometría básica, a través de estrategias didácticas en el grado primero de educación básica.</w:t>
      </w:r>
    </w:p>
    <w:p w:rsidR="005E1F08" w:rsidRPr="0074603D" w:rsidRDefault="005E1F08" w:rsidP="0074603D">
      <w:pPr>
        <w:spacing w:line="360" w:lineRule="auto"/>
        <w:rPr>
          <w:rFonts w:ascii="Times New Roman" w:hAnsi="Times New Roman"/>
          <w:b/>
          <w:bCs/>
          <w:sz w:val="24"/>
          <w:szCs w:val="24"/>
        </w:rPr>
      </w:pPr>
    </w:p>
    <w:p w:rsidR="00EF4BCB" w:rsidRDefault="000D4562" w:rsidP="0074603D">
      <w:pPr>
        <w:spacing w:line="360" w:lineRule="auto"/>
        <w:rPr>
          <w:rFonts w:ascii="Times New Roman" w:hAnsi="Times New Roman"/>
          <w:b/>
          <w:bCs/>
          <w:sz w:val="24"/>
          <w:szCs w:val="24"/>
        </w:rPr>
      </w:pPr>
      <w:r>
        <w:rPr>
          <w:rFonts w:ascii="Times New Roman" w:hAnsi="Times New Roman"/>
          <w:noProof/>
          <w:sz w:val="24"/>
          <w:szCs w:val="24"/>
          <w:lang w:val="es-ES" w:eastAsia="es-ES"/>
        </w:rPr>
        <w:pict>
          <v:shape id="129 Cuadro de texto" o:spid="_x0000_s1114" type="#_x0000_t202" style="position:absolute;margin-left:184.9pt;margin-top:195.55pt;width:37.6pt;height:30.05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" fillcolor="white [3201]" stroked="f" strokeweight=".5pt">
            <v:textbox>
              <w:txbxContent>
                <w:p w:rsidR="000D4562" w:rsidRPr="00612488" w:rsidRDefault="000D4562" w:rsidP="00084E54">
                  <w:pPr>
                    <w:jc w:val="center"/>
                    <w:rPr>
                      <w:lang w:val="es-ES"/>
                    </w:rPr>
                  </w:pPr>
                  <w:r>
                    <w:rPr>
                      <w:lang w:val="es-ES"/>
                    </w:rPr>
                    <w:t>94</w:t>
                  </w:r>
                </w:p>
              </w:txbxContent>
            </v:textbox>
          </v:shape>
        </w:pict>
      </w:r>
      <w:r w:rsidR="005E1F08" w:rsidRPr="0074603D">
        <w:rPr>
          <w:rFonts w:ascii="Times New Roman" w:hAnsi="Times New Roman"/>
          <w:b/>
          <w:bCs/>
          <w:sz w:val="24"/>
          <w:szCs w:val="24"/>
        </w:rPr>
        <w:br w:type="page"/>
      </w:r>
    </w:p>
    <w:p w:rsidR="00EF4BCB" w:rsidRDefault="00AF5F5B" w:rsidP="0074603D">
      <w:pPr>
        <w:spacing w:line="360" w:lineRule="auto"/>
        <w:rPr>
          <w:rFonts w:ascii="Times New Roman" w:hAnsi="Times New Roman"/>
          <w:b/>
          <w:bCs/>
          <w:sz w:val="24"/>
          <w:szCs w:val="24"/>
        </w:rPr>
      </w:pPr>
      <w:r>
        <w:rPr>
          <w:rFonts w:ascii="Times New Roman" w:hAnsi="Times New Roman"/>
          <w:b/>
          <w:bCs/>
          <w:sz w:val="24"/>
          <w:szCs w:val="24"/>
        </w:rPr>
        <w:lastRenderedPageBreak/>
        <w:t>Tabla Nº12</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sz w:val="24"/>
          <w:szCs w:val="24"/>
        </w:rPr>
        <w:t>11.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74603D" w:rsidTr="00350400">
        <w:trPr>
          <w:trHeight w:val="660"/>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¿Para trazar una circunferencia debes utilizar algún instrumento?</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jc w:val="center"/>
              <w:rPr>
                <w:rFonts w:ascii="Times New Roman" w:hAnsi="Times New Roman"/>
                <w:b/>
                <w:bCs/>
                <w:sz w:val="24"/>
                <w:szCs w:val="24"/>
              </w:rPr>
            </w:pPr>
            <w:r w:rsidRPr="0074603D">
              <w:rPr>
                <w:rFonts w:ascii="Times New Roman" w:hAnsi="Times New Roman"/>
                <w:b/>
                <w:bCs/>
                <w:sz w:val="24"/>
                <w:szCs w:val="24"/>
              </w:rPr>
              <w:t>Cantidad</w:t>
            </w: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 xml:space="preserve">         Porcentaje</w:t>
            </w:r>
          </w:p>
        </w:tc>
      </w:tr>
      <w:tr w:rsidR="005E1F08" w:rsidRPr="0074603D" w:rsidTr="00350400">
        <w:trPr>
          <w:trHeight w:val="4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51"/>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16%</w:t>
            </w:r>
          </w:p>
        </w:tc>
      </w:tr>
      <w:tr w:rsidR="005E1F08" w:rsidRPr="0074603D" w:rsidTr="00350400">
        <w:trPr>
          <w:trHeight w:val="347"/>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Indeciso </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4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28%</w:t>
            </w:r>
          </w:p>
        </w:tc>
      </w:tr>
      <w:tr w:rsidR="005E1F08" w:rsidRPr="0074603D" w:rsidTr="00350400">
        <w:trPr>
          <w:trHeight w:val="3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60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56%</w:t>
            </w:r>
          </w:p>
        </w:tc>
      </w:tr>
      <w:tr w:rsidR="005E1F08" w:rsidRPr="0074603D" w:rsidTr="00350400">
        <w:trPr>
          <w:trHeight w:val="364"/>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Total</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r>
    </w:tbl>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Fuente: Febres &amp; </w:t>
      </w:r>
      <w:r w:rsidR="00183A5F" w:rsidRPr="0074603D">
        <w:rPr>
          <w:rFonts w:ascii="Times New Roman" w:hAnsi="Times New Roman"/>
          <w:sz w:val="24"/>
          <w:szCs w:val="24"/>
        </w:rPr>
        <w:t>González</w:t>
      </w:r>
      <w:r w:rsidRPr="0074603D">
        <w:rPr>
          <w:rFonts w:ascii="Times New Roman" w:hAnsi="Times New Roman"/>
          <w:sz w:val="24"/>
          <w:szCs w:val="24"/>
        </w:rPr>
        <w:t xml:space="preserve"> (2015)</w:t>
      </w:r>
    </w:p>
    <w:p w:rsidR="003A6B55" w:rsidRDefault="000D4562">
      <w:pPr>
        <w:rPr>
          <w:rFonts w:ascii="Times New Roman" w:hAnsi="Times New Roman"/>
          <w:b/>
          <w:bCs/>
          <w:noProof/>
          <w:sz w:val="24"/>
          <w:szCs w:val="24"/>
          <w:lang w:val="es-ES" w:eastAsia="es-ES"/>
        </w:rPr>
      </w:pPr>
      <w:r>
        <w:rPr>
          <w:rFonts w:ascii="Times New Roman" w:hAnsi="Times New Roman"/>
          <w:noProof/>
          <w:sz w:val="24"/>
          <w:szCs w:val="24"/>
          <w:lang w:val="es-ES" w:eastAsia="es-ES"/>
        </w:rPr>
        <w:pict>
          <v:shape id="130 Cuadro de texto" o:spid="_x0000_s1115" type="#_x0000_t202" style="position:absolute;margin-left:195.6pt;margin-top:337.9pt;width:37.6pt;height:30.05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" fillcolor="white [3201]" stroked="f" strokeweight=".5pt">
            <v:textbox>
              <w:txbxContent>
                <w:p w:rsidR="000D4562" w:rsidRPr="00612488" w:rsidRDefault="000D4562" w:rsidP="00084E54">
                  <w:pPr>
                    <w:jc w:val="center"/>
                    <w:rPr>
                      <w:lang w:val="es-ES"/>
                    </w:rPr>
                  </w:pPr>
                  <w:r>
                    <w:rPr>
                      <w:lang w:val="es-ES"/>
                    </w:rPr>
                    <w:t>95</w:t>
                  </w:r>
                </w:p>
              </w:txbxContent>
            </v:textbox>
          </v:shape>
        </w:pict>
      </w:r>
      <w:r w:rsidR="003A6B55">
        <w:rPr>
          <w:rFonts w:ascii="Times New Roman" w:hAnsi="Times New Roman"/>
          <w:b/>
          <w:bCs/>
          <w:noProof/>
          <w:sz w:val="24"/>
          <w:szCs w:val="24"/>
          <w:lang w:val="es-ES" w:eastAsia="es-ES"/>
        </w:rPr>
        <w:br w:type="page"/>
      </w:r>
    </w:p>
    <w:p w:rsidR="00EF4BCB" w:rsidRDefault="00EF4BCB">
      <w:pPr>
        <w:rPr>
          <w:rFonts w:ascii="Times New Roman" w:hAnsi="Times New Roman"/>
          <w:b/>
          <w:bCs/>
          <w:noProof/>
          <w:sz w:val="24"/>
          <w:szCs w:val="24"/>
          <w:lang w:val="es-ES" w:eastAsia="es-ES"/>
        </w:rPr>
      </w:pPr>
      <w:r>
        <w:rPr>
          <w:rFonts w:ascii="Times New Roman" w:hAnsi="Times New Roman"/>
          <w:b/>
          <w:bCs/>
          <w:noProof/>
          <w:sz w:val="24"/>
          <w:szCs w:val="24"/>
          <w:lang w:val="es-ES" w:eastAsia="es-ES"/>
        </w:rPr>
        <w:lastRenderedPageBreak/>
        <w:t>Gráfica Nº11</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noProof/>
          <w:sz w:val="24"/>
          <w:szCs w:val="24"/>
        </w:rPr>
        <w:drawing>
          <wp:inline distT="0" distB="0" distL="0" distR="0">
            <wp:extent cx="4805680" cy="1839595"/>
            <wp:effectExtent l="0" t="0" r="0" b="0"/>
            <wp:docPr id="20" name="Gráfico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sz w:val="24"/>
          <w:szCs w:val="24"/>
        </w:rPr>
        <w:t>Interpretación:</w:t>
      </w:r>
    </w:p>
    <w:p w:rsidR="005E1F08" w:rsidRPr="0074603D" w:rsidRDefault="005E1F08" w:rsidP="0074603D">
      <w:pPr>
        <w:spacing w:line="360" w:lineRule="auto"/>
        <w:jc w:val="both"/>
        <w:rPr>
          <w:rFonts w:ascii="Times New Roman" w:hAnsi="Times New Roman"/>
          <w:sz w:val="24"/>
          <w:szCs w:val="24"/>
        </w:rPr>
      </w:pPr>
      <w:r w:rsidRPr="0074603D">
        <w:rPr>
          <w:rFonts w:ascii="Times New Roman" w:hAnsi="Times New Roman"/>
          <w:sz w:val="24"/>
          <w:szCs w:val="24"/>
        </w:rPr>
        <w:tab/>
        <w:t xml:space="preserve">En cuanto al cuadro anterior expuesto expresa que el 56% de los estudiantes encuestados tienen conocimiento sobre el contenido de los instrumentos que se utilizan para trazar las circunferencias, el 28% de los estudiantes encuestados poseen conocimientos claros sobre los instrumentos que deben utilizarse a la hora de trazar una circunferencia, el 16% de los estudiantes encuestados desconocen </w:t>
      </w:r>
      <w:r w:rsidR="00A83782" w:rsidRPr="0074603D">
        <w:rPr>
          <w:rFonts w:ascii="Times New Roman" w:hAnsi="Times New Roman"/>
          <w:sz w:val="24"/>
          <w:szCs w:val="24"/>
        </w:rPr>
        <w:t>cuáles</w:t>
      </w:r>
      <w:r w:rsidRPr="0074603D">
        <w:rPr>
          <w:rFonts w:ascii="Times New Roman" w:hAnsi="Times New Roman"/>
          <w:sz w:val="24"/>
          <w:szCs w:val="24"/>
        </w:rPr>
        <w:t xml:space="preserve"> son los instrumentos que deben utilizarse a la hora de trazar una circunferencia. Lo cual demuestra que gran parte de los estudiantes domina el conocimiento sobre los instrumentos que deben utilizarse a la hora de trazar una circunferencia. Lo cual se fundamenta según los autores </w:t>
      </w:r>
      <w:proofErr w:type="spellStart"/>
      <w:r w:rsidRPr="0074603D">
        <w:rPr>
          <w:rFonts w:ascii="Times New Roman" w:hAnsi="Times New Roman"/>
          <w:sz w:val="24"/>
          <w:szCs w:val="24"/>
        </w:rPr>
        <w:t>Anturi</w:t>
      </w:r>
      <w:proofErr w:type="spellEnd"/>
      <w:r w:rsidRPr="0074603D">
        <w:rPr>
          <w:rFonts w:ascii="Times New Roman" w:hAnsi="Times New Roman"/>
          <w:sz w:val="24"/>
          <w:szCs w:val="24"/>
        </w:rPr>
        <w:t xml:space="preserve"> &amp; Vargas (2011) con su teoría Aprendizaje de la geometría básica, a través de estrategias didácticas en el grado primero de educación básica.</w:t>
      </w:r>
    </w:p>
    <w:p w:rsidR="005E1F08" w:rsidRPr="0074603D" w:rsidRDefault="005E1F08" w:rsidP="0074603D">
      <w:pPr>
        <w:spacing w:line="360" w:lineRule="auto"/>
        <w:jc w:val="both"/>
        <w:rPr>
          <w:rFonts w:ascii="Times New Roman" w:hAnsi="Times New Roman"/>
          <w:sz w:val="24"/>
          <w:szCs w:val="24"/>
        </w:rPr>
      </w:pPr>
    </w:p>
    <w:p w:rsidR="00EF4BCB" w:rsidRDefault="000D4562" w:rsidP="0074603D">
      <w:pPr>
        <w:spacing w:line="360" w:lineRule="auto"/>
        <w:rPr>
          <w:rFonts w:ascii="Times New Roman" w:hAnsi="Times New Roman"/>
          <w:b/>
          <w:bCs/>
          <w:sz w:val="24"/>
          <w:szCs w:val="24"/>
        </w:rPr>
      </w:pPr>
      <w:r>
        <w:rPr>
          <w:rFonts w:ascii="Times New Roman" w:hAnsi="Times New Roman"/>
          <w:noProof/>
          <w:sz w:val="24"/>
          <w:szCs w:val="24"/>
          <w:lang w:val="es-ES" w:eastAsia="es-ES"/>
        </w:rPr>
        <w:pict>
          <v:shape id="131 Cuadro de texto" o:spid="_x0000_s1116" type="#_x0000_t202" style="position:absolute;margin-left:174.15pt;margin-top:215.7pt;width:37.6pt;height:30.05pt;z-index:25186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" fillcolor="white [3201]" stroked="f" strokeweight=".5pt">
            <v:textbox>
              <w:txbxContent>
                <w:p w:rsidR="000D4562" w:rsidRPr="00612488" w:rsidRDefault="000D4562" w:rsidP="006634A4">
                  <w:pPr>
                    <w:jc w:val="center"/>
                    <w:rPr>
                      <w:lang w:val="es-ES"/>
                    </w:rPr>
                  </w:pPr>
                  <w:r>
                    <w:rPr>
                      <w:lang w:val="es-ES"/>
                    </w:rPr>
                    <w:t>96</w:t>
                  </w:r>
                </w:p>
              </w:txbxContent>
            </v:textbox>
          </v:shape>
        </w:pict>
      </w:r>
      <w:r w:rsidR="005E1F08" w:rsidRPr="0074603D">
        <w:rPr>
          <w:rFonts w:ascii="Times New Roman" w:hAnsi="Times New Roman"/>
          <w:b/>
          <w:bCs/>
          <w:sz w:val="24"/>
          <w:szCs w:val="24"/>
        </w:rPr>
        <w:br w:type="page"/>
      </w:r>
    </w:p>
    <w:p w:rsidR="00EF4BCB" w:rsidRDefault="00AF5F5B" w:rsidP="0074603D">
      <w:pPr>
        <w:spacing w:line="360" w:lineRule="auto"/>
        <w:rPr>
          <w:rFonts w:ascii="Times New Roman" w:hAnsi="Times New Roman"/>
          <w:b/>
          <w:bCs/>
          <w:sz w:val="24"/>
          <w:szCs w:val="24"/>
        </w:rPr>
      </w:pPr>
      <w:r>
        <w:rPr>
          <w:rFonts w:ascii="Times New Roman" w:hAnsi="Times New Roman"/>
          <w:b/>
          <w:bCs/>
          <w:sz w:val="24"/>
          <w:szCs w:val="24"/>
        </w:rPr>
        <w:lastRenderedPageBreak/>
        <w:t>Tabla Nº13</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sz w:val="24"/>
          <w:szCs w:val="24"/>
        </w:rPr>
        <w:t>12.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74603D" w:rsidTr="00350400">
        <w:trPr>
          <w:trHeight w:val="660"/>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¿Usted cree que existe diferencia entre un círculo y una circunferencia?</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jc w:val="center"/>
              <w:rPr>
                <w:rFonts w:ascii="Times New Roman" w:hAnsi="Times New Roman"/>
                <w:b/>
                <w:bCs/>
                <w:sz w:val="24"/>
                <w:szCs w:val="24"/>
              </w:rPr>
            </w:pPr>
            <w:r w:rsidRPr="0074603D">
              <w:rPr>
                <w:rFonts w:ascii="Times New Roman" w:hAnsi="Times New Roman"/>
                <w:b/>
                <w:bCs/>
                <w:sz w:val="24"/>
                <w:szCs w:val="24"/>
              </w:rPr>
              <w:t>Cantidad</w:t>
            </w: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 xml:space="preserve">         Porcentaje</w:t>
            </w:r>
          </w:p>
        </w:tc>
      </w:tr>
      <w:tr w:rsidR="005E1F08" w:rsidRPr="0074603D" w:rsidTr="00350400">
        <w:trPr>
          <w:trHeight w:val="4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51"/>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43</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40%</w:t>
            </w:r>
          </w:p>
        </w:tc>
      </w:tr>
      <w:tr w:rsidR="005E1F08" w:rsidRPr="0074603D" w:rsidTr="00350400">
        <w:trPr>
          <w:trHeight w:val="347"/>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Indeciso </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10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9%</w:t>
            </w:r>
          </w:p>
        </w:tc>
      </w:tr>
      <w:tr w:rsidR="005E1F08" w:rsidRPr="0074603D" w:rsidTr="00350400">
        <w:trPr>
          <w:trHeight w:val="34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24</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22%</w:t>
            </w:r>
          </w:p>
        </w:tc>
      </w:tr>
      <w:tr w:rsidR="005E1F08" w:rsidRPr="0074603D" w:rsidTr="00350400">
        <w:trPr>
          <w:trHeight w:val="3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30</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28%</w:t>
            </w:r>
          </w:p>
        </w:tc>
      </w:tr>
      <w:tr w:rsidR="005E1F08" w:rsidRPr="0074603D" w:rsidTr="00350400">
        <w:trPr>
          <w:trHeight w:val="364"/>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Total</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107</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r>
    </w:tbl>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Fuente: Febres &amp; </w:t>
      </w:r>
      <w:r w:rsidR="00183A5F" w:rsidRPr="0074603D">
        <w:rPr>
          <w:rFonts w:ascii="Times New Roman" w:hAnsi="Times New Roman"/>
          <w:sz w:val="24"/>
          <w:szCs w:val="24"/>
        </w:rPr>
        <w:t>González</w:t>
      </w:r>
      <w:r w:rsidRPr="0074603D">
        <w:rPr>
          <w:rFonts w:ascii="Times New Roman" w:hAnsi="Times New Roman"/>
          <w:sz w:val="24"/>
          <w:szCs w:val="24"/>
        </w:rPr>
        <w:t xml:space="preserve"> (2015)</w:t>
      </w:r>
    </w:p>
    <w:p w:rsidR="005E1F08" w:rsidRPr="0074603D" w:rsidRDefault="005E1F08" w:rsidP="0074603D">
      <w:pPr>
        <w:spacing w:line="360" w:lineRule="auto"/>
        <w:rPr>
          <w:rFonts w:ascii="Times New Roman" w:hAnsi="Times New Roman"/>
          <w:b/>
          <w:bCs/>
          <w:sz w:val="24"/>
          <w:szCs w:val="24"/>
        </w:rPr>
      </w:pPr>
    </w:p>
    <w:p w:rsidR="00A83782" w:rsidRDefault="000D4562">
      <w:pPr>
        <w:rPr>
          <w:rFonts w:ascii="Times New Roman" w:hAnsi="Times New Roman"/>
          <w:b/>
          <w:bCs/>
          <w:noProof/>
          <w:sz w:val="24"/>
          <w:szCs w:val="24"/>
          <w:lang w:val="es-ES" w:eastAsia="es-ES"/>
        </w:rPr>
      </w:pPr>
      <w:r>
        <w:rPr>
          <w:rFonts w:ascii="Times New Roman" w:hAnsi="Times New Roman"/>
          <w:noProof/>
          <w:sz w:val="24"/>
          <w:szCs w:val="24"/>
          <w:lang w:val="es-ES" w:eastAsia="es-ES"/>
        </w:rPr>
        <w:pict>
          <v:shape id="132 Cuadro de texto" o:spid="_x0000_s1117" type="#_x0000_t202" style="position:absolute;margin-left:198.85pt;margin-top:302.9pt;width:37.6pt;height:30.05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" fillcolor="white [3201]" stroked="f" strokeweight=".5pt">
            <v:textbox>
              <w:txbxContent>
                <w:p w:rsidR="000D4562" w:rsidRPr="00612488" w:rsidRDefault="000D4562" w:rsidP="006634A4">
                  <w:pPr>
                    <w:jc w:val="center"/>
                    <w:rPr>
                      <w:lang w:val="es-ES"/>
                    </w:rPr>
                  </w:pPr>
                  <w:r>
                    <w:rPr>
                      <w:lang w:val="es-ES"/>
                    </w:rPr>
                    <w:t>97</w:t>
                  </w:r>
                </w:p>
              </w:txbxContent>
            </v:textbox>
          </v:shape>
        </w:pict>
      </w:r>
      <w:r w:rsidR="00A83782">
        <w:rPr>
          <w:rFonts w:ascii="Times New Roman" w:hAnsi="Times New Roman"/>
          <w:b/>
          <w:bCs/>
          <w:noProof/>
          <w:sz w:val="24"/>
          <w:szCs w:val="24"/>
          <w:lang w:val="es-ES" w:eastAsia="es-ES"/>
        </w:rPr>
        <w:br w:type="page"/>
      </w:r>
    </w:p>
    <w:p w:rsidR="00EF4BCB" w:rsidRDefault="00EF4BCB">
      <w:pPr>
        <w:rPr>
          <w:rFonts w:ascii="Times New Roman" w:hAnsi="Times New Roman"/>
          <w:b/>
          <w:bCs/>
          <w:noProof/>
          <w:sz w:val="24"/>
          <w:szCs w:val="24"/>
          <w:lang w:val="es-ES" w:eastAsia="es-ES"/>
        </w:rPr>
      </w:pPr>
      <w:r>
        <w:rPr>
          <w:rFonts w:ascii="Times New Roman" w:hAnsi="Times New Roman"/>
          <w:b/>
          <w:bCs/>
          <w:noProof/>
          <w:sz w:val="24"/>
          <w:szCs w:val="24"/>
          <w:lang w:val="es-ES" w:eastAsia="es-ES"/>
        </w:rPr>
        <w:lastRenderedPageBreak/>
        <w:t>Tabala Nº12</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noProof/>
          <w:sz w:val="24"/>
          <w:szCs w:val="24"/>
        </w:rPr>
        <w:drawing>
          <wp:inline distT="0" distB="0" distL="0" distR="0">
            <wp:extent cx="4912360" cy="1828800"/>
            <wp:effectExtent l="0" t="0" r="0" b="0"/>
            <wp:docPr id="19" name="Gráfico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5E1F08" w:rsidRPr="0074603D" w:rsidRDefault="005E1F08" w:rsidP="0074603D">
      <w:pPr>
        <w:spacing w:line="360" w:lineRule="auto"/>
        <w:ind w:firstLine="708"/>
        <w:jc w:val="both"/>
        <w:rPr>
          <w:rFonts w:ascii="Times New Roman" w:hAnsi="Times New Roman"/>
          <w:sz w:val="24"/>
          <w:szCs w:val="24"/>
        </w:rPr>
      </w:pPr>
    </w:p>
    <w:p w:rsidR="005E1F08" w:rsidRPr="008F4350" w:rsidRDefault="008F4350" w:rsidP="008F4350">
      <w:pPr>
        <w:spacing w:line="360" w:lineRule="auto"/>
        <w:jc w:val="both"/>
        <w:rPr>
          <w:rFonts w:ascii="Times New Roman" w:hAnsi="Times New Roman"/>
          <w:b/>
          <w:sz w:val="24"/>
          <w:szCs w:val="24"/>
        </w:rPr>
      </w:pPr>
      <w:r>
        <w:rPr>
          <w:rFonts w:ascii="Times New Roman" w:hAnsi="Times New Roman"/>
          <w:b/>
          <w:sz w:val="24"/>
          <w:szCs w:val="24"/>
        </w:rPr>
        <w:t>Interpretación:</w:t>
      </w:r>
    </w:p>
    <w:p w:rsidR="005E1F08" w:rsidRPr="0074603D"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En cuanto al cuadro anteriormente expresado se refleja que el 40% de los estudiantes encuestados desconocen la diferencia que existe entre una circunferencia y un circulo, el 28% de los estudiantes encuestados tienen conocimiento en cuanto a la diferencia que existe entre una circunferencia y un circulo, el 22% de los estudiantes encuestados poseen conocimientos claros en cuanto a la diferencia entre una circunferencia y un circulo, el 9% de  los estudiantes encuestados desconocen en su totalidad la diferencia que existe entre una circunferencia y un circulo. Lo cual demuestra que existe una igualdad de los estudiantes entre manejar los conocimientos y los que desconocen el mismo. Lo cual se fundamentan según el autor Sánchez (2011) con teoría del desempeño docente en el rendimiento escolar significativo en los niños (a) de Educación Primaria.</w:t>
      </w:r>
    </w:p>
    <w:p w:rsidR="005E1F08" w:rsidRPr="0074603D" w:rsidRDefault="005E1F08" w:rsidP="0074603D">
      <w:pPr>
        <w:spacing w:line="360" w:lineRule="auto"/>
        <w:jc w:val="both"/>
        <w:rPr>
          <w:rFonts w:ascii="Times New Roman" w:hAnsi="Times New Roman"/>
          <w:sz w:val="24"/>
          <w:szCs w:val="24"/>
        </w:rPr>
      </w:pPr>
    </w:p>
    <w:p w:rsidR="005E1F08" w:rsidRPr="0074603D" w:rsidRDefault="005E1F08" w:rsidP="0074603D">
      <w:pPr>
        <w:spacing w:line="360" w:lineRule="auto"/>
        <w:jc w:val="both"/>
        <w:rPr>
          <w:rFonts w:ascii="Times New Roman" w:hAnsi="Times New Roman"/>
          <w:sz w:val="24"/>
          <w:szCs w:val="24"/>
        </w:rPr>
      </w:pPr>
    </w:p>
    <w:p w:rsidR="005E1F08" w:rsidRPr="0074603D" w:rsidRDefault="005E1F08" w:rsidP="0074603D">
      <w:pPr>
        <w:spacing w:line="360" w:lineRule="auto"/>
        <w:jc w:val="both"/>
        <w:rPr>
          <w:rFonts w:ascii="Times New Roman" w:hAnsi="Times New Roman"/>
          <w:sz w:val="24"/>
          <w:szCs w:val="24"/>
        </w:rPr>
      </w:pPr>
    </w:p>
    <w:p w:rsidR="005E1F08" w:rsidRPr="0074603D" w:rsidRDefault="005E1F08" w:rsidP="0074603D">
      <w:pPr>
        <w:spacing w:line="360" w:lineRule="auto"/>
        <w:jc w:val="both"/>
        <w:rPr>
          <w:rFonts w:ascii="Times New Roman" w:hAnsi="Times New Roman"/>
          <w:sz w:val="24"/>
          <w:szCs w:val="24"/>
        </w:rPr>
      </w:pPr>
    </w:p>
    <w:p w:rsidR="005E1F08" w:rsidRPr="0074603D" w:rsidRDefault="000D4562" w:rsidP="00310130">
      <w:pPr>
        <w:spacing w:line="360" w:lineRule="auto"/>
        <w:rPr>
          <w:rFonts w:ascii="Times New Roman" w:hAnsi="Times New Roman"/>
          <w:b/>
          <w:bCs/>
          <w:sz w:val="24"/>
          <w:szCs w:val="24"/>
        </w:rPr>
      </w:pPr>
      <w:r>
        <w:rPr>
          <w:rFonts w:ascii="Times New Roman" w:hAnsi="Times New Roman"/>
          <w:noProof/>
          <w:sz w:val="24"/>
          <w:szCs w:val="24"/>
          <w:lang w:val="es-ES" w:eastAsia="es-ES"/>
        </w:rPr>
        <w:pict>
          <v:shape id="133 Cuadro de texto" o:spid="_x0000_s1118" type="#_x0000_t202" style="position:absolute;margin-left:188.1pt;margin-top:74.15pt;width:37.6pt;height:30.05pt;z-index:25186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" fillcolor="white [3201]" stroked="f" strokeweight=".5pt">
            <v:textbox>
              <w:txbxContent>
                <w:p w:rsidR="000D4562" w:rsidRPr="00612488" w:rsidRDefault="000D4562" w:rsidP="006634A4">
                  <w:pPr>
                    <w:jc w:val="center"/>
                    <w:rPr>
                      <w:lang w:val="es-ES"/>
                    </w:rPr>
                  </w:pPr>
                  <w:r>
                    <w:rPr>
                      <w:lang w:val="es-ES"/>
                    </w:rPr>
                    <w:t>98</w:t>
                  </w:r>
                </w:p>
              </w:txbxContent>
            </v:textbox>
          </v:shape>
        </w:pict>
      </w:r>
      <w:r w:rsidR="005E1F08" w:rsidRPr="0074603D">
        <w:rPr>
          <w:rFonts w:ascii="Times New Roman" w:hAnsi="Times New Roman"/>
          <w:sz w:val="24"/>
          <w:szCs w:val="24"/>
        </w:rPr>
        <w:br w:type="page"/>
      </w:r>
      <w:r w:rsidR="005E1F08" w:rsidRPr="0074603D">
        <w:rPr>
          <w:rFonts w:ascii="Times New Roman" w:hAnsi="Times New Roman"/>
          <w:b/>
          <w:bCs/>
          <w:sz w:val="24"/>
          <w:szCs w:val="24"/>
        </w:rPr>
        <w:lastRenderedPageBreak/>
        <w:t>Docentes</w:t>
      </w:r>
    </w:p>
    <w:p w:rsidR="005E1F08" w:rsidRPr="0074603D" w:rsidRDefault="00AF5F5B" w:rsidP="002F46FD">
      <w:pPr>
        <w:spacing w:line="360" w:lineRule="auto"/>
        <w:rPr>
          <w:rFonts w:ascii="Times New Roman" w:hAnsi="Times New Roman"/>
          <w:b/>
          <w:bCs/>
          <w:sz w:val="24"/>
          <w:szCs w:val="24"/>
        </w:rPr>
      </w:pPr>
      <w:r>
        <w:rPr>
          <w:rFonts w:ascii="Times New Roman" w:hAnsi="Times New Roman"/>
          <w:b/>
          <w:bCs/>
          <w:sz w:val="24"/>
          <w:szCs w:val="24"/>
        </w:rPr>
        <w:t>Tabla Nº14</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sz w:val="24"/>
          <w:szCs w:val="24"/>
        </w:rPr>
        <w:t xml:space="preserve">Variable: </w:t>
      </w:r>
      <w:r w:rsidRPr="0074603D">
        <w:rPr>
          <w:rFonts w:ascii="Times New Roman" w:hAnsi="Times New Roman"/>
          <w:sz w:val="24"/>
          <w:szCs w:val="24"/>
        </w:rPr>
        <w:t>Representaciones geométricas</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sz w:val="24"/>
          <w:szCs w:val="24"/>
        </w:rPr>
        <w:t xml:space="preserve">Dimensión: </w:t>
      </w:r>
      <w:r w:rsidRPr="0074603D">
        <w:rPr>
          <w:rFonts w:ascii="Times New Roman" w:hAnsi="Times New Roman"/>
          <w:sz w:val="24"/>
          <w:szCs w:val="24"/>
        </w:rPr>
        <w:t>Símbolos</w:t>
      </w:r>
      <w:r w:rsidRPr="0074603D">
        <w:rPr>
          <w:rFonts w:ascii="Times New Roman" w:hAnsi="Times New Roman"/>
          <w:b/>
          <w:bCs/>
          <w:sz w:val="24"/>
          <w:szCs w:val="24"/>
        </w:rPr>
        <w:t xml:space="preserve"> </w:t>
      </w:r>
    </w:p>
    <w:p w:rsidR="005E1F08" w:rsidRPr="0074603D" w:rsidRDefault="005E1F08" w:rsidP="0074603D">
      <w:pPr>
        <w:tabs>
          <w:tab w:val="left" w:pos="1620"/>
        </w:tabs>
        <w:spacing w:line="360" w:lineRule="auto"/>
        <w:ind w:left="180"/>
        <w:rPr>
          <w:rFonts w:ascii="Times New Roman" w:hAnsi="Times New Roman"/>
          <w:b/>
          <w:bCs/>
          <w:sz w:val="24"/>
          <w:szCs w:val="24"/>
        </w:rPr>
      </w:pPr>
    </w:p>
    <w:p w:rsidR="005E1F08" w:rsidRPr="0074603D" w:rsidRDefault="005E1F08" w:rsidP="0074603D">
      <w:pPr>
        <w:tabs>
          <w:tab w:val="left" w:pos="1620"/>
        </w:tabs>
        <w:spacing w:line="360" w:lineRule="auto"/>
        <w:rPr>
          <w:rFonts w:ascii="Times New Roman" w:hAnsi="Times New Roman"/>
          <w:b/>
          <w:sz w:val="24"/>
          <w:szCs w:val="24"/>
        </w:rPr>
      </w:pPr>
      <w:r w:rsidRPr="0074603D">
        <w:rPr>
          <w:rFonts w:ascii="Times New Roman" w:hAnsi="Times New Roman"/>
          <w:b/>
          <w:sz w:val="24"/>
          <w:szCs w:val="24"/>
        </w:rPr>
        <w:t>1.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74603D" w:rsidTr="00350400">
        <w:trPr>
          <w:trHeight w:val="660"/>
        </w:trPr>
        <w:tc>
          <w:tcPr>
            <w:tcW w:w="2683" w:type="dxa"/>
            <w:shd w:val="clear" w:color="auto" w:fill="auto"/>
          </w:tcPr>
          <w:p w:rsidR="005E1F08" w:rsidRPr="0074603D" w:rsidRDefault="005E1F08" w:rsidP="0074603D">
            <w:pPr>
              <w:tabs>
                <w:tab w:val="left" w:pos="1620"/>
              </w:tabs>
              <w:spacing w:line="360" w:lineRule="auto"/>
              <w:jc w:val="both"/>
              <w:rPr>
                <w:rFonts w:ascii="Times New Roman" w:hAnsi="Times New Roman"/>
                <w:b/>
                <w:bCs/>
                <w:sz w:val="24"/>
                <w:szCs w:val="24"/>
              </w:rPr>
            </w:pPr>
            <w:r w:rsidRPr="0074603D">
              <w:rPr>
                <w:rFonts w:ascii="Times New Roman" w:hAnsi="Times New Roman"/>
                <w:b/>
                <w:bCs/>
                <w:sz w:val="24"/>
                <w:szCs w:val="24"/>
              </w:rPr>
              <w:t>En la enseñanza de la geometría ¿Usted expresa el conocimiento de figuras de acuerdo a su forma?</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jc w:val="center"/>
              <w:rPr>
                <w:rFonts w:ascii="Times New Roman" w:hAnsi="Times New Roman"/>
                <w:b/>
                <w:bCs/>
                <w:sz w:val="24"/>
                <w:szCs w:val="24"/>
              </w:rPr>
            </w:pPr>
            <w:r w:rsidRPr="0074603D">
              <w:rPr>
                <w:rFonts w:ascii="Times New Roman" w:hAnsi="Times New Roman"/>
                <w:b/>
                <w:bCs/>
                <w:sz w:val="24"/>
                <w:szCs w:val="24"/>
              </w:rPr>
              <w:t>Cantidad</w:t>
            </w: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 xml:space="preserve">         Porcentaje</w:t>
            </w:r>
          </w:p>
        </w:tc>
      </w:tr>
      <w:tr w:rsidR="005E1F08" w:rsidRPr="0074603D" w:rsidTr="00350400">
        <w:trPr>
          <w:trHeight w:val="27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51"/>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47"/>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Indeciso </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2</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167%</w:t>
            </w:r>
          </w:p>
        </w:tc>
      </w:tr>
      <w:tr w:rsidR="005E1F08" w:rsidRPr="0074603D" w:rsidTr="00350400">
        <w:trPr>
          <w:trHeight w:val="34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4</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33%</w:t>
            </w:r>
          </w:p>
        </w:tc>
      </w:tr>
      <w:tr w:rsidR="005E1F08" w:rsidRPr="0074603D" w:rsidTr="00350400">
        <w:trPr>
          <w:trHeight w:val="3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6</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50%</w:t>
            </w:r>
          </w:p>
        </w:tc>
      </w:tr>
      <w:tr w:rsidR="005E1F08" w:rsidRPr="0074603D" w:rsidTr="00350400">
        <w:trPr>
          <w:trHeight w:val="364"/>
        </w:trPr>
        <w:tc>
          <w:tcPr>
            <w:tcW w:w="2683" w:type="dxa"/>
            <w:shd w:val="clear" w:color="auto" w:fill="auto"/>
          </w:tcPr>
          <w:p w:rsidR="005E1F08" w:rsidRPr="0074603D" w:rsidRDefault="00586DA6" w:rsidP="00A54AD6">
            <w:pPr>
              <w:tabs>
                <w:tab w:val="left" w:pos="1620"/>
              </w:tabs>
              <w:spacing w:line="360" w:lineRule="auto"/>
              <w:jc w:val="both"/>
              <w:rPr>
                <w:rFonts w:ascii="Times New Roman" w:hAnsi="Times New Roman"/>
                <w:sz w:val="24"/>
                <w:szCs w:val="24"/>
              </w:rPr>
            </w:pPr>
            <w:r>
              <w:rPr>
                <w:rFonts w:ascii="Times New Roman" w:hAnsi="Times New Roman"/>
                <w:sz w:val="24"/>
                <w:szCs w:val="24"/>
              </w:rPr>
              <w:t xml:space="preserve">            </w:t>
            </w:r>
            <w:r w:rsidR="005E1F08" w:rsidRPr="0074603D">
              <w:rPr>
                <w:rFonts w:ascii="Times New Roman" w:hAnsi="Times New Roman"/>
                <w:sz w:val="24"/>
                <w:szCs w:val="24"/>
              </w:rPr>
              <w:t xml:space="preserve"> Total</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12</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r>
    </w:tbl>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Fuente: Febres &amp; </w:t>
      </w:r>
      <w:r w:rsidR="00183A5F" w:rsidRPr="0074603D">
        <w:rPr>
          <w:rFonts w:ascii="Times New Roman" w:hAnsi="Times New Roman"/>
          <w:sz w:val="24"/>
          <w:szCs w:val="24"/>
        </w:rPr>
        <w:t>González</w:t>
      </w:r>
      <w:r w:rsidRPr="0074603D">
        <w:rPr>
          <w:rFonts w:ascii="Times New Roman" w:hAnsi="Times New Roman"/>
          <w:sz w:val="24"/>
          <w:szCs w:val="24"/>
        </w:rPr>
        <w:t xml:space="preserve"> (2015)</w:t>
      </w:r>
    </w:p>
    <w:p w:rsidR="005E1F08" w:rsidRDefault="005E1F08" w:rsidP="0074603D">
      <w:pPr>
        <w:spacing w:line="360" w:lineRule="auto"/>
        <w:rPr>
          <w:rFonts w:ascii="Times New Roman" w:hAnsi="Times New Roman"/>
          <w:b/>
          <w:bCs/>
          <w:sz w:val="24"/>
          <w:szCs w:val="24"/>
        </w:rPr>
      </w:pPr>
    </w:p>
    <w:p w:rsidR="00715BBE" w:rsidRDefault="00715BBE" w:rsidP="0074603D">
      <w:pPr>
        <w:spacing w:line="360" w:lineRule="auto"/>
        <w:rPr>
          <w:rFonts w:ascii="Times New Roman" w:hAnsi="Times New Roman"/>
          <w:b/>
          <w:bCs/>
          <w:sz w:val="24"/>
          <w:szCs w:val="24"/>
        </w:rPr>
      </w:pPr>
    </w:p>
    <w:p w:rsidR="00715BBE" w:rsidRDefault="00715BBE" w:rsidP="0074603D">
      <w:pPr>
        <w:spacing w:line="360" w:lineRule="auto"/>
        <w:rPr>
          <w:rFonts w:ascii="Times New Roman" w:hAnsi="Times New Roman"/>
          <w:b/>
          <w:bCs/>
          <w:sz w:val="24"/>
          <w:szCs w:val="24"/>
        </w:rPr>
      </w:pPr>
    </w:p>
    <w:p w:rsidR="00715BBE" w:rsidRDefault="000D4562" w:rsidP="0074603D">
      <w:pPr>
        <w:spacing w:line="360" w:lineRule="auto"/>
        <w:rPr>
          <w:rFonts w:ascii="Times New Roman" w:hAnsi="Times New Roman"/>
          <w:b/>
          <w:bCs/>
          <w:sz w:val="24"/>
          <w:szCs w:val="24"/>
        </w:rPr>
      </w:pPr>
      <w:r>
        <w:rPr>
          <w:rFonts w:ascii="Times New Roman" w:hAnsi="Times New Roman"/>
          <w:noProof/>
          <w:sz w:val="24"/>
          <w:szCs w:val="24"/>
          <w:lang w:val="es-ES" w:eastAsia="es-ES"/>
        </w:rPr>
        <w:pict>
          <v:shape id="134 Cuadro de texto" o:spid="_x0000_s1119" type="#_x0000_t202" style="position:absolute;margin-left:193.5pt;margin-top:94.85pt;width:37.6pt;height:30.05pt;z-index:25187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" fillcolor="white [3201]" stroked="f" strokeweight=".5pt">
            <v:textbox>
              <w:txbxContent>
                <w:p w:rsidR="000D4562" w:rsidRPr="00612488" w:rsidRDefault="000D4562" w:rsidP="006634A4">
                  <w:pPr>
                    <w:jc w:val="center"/>
                    <w:rPr>
                      <w:lang w:val="es-ES"/>
                    </w:rPr>
                  </w:pPr>
                  <w:r>
                    <w:rPr>
                      <w:lang w:val="es-ES"/>
                    </w:rPr>
                    <w:t>99</w:t>
                  </w:r>
                </w:p>
              </w:txbxContent>
            </v:textbox>
          </v:shape>
        </w:pict>
      </w:r>
    </w:p>
    <w:p w:rsidR="00715BBE" w:rsidRPr="0074603D" w:rsidRDefault="009F4EBF" w:rsidP="0074603D">
      <w:pPr>
        <w:spacing w:line="360" w:lineRule="auto"/>
        <w:rPr>
          <w:rFonts w:ascii="Times New Roman" w:hAnsi="Times New Roman"/>
          <w:b/>
          <w:bCs/>
          <w:sz w:val="24"/>
          <w:szCs w:val="24"/>
        </w:rPr>
      </w:pPr>
      <w:r>
        <w:rPr>
          <w:rFonts w:ascii="Times New Roman" w:hAnsi="Times New Roman"/>
          <w:b/>
          <w:bCs/>
          <w:sz w:val="24"/>
          <w:szCs w:val="24"/>
        </w:rPr>
        <w:lastRenderedPageBreak/>
        <w:t>Gráfica</w:t>
      </w:r>
      <w:r w:rsidR="00715BBE">
        <w:rPr>
          <w:rFonts w:ascii="Times New Roman" w:hAnsi="Times New Roman"/>
          <w:b/>
          <w:bCs/>
          <w:sz w:val="24"/>
          <w:szCs w:val="24"/>
        </w:rPr>
        <w:t xml:space="preserve"> Nº13</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noProof/>
          <w:sz w:val="24"/>
          <w:szCs w:val="24"/>
        </w:rPr>
        <w:drawing>
          <wp:inline distT="0" distB="0" distL="0" distR="0">
            <wp:extent cx="4912360" cy="1828800"/>
            <wp:effectExtent l="0" t="0" r="0" b="0"/>
            <wp:docPr id="18" name="Gráfico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5E1F08" w:rsidRPr="00480DC7" w:rsidRDefault="00480DC7" w:rsidP="00480DC7">
      <w:pPr>
        <w:spacing w:line="360" w:lineRule="auto"/>
        <w:jc w:val="both"/>
        <w:rPr>
          <w:rFonts w:ascii="Times New Roman" w:hAnsi="Times New Roman"/>
          <w:b/>
          <w:sz w:val="24"/>
          <w:szCs w:val="24"/>
        </w:rPr>
      </w:pPr>
      <w:r>
        <w:rPr>
          <w:rFonts w:ascii="Times New Roman" w:hAnsi="Times New Roman"/>
          <w:b/>
          <w:sz w:val="24"/>
          <w:szCs w:val="24"/>
        </w:rPr>
        <w:t>Interpretación:</w:t>
      </w:r>
    </w:p>
    <w:p w:rsidR="005E1F08" w:rsidRPr="0074603D"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En cuanto a lo expresado en el cuadro anterior refleja que el 50% de los docentes encuestados tiene conocimiento en cuanto a la enseñanza de las figuras geométricas de acuerdo a su forma, el 33% de los docentes encuestados refleja que precisan los conocimientos en cuanto a la enseñanza de las figuras geométricas de acuerdo a su forma, el 17% de los docentes encuestados expresa que desconocen la enseñanza de las figuras geométricas de acuerdo a su forma. Lo cual refleja que gran parte de los docentes maneja la información o contenido sobre la enseñanza de las figuras geométricas de acuerdo a su forma. Lo cual se fundamenta según el autor Sánchez (2011) con teoría del desempeño docente en el rendimiento escolar significativo en los niños (a) de Educación Primaria.</w:t>
      </w:r>
    </w:p>
    <w:p w:rsidR="005E1F08" w:rsidRPr="0074603D" w:rsidRDefault="005E1F08" w:rsidP="0074603D">
      <w:pPr>
        <w:spacing w:line="360" w:lineRule="auto"/>
        <w:ind w:firstLine="708"/>
        <w:jc w:val="both"/>
        <w:rPr>
          <w:rFonts w:ascii="Times New Roman" w:hAnsi="Times New Roman"/>
          <w:sz w:val="24"/>
          <w:szCs w:val="24"/>
        </w:rPr>
      </w:pPr>
    </w:p>
    <w:p w:rsidR="005E1F08" w:rsidRPr="0074603D" w:rsidRDefault="000D4562" w:rsidP="0074603D">
      <w:pPr>
        <w:spacing w:line="360" w:lineRule="auto"/>
        <w:rPr>
          <w:rFonts w:ascii="Times New Roman" w:hAnsi="Times New Roman"/>
          <w:b/>
          <w:bCs/>
          <w:sz w:val="24"/>
          <w:szCs w:val="24"/>
        </w:rPr>
      </w:pPr>
      <w:r>
        <w:rPr>
          <w:rFonts w:ascii="Times New Roman" w:hAnsi="Times New Roman"/>
          <w:noProof/>
          <w:sz w:val="24"/>
          <w:szCs w:val="24"/>
          <w:lang w:val="es-ES" w:eastAsia="es-ES"/>
        </w:rPr>
        <w:pict>
          <v:shape id="135 Cuadro de texto" o:spid="_x0000_s1120" type="#_x0000_t202" style="position:absolute;margin-left:190.25pt;margin-top:234.55pt;width:37.6pt;height:30.05pt;z-index:25187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" fillcolor="white [3201]" stroked="f" strokeweight=".5pt">
            <v:textbox>
              <w:txbxContent>
                <w:p w:rsidR="000D4562" w:rsidRPr="00612488" w:rsidRDefault="000D4562" w:rsidP="00CF72AA">
                  <w:pPr>
                    <w:jc w:val="center"/>
                    <w:rPr>
                      <w:lang w:val="es-ES"/>
                    </w:rPr>
                  </w:pPr>
                  <w:r>
                    <w:rPr>
                      <w:lang w:val="es-ES"/>
                    </w:rPr>
                    <w:t>100</w:t>
                  </w:r>
                </w:p>
              </w:txbxContent>
            </v:textbox>
          </v:shape>
        </w:pict>
      </w:r>
      <w:r w:rsidR="005E1F08" w:rsidRPr="0074603D">
        <w:rPr>
          <w:rFonts w:ascii="Times New Roman" w:hAnsi="Times New Roman"/>
          <w:b/>
          <w:bCs/>
          <w:sz w:val="24"/>
          <w:szCs w:val="24"/>
        </w:rPr>
        <w:br w:type="page"/>
      </w:r>
    </w:p>
    <w:p w:rsidR="00795680" w:rsidRDefault="00AF5F5B" w:rsidP="0074603D">
      <w:pPr>
        <w:spacing w:line="360" w:lineRule="auto"/>
        <w:rPr>
          <w:rFonts w:ascii="Times New Roman" w:hAnsi="Times New Roman"/>
          <w:b/>
          <w:bCs/>
          <w:sz w:val="24"/>
          <w:szCs w:val="24"/>
        </w:rPr>
      </w:pPr>
      <w:r>
        <w:rPr>
          <w:rFonts w:ascii="Times New Roman" w:hAnsi="Times New Roman"/>
          <w:b/>
          <w:bCs/>
          <w:sz w:val="24"/>
          <w:szCs w:val="24"/>
        </w:rPr>
        <w:lastRenderedPageBreak/>
        <w:t>Tabla Nº15</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sz w:val="24"/>
          <w:szCs w:val="24"/>
        </w:rPr>
        <w:t>2.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74603D" w:rsidTr="00350400">
        <w:trPr>
          <w:trHeight w:val="660"/>
        </w:trPr>
        <w:tc>
          <w:tcPr>
            <w:tcW w:w="2683" w:type="dxa"/>
            <w:shd w:val="clear" w:color="auto" w:fill="auto"/>
          </w:tcPr>
          <w:p w:rsidR="005E1F08" w:rsidRPr="0074603D" w:rsidRDefault="005E1F08" w:rsidP="0074603D">
            <w:pPr>
              <w:tabs>
                <w:tab w:val="left" w:pos="1620"/>
              </w:tabs>
              <w:spacing w:line="360" w:lineRule="auto"/>
              <w:jc w:val="both"/>
              <w:rPr>
                <w:rFonts w:ascii="Times New Roman" w:hAnsi="Times New Roman"/>
                <w:b/>
                <w:bCs/>
                <w:sz w:val="24"/>
                <w:szCs w:val="24"/>
              </w:rPr>
            </w:pPr>
            <w:r w:rsidRPr="0074603D">
              <w:rPr>
                <w:rFonts w:ascii="Times New Roman" w:hAnsi="Times New Roman"/>
                <w:b/>
                <w:bCs/>
                <w:sz w:val="24"/>
                <w:szCs w:val="24"/>
              </w:rPr>
              <w:t>En la enseñanza de la geometría ¿Usted expresa el conocimiento de figuras de acuerdo a su cuerpo geométrico?</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jc w:val="center"/>
              <w:rPr>
                <w:rFonts w:ascii="Times New Roman" w:hAnsi="Times New Roman"/>
                <w:b/>
                <w:bCs/>
                <w:sz w:val="24"/>
                <w:szCs w:val="24"/>
              </w:rPr>
            </w:pPr>
            <w:r w:rsidRPr="0074603D">
              <w:rPr>
                <w:rFonts w:ascii="Times New Roman" w:hAnsi="Times New Roman"/>
                <w:b/>
                <w:bCs/>
                <w:sz w:val="24"/>
                <w:szCs w:val="24"/>
              </w:rPr>
              <w:t>Cantidad</w:t>
            </w: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 xml:space="preserve">         Porcentaje</w:t>
            </w:r>
          </w:p>
        </w:tc>
      </w:tr>
      <w:tr w:rsidR="005E1F08" w:rsidRPr="0074603D" w:rsidTr="00350400">
        <w:trPr>
          <w:trHeight w:val="27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51"/>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47"/>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Indeciso </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3</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25%</w:t>
            </w:r>
          </w:p>
        </w:tc>
      </w:tr>
      <w:tr w:rsidR="005E1F08" w:rsidRPr="0074603D" w:rsidTr="00350400">
        <w:trPr>
          <w:trHeight w:val="34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3</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25%</w:t>
            </w:r>
          </w:p>
        </w:tc>
      </w:tr>
      <w:tr w:rsidR="005E1F08" w:rsidRPr="0074603D" w:rsidTr="00350400">
        <w:trPr>
          <w:trHeight w:val="3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6</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50%</w:t>
            </w:r>
          </w:p>
        </w:tc>
      </w:tr>
      <w:tr w:rsidR="005E1F08" w:rsidRPr="0074603D" w:rsidTr="00350400">
        <w:trPr>
          <w:trHeight w:val="364"/>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Total</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12</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r>
    </w:tbl>
    <w:p w:rsidR="002158CF" w:rsidRDefault="005E1F08" w:rsidP="002158CF">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Fuente: Febres &amp; </w:t>
      </w:r>
      <w:r w:rsidR="00183A5F" w:rsidRPr="0074603D">
        <w:rPr>
          <w:rFonts w:ascii="Times New Roman" w:hAnsi="Times New Roman"/>
          <w:sz w:val="24"/>
          <w:szCs w:val="24"/>
        </w:rPr>
        <w:t>González</w:t>
      </w:r>
      <w:r w:rsidRPr="0074603D">
        <w:rPr>
          <w:rFonts w:ascii="Times New Roman" w:hAnsi="Times New Roman"/>
          <w:sz w:val="24"/>
          <w:szCs w:val="24"/>
        </w:rPr>
        <w:t xml:space="preserve"> (2015)</w:t>
      </w:r>
    </w:p>
    <w:p w:rsidR="002158CF" w:rsidRDefault="000D4562">
      <w:pPr>
        <w:rPr>
          <w:rFonts w:ascii="Times New Roman" w:hAnsi="Times New Roman"/>
          <w:sz w:val="24"/>
          <w:szCs w:val="24"/>
        </w:rPr>
      </w:pPr>
      <w:r>
        <w:rPr>
          <w:rFonts w:ascii="Times New Roman" w:hAnsi="Times New Roman"/>
          <w:noProof/>
          <w:sz w:val="24"/>
          <w:szCs w:val="24"/>
          <w:lang w:val="es-ES" w:eastAsia="es-ES"/>
        </w:rPr>
        <w:pict>
          <v:shape id="136 Cuadro de texto" o:spid="_x0000_s1121" type="#_x0000_t202" style="position:absolute;margin-left:199.9pt;margin-top:318.3pt;width:37.6pt;height:30.05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" fillcolor="white [3201]" stroked="f" strokeweight=".5pt">
            <v:textbox>
              <w:txbxContent>
                <w:p w:rsidR="000D4562" w:rsidRPr="00612488" w:rsidRDefault="000D4562" w:rsidP="00CF72AA">
                  <w:pPr>
                    <w:jc w:val="center"/>
                    <w:rPr>
                      <w:lang w:val="es-ES"/>
                    </w:rPr>
                  </w:pPr>
                  <w:r>
                    <w:rPr>
                      <w:lang w:val="es-ES"/>
                    </w:rPr>
                    <w:t>101</w:t>
                  </w:r>
                </w:p>
              </w:txbxContent>
            </v:textbox>
          </v:shape>
        </w:pict>
      </w:r>
      <w:r w:rsidR="002158CF">
        <w:rPr>
          <w:rFonts w:ascii="Times New Roman" w:hAnsi="Times New Roman"/>
          <w:sz w:val="24"/>
          <w:szCs w:val="24"/>
        </w:rPr>
        <w:br w:type="page"/>
      </w:r>
    </w:p>
    <w:p w:rsidR="00480DC7" w:rsidRPr="002158CF" w:rsidRDefault="00AF5F5B" w:rsidP="002158CF">
      <w:pPr>
        <w:tabs>
          <w:tab w:val="left" w:pos="1620"/>
        </w:tabs>
        <w:spacing w:line="360" w:lineRule="auto"/>
        <w:rPr>
          <w:rFonts w:ascii="Times New Roman" w:hAnsi="Times New Roman"/>
          <w:b/>
          <w:bCs/>
          <w:sz w:val="24"/>
          <w:szCs w:val="24"/>
        </w:rPr>
      </w:pPr>
      <w:r>
        <w:rPr>
          <w:rFonts w:ascii="Times New Roman" w:hAnsi="Times New Roman"/>
          <w:b/>
          <w:bCs/>
          <w:noProof/>
          <w:sz w:val="24"/>
          <w:szCs w:val="24"/>
          <w:lang w:val="es-ES" w:eastAsia="es-ES"/>
        </w:rPr>
        <w:lastRenderedPageBreak/>
        <w:t>Gráfica Nº14</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noProof/>
          <w:sz w:val="24"/>
          <w:szCs w:val="24"/>
        </w:rPr>
        <w:drawing>
          <wp:inline distT="0" distB="0" distL="0" distR="0">
            <wp:extent cx="4869815" cy="1828800"/>
            <wp:effectExtent l="0" t="0" r="0" b="0"/>
            <wp:docPr id="17" name="Gráfico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5E1F08" w:rsidRPr="00480DC7" w:rsidRDefault="00480DC7" w:rsidP="00480DC7">
      <w:pPr>
        <w:spacing w:line="360" w:lineRule="auto"/>
        <w:jc w:val="both"/>
        <w:rPr>
          <w:rFonts w:ascii="Times New Roman" w:hAnsi="Times New Roman"/>
          <w:b/>
          <w:sz w:val="24"/>
          <w:szCs w:val="24"/>
        </w:rPr>
      </w:pPr>
      <w:r>
        <w:rPr>
          <w:rFonts w:ascii="Times New Roman" w:hAnsi="Times New Roman"/>
          <w:b/>
          <w:sz w:val="24"/>
          <w:szCs w:val="24"/>
        </w:rPr>
        <w:t>Interpretación:</w:t>
      </w:r>
    </w:p>
    <w:p w:rsidR="00795680"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 xml:space="preserve">En cuanto a lo antes expresado se considera que el 50% de los docentes encuestados expresa el conocimiento de figuras geométricas de acuerdo a su cuerpo geométrico, el 25% de los docentes encuestados poseen conocimientos claros en relación a las figura geométricas de acuerdo a su cuerpo geométrico, el 25% de los docentes desconoce el conocimiento en cuanto a la relación con las figuras geométricas de acuerdo a su cuerpo geométrico. Lo cual evidencia que la mayoría de los docentes expresa el conocimiento requerido sobre las figuras geométricas de acuerdo a su cuerpo geométrico. Lo cual se fundamenta según los autores </w:t>
      </w:r>
      <w:proofErr w:type="spellStart"/>
      <w:r w:rsidRPr="0074603D">
        <w:rPr>
          <w:rFonts w:ascii="Times New Roman" w:hAnsi="Times New Roman"/>
          <w:sz w:val="24"/>
          <w:szCs w:val="24"/>
        </w:rPr>
        <w:t>Anturi</w:t>
      </w:r>
      <w:proofErr w:type="spellEnd"/>
      <w:r w:rsidRPr="0074603D">
        <w:rPr>
          <w:rFonts w:ascii="Times New Roman" w:hAnsi="Times New Roman"/>
          <w:sz w:val="24"/>
          <w:szCs w:val="24"/>
        </w:rPr>
        <w:t xml:space="preserve"> &amp; Vargas (2011) con su teoría Aprendizaje de la geometría básica, a través de estrategias didácticas en el grado primero de educación básica.</w:t>
      </w:r>
    </w:p>
    <w:p w:rsidR="002158CF" w:rsidRDefault="002158CF" w:rsidP="0074603D">
      <w:pPr>
        <w:spacing w:line="360" w:lineRule="auto"/>
        <w:ind w:firstLine="708"/>
        <w:jc w:val="both"/>
        <w:rPr>
          <w:rFonts w:ascii="Times New Roman" w:hAnsi="Times New Roman"/>
          <w:b/>
          <w:bCs/>
          <w:sz w:val="24"/>
          <w:szCs w:val="24"/>
        </w:rPr>
      </w:pPr>
    </w:p>
    <w:p w:rsidR="00F13D44" w:rsidRDefault="000D4562" w:rsidP="00F13D44">
      <w:pPr>
        <w:spacing w:line="360" w:lineRule="auto"/>
        <w:jc w:val="both"/>
        <w:rPr>
          <w:rFonts w:ascii="Times New Roman" w:hAnsi="Times New Roman"/>
          <w:b/>
          <w:bCs/>
          <w:sz w:val="24"/>
          <w:szCs w:val="24"/>
        </w:rPr>
      </w:pPr>
      <w:r>
        <w:rPr>
          <w:rFonts w:ascii="Times New Roman" w:hAnsi="Times New Roman"/>
          <w:noProof/>
          <w:sz w:val="24"/>
          <w:szCs w:val="24"/>
          <w:lang w:val="es-ES" w:eastAsia="es-ES"/>
        </w:rPr>
        <w:pict>
          <v:shape id="138 Cuadro de texto" o:spid="_x0000_s1122" type="#_x0000_t202" style="position:absolute;left:0;text-align:left;margin-left:178pt;margin-top:230.9pt;width:37.6pt;height:30.05pt;z-index:251877376;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" fillcolor="white [3201]" stroked="f" strokeweight=".5pt">
            <v:textbox>
              <w:txbxContent>
                <w:p w:rsidR="000D4562" w:rsidRPr="00612488" w:rsidRDefault="000D4562" w:rsidP="00CF72AA">
                  <w:pPr>
                    <w:jc w:val="center"/>
                    <w:rPr>
                      <w:lang w:val="es-ES"/>
                    </w:rPr>
                  </w:pPr>
                  <w:r>
                    <w:rPr>
                      <w:lang w:val="es-ES"/>
                    </w:rPr>
                    <w:t>102</w:t>
                  </w:r>
                </w:p>
              </w:txbxContent>
            </v:textbox>
          </v:shape>
        </w:pict>
      </w:r>
      <w:r w:rsidR="005E1F08" w:rsidRPr="0074603D">
        <w:rPr>
          <w:rFonts w:ascii="Times New Roman" w:hAnsi="Times New Roman"/>
          <w:b/>
          <w:bCs/>
          <w:sz w:val="24"/>
          <w:szCs w:val="24"/>
        </w:rPr>
        <w:br w:type="page"/>
      </w:r>
    </w:p>
    <w:p w:rsidR="00F13D44" w:rsidRDefault="00AF5F5B" w:rsidP="00F13D44">
      <w:pPr>
        <w:spacing w:line="360" w:lineRule="auto"/>
        <w:jc w:val="both"/>
        <w:rPr>
          <w:rFonts w:ascii="Times New Roman" w:hAnsi="Times New Roman"/>
          <w:b/>
          <w:bCs/>
          <w:sz w:val="24"/>
          <w:szCs w:val="24"/>
        </w:rPr>
      </w:pPr>
      <w:r>
        <w:rPr>
          <w:rFonts w:ascii="Times New Roman" w:hAnsi="Times New Roman"/>
          <w:b/>
          <w:bCs/>
          <w:sz w:val="24"/>
          <w:szCs w:val="24"/>
        </w:rPr>
        <w:lastRenderedPageBreak/>
        <w:t>Tabla Nº16</w:t>
      </w:r>
    </w:p>
    <w:p w:rsidR="005E1F08" w:rsidRPr="0074603D" w:rsidRDefault="005E1F08" w:rsidP="00F13D44">
      <w:pPr>
        <w:spacing w:line="360" w:lineRule="auto"/>
        <w:jc w:val="both"/>
        <w:rPr>
          <w:rFonts w:ascii="Times New Roman" w:hAnsi="Times New Roman"/>
          <w:sz w:val="24"/>
          <w:szCs w:val="24"/>
        </w:rPr>
      </w:pPr>
      <w:r w:rsidRPr="0074603D">
        <w:rPr>
          <w:rFonts w:ascii="Times New Roman" w:hAnsi="Times New Roman"/>
          <w:b/>
          <w:bCs/>
          <w:sz w:val="24"/>
          <w:szCs w:val="24"/>
        </w:rPr>
        <w:t>3.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74603D" w:rsidTr="00350400">
        <w:trPr>
          <w:trHeight w:val="660"/>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¿Utiliza usted técnicas para la enseñanza de cada figura de acuerdo a su forma?</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jc w:val="center"/>
              <w:rPr>
                <w:rFonts w:ascii="Times New Roman" w:hAnsi="Times New Roman"/>
                <w:b/>
                <w:bCs/>
                <w:sz w:val="24"/>
                <w:szCs w:val="24"/>
              </w:rPr>
            </w:pPr>
            <w:r w:rsidRPr="0074603D">
              <w:rPr>
                <w:rFonts w:ascii="Times New Roman" w:hAnsi="Times New Roman"/>
                <w:b/>
                <w:bCs/>
                <w:sz w:val="24"/>
                <w:szCs w:val="24"/>
              </w:rPr>
              <w:t>Cantidad</w:t>
            </w: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 xml:space="preserve">         Porcentaje</w:t>
            </w:r>
          </w:p>
        </w:tc>
      </w:tr>
      <w:tr w:rsidR="005E1F08" w:rsidRPr="0074603D" w:rsidTr="00350400">
        <w:trPr>
          <w:trHeight w:val="27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51"/>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47"/>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Indeciso </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4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6</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50%</w:t>
            </w:r>
          </w:p>
        </w:tc>
      </w:tr>
      <w:tr w:rsidR="005E1F08" w:rsidRPr="0074603D" w:rsidTr="00350400">
        <w:trPr>
          <w:trHeight w:val="3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6</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50%</w:t>
            </w:r>
          </w:p>
        </w:tc>
      </w:tr>
      <w:tr w:rsidR="005E1F08" w:rsidRPr="0074603D" w:rsidTr="00350400">
        <w:trPr>
          <w:trHeight w:val="364"/>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Total</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12</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r>
    </w:tbl>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Fuente: Febres &amp; </w:t>
      </w:r>
      <w:r w:rsidR="00183A5F" w:rsidRPr="0074603D">
        <w:rPr>
          <w:rFonts w:ascii="Times New Roman" w:hAnsi="Times New Roman"/>
          <w:sz w:val="24"/>
          <w:szCs w:val="24"/>
        </w:rPr>
        <w:t>González</w:t>
      </w:r>
      <w:r w:rsidRPr="0074603D">
        <w:rPr>
          <w:rFonts w:ascii="Times New Roman" w:hAnsi="Times New Roman"/>
          <w:sz w:val="24"/>
          <w:szCs w:val="24"/>
        </w:rPr>
        <w:t xml:space="preserve"> (2015)</w:t>
      </w:r>
    </w:p>
    <w:p w:rsidR="005E1F08" w:rsidRPr="0074603D" w:rsidRDefault="005E1F08" w:rsidP="0074603D">
      <w:pPr>
        <w:spacing w:line="360" w:lineRule="auto"/>
        <w:rPr>
          <w:rFonts w:ascii="Times New Roman" w:hAnsi="Times New Roman"/>
          <w:b/>
          <w:bCs/>
          <w:sz w:val="24"/>
          <w:szCs w:val="24"/>
        </w:rPr>
      </w:pPr>
    </w:p>
    <w:p w:rsidR="00F70E77" w:rsidRDefault="000D4562">
      <w:pPr>
        <w:rPr>
          <w:rFonts w:ascii="Times New Roman" w:hAnsi="Times New Roman"/>
          <w:b/>
          <w:bCs/>
          <w:noProof/>
          <w:sz w:val="24"/>
          <w:szCs w:val="24"/>
          <w:lang w:val="es-ES" w:eastAsia="es-ES"/>
        </w:rPr>
      </w:pPr>
      <w:r>
        <w:rPr>
          <w:rFonts w:ascii="Times New Roman" w:hAnsi="Times New Roman"/>
          <w:noProof/>
          <w:sz w:val="24"/>
          <w:szCs w:val="24"/>
          <w:lang w:val="es-ES" w:eastAsia="es-ES"/>
        </w:rPr>
        <w:pict>
          <v:shape id="139 Cuadro de texto" o:spid="_x0000_s1123" type="#_x0000_t202" style="position:absolute;margin-left:198.85pt;margin-top:300.35pt;width:37.6pt;height:30.05pt;z-index:251879424;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" fillcolor="white [3201]" stroked="f" strokeweight=".5pt">
            <v:textbox>
              <w:txbxContent>
                <w:p w:rsidR="000D4562" w:rsidRPr="00612488" w:rsidRDefault="000D4562" w:rsidP="00CF72AA">
                  <w:pPr>
                    <w:jc w:val="center"/>
                    <w:rPr>
                      <w:lang w:val="es-ES"/>
                    </w:rPr>
                  </w:pPr>
                  <w:r>
                    <w:rPr>
                      <w:lang w:val="es-ES"/>
                    </w:rPr>
                    <w:t>103</w:t>
                  </w:r>
                </w:p>
              </w:txbxContent>
            </v:textbox>
          </v:shape>
        </w:pict>
      </w:r>
      <w:r w:rsidR="00F70E77">
        <w:rPr>
          <w:rFonts w:ascii="Times New Roman" w:hAnsi="Times New Roman"/>
          <w:b/>
          <w:bCs/>
          <w:noProof/>
          <w:sz w:val="24"/>
          <w:szCs w:val="24"/>
          <w:lang w:val="es-ES" w:eastAsia="es-ES"/>
        </w:rPr>
        <w:br w:type="page"/>
      </w:r>
    </w:p>
    <w:p w:rsidR="00F13D44" w:rsidRDefault="00E54EB1">
      <w:pPr>
        <w:rPr>
          <w:rFonts w:ascii="Times New Roman" w:hAnsi="Times New Roman"/>
          <w:b/>
          <w:bCs/>
          <w:noProof/>
          <w:sz w:val="24"/>
          <w:szCs w:val="24"/>
          <w:lang w:val="es-ES" w:eastAsia="es-ES"/>
        </w:rPr>
      </w:pPr>
      <w:r>
        <w:rPr>
          <w:rFonts w:ascii="Times New Roman" w:hAnsi="Times New Roman"/>
          <w:b/>
          <w:bCs/>
          <w:noProof/>
          <w:sz w:val="24"/>
          <w:szCs w:val="24"/>
          <w:lang w:val="es-ES" w:eastAsia="es-ES"/>
        </w:rPr>
        <w:lastRenderedPageBreak/>
        <w:t>Gráfica Nº15</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noProof/>
          <w:sz w:val="24"/>
          <w:szCs w:val="24"/>
        </w:rPr>
        <w:drawing>
          <wp:inline distT="0" distB="0" distL="0" distR="0">
            <wp:extent cx="4954905" cy="1828800"/>
            <wp:effectExtent l="0" t="0" r="0" b="0"/>
            <wp:docPr id="16" name="Gráfico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5E1F08" w:rsidRPr="00F70E77" w:rsidRDefault="00F70E77" w:rsidP="00F70E77">
      <w:pPr>
        <w:spacing w:line="360" w:lineRule="auto"/>
        <w:jc w:val="both"/>
        <w:rPr>
          <w:rFonts w:ascii="Times New Roman" w:hAnsi="Times New Roman"/>
          <w:b/>
          <w:sz w:val="24"/>
          <w:szCs w:val="24"/>
        </w:rPr>
      </w:pPr>
      <w:r>
        <w:rPr>
          <w:rFonts w:ascii="Times New Roman" w:hAnsi="Times New Roman"/>
          <w:b/>
          <w:sz w:val="24"/>
          <w:szCs w:val="24"/>
        </w:rPr>
        <w:t>Interpretación:</w:t>
      </w:r>
    </w:p>
    <w:p w:rsidR="005E1F08" w:rsidRPr="0074603D"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 xml:space="preserve">En relación a lo antes expresado se refleja que el 50% de los docentes encuestados utiliza técnicas para la enseñanza de las figuras geométricas de acuerdo a su forma, el 50% de los docentes encuestados tienen conocimiento en cuanto a la enseñanza de las figuras geométricas de acuerdo a su forma.  Lo cual expresa que la totalidad de los docentes maneja el conocimiento adecuado sobre la utilización de técnicas para la enseñanza de las figuras geométricas de acuerdo a su forma. Lo cual fundamenta según los autores </w:t>
      </w:r>
      <w:proofErr w:type="spellStart"/>
      <w:r w:rsidRPr="0074603D">
        <w:rPr>
          <w:rFonts w:ascii="Times New Roman" w:hAnsi="Times New Roman"/>
          <w:sz w:val="24"/>
          <w:szCs w:val="24"/>
        </w:rPr>
        <w:t>Anturi</w:t>
      </w:r>
      <w:proofErr w:type="spellEnd"/>
      <w:r w:rsidRPr="0074603D">
        <w:rPr>
          <w:rFonts w:ascii="Times New Roman" w:hAnsi="Times New Roman"/>
          <w:sz w:val="24"/>
          <w:szCs w:val="24"/>
        </w:rPr>
        <w:t xml:space="preserve"> &amp; Vargas (2011) con su teoría Aprendizaje de la geometría básica, a través de estrategias didácticas en el grado primero de educación básica.</w:t>
      </w:r>
    </w:p>
    <w:p w:rsidR="005E1F08" w:rsidRPr="0074603D" w:rsidRDefault="005E1F08" w:rsidP="0074603D">
      <w:pPr>
        <w:spacing w:line="360" w:lineRule="auto"/>
        <w:ind w:firstLine="708"/>
        <w:jc w:val="both"/>
        <w:rPr>
          <w:rFonts w:ascii="Times New Roman" w:hAnsi="Times New Roman"/>
          <w:sz w:val="24"/>
          <w:szCs w:val="24"/>
        </w:rPr>
      </w:pPr>
    </w:p>
    <w:p w:rsidR="005E1F08" w:rsidRPr="0074603D" w:rsidRDefault="005E1F08" w:rsidP="0074603D">
      <w:pPr>
        <w:spacing w:line="360" w:lineRule="auto"/>
        <w:rPr>
          <w:rFonts w:ascii="Times New Roman" w:hAnsi="Times New Roman"/>
          <w:b/>
          <w:bCs/>
          <w:sz w:val="24"/>
          <w:szCs w:val="24"/>
        </w:rPr>
      </w:pPr>
    </w:p>
    <w:p w:rsidR="00D246D4" w:rsidRDefault="000D4562" w:rsidP="0074603D">
      <w:pPr>
        <w:spacing w:line="360" w:lineRule="auto"/>
        <w:rPr>
          <w:rFonts w:ascii="Times New Roman" w:hAnsi="Times New Roman"/>
          <w:b/>
          <w:bCs/>
          <w:sz w:val="24"/>
          <w:szCs w:val="24"/>
        </w:rPr>
      </w:pPr>
      <w:r>
        <w:rPr>
          <w:rFonts w:ascii="Times New Roman" w:hAnsi="Times New Roman"/>
          <w:noProof/>
          <w:sz w:val="24"/>
          <w:szCs w:val="24"/>
          <w:lang w:val="es-ES" w:eastAsia="es-ES"/>
        </w:rPr>
        <w:pict>
          <v:shape id="140 Cuadro de texto" o:spid="_x0000_s1124" type="#_x0000_t202" style="position:absolute;margin-left:184.85pt;margin-top:235.85pt;width:37.6pt;height:30.05pt;z-index:25188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" fillcolor="white [3201]" stroked="f" strokeweight=".5pt">
            <v:textbox>
              <w:txbxContent>
                <w:p w:rsidR="000D4562" w:rsidRPr="00612488" w:rsidRDefault="000D4562" w:rsidP="00CF72AA">
                  <w:pPr>
                    <w:jc w:val="center"/>
                    <w:rPr>
                      <w:lang w:val="es-ES"/>
                    </w:rPr>
                  </w:pPr>
                  <w:r>
                    <w:rPr>
                      <w:lang w:val="es-ES"/>
                    </w:rPr>
                    <w:t>104</w:t>
                  </w:r>
                </w:p>
              </w:txbxContent>
            </v:textbox>
          </v:shape>
        </w:pict>
      </w:r>
      <w:r w:rsidR="005E1F08" w:rsidRPr="0074603D">
        <w:rPr>
          <w:rFonts w:ascii="Times New Roman" w:hAnsi="Times New Roman"/>
          <w:b/>
          <w:bCs/>
          <w:sz w:val="24"/>
          <w:szCs w:val="24"/>
        </w:rPr>
        <w:br w:type="page"/>
      </w:r>
    </w:p>
    <w:p w:rsidR="00D246D4" w:rsidRDefault="00AF5F5B" w:rsidP="0074603D">
      <w:pPr>
        <w:spacing w:line="360" w:lineRule="auto"/>
        <w:rPr>
          <w:rFonts w:ascii="Times New Roman" w:hAnsi="Times New Roman"/>
          <w:b/>
          <w:bCs/>
          <w:sz w:val="24"/>
          <w:szCs w:val="24"/>
        </w:rPr>
      </w:pPr>
      <w:r>
        <w:rPr>
          <w:rFonts w:ascii="Times New Roman" w:hAnsi="Times New Roman"/>
          <w:b/>
          <w:bCs/>
          <w:sz w:val="24"/>
          <w:szCs w:val="24"/>
        </w:rPr>
        <w:lastRenderedPageBreak/>
        <w:t>Tabla Nº17</w:t>
      </w:r>
    </w:p>
    <w:p w:rsidR="005E1F08" w:rsidRPr="0074603D" w:rsidRDefault="005E1F08" w:rsidP="0074603D">
      <w:pPr>
        <w:spacing w:line="360" w:lineRule="auto"/>
        <w:rPr>
          <w:rFonts w:ascii="Times New Roman" w:hAnsi="Times New Roman"/>
          <w:b/>
          <w:bCs/>
          <w:sz w:val="24"/>
          <w:szCs w:val="24"/>
        </w:rPr>
      </w:pPr>
      <w:r w:rsidRPr="0074603D">
        <w:rPr>
          <w:rFonts w:ascii="Times New Roman" w:hAnsi="Times New Roman"/>
          <w:b/>
          <w:bCs/>
          <w:sz w:val="24"/>
          <w:szCs w:val="24"/>
        </w:rPr>
        <w:t>4.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74603D" w:rsidTr="00350400">
        <w:trPr>
          <w:trHeight w:val="660"/>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¿Utiliza usted técnicas para la enseñanza de cada figura de acuerdo a su cuerpo geométrico?</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jc w:val="center"/>
              <w:rPr>
                <w:rFonts w:ascii="Times New Roman" w:hAnsi="Times New Roman"/>
                <w:b/>
                <w:bCs/>
                <w:sz w:val="24"/>
                <w:szCs w:val="24"/>
              </w:rPr>
            </w:pPr>
            <w:r w:rsidRPr="0074603D">
              <w:rPr>
                <w:rFonts w:ascii="Times New Roman" w:hAnsi="Times New Roman"/>
                <w:b/>
                <w:bCs/>
                <w:sz w:val="24"/>
                <w:szCs w:val="24"/>
              </w:rPr>
              <w:t>Cantidad</w:t>
            </w:r>
          </w:p>
        </w:tc>
        <w:tc>
          <w:tcPr>
            <w:tcW w:w="2684"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b/>
                <w:bCs/>
                <w:sz w:val="24"/>
                <w:szCs w:val="24"/>
              </w:rPr>
            </w:pPr>
            <w:r w:rsidRPr="0074603D">
              <w:rPr>
                <w:rFonts w:ascii="Times New Roman" w:hAnsi="Times New Roman"/>
                <w:b/>
                <w:bCs/>
                <w:sz w:val="24"/>
                <w:szCs w:val="24"/>
              </w:rPr>
              <w:t xml:space="preserve">         Porcentaje</w:t>
            </w:r>
          </w:p>
        </w:tc>
      </w:tr>
      <w:tr w:rsidR="005E1F08" w:rsidRPr="0074603D" w:rsidTr="00350400">
        <w:trPr>
          <w:trHeight w:val="27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51"/>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En desacuerdo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8%</w:t>
            </w:r>
          </w:p>
        </w:tc>
      </w:tr>
      <w:tr w:rsidR="005E1F08" w:rsidRPr="0074603D" w:rsidTr="00350400">
        <w:trPr>
          <w:trHeight w:val="347"/>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Indeciso </w:t>
            </w:r>
          </w:p>
        </w:tc>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3</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25%</w:t>
            </w:r>
          </w:p>
        </w:tc>
      </w:tr>
      <w:tr w:rsidR="005E1F08" w:rsidRPr="0074603D" w:rsidTr="00350400">
        <w:trPr>
          <w:trHeight w:val="34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8</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67%</w:t>
            </w:r>
          </w:p>
        </w:tc>
      </w:tr>
      <w:tr w:rsidR="005E1F08" w:rsidRPr="0074603D" w:rsidTr="00350400">
        <w:trPr>
          <w:trHeight w:val="353"/>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Muy de acuerdo </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p>
        </w:tc>
      </w:tr>
      <w:tr w:rsidR="005E1F08" w:rsidRPr="0074603D" w:rsidTr="00350400">
        <w:trPr>
          <w:trHeight w:val="364"/>
        </w:trPr>
        <w:tc>
          <w:tcPr>
            <w:tcW w:w="2683" w:type="dxa"/>
            <w:shd w:val="clear" w:color="auto" w:fill="auto"/>
          </w:tcPr>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                       Total</w:t>
            </w:r>
          </w:p>
        </w:tc>
        <w:tc>
          <w:tcPr>
            <w:tcW w:w="2683"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12</w:t>
            </w:r>
          </w:p>
        </w:tc>
        <w:tc>
          <w:tcPr>
            <w:tcW w:w="2684" w:type="dxa"/>
            <w:shd w:val="clear" w:color="auto" w:fill="auto"/>
          </w:tcPr>
          <w:p w:rsidR="005E1F08" w:rsidRPr="0074603D" w:rsidRDefault="005E1F08" w:rsidP="0074603D">
            <w:pPr>
              <w:tabs>
                <w:tab w:val="left" w:pos="1620"/>
              </w:tabs>
              <w:spacing w:line="360" w:lineRule="auto"/>
              <w:jc w:val="center"/>
              <w:rPr>
                <w:rFonts w:ascii="Times New Roman" w:hAnsi="Times New Roman"/>
                <w:sz w:val="24"/>
                <w:szCs w:val="24"/>
              </w:rPr>
            </w:pPr>
            <w:r w:rsidRPr="0074603D">
              <w:rPr>
                <w:rFonts w:ascii="Times New Roman" w:hAnsi="Times New Roman"/>
                <w:sz w:val="24"/>
                <w:szCs w:val="24"/>
              </w:rPr>
              <w:t>100%</w:t>
            </w:r>
          </w:p>
        </w:tc>
      </w:tr>
    </w:tbl>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sz w:val="24"/>
          <w:szCs w:val="24"/>
        </w:rPr>
        <w:t xml:space="preserve">Fuente: Febres &amp; </w:t>
      </w:r>
      <w:r w:rsidR="00183A5F" w:rsidRPr="0074603D">
        <w:rPr>
          <w:rFonts w:ascii="Times New Roman" w:hAnsi="Times New Roman"/>
          <w:sz w:val="24"/>
          <w:szCs w:val="24"/>
        </w:rPr>
        <w:t>González</w:t>
      </w:r>
      <w:r w:rsidRPr="0074603D">
        <w:rPr>
          <w:rFonts w:ascii="Times New Roman" w:hAnsi="Times New Roman"/>
          <w:sz w:val="24"/>
          <w:szCs w:val="24"/>
        </w:rPr>
        <w:t xml:space="preserve"> (2015)</w:t>
      </w:r>
    </w:p>
    <w:p w:rsidR="005E1F08" w:rsidRPr="0074603D" w:rsidRDefault="005E1F08" w:rsidP="0074603D">
      <w:pPr>
        <w:tabs>
          <w:tab w:val="left" w:pos="1620"/>
        </w:tabs>
        <w:spacing w:line="360" w:lineRule="auto"/>
        <w:rPr>
          <w:rFonts w:ascii="Times New Roman" w:hAnsi="Times New Roman"/>
          <w:sz w:val="24"/>
          <w:szCs w:val="24"/>
        </w:rPr>
      </w:pPr>
    </w:p>
    <w:p w:rsidR="00F70E77" w:rsidRDefault="000D4562">
      <w:pPr>
        <w:rPr>
          <w:rFonts w:ascii="Times New Roman" w:hAnsi="Times New Roman"/>
          <w:noProof/>
          <w:sz w:val="24"/>
          <w:szCs w:val="24"/>
          <w:lang w:val="es-ES" w:eastAsia="es-ES"/>
        </w:rPr>
      </w:pPr>
      <w:r>
        <w:rPr>
          <w:rFonts w:ascii="Times New Roman" w:hAnsi="Times New Roman"/>
          <w:noProof/>
          <w:sz w:val="24"/>
          <w:szCs w:val="24"/>
          <w:lang w:val="es-ES" w:eastAsia="es-ES"/>
        </w:rPr>
        <w:pict>
          <v:shape id="141 Cuadro de texto" o:spid="_x0000_s1125" type="#_x0000_t202" style="position:absolute;margin-left:202.05pt;margin-top:286.55pt;width:37.6pt;height:30.05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" fillcolor="white [3201]" stroked="f" strokeweight=".5pt">
            <v:textbox>
              <w:txbxContent>
                <w:p w:rsidR="000D4562" w:rsidRPr="00612488" w:rsidRDefault="000D4562" w:rsidP="00CF72AA">
                  <w:pPr>
                    <w:jc w:val="center"/>
                    <w:rPr>
                      <w:lang w:val="es-ES"/>
                    </w:rPr>
                  </w:pPr>
                  <w:r>
                    <w:rPr>
                      <w:lang w:val="es-ES"/>
                    </w:rPr>
                    <w:t>105</w:t>
                  </w:r>
                </w:p>
              </w:txbxContent>
            </v:textbox>
          </v:shape>
        </w:pict>
      </w:r>
      <w:r w:rsidR="00F70E77">
        <w:rPr>
          <w:rFonts w:ascii="Times New Roman" w:hAnsi="Times New Roman"/>
          <w:noProof/>
          <w:sz w:val="24"/>
          <w:szCs w:val="24"/>
          <w:lang w:val="es-ES" w:eastAsia="es-ES"/>
        </w:rPr>
        <w:br w:type="page"/>
      </w:r>
    </w:p>
    <w:p w:rsidR="00D246D4" w:rsidRPr="00D246D4" w:rsidRDefault="00E54EB1">
      <w:pPr>
        <w:rPr>
          <w:rFonts w:ascii="Times New Roman" w:hAnsi="Times New Roman"/>
          <w:b/>
          <w:noProof/>
          <w:sz w:val="24"/>
          <w:szCs w:val="24"/>
          <w:lang w:val="es-ES" w:eastAsia="es-ES"/>
        </w:rPr>
      </w:pPr>
      <w:r>
        <w:rPr>
          <w:rFonts w:ascii="Times New Roman" w:hAnsi="Times New Roman"/>
          <w:b/>
          <w:noProof/>
          <w:sz w:val="24"/>
          <w:szCs w:val="24"/>
          <w:lang w:val="es-ES" w:eastAsia="es-ES"/>
        </w:rPr>
        <w:lastRenderedPageBreak/>
        <w:t>Gráfica Nº16</w:t>
      </w:r>
    </w:p>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noProof/>
          <w:sz w:val="24"/>
          <w:szCs w:val="24"/>
        </w:rPr>
        <w:drawing>
          <wp:inline distT="0" distB="0" distL="0" distR="0">
            <wp:extent cx="4635500" cy="1828800"/>
            <wp:effectExtent l="0" t="0" r="0" b="0"/>
            <wp:docPr id="15" name="Gráfico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5E1F08" w:rsidRPr="00F70E77" w:rsidRDefault="005E1F08" w:rsidP="0074603D">
      <w:pPr>
        <w:tabs>
          <w:tab w:val="left" w:pos="1620"/>
        </w:tabs>
        <w:spacing w:line="360" w:lineRule="auto"/>
        <w:jc w:val="both"/>
        <w:rPr>
          <w:rFonts w:ascii="Times New Roman" w:hAnsi="Times New Roman"/>
          <w:b/>
          <w:sz w:val="24"/>
          <w:szCs w:val="24"/>
        </w:rPr>
      </w:pPr>
      <w:r w:rsidRPr="0074603D">
        <w:rPr>
          <w:rFonts w:ascii="Times New Roman" w:hAnsi="Times New Roman"/>
          <w:b/>
          <w:sz w:val="24"/>
          <w:szCs w:val="24"/>
        </w:rPr>
        <w:t xml:space="preserve">Interpretación: </w:t>
      </w:r>
    </w:p>
    <w:p w:rsidR="005E1F08" w:rsidRPr="0074603D" w:rsidRDefault="005E1F08" w:rsidP="0074603D">
      <w:pPr>
        <w:tabs>
          <w:tab w:val="left" w:pos="1620"/>
        </w:tabs>
        <w:spacing w:line="360" w:lineRule="auto"/>
        <w:jc w:val="both"/>
        <w:rPr>
          <w:rFonts w:ascii="Times New Roman" w:hAnsi="Times New Roman"/>
          <w:sz w:val="24"/>
          <w:szCs w:val="24"/>
        </w:rPr>
      </w:pPr>
      <w:r w:rsidRPr="0074603D">
        <w:rPr>
          <w:rFonts w:ascii="Times New Roman" w:hAnsi="Times New Roman"/>
          <w:sz w:val="24"/>
          <w:szCs w:val="24"/>
        </w:rPr>
        <w:t xml:space="preserve">         En relación a lo antes expuesto en el cuadro anterior refleja que el 67% de los docentes encuestados utilizan técnicas de enseñanza de las figuras de acuerdo a su cuerpo geométrico, mientras que el 25% de los docentes encuestados </w:t>
      </w:r>
      <w:proofErr w:type="spellStart"/>
      <w:r w:rsidRPr="0074603D">
        <w:rPr>
          <w:rFonts w:ascii="Times New Roman" w:hAnsi="Times New Roman"/>
          <w:sz w:val="24"/>
          <w:szCs w:val="24"/>
        </w:rPr>
        <w:t>esta</w:t>
      </w:r>
      <w:proofErr w:type="spellEnd"/>
      <w:r w:rsidRPr="0074603D">
        <w:rPr>
          <w:rFonts w:ascii="Times New Roman" w:hAnsi="Times New Roman"/>
          <w:sz w:val="24"/>
          <w:szCs w:val="24"/>
        </w:rPr>
        <w:t xml:space="preserve"> indeciso en cuanto a la enseñanza de las figuras de acuerdo a su cuerpo geométrico, el 8% de los docentes encuestados </w:t>
      </w:r>
      <w:r w:rsidR="00B447A2" w:rsidRPr="0074603D">
        <w:rPr>
          <w:rFonts w:ascii="Times New Roman" w:hAnsi="Times New Roman"/>
          <w:sz w:val="24"/>
          <w:szCs w:val="24"/>
        </w:rPr>
        <w:t>está</w:t>
      </w:r>
      <w:r w:rsidRPr="0074603D">
        <w:rPr>
          <w:rFonts w:ascii="Times New Roman" w:hAnsi="Times New Roman"/>
          <w:sz w:val="24"/>
          <w:szCs w:val="24"/>
        </w:rPr>
        <w:t xml:space="preserve"> en desacuerdo en cuanto al uso de  técnicas para la enseñanza de las figuras de acuerdo a su cuerpo geométrico. Esto refleja que en su mayoría, los docentes ejecutan las técnicas de enseñanza de las figuras de a acuerdo a su cuerpo geométrico, aunque la minoría de los docentes está en desacuerdo con dichas técnicas de enseñanza. Lo cual se fundamenta según los autores Pachano &amp; Terán (2008) con su teoría Estrategias para la enseñanza y aprendizaje de la geometría en la educación básica.</w:t>
      </w:r>
    </w:p>
    <w:p w:rsidR="00221710" w:rsidRDefault="000D4562" w:rsidP="0074603D">
      <w:pPr>
        <w:tabs>
          <w:tab w:val="left" w:pos="1620"/>
        </w:tabs>
        <w:spacing w:line="360" w:lineRule="auto"/>
        <w:rPr>
          <w:rFonts w:ascii="Times New Roman" w:hAnsi="Times New Roman"/>
          <w:b/>
          <w:bCs/>
          <w:sz w:val="24"/>
          <w:szCs w:val="24"/>
        </w:rPr>
      </w:pPr>
      <w:r>
        <w:rPr>
          <w:rFonts w:ascii="Times New Roman" w:hAnsi="Times New Roman"/>
          <w:noProof/>
          <w:sz w:val="24"/>
          <w:szCs w:val="24"/>
          <w:lang w:val="es-ES" w:eastAsia="es-ES"/>
        </w:rPr>
        <w:pict>
          <v:shape id="142 Cuadro de texto" o:spid="_x0000_s1126" type="#_x0000_t202" style="position:absolute;margin-left:183.8pt;margin-top:256.95pt;width:37.6pt;height:30.05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" fillcolor="white [3201]" stroked="f" strokeweight=".5pt">
            <v:textbox>
              <w:txbxContent>
                <w:p w:rsidR="000D4562" w:rsidRPr="00612488" w:rsidRDefault="000D4562" w:rsidP="00CF72AA">
                  <w:pPr>
                    <w:jc w:val="center"/>
                    <w:rPr>
                      <w:lang w:val="es-ES"/>
                    </w:rPr>
                  </w:pPr>
                  <w:r>
                    <w:rPr>
                      <w:lang w:val="es-ES"/>
                    </w:rPr>
                    <w:t>106</w:t>
                  </w:r>
                </w:p>
              </w:txbxContent>
            </v:textbox>
          </v:shape>
        </w:pict>
      </w:r>
      <w:r w:rsidR="005E1F08" w:rsidRPr="0074603D">
        <w:rPr>
          <w:rFonts w:ascii="Times New Roman" w:hAnsi="Times New Roman"/>
          <w:b/>
          <w:bCs/>
          <w:sz w:val="24"/>
          <w:szCs w:val="24"/>
        </w:rPr>
        <w:br w:type="page"/>
      </w:r>
    </w:p>
    <w:p w:rsidR="00221710" w:rsidRDefault="00AF5F5B" w:rsidP="0074603D">
      <w:pPr>
        <w:tabs>
          <w:tab w:val="left" w:pos="1620"/>
        </w:tabs>
        <w:spacing w:line="360" w:lineRule="auto"/>
        <w:rPr>
          <w:rFonts w:ascii="Times New Roman" w:hAnsi="Times New Roman"/>
          <w:b/>
          <w:bCs/>
          <w:sz w:val="24"/>
          <w:szCs w:val="24"/>
        </w:rPr>
      </w:pPr>
      <w:r>
        <w:rPr>
          <w:rFonts w:ascii="Times New Roman" w:hAnsi="Times New Roman"/>
          <w:b/>
          <w:bCs/>
          <w:sz w:val="24"/>
          <w:szCs w:val="24"/>
        </w:rPr>
        <w:lastRenderedPageBreak/>
        <w:t>Tabla Nº18</w:t>
      </w:r>
    </w:p>
    <w:p w:rsidR="005E1F08" w:rsidRPr="0074603D" w:rsidRDefault="005E1F08" w:rsidP="0074603D">
      <w:pPr>
        <w:tabs>
          <w:tab w:val="left" w:pos="1620"/>
        </w:tabs>
        <w:spacing w:line="360" w:lineRule="auto"/>
        <w:rPr>
          <w:rFonts w:ascii="Times New Roman" w:hAnsi="Times New Roman"/>
          <w:sz w:val="24"/>
          <w:szCs w:val="24"/>
        </w:rPr>
      </w:pPr>
      <w:r w:rsidRPr="0074603D">
        <w:rPr>
          <w:rFonts w:ascii="Times New Roman" w:hAnsi="Times New Roman"/>
          <w:b/>
          <w:bCs/>
          <w:sz w:val="24"/>
          <w:szCs w:val="24"/>
        </w:rPr>
        <w:t>Dimensión</w:t>
      </w:r>
      <w:r w:rsidRPr="0074603D">
        <w:rPr>
          <w:rFonts w:ascii="Times New Roman" w:hAnsi="Times New Roman"/>
          <w:sz w:val="24"/>
          <w:szCs w:val="24"/>
        </w:rPr>
        <w:t>: Cultura</w:t>
      </w:r>
    </w:p>
    <w:p w:rsidR="005E1F08" w:rsidRPr="00B447A2" w:rsidRDefault="005E1F08" w:rsidP="00B447A2">
      <w:pPr>
        <w:spacing w:line="360" w:lineRule="auto"/>
        <w:rPr>
          <w:rFonts w:ascii="Times New Roman" w:hAnsi="Times New Roman"/>
          <w:b/>
          <w:bCs/>
          <w:sz w:val="24"/>
          <w:szCs w:val="24"/>
        </w:rPr>
      </w:pPr>
      <w:r w:rsidRPr="00B447A2">
        <w:rPr>
          <w:rFonts w:ascii="Times New Roman" w:hAnsi="Times New Roman"/>
          <w:b/>
          <w:bCs/>
          <w:sz w:val="24"/>
          <w:szCs w:val="24"/>
        </w:rPr>
        <w:t>5.</w:t>
      </w:r>
      <w:r w:rsidR="00B447A2" w:rsidRPr="00B447A2">
        <w:rPr>
          <w:rFonts w:ascii="Times New Roman" w:hAnsi="Times New Roman"/>
          <w:b/>
          <w:bCs/>
          <w:sz w:val="24"/>
          <w:szCs w:val="24"/>
        </w:rPr>
        <w:t xml:space="preserve">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B447A2" w:rsidTr="00350400">
        <w:trPr>
          <w:trHeight w:val="660"/>
        </w:trPr>
        <w:tc>
          <w:tcPr>
            <w:tcW w:w="2683" w:type="dxa"/>
            <w:shd w:val="clear" w:color="auto" w:fill="auto"/>
          </w:tcPr>
          <w:p w:rsidR="005E1F08" w:rsidRPr="00B447A2" w:rsidRDefault="005E1F08" w:rsidP="0074603D">
            <w:pPr>
              <w:tabs>
                <w:tab w:val="left" w:pos="1620"/>
              </w:tabs>
              <w:spacing w:line="360" w:lineRule="auto"/>
              <w:rPr>
                <w:rFonts w:ascii="Times New Roman" w:hAnsi="Times New Roman"/>
                <w:b/>
                <w:bCs/>
                <w:sz w:val="24"/>
                <w:szCs w:val="24"/>
              </w:rPr>
            </w:pPr>
            <w:r w:rsidRPr="00B447A2">
              <w:rPr>
                <w:rFonts w:ascii="Times New Roman" w:hAnsi="Times New Roman"/>
                <w:b/>
                <w:bCs/>
                <w:sz w:val="24"/>
                <w:szCs w:val="24"/>
              </w:rPr>
              <w:t>En la enseñanza ¿Utiliza, normas en la construcción de figuras geométricas?</w:t>
            </w:r>
          </w:p>
        </w:tc>
        <w:tc>
          <w:tcPr>
            <w:tcW w:w="2683" w:type="dxa"/>
            <w:shd w:val="clear" w:color="auto" w:fill="auto"/>
          </w:tcPr>
          <w:p w:rsidR="005E1F08" w:rsidRPr="00B447A2" w:rsidRDefault="005E1F08" w:rsidP="0074603D">
            <w:pPr>
              <w:tabs>
                <w:tab w:val="left" w:pos="1620"/>
              </w:tabs>
              <w:spacing w:line="360" w:lineRule="auto"/>
              <w:rPr>
                <w:rFonts w:ascii="Times New Roman" w:hAnsi="Times New Roman"/>
                <w:sz w:val="24"/>
                <w:szCs w:val="24"/>
              </w:rPr>
            </w:pPr>
          </w:p>
          <w:p w:rsidR="005E1F08" w:rsidRPr="00B447A2" w:rsidRDefault="005E1F08" w:rsidP="0074603D">
            <w:pPr>
              <w:tabs>
                <w:tab w:val="left" w:pos="1620"/>
              </w:tabs>
              <w:spacing w:line="360" w:lineRule="auto"/>
              <w:jc w:val="center"/>
              <w:rPr>
                <w:rFonts w:ascii="Times New Roman" w:hAnsi="Times New Roman"/>
                <w:b/>
                <w:bCs/>
                <w:sz w:val="24"/>
                <w:szCs w:val="24"/>
              </w:rPr>
            </w:pPr>
            <w:r w:rsidRPr="00B447A2">
              <w:rPr>
                <w:rFonts w:ascii="Times New Roman" w:hAnsi="Times New Roman"/>
                <w:b/>
                <w:bCs/>
                <w:sz w:val="24"/>
                <w:szCs w:val="24"/>
              </w:rPr>
              <w:t>Cantidad</w:t>
            </w:r>
          </w:p>
        </w:tc>
        <w:tc>
          <w:tcPr>
            <w:tcW w:w="2684" w:type="dxa"/>
            <w:shd w:val="clear" w:color="auto" w:fill="auto"/>
          </w:tcPr>
          <w:p w:rsidR="005E1F08" w:rsidRPr="00B447A2" w:rsidRDefault="005E1F08" w:rsidP="0074603D">
            <w:pPr>
              <w:tabs>
                <w:tab w:val="left" w:pos="1620"/>
              </w:tabs>
              <w:spacing w:line="360" w:lineRule="auto"/>
              <w:rPr>
                <w:rFonts w:ascii="Times New Roman" w:hAnsi="Times New Roman"/>
                <w:sz w:val="24"/>
                <w:szCs w:val="24"/>
              </w:rPr>
            </w:pPr>
          </w:p>
          <w:p w:rsidR="005E1F08" w:rsidRPr="00B447A2" w:rsidRDefault="005E1F08" w:rsidP="0074603D">
            <w:pPr>
              <w:tabs>
                <w:tab w:val="left" w:pos="1620"/>
              </w:tabs>
              <w:spacing w:line="360" w:lineRule="auto"/>
              <w:rPr>
                <w:rFonts w:ascii="Times New Roman" w:hAnsi="Times New Roman"/>
                <w:b/>
                <w:bCs/>
                <w:sz w:val="24"/>
                <w:szCs w:val="24"/>
              </w:rPr>
            </w:pPr>
            <w:r w:rsidRPr="00B447A2">
              <w:rPr>
                <w:rFonts w:ascii="Times New Roman" w:hAnsi="Times New Roman"/>
                <w:b/>
                <w:bCs/>
                <w:sz w:val="24"/>
                <w:szCs w:val="24"/>
              </w:rPr>
              <w:t xml:space="preserve">         Porcentaje</w:t>
            </w:r>
          </w:p>
        </w:tc>
      </w:tr>
      <w:tr w:rsidR="005E1F08" w:rsidRPr="00B447A2" w:rsidTr="00350400">
        <w:trPr>
          <w:trHeight w:val="273"/>
        </w:trPr>
        <w:tc>
          <w:tcPr>
            <w:tcW w:w="2683" w:type="dxa"/>
            <w:shd w:val="clear" w:color="auto" w:fill="auto"/>
          </w:tcPr>
          <w:p w:rsidR="005E1F08" w:rsidRPr="00B447A2" w:rsidRDefault="005E1F08" w:rsidP="0074603D">
            <w:pPr>
              <w:tabs>
                <w:tab w:val="left" w:pos="1620"/>
              </w:tabs>
              <w:spacing w:line="360" w:lineRule="auto"/>
              <w:rPr>
                <w:rFonts w:ascii="Times New Roman" w:hAnsi="Times New Roman"/>
                <w:sz w:val="24"/>
                <w:szCs w:val="24"/>
              </w:rPr>
            </w:pPr>
            <w:r w:rsidRPr="00B447A2">
              <w:rPr>
                <w:rFonts w:ascii="Times New Roman" w:hAnsi="Times New Roman"/>
                <w:sz w:val="24"/>
                <w:szCs w:val="24"/>
              </w:rPr>
              <w:t xml:space="preserve">Muy en desacuerdo </w:t>
            </w:r>
          </w:p>
        </w:tc>
        <w:tc>
          <w:tcPr>
            <w:tcW w:w="2683" w:type="dxa"/>
            <w:shd w:val="clear" w:color="auto" w:fill="auto"/>
          </w:tcPr>
          <w:p w:rsidR="005E1F08" w:rsidRPr="00B447A2"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B447A2" w:rsidRDefault="005E1F08" w:rsidP="0074603D">
            <w:pPr>
              <w:tabs>
                <w:tab w:val="left" w:pos="1620"/>
              </w:tabs>
              <w:spacing w:line="360" w:lineRule="auto"/>
              <w:jc w:val="center"/>
              <w:rPr>
                <w:rFonts w:ascii="Times New Roman" w:hAnsi="Times New Roman"/>
                <w:sz w:val="24"/>
                <w:szCs w:val="24"/>
              </w:rPr>
            </w:pPr>
          </w:p>
        </w:tc>
      </w:tr>
      <w:tr w:rsidR="005E1F08" w:rsidRPr="00B447A2" w:rsidTr="00350400">
        <w:trPr>
          <w:trHeight w:val="351"/>
        </w:trPr>
        <w:tc>
          <w:tcPr>
            <w:tcW w:w="2683" w:type="dxa"/>
            <w:shd w:val="clear" w:color="auto" w:fill="auto"/>
          </w:tcPr>
          <w:p w:rsidR="005E1F08" w:rsidRPr="00B447A2" w:rsidRDefault="005E1F08" w:rsidP="0074603D">
            <w:pPr>
              <w:tabs>
                <w:tab w:val="left" w:pos="1620"/>
              </w:tabs>
              <w:spacing w:line="360" w:lineRule="auto"/>
              <w:rPr>
                <w:rFonts w:ascii="Times New Roman" w:hAnsi="Times New Roman"/>
                <w:sz w:val="24"/>
                <w:szCs w:val="24"/>
              </w:rPr>
            </w:pPr>
            <w:r w:rsidRPr="00B447A2">
              <w:rPr>
                <w:rFonts w:ascii="Times New Roman" w:hAnsi="Times New Roman"/>
                <w:sz w:val="24"/>
                <w:szCs w:val="24"/>
              </w:rPr>
              <w:t xml:space="preserve">En desacuerdo </w:t>
            </w:r>
          </w:p>
        </w:tc>
        <w:tc>
          <w:tcPr>
            <w:tcW w:w="2683" w:type="dxa"/>
            <w:shd w:val="clear" w:color="auto" w:fill="auto"/>
          </w:tcPr>
          <w:p w:rsidR="005E1F08" w:rsidRPr="00B447A2"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B447A2" w:rsidRDefault="005E1F08" w:rsidP="0074603D">
            <w:pPr>
              <w:tabs>
                <w:tab w:val="left" w:pos="1620"/>
              </w:tabs>
              <w:spacing w:line="360" w:lineRule="auto"/>
              <w:jc w:val="center"/>
              <w:rPr>
                <w:rFonts w:ascii="Times New Roman" w:hAnsi="Times New Roman"/>
                <w:sz w:val="24"/>
                <w:szCs w:val="24"/>
              </w:rPr>
            </w:pPr>
          </w:p>
        </w:tc>
      </w:tr>
      <w:tr w:rsidR="005E1F08" w:rsidRPr="00B447A2" w:rsidTr="00350400">
        <w:trPr>
          <w:trHeight w:val="347"/>
        </w:trPr>
        <w:tc>
          <w:tcPr>
            <w:tcW w:w="2683" w:type="dxa"/>
            <w:shd w:val="clear" w:color="auto" w:fill="auto"/>
          </w:tcPr>
          <w:p w:rsidR="005E1F08" w:rsidRPr="00B447A2" w:rsidRDefault="005E1F08" w:rsidP="0074603D">
            <w:pPr>
              <w:tabs>
                <w:tab w:val="left" w:pos="1620"/>
              </w:tabs>
              <w:spacing w:line="360" w:lineRule="auto"/>
              <w:rPr>
                <w:rFonts w:ascii="Times New Roman" w:hAnsi="Times New Roman"/>
                <w:sz w:val="24"/>
                <w:szCs w:val="24"/>
              </w:rPr>
            </w:pPr>
            <w:r w:rsidRPr="00B447A2">
              <w:rPr>
                <w:rFonts w:ascii="Times New Roman" w:hAnsi="Times New Roman"/>
                <w:sz w:val="24"/>
                <w:szCs w:val="24"/>
              </w:rPr>
              <w:t xml:space="preserve">Indeciso </w:t>
            </w:r>
          </w:p>
        </w:tc>
        <w:tc>
          <w:tcPr>
            <w:tcW w:w="2683" w:type="dxa"/>
            <w:shd w:val="clear" w:color="auto" w:fill="auto"/>
          </w:tcPr>
          <w:p w:rsidR="005E1F08" w:rsidRPr="00B447A2" w:rsidRDefault="005E1F08" w:rsidP="0074603D">
            <w:pPr>
              <w:tabs>
                <w:tab w:val="left" w:pos="1620"/>
              </w:tabs>
              <w:spacing w:line="360" w:lineRule="auto"/>
              <w:rPr>
                <w:rFonts w:ascii="Times New Roman" w:hAnsi="Times New Roman"/>
                <w:sz w:val="24"/>
                <w:szCs w:val="24"/>
              </w:rPr>
            </w:pPr>
          </w:p>
        </w:tc>
        <w:tc>
          <w:tcPr>
            <w:tcW w:w="2684" w:type="dxa"/>
            <w:shd w:val="clear" w:color="auto" w:fill="auto"/>
          </w:tcPr>
          <w:p w:rsidR="005E1F08" w:rsidRPr="00B447A2" w:rsidRDefault="005E1F08" w:rsidP="0074603D">
            <w:pPr>
              <w:tabs>
                <w:tab w:val="left" w:pos="1620"/>
              </w:tabs>
              <w:spacing w:line="360" w:lineRule="auto"/>
              <w:jc w:val="center"/>
              <w:rPr>
                <w:rFonts w:ascii="Times New Roman" w:hAnsi="Times New Roman"/>
                <w:sz w:val="24"/>
                <w:szCs w:val="24"/>
              </w:rPr>
            </w:pPr>
          </w:p>
        </w:tc>
      </w:tr>
      <w:tr w:rsidR="005E1F08" w:rsidRPr="00B447A2" w:rsidTr="00350400">
        <w:trPr>
          <w:trHeight w:val="343"/>
        </w:trPr>
        <w:tc>
          <w:tcPr>
            <w:tcW w:w="2683" w:type="dxa"/>
            <w:shd w:val="clear" w:color="auto" w:fill="auto"/>
          </w:tcPr>
          <w:p w:rsidR="005E1F08" w:rsidRPr="00B447A2" w:rsidRDefault="005E1F08" w:rsidP="0074603D">
            <w:pPr>
              <w:tabs>
                <w:tab w:val="left" w:pos="1620"/>
              </w:tabs>
              <w:spacing w:line="360" w:lineRule="auto"/>
              <w:rPr>
                <w:rFonts w:ascii="Times New Roman" w:hAnsi="Times New Roman"/>
                <w:sz w:val="24"/>
                <w:szCs w:val="24"/>
              </w:rPr>
            </w:pPr>
            <w:r w:rsidRPr="00B447A2">
              <w:rPr>
                <w:rFonts w:ascii="Times New Roman" w:hAnsi="Times New Roman"/>
                <w:sz w:val="24"/>
                <w:szCs w:val="24"/>
              </w:rPr>
              <w:t xml:space="preserve">De acuerdo </w:t>
            </w:r>
          </w:p>
        </w:tc>
        <w:tc>
          <w:tcPr>
            <w:tcW w:w="2683" w:type="dxa"/>
            <w:shd w:val="clear" w:color="auto" w:fill="auto"/>
          </w:tcPr>
          <w:p w:rsidR="005E1F08" w:rsidRPr="00B447A2" w:rsidRDefault="005E1F08" w:rsidP="0074603D">
            <w:pPr>
              <w:tabs>
                <w:tab w:val="left" w:pos="1620"/>
              </w:tabs>
              <w:spacing w:line="360" w:lineRule="auto"/>
              <w:jc w:val="center"/>
              <w:rPr>
                <w:rFonts w:ascii="Times New Roman" w:hAnsi="Times New Roman"/>
                <w:sz w:val="24"/>
                <w:szCs w:val="24"/>
              </w:rPr>
            </w:pPr>
            <w:r w:rsidRPr="00B447A2">
              <w:rPr>
                <w:rFonts w:ascii="Times New Roman" w:hAnsi="Times New Roman"/>
                <w:sz w:val="24"/>
                <w:szCs w:val="24"/>
              </w:rPr>
              <w:t>9</w:t>
            </w:r>
          </w:p>
        </w:tc>
        <w:tc>
          <w:tcPr>
            <w:tcW w:w="2684" w:type="dxa"/>
            <w:shd w:val="clear" w:color="auto" w:fill="auto"/>
          </w:tcPr>
          <w:p w:rsidR="005E1F08" w:rsidRPr="00B447A2" w:rsidRDefault="005E1F08" w:rsidP="0074603D">
            <w:pPr>
              <w:tabs>
                <w:tab w:val="left" w:pos="1620"/>
              </w:tabs>
              <w:spacing w:line="360" w:lineRule="auto"/>
              <w:jc w:val="center"/>
              <w:rPr>
                <w:rFonts w:ascii="Times New Roman" w:hAnsi="Times New Roman"/>
                <w:sz w:val="24"/>
                <w:szCs w:val="24"/>
              </w:rPr>
            </w:pPr>
            <w:r w:rsidRPr="00B447A2">
              <w:rPr>
                <w:rFonts w:ascii="Times New Roman" w:hAnsi="Times New Roman"/>
                <w:sz w:val="24"/>
                <w:szCs w:val="24"/>
              </w:rPr>
              <w:t>75%</w:t>
            </w:r>
          </w:p>
        </w:tc>
      </w:tr>
      <w:tr w:rsidR="005E1F08" w:rsidRPr="00B447A2" w:rsidTr="00350400">
        <w:trPr>
          <w:trHeight w:val="353"/>
        </w:trPr>
        <w:tc>
          <w:tcPr>
            <w:tcW w:w="2683" w:type="dxa"/>
            <w:shd w:val="clear" w:color="auto" w:fill="auto"/>
          </w:tcPr>
          <w:p w:rsidR="005E1F08" w:rsidRPr="00B447A2" w:rsidRDefault="005E1F08" w:rsidP="0074603D">
            <w:pPr>
              <w:tabs>
                <w:tab w:val="left" w:pos="1620"/>
              </w:tabs>
              <w:spacing w:line="360" w:lineRule="auto"/>
              <w:rPr>
                <w:rFonts w:ascii="Times New Roman" w:hAnsi="Times New Roman"/>
                <w:sz w:val="24"/>
                <w:szCs w:val="24"/>
              </w:rPr>
            </w:pPr>
            <w:r w:rsidRPr="00B447A2">
              <w:rPr>
                <w:rFonts w:ascii="Times New Roman" w:hAnsi="Times New Roman"/>
                <w:sz w:val="24"/>
                <w:szCs w:val="24"/>
              </w:rPr>
              <w:t xml:space="preserve">Muy de acuerdo </w:t>
            </w:r>
          </w:p>
        </w:tc>
        <w:tc>
          <w:tcPr>
            <w:tcW w:w="2683" w:type="dxa"/>
            <w:shd w:val="clear" w:color="auto" w:fill="auto"/>
          </w:tcPr>
          <w:p w:rsidR="005E1F08" w:rsidRPr="00B447A2" w:rsidRDefault="005E1F08" w:rsidP="0074603D">
            <w:pPr>
              <w:tabs>
                <w:tab w:val="left" w:pos="1620"/>
              </w:tabs>
              <w:spacing w:line="360" w:lineRule="auto"/>
              <w:jc w:val="center"/>
              <w:rPr>
                <w:rFonts w:ascii="Times New Roman" w:hAnsi="Times New Roman"/>
                <w:sz w:val="24"/>
                <w:szCs w:val="24"/>
              </w:rPr>
            </w:pPr>
            <w:r w:rsidRPr="00B447A2">
              <w:rPr>
                <w:rFonts w:ascii="Times New Roman" w:hAnsi="Times New Roman"/>
                <w:sz w:val="24"/>
                <w:szCs w:val="24"/>
              </w:rPr>
              <w:t>3</w:t>
            </w:r>
          </w:p>
        </w:tc>
        <w:tc>
          <w:tcPr>
            <w:tcW w:w="2684" w:type="dxa"/>
            <w:shd w:val="clear" w:color="auto" w:fill="auto"/>
          </w:tcPr>
          <w:p w:rsidR="005E1F08" w:rsidRPr="00B447A2" w:rsidRDefault="005E1F08" w:rsidP="0074603D">
            <w:pPr>
              <w:tabs>
                <w:tab w:val="left" w:pos="1620"/>
              </w:tabs>
              <w:spacing w:line="360" w:lineRule="auto"/>
              <w:jc w:val="center"/>
              <w:rPr>
                <w:rFonts w:ascii="Times New Roman" w:hAnsi="Times New Roman"/>
                <w:sz w:val="24"/>
                <w:szCs w:val="24"/>
              </w:rPr>
            </w:pPr>
            <w:r w:rsidRPr="00B447A2">
              <w:rPr>
                <w:rFonts w:ascii="Times New Roman" w:hAnsi="Times New Roman"/>
                <w:sz w:val="24"/>
                <w:szCs w:val="24"/>
              </w:rPr>
              <w:t>25%</w:t>
            </w:r>
          </w:p>
        </w:tc>
      </w:tr>
      <w:tr w:rsidR="005E1F08" w:rsidRPr="00B447A2" w:rsidTr="00350400">
        <w:trPr>
          <w:trHeight w:val="364"/>
        </w:trPr>
        <w:tc>
          <w:tcPr>
            <w:tcW w:w="2683" w:type="dxa"/>
            <w:shd w:val="clear" w:color="auto" w:fill="auto"/>
          </w:tcPr>
          <w:p w:rsidR="005E1F08" w:rsidRPr="00B447A2" w:rsidRDefault="005E1F08" w:rsidP="0074603D">
            <w:pPr>
              <w:tabs>
                <w:tab w:val="left" w:pos="1620"/>
              </w:tabs>
              <w:spacing w:line="360" w:lineRule="auto"/>
              <w:rPr>
                <w:rFonts w:ascii="Times New Roman" w:hAnsi="Times New Roman"/>
                <w:sz w:val="24"/>
                <w:szCs w:val="24"/>
              </w:rPr>
            </w:pPr>
            <w:r w:rsidRPr="00B447A2">
              <w:rPr>
                <w:rFonts w:ascii="Times New Roman" w:hAnsi="Times New Roman"/>
                <w:sz w:val="24"/>
                <w:szCs w:val="24"/>
              </w:rPr>
              <w:t xml:space="preserve">                       Total</w:t>
            </w:r>
          </w:p>
        </w:tc>
        <w:tc>
          <w:tcPr>
            <w:tcW w:w="2683" w:type="dxa"/>
            <w:shd w:val="clear" w:color="auto" w:fill="auto"/>
          </w:tcPr>
          <w:p w:rsidR="005E1F08" w:rsidRPr="00B447A2" w:rsidRDefault="005E1F08" w:rsidP="0074603D">
            <w:pPr>
              <w:tabs>
                <w:tab w:val="left" w:pos="1620"/>
              </w:tabs>
              <w:spacing w:line="360" w:lineRule="auto"/>
              <w:jc w:val="center"/>
              <w:rPr>
                <w:rFonts w:ascii="Times New Roman" w:hAnsi="Times New Roman"/>
                <w:sz w:val="24"/>
                <w:szCs w:val="24"/>
              </w:rPr>
            </w:pPr>
            <w:r w:rsidRPr="00B447A2">
              <w:rPr>
                <w:rFonts w:ascii="Times New Roman" w:hAnsi="Times New Roman"/>
                <w:sz w:val="24"/>
                <w:szCs w:val="24"/>
              </w:rPr>
              <w:t>12</w:t>
            </w:r>
          </w:p>
        </w:tc>
        <w:tc>
          <w:tcPr>
            <w:tcW w:w="2684" w:type="dxa"/>
            <w:shd w:val="clear" w:color="auto" w:fill="auto"/>
          </w:tcPr>
          <w:p w:rsidR="005E1F08" w:rsidRPr="00B447A2" w:rsidRDefault="005E1F08" w:rsidP="0074603D">
            <w:pPr>
              <w:tabs>
                <w:tab w:val="left" w:pos="1620"/>
              </w:tabs>
              <w:spacing w:line="360" w:lineRule="auto"/>
              <w:jc w:val="center"/>
              <w:rPr>
                <w:rFonts w:ascii="Times New Roman" w:hAnsi="Times New Roman"/>
                <w:sz w:val="24"/>
                <w:szCs w:val="24"/>
              </w:rPr>
            </w:pPr>
            <w:r w:rsidRPr="00B447A2">
              <w:rPr>
                <w:rFonts w:ascii="Times New Roman" w:hAnsi="Times New Roman"/>
                <w:sz w:val="24"/>
                <w:szCs w:val="24"/>
              </w:rPr>
              <w:t>100%</w:t>
            </w:r>
          </w:p>
        </w:tc>
      </w:tr>
    </w:tbl>
    <w:p w:rsidR="005E1F08" w:rsidRPr="00B447A2" w:rsidRDefault="005E1F08" w:rsidP="0074603D">
      <w:pPr>
        <w:tabs>
          <w:tab w:val="left" w:pos="1620"/>
        </w:tabs>
        <w:spacing w:line="360" w:lineRule="auto"/>
        <w:rPr>
          <w:rFonts w:ascii="Times New Roman" w:hAnsi="Times New Roman"/>
          <w:sz w:val="24"/>
          <w:szCs w:val="24"/>
        </w:rPr>
      </w:pPr>
      <w:r w:rsidRPr="00B447A2">
        <w:rPr>
          <w:rFonts w:ascii="Times New Roman" w:hAnsi="Times New Roman"/>
          <w:sz w:val="24"/>
          <w:szCs w:val="24"/>
        </w:rPr>
        <w:t xml:space="preserve">Fuente: Febres &amp; </w:t>
      </w:r>
      <w:r w:rsidR="00183A5F" w:rsidRPr="00B447A2">
        <w:rPr>
          <w:rFonts w:ascii="Times New Roman" w:hAnsi="Times New Roman"/>
          <w:sz w:val="24"/>
          <w:szCs w:val="24"/>
        </w:rPr>
        <w:t>González</w:t>
      </w:r>
      <w:r w:rsidRPr="00B447A2">
        <w:rPr>
          <w:rFonts w:ascii="Times New Roman" w:hAnsi="Times New Roman"/>
          <w:sz w:val="24"/>
          <w:szCs w:val="24"/>
        </w:rPr>
        <w:t xml:space="preserve"> (2015)</w:t>
      </w:r>
    </w:p>
    <w:p w:rsidR="005E1F08" w:rsidRPr="00B447A2"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sz w:val="24"/>
          <w:szCs w:val="24"/>
          <w:highlight w:val="yellow"/>
        </w:rPr>
      </w:pPr>
    </w:p>
    <w:p w:rsidR="00D404A9" w:rsidRDefault="000D4562">
      <w:pPr>
        <w:rPr>
          <w:rFonts w:ascii="Times New Roman" w:hAnsi="Times New Roman"/>
          <w:noProof/>
          <w:sz w:val="24"/>
          <w:szCs w:val="24"/>
          <w:lang w:val="es-ES" w:eastAsia="es-ES"/>
        </w:rPr>
      </w:pPr>
      <w:r>
        <w:rPr>
          <w:rFonts w:ascii="Times New Roman" w:hAnsi="Times New Roman"/>
          <w:noProof/>
          <w:sz w:val="24"/>
          <w:szCs w:val="24"/>
          <w:lang w:val="es-ES" w:eastAsia="es-ES"/>
        </w:rPr>
        <w:pict>
          <v:shape id="143 Cuadro de texto" o:spid="_x0000_s1127" type="#_x0000_t202" style="position:absolute;margin-left:196.7pt;margin-top:246.95pt;width:37.6pt;height:30.05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" fillcolor="white [3201]" stroked="f" strokeweight=".5pt">
            <v:textbox>
              <w:txbxContent>
                <w:p w:rsidR="000D4562" w:rsidRPr="00612488" w:rsidRDefault="000D4562" w:rsidP="00CF72AA">
                  <w:pPr>
                    <w:jc w:val="center"/>
                    <w:rPr>
                      <w:lang w:val="es-ES"/>
                    </w:rPr>
                  </w:pPr>
                  <w:r>
                    <w:rPr>
                      <w:lang w:val="es-ES"/>
                    </w:rPr>
                    <w:t>107</w:t>
                  </w:r>
                </w:p>
              </w:txbxContent>
            </v:textbox>
          </v:shape>
        </w:pict>
      </w:r>
      <w:r w:rsidR="00D404A9">
        <w:rPr>
          <w:rFonts w:ascii="Times New Roman" w:hAnsi="Times New Roman"/>
          <w:noProof/>
          <w:sz w:val="24"/>
          <w:szCs w:val="24"/>
          <w:lang w:val="es-ES" w:eastAsia="es-ES"/>
        </w:rPr>
        <w:br w:type="page"/>
      </w:r>
    </w:p>
    <w:p w:rsidR="00221710" w:rsidRPr="00221710" w:rsidRDefault="00E54EB1">
      <w:pPr>
        <w:rPr>
          <w:rFonts w:ascii="Times New Roman" w:hAnsi="Times New Roman"/>
          <w:b/>
          <w:noProof/>
          <w:sz w:val="24"/>
          <w:szCs w:val="24"/>
          <w:lang w:val="es-ES" w:eastAsia="es-ES"/>
        </w:rPr>
      </w:pPr>
      <w:r w:rsidRPr="00E54EB1">
        <w:rPr>
          <w:rFonts w:ascii="Times New Roman" w:hAnsi="Times New Roman"/>
          <w:b/>
          <w:noProof/>
          <w:sz w:val="24"/>
          <w:szCs w:val="24"/>
          <w:lang w:val="es-ES" w:eastAsia="es-ES"/>
        </w:rPr>
        <w:lastRenderedPageBreak/>
        <w:t>Gráfica Nº1</w:t>
      </w:r>
      <w:r w:rsidR="008C3538">
        <w:rPr>
          <w:rFonts w:ascii="Times New Roman" w:hAnsi="Times New Roman"/>
          <w:b/>
          <w:noProof/>
          <w:sz w:val="24"/>
          <w:szCs w:val="24"/>
          <w:lang w:val="es-ES" w:eastAsia="es-ES"/>
        </w:rPr>
        <w:t>7</w:t>
      </w:r>
    </w:p>
    <w:p w:rsidR="005E1F08" w:rsidRPr="0074603D" w:rsidRDefault="005E1F08" w:rsidP="0074603D">
      <w:pPr>
        <w:tabs>
          <w:tab w:val="left" w:pos="1620"/>
        </w:tabs>
        <w:spacing w:line="360" w:lineRule="auto"/>
        <w:rPr>
          <w:rFonts w:ascii="Times New Roman" w:hAnsi="Times New Roman"/>
          <w:sz w:val="24"/>
          <w:szCs w:val="24"/>
          <w:highlight w:val="yellow"/>
        </w:rPr>
      </w:pPr>
      <w:r w:rsidRPr="0074603D">
        <w:rPr>
          <w:rFonts w:ascii="Times New Roman" w:hAnsi="Times New Roman"/>
          <w:noProof/>
          <w:sz w:val="24"/>
          <w:szCs w:val="24"/>
        </w:rPr>
        <w:drawing>
          <wp:inline distT="0" distB="0" distL="0" distR="0">
            <wp:extent cx="4912360" cy="1828800"/>
            <wp:effectExtent l="0" t="0" r="0" b="0"/>
            <wp:docPr id="14" name="Gráfico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5E1F08" w:rsidRPr="00022462" w:rsidRDefault="00022462" w:rsidP="0074603D">
      <w:pPr>
        <w:tabs>
          <w:tab w:val="left" w:pos="1620"/>
        </w:tabs>
        <w:spacing w:line="360" w:lineRule="auto"/>
        <w:rPr>
          <w:rFonts w:ascii="Times New Roman" w:hAnsi="Times New Roman"/>
          <w:b/>
          <w:sz w:val="24"/>
          <w:szCs w:val="24"/>
        </w:rPr>
      </w:pPr>
      <w:r w:rsidRPr="00022462">
        <w:rPr>
          <w:rFonts w:ascii="Times New Roman" w:hAnsi="Times New Roman"/>
          <w:b/>
          <w:sz w:val="24"/>
          <w:szCs w:val="24"/>
        </w:rPr>
        <w:t>Interpretación:</w:t>
      </w:r>
    </w:p>
    <w:p w:rsidR="005E1F08" w:rsidRPr="00D404A9" w:rsidRDefault="005E1F08" w:rsidP="0074603D">
      <w:pPr>
        <w:tabs>
          <w:tab w:val="left" w:pos="1620"/>
        </w:tabs>
        <w:spacing w:line="360" w:lineRule="auto"/>
        <w:jc w:val="both"/>
        <w:rPr>
          <w:rFonts w:ascii="Times New Roman" w:hAnsi="Times New Roman"/>
          <w:sz w:val="24"/>
          <w:szCs w:val="24"/>
        </w:rPr>
      </w:pPr>
      <w:r w:rsidRPr="00D404A9">
        <w:rPr>
          <w:rFonts w:ascii="Times New Roman" w:hAnsi="Times New Roman"/>
          <w:sz w:val="24"/>
          <w:szCs w:val="24"/>
        </w:rPr>
        <w:t xml:space="preserve">         En cuando a lo antes expresado en el cuadro anterior refleja que el 75% de </w:t>
      </w:r>
      <w:r w:rsidR="00350400" w:rsidRPr="00D404A9">
        <w:rPr>
          <w:rFonts w:ascii="Times New Roman" w:hAnsi="Times New Roman"/>
          <w:sz w:val="24"/>
          <w:szCs w:val="24"/>
        </w:rPr>
        <w:t>los</w:t>
      </w:r>
      <w:r w:rsidRPr="00D404A9">
        <w:rPr>
          <w:rFonts w:ascii="Times New Roman" w:hAnsi="Times New Roman"/>
          <w:sz w:val="24"/>
          <w:szCs w:val="24"/>
        </w:rPr>
        <w:t xml:space="preserve"> docentes encuestados </w:t>
      </w:r>
      <w:r w:rsidR="00350400" w:rsidRPr="00D404A9">
        <w:rPr>
          <w:rFonts w:ascii="Times New Roman" w:hAnsi="Times New Roman"/>
          <w:sz w:val="24"/>
          <w:szCs w:val="24"/>
        </w:rPr>
        <w:t>está</w:t>
      </w:r>
      <w:r w:rsidRPr="00D404A9">
        <w:rPr>
          <w:rFonts w:ascii="Times New Roman" w:hAnsi="Times New Roman"/>
          <w:sz w:val="24"/>
          <w:szCs w:val="24"/>
        </w:rPr>
        <w:t xml:space="preserve"> de acuerdo con el uso de normas para la construcción de figuras de acuerdo a su forma, el 25% de los docentes </w:t>
      </w:r>
      <w:r w:rsidR="00350400" w:rsidRPr="00D404A9">
        <w:rPr>
          <w:rFonts w:ascii="Times New Roman" w:hAnsi="Times New Roman"/>
          <w:sz w:val="24"/>
          <w:szCs w:val="24"/>
        </w:rPr>
        <w:t>está</w:t>
      </w:r>
      <w:r w:rsidRPr="00D404A9">
        <w:rPr>
          <w:rFonts w:ascii="Times New Roman" w:hAnsi="Times New Roman"/>
          <w:sz w:val="24"/>
          <w:szCs w:val="24"/>
        </w:rPr>
        <w:t xml:space="preserve"> muy de acuerdo con la utilización de normas para la enseñanza de la construcción de figuras de acuerdo a su forma.</w:t>
      </w:r>
      <w:r w:rsidR="00350400" w:rsidRPr="0074603D">
        <w:rPr>
          <w:rFonts w:ascii="Times New Roman" w:hAnsi="Times New Roman"/>
          <w:sz w:val="24"/>
          <w:szCs w:val="24"/>
        </w:rPr>
        <w:t xml:space="preserve"> La cual ev</w:t>
      </w:r>
      <w:r w:rsidR="0057119B">
        <w:rPr>
          <w:rFonts w:ascii="Times New Roman" w:hAnsi="Times New Roman"/>
          <w:sz w:val="24"/>
          <w:szCs w:val="24"/>
        </w:rPr>
        <w:t>idencia que la mayoría de</w:t>
      </w:r>
      <w:r w:rsidR="00350400" w:rsidRPr="0074603D">
        <w:rPr>
          <w:rFonts w:ascii="Times New Roman" w:hAnsi="Times New Roman"/>
          <w:sz w:val="24"/>
          <w:szCs w:val="24"/>
        </w:rPr>
        <w:t xml:space="preserve"> </w:t>
      </w:r>
      <w:r w:rsidR="0057119B">
        <w:rPr>
          <w:rFonts w:ascii="Times New Roman" w:hAnsi="Times New Roman"/>
          <w:sz w:val="24"/>
          <w:szCs w:val="24"/>
        </w:rPr>
        <w:t xml:space="preserve"> los docentes</w:t>
      </w:r>
      <w:r w:rsidR="00350400" w:rsidRPr="0074603D">
        <w:rPr>
          <w:rFonts w:ascii="Times New Roman" w:hAnsi="Times New Roman"/>
          <w:sz w:val="24"/>
          <w:szCs w:val="24"/>
        </w:rPr>
        <w:t xml:space="preserve"> que fueron encuestados </w:t>
      </w:r>
      <w:r w:rsidR="000B7CFE">
        <w:rPr>
          <w:rFonts w:ascii="Times New Roman" w:hAnsi="Times New Roman"/>
          <w:sz w:val="24"/>
          <w:szCs w:val="24"/>
        </w:rPr>
        <w:t>utilizan normas en la construcción  de figuras geométricas</w:t>
      </w:r>
      <w:r w:rsidR="00350400" w:rsidRPr="0074603D">
        <w:rPr>
          <w:rFonts w:ascii="Times New Roman" w:hAnsi="Times New Roman"/>
          <w:sz w:val="24"/>
          <w:szCs w:val="24"/>
        </w:rPr>
        <w:t>. Lo cual se fundamenta según los autores Pachano &amp; Terán (2008) con su teoría de Estrategias para la enseñanza y aprendizaje de la geometría en la educación básica.</w:t>
      </w:r>
    </w:p>
    <w:p w:rsidR="005E1F08" w:rsidRPr="0074603D" w:rsidRDefault="005E1F08" w:rsidP="0074603D">
      <w:pPr>
        <w:tabs>
          <w:tab w:val="left" w:pos="1620"/>
        </w:tabs>
        <w:spacing w:line="360" w:lineRule="auto"/>
        <w:rPr>
          <w:rFonts w:ascii="Times New Roman" w:hAnsi="Times New Roman"/>
          <w:sz w:val="24"/>
          <w:szCs w:val="24"/>
          <w:highlight w:val="yellow"/>
        </w:rPr>
      </w:pPr>
    </w:p>
    <w:p w:rsidR="00312F76" w:rsidRDefault="000D4562" w:rsidP="0074603D">
      <w:pPr>
        <w:tabs>
          <w:tab w:val="left" w:pos="1620"/>
        </w:tabs>
        <w:spacing w:line="360" w:lineRule="auto"/>
        <w:rPr>
          <w:rFonts w:ascii="Times New Roman" w:hAnsi="Times New Roman"/>
          <w:b/>
          <w:sz w:val="24"/>
          <w:szCs w:val="24"/>
        </w:rPr>
      </w:pPr>
      <w:r>
        <w:rPr>
          <w:rFonts w:ascii="Times New Roman" w:hAnsi="Times New Roman"/>
          <w:noProof/>
          <w:sz w:val="24"/>
          <w:szCs w:val="24"/>
          <w:lang w:val="es-ES" w:eastAsia="es-ES"/>
        </w:rPr>
        <w:pict>
          <v:shape id="144 Cuadro de texto" o:spid="_x0000_s1128" type="#_x0000_t202" style="position:absolute;margin-left:193.45pt;margin-top:267.65pt;width:37.6pt;height:30.05pt;z-index:25188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" fillcolor="white [3201]" stroked="f" strokeweight=".5pt">
            <v:textbox>
              <w:txbxContent>
                <w:p w:rsidR="000D4562" w:rsidRPr="00612488" w:rsidRDefault="000D4562" w:rsidP="00CF72AA">
                  <w:pPr>
                    <w:jc w:val="center"/>
                    <w:rPr>
                      <w:lang w:val="es-ES"/>
                    </w:rPr>
                  </w:pPr>
                  <w:r>
                    <w:rPr>
                      <w:lang w:val="es-ES"/>
                    </w:rPr>
                    <w:t>108</w:t>
                  </w:r>
                </w:p>
              </w:txbxContent>
            </v:textbox>
          </v:shape>
        </w:pict>
      </w:r>
      <w:r w:rsidR="005E1F08" w:rsidRPr="0074603D">
        <w:rPr>
          <w:rFonts w:ascii="Times New Roman" w:hAnsi="Times New Roman"/>
          <w:b/>
          <w:sz w:val="24"/>
          <w:szCs w:val="24"/>
          <w:highlight w:val="yellow"/>
        </w:rPr>
        <w:br w:type="page"/>
      </w:r>
    </w:p>
    <w:p w:rsidR="00312F76" w:rsidRDefault="00AF5F5B" w:rsidP="0074603D">
      <w:pPr>
        <w:tabs>
          <w:tab w:val="left" w:pos="1620"/>
        </w:tabs>
        <w:spacing w:line="360" w:lineRule="auto"/>
        <w:rPr>
          <w:rFonts w:ascii="Times New Roman" w:hAnsi="Times New Roman"/>
          <w:b/>
          <w:sz w:val="24"/>
          <w:szCs w:val="24"/>
        </w:rPr>
      </w:pPr>
      <w:r>
        <w:rPr>
          <w:rFonts w:ascii="Times New Roman" w:hAnsi="Times New Roman"/>
          <w:b/>
          <w:sz w:val="24"/>
          <w:szCs w:val="24"/>
        </w:rPr>
        <w:lastRenderedPageBreak/>
        <w:t>Tabla Nº19</w:t>
      </w:r>
    </w:p>
    <w:p w:rsidR="005E1F08" w:rsidRPr="00022462" w:rsidRDefault="005E1F08" w:rsidP="0074603D">
      <w:pPr>
        <w:tabs>
          <w:tab w:val="left" w:pos="1620"/>
        </w:tabs>
        <w:spacing w:line="360" w:lineRule="auto"/>
        <w:rPr>
          <w:rFonts w:ascii="Times New Roman" w:hAnsi="Times New Roman"/>
          <w:b/>
          <w:sz w:val="24"/>
          <w:szCs w:val="24"/>
        </w:rPr>
      </w:pPr>
      <w:r w:rsidRPr="00022462">
        <w:rPr>
          <w:rFonts w:ascii="Times New Roman" w:hAnsi="Times New Roman"/>
          <w:b/>
          <w:sz w:val="24"/>
          <w:szCs w:val="24"/>
        </w:rPr>
        <w:t>6.</w:t>
      </w:r>
      <w:r w:rsidR="00022462" w:rsidRPr="00022462">
        <w:rPr>
          <w:rFonts w:ascii="Times New Roman" w:hAnsi="Times New Roman"/>
          <w:b/>
          <w:bCs/>
          <w:sz w:val="24"/>
          <w:szCs w:val="24"/>
        </w:rPr>
        <w:t xml:space="preserve">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022462" w:rsidTr="00350400">
        <w:trPr>
          <w:trHeight w:val="660"/>
        </w:trPr>
        <w:tc>
          <w:tcPr>
            <w:tcW w:w="2683" w:type="dxa"/>
            <w:shd w:val="clear" w:color="auto" w:fill="auto"/>
          </w:tcPr>
          <w:p w:rsidR="005E1F08" w:rsidRPr="00022462" w:rsidRDefault="005E1F08" w:rsidP="0074603D">
            <w:pPr>
              <w:tabs>
                <w:tab w:val="left" w:pos="1620"/>
              </w:tabs>
              <w:spacing w:line="360" w:lineRule="auto"/>
              <w:rPr>
                <w:rFonts w:ascii="Times New Roman" w:hAnsi="Times New Roman"/>
                <w:b/>
                <w:bCs/>
                <w:sz w:val="24"/>
                <w:szCs w:val="24"/>
              </w:rPr>
            </w:pPr>
            <w:r w:rsidRPr="00022462">
              <w:rPr>
                <w:rFonts w:ascii="Times New Roman" w:hAnsi="Times New Roman"/>
                <w:b/>
                <w:bCs/>
                <w:sz w:val="24"/>
                <w:szCs w:val="24"/>
              </w:rPr>
              <w:t>Para la construcción de figuras geométricas ¿utiliza, actividades lúdicas relacionadas con la vida cotidiana de los estudiantes?</w:t>
            </w:r>
          </w:p>
        </w:tc>
        <w:tc>
          <w:tcPr>
            <w:tcW w:w="2683" w:type="dxa"/>
            <w:shd w:val="clear" w:color="auto" w:fill="auto"/>
          </w:tcPr>
          <w:p w:rsidR="005E1F08" w:rsidRPr="00022462" w:rsidRDefault="005E1F08" w:rsidP="0074603D">
            <w:pPr>
              <w:tabs>
                <w:tab w:val="left" w:pos="1620"/>
              </w:tabs>
              <w:spacing w:line="360" w:lineRule="auto"/>
              <w:rPr>
                <w:rFonts w:ascii="Times New Roman" w:hAnsi="Times New Roman"/>
                <w:sz w:val="24"/>
                <w:szCs w:val="24"/>
              </w:rPr>
            </w:pPr>
          </w:p>
          <w:p w:rsidR="005E1F08" w:rsidRPr="00022462" w:rsidRDefault="005E1F08" w:rsidP="0074603D">
            <w:pPr>
              <w:tabs>
                <w:tab w:val="left" w:pos="1620"/>
              </w:tabs>
              <w:spacing w:line="360" w:lineRule="auto"/>
              <w:jc w:val="center"/>
              <w:rPr>
                <w:rFonts w:ascii="Times New Roman" w:hAnsi="Times New Roman"/>
                <w:b/>
                <w:bCs/>
                <w:sz w:val="24"/>
                <w:szCs w:val="24"/>
              </w:rPr>
            </w:pPr>
            <w:r w:rsidRPr="00022462">
              <w:rPr>
                <w:rFonts w:ascii="Times New Roman" w:hAnsi="Times New Roman"/>
                <w:b/>
                <w:bCs/>
                <w:sz w:val="24"/>
                <w:szCs w:val="24"/>
              </w:rPr>
              <w:t>Cantidad</w:t>
            </w:r>
          </w:p>
        </w:tc>
        <w:tc>
          <w:tcPr>
            <w:tcW w:w="2684" w:type="dxa"/>
            <w:shd w:val="clear" w:color="auto" w:fill="auto"/>
          </w:tcPr>
          <w:p w:rsidR="005E1F08" w:rsidRPr="00022462" w:rsidRDefault="005E1F08" w:rsidP="0074603D">
            <w:pPr>
              <w:tabs>
                <w:tab w:val="left" w:pos="1620"/>
              </w:tabs>
              <w:spacing w:line="360" w:lineRule="auto"/>
              <w:rPr>
                <w:rFonts w:ascii="Times New Roman" w:hAnsi="Times New Roman"/>
                <w:sz w:val="24"/>
                <w:szCs w:val="24"/>
              </w:rPr>
            </w:pPr>
          </w:p>
          <w:p w:rsidR="005E1F08" w:rsidRPr="00022462" w:rsidRDefault="005E1F08" w:rsidP="0074603D">
            <w:pPr>
              <w:tabs>
                <w:tab w:val="left" w:pos="1620"/>
              </w:tabs>
              <w:spacing w:line="360" w:lineRule="auto"/>
              <w:rPr>
                <w:rFonts w:ascii="Times New Roman" w:hAnsi="Times New Roman"/>
                <w:b/>
                <w:bCs/>
                <w:sz w:val="24"/>
                <w:szCs w:val="24"/>
              </w:rPr>
            </w:pPr>
            <w:r w:rsidRPr="00022462">
              <w:rPr>
                <w:rFonts w:ascii="Times New Roman" w:hAnsi="Times New Roman"/>
                <w:b/>
                <w:bCs/>
                <w:sz w:val="24"/>
                <w:szCs w:val="24"/>
              </w:rPr>
              <w:t xml:space="preserve">         Porcentaje</w:t>
            </w:r>
          </w:p>
        </w:tc>
      </w:tr>
      <w:tr w:rsidR="005E1F08" w:rsidRPr="00022462" w:rsidTr="00350400">
        <w:trPr>
          <w:trHeight w:val="273"/>
        </w:trPr>
        <w:tc>
          <w:tcPr>
            <w:tcW w:w="2683" w:type="dxa"/>
            <w:shd w:val="clear" w:color="auto" w:fill="auto"/>
          </w:tcPr>
          <w:p w:rsidR="005E1F08" w:rsidRPr="00022462" w:rsidRDefault="005E1F08" w:rsidP="0074603D">
            <w:pPr>
              <w:tabs>
                <w:tab w:val="left" w:pos="1620"/>
              </w:tabs>
              <w:spacing w:line="360" w:lineRule="auto"/>
              <w:rPr>
                <w:rFonts w:ascii="Times New Roman" w:hAnsi="Times New Roman"/>
                <w:sz w:val="24"/>
                <w:szCs w:val="24"/>
              </w:rPr>
            </w:pPr>
            <w:r w:rsidRPr="00022462">
              <w:rPr>
                <w:rFonts w:ascii="Times New Roman" w:hAnsi="Times New Roman"/>
                <w:sz w:val="24"/>
                <w:szCs w:val="24"/>
              </w:rPr>
              <w:t xml:space="preserve">Muy en desacuerdo </w:t>
            </w:r>
          </w:p>
        </w:tc>
        <w:tc>
          <w:tcPr>
            <w:tcW w:w="2683" w:type="dxa"/>
            <w:shd w:val="clear" w:color="auto" w:fill="auto"/>
          </w:tcPr>
          <w:p w:rsidR="005E1F08" w:rsidRPr="00022462"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022462" w:rsidRDefault="005E1F08" w:rsidP="0074603D">
            <w:pPr>
              <w:tabs>
                <w:tab w:val="left" w:pos="1620"/>
              </w:tabs>
              <w:spacing w:line="360" w:lineRule="auto"/>
              <w:jc w:val="center"/>
              <w:rPr>
                <w:rFonts w:ascii="Times New Roman" w:hAnsi="Times New Roman"/>
                <w:sz w:val="24"/>
                <w:szCs w:val="24"/>
              </w:rPr>
            </w:pPr>
          </w:p>
        </w:tc>
      </w:tr>
      <w:tr w:rsidR="005E1F08" w:rsidRPr="00022462" w:rsidTr="00350400">
        <w:trPr>
          <w:trHeight w:val="351"/>
        </w:trPr>
        <w:tc>
          <w:tcPr>
            <w:tcW w:w="2683" w:type="dxa"/>
            <w:shd w:val="clear" w:color="auto" w:fill="auto"/>
          </w:tcPr>
          <w:p w:rsidR="005E1F08" w:rsidRPr="00022462" w:rsidRDefault="005E1F08" w:rsidP="0074603D">
            <w:pPr>
              <w:tabs>
                <w:tab w:val="left" w:pos="1620"/>
              </w:tabs>
              <w:spacing w:line="360" w:lineRule="auto"/>
              <w:rPr>
                <w:rFonts w:ascii="Times New Roman" w:hAnsi="Times New Roman"/>
                <w:sz w:val="24"/>
                <w:szCs w:val="24"/>
              </w:rPr>
            </w:pPr>
            <w:r w:rsidRPr="00022462">
              <w:rPr>
                <w:rFonts w:ascii="Times New Roman" w:hAnsi="Times New Roman"/>
                <w:sz w:val="24"/>
                <w:szCs w:val="24"/>
              </w:rPr>
              <w:t xml:space="preserve">En desacuerdo </w:t>
            </w:r>
          </w:p>
        </w:tc>
        <w:tc>
          <w:tcPr>
            <w:tcW w:w="2683" w:type="dxa"/>
            <w:shd w:val="clear" w:color="auto" w:fill="auto"/>
          </w:tcPr>
          <w:p w:rsidR="005E1F08" w:rsidRPr="00022462"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022462" w:rsidRDefault="005E1F08" w:rsidP="0074603D">
            <w:pPr>
              <w:tabs>
                <w:tab w:val="left" w:pos="1620"/>
              </w:tabs>
              <w:spacing w:line="360" w:lineRule="auto"/>
              <w:jc w:val="center"/>
              <w:rPr>
                <w:rFonts w:ascii="Times New Roman" w:hAnsi="Times New Roman"/>
                <w:sz w:val="24"/>
                <w:szCs w:val="24"/>
              </w:rPr>
            </w:pPr>
          </w:p>
        </w:tc>
      </w:tr>
      <w:tr w:rsidR="005E1F08" w:rsidRPr="00022462" w:rsidTr="00350400">
        <w:trPr>
          <w:trHeight w:val="347"/>
        </w:trPr>
        <w:tc>
          <w:tcPr>
            <w:tcW w:w="2683" w:type="dxa"/>
            <w:shd w:val="clear" w:color="auto" w:fill="auto"/>
          </w:tcPr>
          <w:p w:rsidR="005E1F08" w:rsidRPr="00022462" w:rsidRDefault="005E1F08" w:rsidP="0074603D">
            <w:pPr>
              <w:tabs>
                <w:tab w:val="left" w:pos="1620"/>
              </w:tabs>
              <w:spacing w:line="360" w:lineRule="auto"/>
              <w:rPr>
                <w:rFonts w:ascii="Times New Roman" w:hAnsi="Times New Roman"/>
                <w:sz w:val="24"/>
                <w:szCs w:val="24"/>
              </w:rPr>
            </w:pPr>
            <w:r w:rsidRPr="00022462">
              <w:rPr>
                <w:rFonts w:ascii="Times New Roman" w:hAnsi="Times New Roman"/>
                <w:sz w:val="24"/>
                <w:szCs w:val="24"/>
              </w:rPr>
              <w:t xml:space="preserve">Indeciso </w:t>
            </w:r>
          </w:p>
        </w:tc>
        <w:tc>
          <w:tcPr>
            <w:tcW w:w="2683" w:type="dxa"/>
            <w:shd w:val="clear" w:color="auto" w:fill="auto"/>
          </w:tcPr>
          <w:p w:rsidR="005E1F08" w:rsidRPr="00022462" w:rsidRDefault="005E1F08" w:rsidP="0074603D">
            <w:pPr>
              <w:tabs>
                <w:tab w:val="left" w:pos="1620"/>
              </w:tabs>
              <w:spacing w:line="360" w:lineRule="auto"/>
              <w:rPr>
                <w:rFonts w:ascii="Times New Roman" w:hAnsi="Times New Roman"/>
                <w:sz w:val="24"/>
                <w:szCs w:val="24"/>
              </w:rPr>
            </w:pPr>
          </w:p>
        </w:tc>
        <w:tc>
          <w:tcPr>
            <w:tcW w:w="2684" w:type="dxa"/>
            <w:shd w:val="clear" w:color="auto" w:fill="auto"/>
          </w:tcPr>
          <w:p w:rsidR="005E1F08" w:rsidRPr="00022462" w:rsidRDefault="005E1F08" w:rsidP="0074603D">
            <w:pPr>
              <w:tabs>
                <w:tab w:val="left" w:pos="1620"/>
              </w:tabs>
              <w:spacing w:line="360" w:lineRule="auto"/>
              <w:jc w:val="center"/>
              <w:rPr>
                <w:rFonts w:ascii="Times New Roman" w:hAnsi="Times New Roman"/>
                <w:sz w:val="24"/>
                <w:szCs w:val="24"/>
              </w:rPr>
            </w:pPr>
          </w:p>
        </w:tc>
      </w:tr>
      <w:tr w:rsidR="005E1F08" w:rsidRPr="00022462" w:rsidTr="00350400">
        <w:trPr>
          <w:trHeight w:val="343"/>
        </w:trPr>
        <w:tc>
          <w:tcPr>
            <w:tcW w:w="2683" w:type="dxa"/>
            <w:shd w:val="clear" w:color="auto" w:fill="auto"/>
          </w:tcPr>
          <w:p w:rsidR="005E1F08" w:rsidRPr="00022462" w:rsidRDefault="005E1F08" w:rsidP="0074603D">
            <w:pPr>
              <w:tabs>
                <w:tab w:val="left" w:pos="1620"/>
              </w:tabs>
              <w:spacing w:line="360" w:lineRule="auto"/>
              <w:rPr>
                <w:rFonts w:ascii="Times New Roman" w:hAnsi="Times New Roman"/>
                <w:sz w:val="24"/>
                <w:szCs w:val="24"/>
              </w:rPr>
            </w:pPr>
            <w:r w:rsidRPr="00022462">
              <w:rPr>
                <w:rFonts w:ascii="Times New Roman" w:hAnsi="Times New Roman"/>
                <w:sz w:val="24"/>
                <w:szCs w:val="24"/>
              </w:rPr>
              <w:t xml:space="preserve">De acuerdo </w:t>
            </w:r>
          </w:p>
        </w:tc>
        <w:tc>
          <w:tcPr>
            <w:tcW w:w="2683" w:type="dxa"/>
            <w:shd w:val="clear" w:color="auto" w:fill="auto"/>
          </w:tcPr>
          <w:p w:rsidR="005E1F08" w:rsidRPr="00022462" w:rsidRDefault="005E1F08" w:rsidP="0074603D">
            <w:pPr>
              <w:tabs>
                <w:tab w:val="left" w:pos="1620"/>
              </w:tabs>
              <w:spacing w:line="360" w:lineRule="auto"/>
              <w:jc w:val="center"/>
              <w:rPr>
                <w:rFonts w:ascii="Times New Roman" w:hAnsi="Times New Roman"/>
                <w:sz w:val="24"/>
                <w:szCs w:val="24"/>
              </w:rPr>
            </w:pPr>
            <w:r w:rsidRPr="00022462">
              <w:rPr>
                <w:rFonts w:ascii="Times New Roman" w:hAnsi="Times New Roman"/>
                <w:sz w:val="24"/>
                <w:szCs w:val="24"/>
              </w:rPr>
              <w:t>12</w:t>
            </w:r>
          </w:p>
        </w:tc>
        <w:tc>
          <w:tcPr>
            <w:tcW w:w="2684" w:type="dxa"/>
            <w:shd w:val="clear" w:color="auto" w:fill="auto"/>
          </w:tcPr>
          <w:p w:rsidR="005E1F08" w:rsidRPr="00022462" w:rsidRDefault="005E1F08" w:rsidP="0074603D">
            <w:pPr>
              <w:tabs>
                <w:tab w:val="left" w:pos="1620"/>
              </w:tabs>
              <w:spacing w:line="360" w:lineRule="auto"/>
              <w:jc w:val="center"/>
              <w:rPr>
                <w:rFonts w:ascii="Times New Roman" w:hAnsi="Times New Roman"/>
                <w:sz w:val="24"/>
                <w:szCs w:val="24"/>
              </w:rPr>
            </w:pPr>
            <w:r w:rsidRPr="00022462">
              <w:rPr>
                <w:rFonts w:ascii="Times New Roman" w:hAnsi="Times New Roman"/>
                <w:sz w:val="24"/>
                <w:szCs w:val="24"/>
              </w:rPr>
              <w:t>100%</w:t>
            </w:r>
          </w:p>
        </w:tc>
      </w:tr>
      <w:tr w:rsidR="005E1F08" w:rsidRPr="00022462" w:rsidTr="00350400">
        <w:trPr>
          <w:trHeight w:val="353"/>
        </w:trPr>
        <w:tc>
          <w:tcPr>
            <w:tcW w:w="2683" w:type="dxa"/>
            <w:shd w:val="clear" w:color="auto" w:fill="auto"/>
          </w:tcPr>
          <w:p w:rsidR="005E1F08" w:rsidRPr="00022462" w:rsidRDefault="005E1F08" w:rsidP="0074603D">
            <w:pPr>
              <w:tabs>
                <w:tab w:val="left" w:pos="1620"/>
              </w:tabs>
              <w:spacing w:line="360" w:lineRule="auto"/>
              <w:rPr>
                <w:rFonts w:ascii="Times New Roman" w:hAnsi="Times New Roman"/>
                <w:sz w:val="24"/>
                <w:szCs w:val="24"/>
              </w:rPr>
            </w:pPr>
            <w:r w:rsidRPr="00022462">
              <w:rPr>
                <w:rFonts w:ascii="Times New Roman" w:hAnsi="Times New Roman"/>
                <w:sz w:val="24"/>
                <w:szCs w:val="24"/>
              </w:rPr>
              <w:t xml:space="preserve">Muy de acuerdo </w:t>
            </w:r>
          </w:p>
        </w:tc>
        <w:tc>
          <w:tcPr>
            <w:tcW w:w="2683" w:type="dxa"/>
            <w:shd w:val="clear" w:color="auto" w:fill="auto"/>
          </w:tcPr>
          <w:p w:rsidR="005E1F08" w:rsidRPr="00022462"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022462" w:rsidRDefault="005E1F08" w:rsidP="0074603D">
            <w:pPr>
              <w:tabs>
                <w:tab w:val="left" w:pos="1620"/>
              </w:tabs>
              <w:spacing w:line="360" w:lineRule="auto"/>
              <w:jc w:val="center"/>
              <w:rPr>
                <w:rFonts w:ascii="Times New Roman" w:hAnsi="Times New Roman"/>
                <w:sz w:val="24"/>
                <w:szCs w:val="24"/>
              </w:rPr>
            </w:pPr>
          </w:p>
        </w:tc>
      </w:tr>
      <w:tr w:rsidR="005E1F08" w:rsidRPr="00022462" w:rsidTr="00350400">
        <w:trPr>
          <w:trHeight w:val="364"/>
        </w:trPr>
        <w:tc>
          <w:tcPr>
            <w:tcW w:w="2683" w:type="dxa"/>
            <w:shd w:val="clear" w:color="auto" w:fill="auto"/>
          </w:tcPr>
          <w:p w:rsidR="005E1F08" w:rsidRPr="00022462" w:rsidRDefault="005E1F08" w:rsidP="0074603D">
            <w:pPr>
              <w:tabs>
                <w:tab w:val="left" w:pos="1620"/>
              </w:tabs>
              <w:spacing w:line="360" w:lineRule="auto"/>
              <w:rPr>
                <w:rFonts w:ascii="Times New Roman" w:hAnsi="Times New Roman"/>
                <w:sz w:val="24"/>
                <w:szCs w:val="24"/>
              </w:rPr>
            </w:pPr>
            <w:r w:rsidRPr="00022462">
              <w:rPr>
                <w:rFonts w:ascii="Times New Roman" w:hAnsi="Times New Roman"/>
                <w:sz w:val="24"/>
                <w:szCs w:val="24"/>
              </w:rPr>
              <w:t xml:space="preserve">                       Total</w:t>
            </w:r>
          </w:p>
        </w:tc>
        <w:tc>
          <w:tcPr>
            <w:tcW w:w="2683" w:type="dxa"/>
            <w:shd w:val="clear" w:color="auto" w:fill="auto"/>
          </w:tcPr>
          <w:p w:rsidR="005E1F08" w:rsidRPr="00022462" w:rsidRDefault="005E1F08" w:rsidP="0074603D">
            <w:pPr>
              <w:tabs>
                <w:tab w:val="left" w:pos="1620"/>
              </w:tabs>
              <w:spacing w:line="360" w:lineRule="auto"/>
              <w:jc w:val="center"/>
              <w:rPr>
                <w:rFonts w:ascii="Times New Roman" w:hAnsi="Times New Roman"/>
                <w:sz w:val="24"/>
                <w:szCs w:val="24"/>
              </w:rPr>
            </w:pPr>
            <w:r w:rsidRPr="00022462">
              <w:rPr>
                <w:rFonts w:ascii="Times New Roman" w:hAnsi="Times New Roman"/>
                <w:sz w:val="24"/>
                <w:szCs w:val="24"/>
              </w:rPr>
              <w:t>12</w:t>
            </w:r>
          </w:p>
        </w:tc>
        <w:tc>
          <w:tcPr>
            <w:tcW w:w="2684" w:type="dxa"/>
            <w:shd w:val="clear" w:color="auto" w:fill="auto"/>
          </w:tcPr>
          <w:p w:rsidR="005E1F08" w:rsidRPr="00022462" w:rsidRDefault="005E1F08" w:rsidP="0074603D">
            <w:pPr>
              <w:tabs>
                <w:tab w:val="left" w:pos="1620"/>
              </w:tabs>
              <w:spacing w:line="360" w:lineRule="auto"/>
              <w:jc w:val="center"/>
              <w:rPr>
                <w:rFonts w:ascii="Times New Roman" w:hAnsi="Times New Roman"/>
                <w:sz w:val="24"/>
                <w:szCs w:val="24"/>
              </w:rPr>
            </w:pPr>
            <w:r w:rsidRPr="00022462">
              <w:rPr>
                <w:rFonts w:ascii="Times New Roman" w:hAnsi="Times New Roman"/>
                <w:sz w:val="24"/>
                <w:szCs w:val="24"/>
              </w:rPr>
              <w:t>100%</w:t>
            </w:r>
          </w:p>
        </w:tc>
      </w:tr>
    </w:tbl>
    <w:p w:rsidR="005E1F08" w:rsidRPr="00022462" w:rsidRDefault="005E1F08" w:rsidP="0074603D">
      <w:pPr>
        <w:tabs>
          <w:tab w:val="left" w:pos="1620"/>
        </w:tabs>
        <w:spacing w:line="360" w:lineRule="auto"/>
        <w:rPr>
          <w:rFonts w:ascii="Times New Roman" w:hAnsi="Times New Roman"/>
          <w:sz w:val="24"/>
          <w:szCs w:val="24"/>
        </w:rPr>
      </w:pPr>
      <w:r w:rsidRPr="00022462">
        <w:rPr>
          <w:rFonts w:ascii="Times New Roman" w:hAnsi="Times New Roman"/>
          <w:sz w:val="24"/>
          <w:szCs w:val="24"/>
        </w:rPr>
        <w:t xml:space="preserve">Fuente: Febres &amp; </w:t>
      </w:r>
      <w:r w:rsidR="00183A5F" w:rsidRPr="00022462">
        <w:rPr>
          <w:rFonts w:ascii="Times New Roman" w:hAnsi="Times New Roman"/>
          <w:sz w:val="24"/>
          <w:szCs w:val="24"/>
        </w:rPr>
        <w:t>González</w:t>
      </w:r>
      <w:r w:rsidRPr="00022462">
        <w:rPr>
          <w:rFonts w:ascii="Times New Roman" w:hAnsi="Times New Roman"/>
          <w:sz w:val="24"/>
          <w:szCs w:val="24"/>
        </w:rPr>
        <w:t xml:space="preserve"> (2015)</w:t>
      </w:r>
    </w:p>
    <w:p w:rsidR="005E1F08" w:rsidRPr="00022462" w:rsidRDefault="005E1F08" w:rsidP="0074603D">
      <w:pPr>
        <w:tabs>
          <w:tab w:val="left" w:pos="1620"/>
        </w:tabs>
        <w:spacing w:line="360" w:lineRule="auto"/>
        <w:rPr>
          <w:rFonts w:ascii="Times New Roman" w:hAnsi="Times New Roman"/>
          <w:sz w:val="24"/>
          <w:szCs w:val="24"/>
        </w:rPr>
      </w:pPr>
    </w:p>
    <w:p w:rsidR="00022462" w:rsidRDefault="000D4562">
      <w:pPr>
        <w:rPr>
          <w:rFonts w:ascii="Times New Roman" w:hAnsi="Times New Roman"/>
          <w:noProof/>
          <w:sz w:val="24"/>
          <w:szCs w:val="24"/>
          <w:lang w:val="es-ES" w:eastAsia="es-ES"/>
        </w:rPr>
      </w:pPr>
      <w:r>
        <w:rPr>
          <w:rFonts w:ascii="Times New Roman" w:hAnsi="Times New Roman"/>
          <w:noProof/>
          <w:sz w:val="24"/>
          <w:szCs w:val="24"/>
          <w:lang w:val="es-ES" w:eastAsia="es-ES"/>
        </w:rPr>
        <w:pict>
          <v:shape id="145 Cuadro de texto" o:spid="_x0000_s1129" type="#_x0000_t202" style="position:absolute;margin-left:193.45pt;margin-top:266.95pt;width:37.6pt;height:30.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" fillcolor="white [3201]" stroked="f" strokeweight=".5pt">
            <v:textbox>
              <w:txbxContent>
                <w:p w:rsidR="000D4562" w:rsidRPr="00612488" w:rsidRDefault="000D4562" w:rsidP="00CF72AA">
                  <w:pPr>
                    <w:jc w:val="center"/>
                    <w:rPr>
                      <w:lang w:val="es-ES"/>
                    </w:rPr>
                  </w:pPr>
                  <w:r>
                    <w:rPr>
                      <w:lang w:val="es-ES"/>
                    </w:rPr>
                    <w:t>109</w:t>
                  </w:r>
                </w:p>
              </w:txbxContent>
            </v:textbox>
          </v:shape>
        </w:pict>
      </w:r>
      <w:r w:rsidR="00022462">
        <w:rPr>
          <w:rFonts w:ascii="Times New Roman" w:hAnsi="Times New Roman"/>
          <w:noProof/>
          <w:sz w:val="24"/>
          <w:szCs w:val="24"/>
          <w:lang w:val="es-ES" w:eastAsia="es-ES"/>
        </w:rPr>
        <w:br w:type="page"/>
      </w:r>
    </w:p>
    <w:p w:rsidR="00312F76" w:rsidRPr="00312F76" w:rsidRDefault="008C3538">
      <w:pPr>
        <w:rPr>
          <w:rFonts w:ascii="Times New Roman" w:hAnsi="Times New Roman"/>
          <w:b/>
          <w:noProof/>
          <w:sz w:val="24"/>
          <w:szCs w:val="24"/>
          <w:lang w:val="es-ES" w:eastAsia="es-ES"/>
        </w:rPr>
      </w:pPr>
      <w:r>
        <w:rPr>
          <w:rFonts w:ascii="Times New Roman" w:hAnsi="Times New Roman"/>
          <w:b/>
          <w:noProof/>
          <w:sz w:val="24"/>
          <w:szCs w:val="24"/>
          <w:lang w:val="es-ES" w:eastAsia="es-ES"/>
        </w:rPr>
        <w:lastRenderedPageBreak/>
        <w:t>Gráfica</w:t>
      </w:r>
      <w:r w:rsidR="00312F76" w:rsidRPr="00312F76">
        <w:rPr>
          <w:rFonts w:ascii="Times New Roman" w:hAnsi="Times New Roman"/>
          <w:b/>
          <w:noProof/>
          <w:sz w:val="24"/>
          <w:szCs w:val="24"/>
          <w:lang w:val="es-ES" w:eastAsia="es-ES"/>
        </w:rPr>
        <w:t xml:space="preserve"> Nº18</w:t>
      </w:r>
    </w:p>
    <w:p w:rsidR="005E1F08" w:rsidRPr="0074603D" w:rsidRDefault="005E1F08" w:rsidP="0074603D">
      <w:pPr>
        <w:tabs>
          <w:tab w:val="left" w:pos="1620"/>
        </w:tabs>
        <w:spacing w:line="360" w:lineRule="auto"/>
        <w:rPr>
          <w:rFonts w:ascii="Times New Roman" w:hAnsi="Times New Roman"/>
          <w:sz w:val="24"/>
          <w:szCs w:val="24"/>
          <w:highlight w:val="yellow"/>
        </w:rPr>
      </w:pPr>
      <w:r w:rsidRPr="0074603D">
        <w:rPr>
          <w:rFonts w:ascii="Times New Roman" w:hAnsi="Times New Roman"/>
          <w:noProof/>
          <w:sz w:val="24"/>
          <w:szCs w:val="24"/>
        </w:rPr>
        <w:drawing>
          <wp:inline distT="0" distB="0" distL="0" distR="0">
            <wp:extent cx="5745707" cy="3452884"/>
            <wp:effectExtent l="0" t="0" r="0" b="0"/>
            <wp:docPr id="13" name="Gráfico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F7293A" w:rsidRPr="00F7293A" w:rsidRDefault="00F7293A" w:rsidP="0074603D">
      <w:pPr>
        <w:tabs>
          <w:tab w:val="left" w:pos="1620"/>
        </w:tabs>
        <w:spacing w:line="360" w:lineRule="auto"/>
        <w:jc w:val="both"/>
        <w:rPr>
          <w:rFonts w:ascii="Times New Roman" w:hAnsi="Times New Roman"/>
          <w:b/>
          <w:sz w:val="24"/>
          <w:szCs w:val="24"/>
        </w:rPr>
      </w:pPr>
      <w:r w:rsidRPr="00F7293A">
        <w:rPr>
          <w:rFonts w:ascii="Times New Roman" w:hAnsi="Times New Roman"/>
          <w:b/>
          <w:sz w:val="24"/>
          <w:szCs w:val="24"/>
        </w:rPr>
        <w:t>Interpretación:</w:t>
      </w:r>
    </w:p>
    <w:p w:rsidR="008C3538" w:rsidRDefault="000D4562" w:rsidP="004851D0">
      <w:pPr>
        <w:tabs>
          <w:tab w:val="left" w:pos="1620"/>
        </w:tabs>
        <w:spacing w:line="360" w:lineRule="auto"/>
        <w:jc w:val="both"/>
        <w:rPr>
          <w:rFonts w:ascii="Times New Roman" w:hAnsi="Times New Roman"/>
          <w:b/>
          <w:sz w:val="24"/>
          <w:szCs w:val="24"/>
        </w:rPr>
      </w:pPr>
      <w:r>
        <w:rPr>
          <w:rFonts w:ascii="Times New Roman" w:hAnsi="Times New Roman"/>
          <w:noProof/>
          <w:sz w:val="24"/>
          <w:szCs w:val="24"/>
          <w:lang w:val="es-ES" w:eastAsia="es-ES"/>
        </w:rPr>
        <w:pict>
          <v:shape id="146 Cuadro de texto" o:spid="_x0000_s1130" type="#_x0000_t202" style="position:absolute;left:0;text-align:left;margin-left:188.1pt;margin-top:359.25pt;width:37.6pt;height:30.05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" fillcolor="white [3201]" stroked="f" strokeweight=".5pt">
            <v:textbox>
              <w:txbxContent>
                <w:p w:rsidR="000D4562" w:rsidRPr="00612488" w:rsidRDefault="000D4562" w:rsidP="00FD36BA">
                  <w:pPr>
                    <w:jc w:val="center"/>
                    <w:rPr>
                      <w:lang w:val="es-ES"/>
                    </w:rPr>
                  </w:pPr>
                  <w:r>
                    <w:rPr>
                      <w:lang w:val="es-ES"/>
                    </w:rPr>
                    <w:t>110</w:t>
                  </w:r>
                </w:p>
              </w:txbxContent>
            </v:textbox>
          </v:shape>
        </w:pict>
      </w:r>
      <w:r w:rsidR="00F7293A">
        <w:rPr>
          <w:rFonts w:ascii="Times New Roman" w:hAnsi="Times New Roman"/>
          <w:sz w:val="24"/>
          <w:szCs w:val="24"/>
        </w:rPr>
        <w:t xml:space="preserve">         </w:t>
      </w:r>
      <w:r w:rsidR="005E1F08" w:rsidRPr="00022462">
        <w:rPr>
          <w:rFonts w:ascii="Times New Roman" w:hAnsi="Times New Roman"/>
          <w:sz w:val="24"/>
          <w:szCs w:val="24"/>
        </w:rPr>
        <w:t>En relación a lo expresado anteriormente refleja que el 100% de los docentes encuestados utiliza actividades lúdicas, relacionándolas con la vida cotidiana de los estudiantes.</w:t>
      </w:r>
      <w:r w:rsidR="00D90D6C">
        <w:rPr>
          <w:rFonts w:ascii="Times New Roman" w:hAnsi="Times New Roman"/>
          <w:sz w:val="24"/>
          <w:szCs w:val="24"/>
        </w:rPr>
        <w:t xml:space="preserve"> Es evidente que la totalidad de los docentes ejecutan actividades lúdicas relacionadas con la vida cotidiana de los estudiantes. </w:t>
      </w:r>
      <w:r w:rsidR="00D90D6C" w:rsidRPr="0074603D">
        <w:rPr>
          <w:rFonts w:ascii="Times New Roman" w:hAnsi="Times New Roman"/>
          <w:sz w:val="24"/>
          <w:szCs w:val="24"/>
        </w:rPr>
        <w:t>Lo cual se fundamenta según el autor Sánchez (2011) con su teoría titulada El desempeño docente en el rendimiento escolar significativo en los niños (a) de Educación Primaria</w:t>
      </w:r>
      <w:r w:rsidR="00D90D6C" w:rsidRPr="0074603D">
        <w:rPr>
          <w:rFonts w:ascii="Times New Roman" w:hAnsi="Times New Roman"/>
          <w:b/>
          <w:sz w:val="24"/>
          <w:szCs w:val="24"/>
          <w:highlight w:val="yellow"/>
        </w:rPr>
        <w:t xml:space="preserve"> </w:t>
      </w:r>
      <w:r w:rsidR="005E1F08" w:rsidRPr="0074603D">
        <w:rPr>
          <w:rFonts w:ascii="Times New Roman" w:hAnsi="Times New Roman"/>
          <w:b/>
          <w:sz w:val="24"/>
          <w:szCs w:val="24"/>
          <w:highlight w:val="yellow"/>
        </w:rPr>
        <w:br w:type="page"/>
      </w:r>
    </w:p>
    <w:p w:rsidR="008C3538" w:rsidRDefault="00AF5F5B" w:rsidP="004851D0">
      <w:pPr>
        <w:tabs>
          <w:tab w:val="left" w:pos="1620"/>
        </w:tabs>
        <w:spacing w:line="360" w:lineRule="auto"/>
        <w:jc w:val="both"/>
        <w:rPr>
          <w:rFonts w:ascii="Times New Roman" w:hAnsi="Times New Roman"/>
          <w:b/>
          <w:sz w:val="24"/>
          <w:szCs w:val="24"/>
        </w:rPr>
      </w:pPr>
      <w:r>
        <w:rPr>
          <w:rFonts w:ascii="Times New Roman" w:hAnsi="Times New Roman"/>
          <w:b/>
          <w:sz w:val="24"/>
          <w:szCs w:val="24"/>
        </w:rPr>
        <w:lastRenderedPageBreak/>
        <w:t>Tabla Nº20</w:t>
      </w:r>
    </w:p>
    <w:p w:rsidR="005E1F08" w:rsidRPr="004D306B" w:rsidRDefault="005E1F08" w:rsidP="004851D0">
      <w:pPr>
        <w:tabs>
          <w:tab w:val="left" w:pos="1620"/>
        </w:tabs>
        <w:spacing w:line="360" w:lineRule="auto"/>
        <w:jc w:val="both"/>
        <w:rPr>
          <w:rFonts w:ascii="Times New Roman" w:hAnsi="Times New Roman"/>
          <w:b/>
          <w:sz w:val="24"/>
          <w:szCs w:val="24"/>
        </w:rPr>
      </w:pPr>
      <w:r w:rsidRPr="004D306B">
        <w:rPr>
          <w:rFonts w:ascii="Times New Roman" w:hAnsi="Times New Roman"/>
          <w:b/>
          <w:sz w:val="24"/>
          <w:szCs w:val="24"/>
        </w:rPr>
        <w:t>7.</w:t>
      </w:r>
      <w:r w:rsidR="004D306B" w:rsidRPr="004D306B">
        <w:rPr>
          <w:rFonts w:ascii="Times New Roman" w:hAnsi="Times New Roman"/>
          <w:b/>
          <w:sz w:val="24"/>
          <w:szCs w:val="24"/>
        </w:rPr>
        <w:t xml:space="preserve"> </w:t>
      </w:r>
      <w:r w:rsidR="004D306B" w:rsidRPr="004D306B">
        <w:rPr>
          <w:rFonts w:ascii="Times New Roman" w:hAnsi="Times New Roman"/>
          <w:b/>
          <w:bCs/>
          <w:sz w:val="24"/>
          <w:szCs w:val="24"/>
        </w:rPr>
        <w:t>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4D306B" w:rsidTr="00350400">
        <w:trPr>
          <w:trHeight w:val="1864"/>
        </w:trPr>
        <w:tc>
          <w:tcPr>
            <w:tcW w:w="2683" w:type="dxa"/>
            <w:shd w:val="clear" w:color="auto" w:fill="auto"/>
          </w:tcPr>
          <w:p w:rsidR="005E1F08" w:rsidRPr="004D306B" w:rsidRDefault="005E1F08" w:rsidP="0074603D">
            <w:pPr>
              <w:tabs>
                <w:tab w:val="left" w:pos="1620"/>
              </w:tabs>
              <w:spacing w:line="360" w:lineRule="auto"/>
              <w:jc w:val="both"/>
              <w:rPr>
                <w:rFonts w:ascii="Times New Roman" w:hAnsi="Times New Roman"/>
                <w:b/>
                <w:bCs/>
                <w:sz w:val="24"/>
                <w:szCs w:val="24"/>
              </w:rPr>
            </w:pPr>
            <w:r w:rsidRPr="004D306B">
              <w:rPr>
                <w:rFonts w:ascii="Times New Roman" w:hAnsi="Times New Roman"/>
                <w:b/>
                <w:bCs/>
                <w:sz w:val="24"/>
                <w:szCs w:val="24"/>
              </w:rPr>
              <w:t>En la planificación ¿Refleja actividades lúdicas, recreativas para estimular la construcción de representaciones geométricas con sus estudiantes?</w:t>
            </w:r>
          </w:p>
        </w:tc>
        <w:tc>
          <w:tcPr>
            <w:tcW w:w="2683" w:type="dxa"/>
            <w:shd w:val="clear" w:color="auto" w:fill="auto"/>
          </w:tcPr>
          <w:p w:rsidR="005E1F08" w:rsidRPr="004D306B" w:rsidRDefault="005E1F08" w:rsidP="0074603D">
            <w:pPr>
              <w:tabs>
                <w:tab w:val="left" w:pos="1620"/>
              </w:tabs>
              <w:spacing w:line="360" w:lineRule="auto"/>
              <w:rPr>
                <w:rFonts w:ascii="Times New Roman" w:hAnsi="Times New Roman"/>
                <w:sz w:val="24"/>
                <w:szCs w:val="24"/>
              </w:rPr>
            </w:pPr>
          </w:p>
          <w:p w:rsidR="005E1F08" w:rsidRPr="004D306B" w:rsidRDefault="005E1F08" w:rsidP="0074603D">
            <w:pPr>
              <w:tabs>
                <w:tab w:val="left" w:pos="1620"/>
              </w:tabs>
              <w:spacing w:line="360" w:lineRule="auto"/>
              <w:jc w:val="center"/>
              <w:rPr>
                <w:rFonts w:ascii="Times New Roman" w:hAnsi="Times New Roman"/>
                <w:b/>
                <w:bCs/>
                <w:sz w:val="24"/>
                <w:szCs w:val="24"/>
              </w:rPr>
            </w:pPr>
            <w:r w:rsidRPr="004D306B">
              <w:rPr>
                <w:rFonts w:ascii="Times New Roman" w:hAnsi="Times New Roman"/>
                <w:b/>
                <w:bCs/>
                <w:sz w:val="24"/>
                <w:szCs w:val="24"/>
              </w:rPr>
              <w:t>Cantidad</w:t>
            </w:r>
          </w:p>
        </w:tc>
        <w:tc>
          <w:tcPr>
            <w:tcW w:w="2684" w:type="dxa"/>
            <w:shd w:val="clear" w:color="auto" w:fill="auto"/>
          </w:tcPr>
          <w:p w:rsidR="005E1F08" w:rsidRPr="004D306B" w:rsidRDefault="005E1F08" w:rsidP="0074603D">
            <w:pPr>
              <w:tabs>
                <w:tab w:val="left" w:pos="1620"/>
              </w:tabs>
              <w:spacing w:line="360" w:lineRule="auto"/>
              <w:rPr>
                <w:rFonts w:ascii="Times New Roman" w:hAnsi="Times New Roman"/>
                <w:sz w:val="24"/>
                <w:szCs w:val="24"/>
              </w:rPr>
            </w:pPr>
          </w:p>
          <w:p w:rsidR="005E1F08" w:rsidRPr="004D306B" w:rsidRDefault="005E1F08" w:rsidP="0074603D">
            <w:pPr>
              <w:tabs>
                <w:tab w:val="left" w:pos="1620"/>
              </w:tabs>
              <w:spacing w:line="360" w:lineRule="auto"/>
              <w:rPr>
                <w:rFonts w:ascii="Times New Roman" w:hAnsi="Times New Roman"/>
                <w:b/>
                <w:bCs/>
                <w:sz w:val="24"/>
                <w:szCs w:val="24"/>
              </w:rPr>
            </w:pPr>
            <w:r w:rsidRPr="004D306B">
              <w:rPr>
                <w:rFonts w:ascii="Times New Roman" w:hAnsi="Times New Roman"/>
                <w:b/>
                <w:bCs/>
                <w:sz w:val="24"/>
                <w:szCs w:val="24"/>
              </w:rPr>
              <w:t xml:space="preserve">         Porcentaje</w:t>
            </w:r>
          </w:p>
        </w:tc>
      </w:tr>
      <w:tr w:rsidR="005E1F08" w:rsidRPr="004D306B" w:rsidTr="00350400">
        <w:trPr>
          <w:trHeight w:val="273"/>
        </w:trPr>
        <w:tc>
          <w:tcPr>
            <w:tcW w:w="2683" w:type="dxa"/>
            <w:shd w:val="clear" w:color="auto" w:fill="auto"/>
          </w:tcPr>
          <w:p w:rsidR="005E1F08" w:rsidRPr="004D306B" w:rsidRDefault="005E1F08" w:rsidP="0074603D">
            <w:pPr>
              <w:tabs>
                <w:tab w:val="left" w:pos="1620"/>
              </w:tabs>
              <w:spacing w:line="360" w:lineRule="auto"/>
              <w:rPr>
                <w:rFonts w:ascii="Times New Roman" w:hAnsi="Times New Roman"/>
                <w:sz w:val="24"/>
                <w:szCs w:val="24"/>
              </w:rPr>
            </w:pPr>
            <w:r w:rsidRPr="004D306B">
              <w:rPr>
                <w:rFonts w:ascii="Times New Roman" w:hAnsi="Times New Roman"/>
                <w:sz w:val="24"/>
                <w:szCs w:val="24"/>
              </w:rPr>
              <w:t xml:space="preserve">Muy en desacuerdo </w:t>
            </w:r>
          </w:p>
        </w:tc>
        <w:tc>
          <w:tcPr>
            <w:tcW w:w="2683" w:type="dxa"/>
            <w:shd w:val="clear" w:color="auto" w:fill="auto"/>
          </w:tcPr>
          <w:p w:rsidR="005E1F08" w:rsidRPr="004D306B"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4D306B" w:rsidRDefault="005E1F08" w:rsidP="0074603D">
            <w:pPr>
              <w:tabs>
                <w:tab w:val="left" w:pos="1620"/>
              </w:tabs>
              <w:spacing w:line="360" w:lineRule="auto"/>
              <w:jc w:val="center"/>
              <w:rPr>
                <w:rFonts w:ascii="Times New Roman" w:hAnsi="Times New Roman"/>
                <w:sz w:val="24"/>
                <w:szCs w:val="24"/>
              </w:rPr>
            </w:pPr>
          </w:p>
        </w:tc>
      </w:tr>
      <w:tr w:rsidR="005E1F08" w:rsidRPr="004D306B" w:rsidTr="00350400">
        <w:trPr>
          <w:trHeight w:val="351"/>
        </w:trPr>
        <w:tc>
          <w:tcPr>
            <w:tcW w:w="2683" w:type="dxa"/>
            <w:shd w:val="clear" w:color="auto" w:fill="auto"/>
          </w:tcPr>
          <w:p w:rsidR="005E1F08" w:rsidRPr="004D306B" w:rsidRDefault="005E1F08" w:rsidP="0074603D">
            <w:pPr>
              <w:tabs>
                <w:tab w:val="left" w:pos="1620"/>
              </w:tabs>
              <w:spacing w:line="360" w:lineRule="auto"/>
              <w:rPr>
                <w:rFonts w:ascii="Times New Roman" w:hAnsi="Times New Roman"/>
                <w:sz w:val="24"/>
                <w:szCs w:val="24"/>
              </w:rPr>
            </w:pPr>
            <w:r w:rsidRPr="004D306B">
              <w:rPr>
                <w:rFonts w:ascii="Times New Roman" w:hAnsi="Times New Roman"/>
                <w:sz w:val="24"/>
                <w:szCs w:val="24"/>
              </w:rPr>
              <w:t xml:space="preserve">En desacuerdo </w:t>
            </w:r>
          </w:p>
        </w:tc>
        <w:tc>
          <w:tcPr>
            <w:tcW w:w="2683" w:type="dxa"/>
            <w:shd w:val="clear" w:color="auto" w:fill="auto"/>
          </w:tcPr>
          <w:p w:rsidR="005E1F08" w:rsidRPr="004D306B"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4D306B" w:rsidRDefault="005E1F08" w:rsidP="0074603D">
            <w:pPr>
              <w:tabs>
                <w:tab w:val="left" w:pos="1620"/>
              </w:tabs>
              <w:spacing w:line="360" w:lineRule="auto"/>
              <w:jc w:val="center"/>
              <w:rPr>
                <w:rFonts w:ascii="Times New Roman" w:hAnsi="Times New Roman"/>
                <w:sz w:val="24"/>
                <w:szCs w:val="24"/>
              </w:rPr>
            </w:pPr>
          </w:p>
        </w:tc>
      </w:tr>
      <w:tr w:rsidR="005E1F08" w:rsidRPr="004D306B" w:rsidTr="00350400">
        <w:trPr>
          <w:trHeight w:val="347"/>
        </w:trPr>
        <w:tc>
          <w:tcPr>
            <w:tcW w:w="2683" w:type="dxa"/>
            <w:shd w:val="clear" w:color="auto" w:fill="auto"/>
          </w:tcPr>
          <w:p w:rsidR="005E1F08" w:rsidRPr="004D306B" w:rsidRDefault="005E1F08" w:rsidP="0074603D">
            <w:pPr>
              <w:tabs>
                <w:tab w:val="left" w:pos="1620"/>
              </w:tabs>
              <w:spacing w:line="360" w:lineRule="auto"/>
              <w:rPr>
                <w:rFonts w:ascii="Times New Roman" w:hAnsi="Times New Roman"/>
                <w:sz w:val="24"/>
                <w:szCs w:val="24"/>
              </w:rPr>
            </w:pPr>
            <w:r w:rsidRPr="004D306B">
              <w:rPr>
                <w:rFonts w:ascii="Times New Roman" w:hAnsi="Times New Roman"/>
                <w:sz w:val="24"/>
                <w:szCs w:val="24"/>
              </w:rPr>
              <w:t xml:space="preserve">Indeciso </w:t>
            </w:r>
          </w:p>
        </w:tc>
        <w:tc>
          <w:tcPr>
            <w:tcW w:w="2683" w:type="dxa"/>
            <w:shd w:val="clear" w:color="auto" w:fill="auto"/>
          </w:tcPr>
          <w:p w:rsidR="005E1F08" w:rsidRPr="004D306B" w:rsidRDefault="005E1F08" w:rsidP="0074603D">
            <w:pPr>
              <w:tabs>
                <w:tab w:val="left" w:pos="1620"/>
              </w:tabs>
              <w:spacing w:line="360" w:lineRule="auto"/>
              <w:rPr>
                <w:rFonts w:ascii="Times New Roman" w:hAnsi="Times New Roman"/>
                <w:sz w:val="24"/>
                <w:szCs w:val="24"/>
              </w:rPr>
            </w:pPr>
            <w:r w:rsidRPr="004D306B">
              <w:rPr>
                <w:rFonts w:ascii="Times New Roman" w:hAnsi="Times New Roman"/>
                <w:sz w:val="24"/>
                <w:szCs w:val="24"/>
              </w:rPr>
              <w:t xml:space="preserve">                    1</w:t>
            </w:r>
          </w:p>
        </w:tc>
        <w:tc>
          <w:tcPr>
            <w:tcW w:w="2684" w:type="dxa"/>
            <w:shd w:val="clear" w:color="auto" w:fill="auto"/>
          </w:tcPr>
          <w:p w:rsidR="005E1F08" w:rsidRPr="004D306B" w:rsidRDefault="005E1F08" w:rsidP="0074603D">
            <w:pPr>
              <w:tabs>
                <w:tab w:val="left" w:pos="1620"/>
              </w:tabs>
              <w:spacing w:line="360" w:lineRule="auto"/>
              <w:jc w:val="center"/>
              <w:rPr>
                <w:rFonts w:ascii="Times New Roman" w:hAnsi="Times New Roman"/>
                <w:sz w:val="24"/>
                <w:szCs w:val="24"/>
              </w:rPr>
            </w:pPr>
            <w:r w:rsidRPr="004D306B">
              <w:rPr>
                <w:rFonts w:ascii="Times New Roman" w:hAnsi="Times New Roman"/>
                <w:sz w:val="24"/>
                <w:szCs w:val="24"/>
              </w:rPr>
              <w:t>8%</w:t>
            </w:r>
          </w:p>
        </w:tc>
      </w:tr>
      <w:tr w:rsidR="005E1F08" w:rsidRPr="004D306B" w:rsidTr="00350400">
        <w:trPr>
          <w:trHeight w:val="343"/>
        </w:trPr>
        <w:tc>
          <w:tcPr>
            <w:tcW w:w="2683" w:type="dxa"/>
            <w:shd w:val="clear" w:color="auto" w:fill="auto"/>
          </w:tcPr>
          <w:p w:rsidR="005E1F08" w:rsidRPr="004D306B" w:rsidRDefault="005E1F08" w:rsidP="0074603D">
            <w:pPr>
              <w:tabs>
                <w:tab w:val="left" w:pos="1620"/>
              </w:tabs>
              <w:spacing w:line="360" w:lineRule="auto"/>
              <w:rPr>
                <w:rFonts w:ascii="Times New Roman" w:hAnsi="Times New Roman"/>
                <w:sz w:val="24"/>
                <w:szCs w:val="24"/>
              </w:rPr>
            </w:pPr>
            <w:r w:rsidRPr="004D306B">
              <w:rPr>
                <w:rFonts w:ascii="Times New Roman" w:hAnsi="Times New Roman"/>
                <w:sz w:val="24"/>
                <w:szCs w:val="24"/>
              </w:rPr>
              <w:t xml:space="preserve">De acuerdo </w:t>
            </w:r>
          </w:p>
        </w:tc>
        <w:tc>
          <w:tcPr>
            <w:tcW w:w="2683" w:type="dxa"/>
            <w:shd w:val="clear" w:color="auto" w:fill="auto"/>
          </w:tcPr>
          <w:p w:rsidR="005E1F08" w:rsidRPr="004D306B" w:rsidRDefault="005E1F08" w:rsidP="0074603D">
            <w:pPr>
              <w:tabs>
                <w:tab w:val="left" w:pos="1620"/>
              </w:tabs>
              <w:spacing w:line="360" w:lineRule="auto"/>
              <w:jc w:val="center"/>
              <w:rPr>
                <w:rFonts w:ascii="Times New Roman" w:hAnsi="Times New Roman"/>
                <w:sz w:val="24"/>
                <w:szCs w:val="24"/>
              </w:rPr>
            </w:pPr>
            <w:r w:rsidRPr="004D306B">
              <w:rPr>
                <w:rFonts w:ascii="Times New Roman" w:hAnsi="Times New Roman"/>
                <w:sz w:val="24"/>
                <w:szCs w:val="24"/>
              </w:rPr>
              <w:t>11</w:t>
            </w:r>
          </w:p>
        </w:tc>
        <w:tc>
          <w:tcPr>
            <w:tcW w:w="2684" w:type="dxa"/>
            <w:shd w:val="clear" w:color="auto" w:fill="auto"/>
          </w:tcPr>
          <w:p w:rsidR="005E1F08" w:rsidRPr="004D306B" w:rsidRDefault="005E1F08" w:rsidP="0074603D">
            <w:pPr>
              <w:tabs>
                <w:tab w:val="left" w:pos="1620"/>
              </w:tabs>
              <w:spacing w:line="360" w:lineRule="auto"/>
              <w:jc w:val="center"/>
              <w:rPr>
                <w:rFonts w:ascii="Times New Roman" w:hAnsi="Times New Roman"/>
                <w:sz w:val="24"/>
                <w:szCs w:val="24"/>
              </w:rPr>
            </w:pPr>
            <w:r w:rsidRPr="004D306B">
              <w:rPr>
                <w:rFonts w:ascii="Times New Roman" w:hAnsi="Times New Roman"/>
                <w:sz w:val="24"/>
                <w:szCs w:val="24"/>
              </w:rPr>
              <w:t>92%</w:t>
            </w:r>
          </w:p>
        </w:tc>
      </w:tr>
      <w:tr w:rsidR="005E1F08" w:rsidRPr="004D306B" w:rsidTr="00350400">
        <w:trPr>
          <w:trHeight w:val="353"/>
        </w:trPr>
        <w:tc>
          <w:tcPr>
            <w:tcW w:w="2683" w:type="dxa"/>
            <w:shd w:val="clear" w:color="auto" w:fill="auto"/>
          </w:tcPr>
          <w:p w:rsidR="005E1F08" w:rsidRPr="004D306B" w:rsidRDefault="005E1F08" w:rsidP="0074603D">
            <w:pPr>
              <w:tabs>
                <w:tab w:val="left" w:pos="1620"/>
              </w:tabs>
              <w:spacing w:line="360" w:lineRule="auto"/>
              <w:rPr>
                <w:rFonts w:ascii="Times New Roman" w:hAnsi="Times New Roman"/>
                <w:sz w:val="24"/>
                <w:szCs w:val="24"/>
              </w:rPr>
            </w:pPr>
            <w:r w:rsidRPr="004D306B">
              <w:rPr>
                <w:rFonts w:ascii="Times New Roman" w:hAnsi="Times New Roman"/>
                <w:sz w:val="24"/>
                <w:szCs w:val="24"/>
              </w:rPr>
              <w:t xml:space="preserve">Muy de acuerdo </w:t>
            </w:r>
          </w:p>
        </w:tc>
        <w:tc>
          <w:tcPr>
            <w:tcW w:w="2683" w:type="dxa"/>
            <w:shd w:val="clear" w:color="auto" w:fill="auto"/>
          </w:tcPr>
          <w:p w:rsidR="005E1F08" w:rsidRPr="004D306B"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4D306B" w:rsidRDefault="005E1F08" w:rsidP="0074603D">
            <w:pPr>
              <w:tabs>
                <w:tab w:val="left" w:pos="1620"/>
              </w:tabs>
              <w:spacing w:line="360" w:lineRule="auto"/>
              <w:jc w:val="center"/>
              <w:rPr>
                <w:rFonts w:ascii="Times New Roman" w:hAnsi="Times New Roman"/>
                <w:sz w:val="24"/>
                <w:szCs w:val="24"/>
              </w:rPr>
            </w:pPr>
          </w:p>
        </w:tc>
      </w:tr>
      <w:tr w:rsidR="005E1F08" w:rsidRPr="004D306B" w:rsidTr="00350400">
        <w:trPr>
          <w:trHeight w:val="364"/>
        </w:trPr>
        <w:tc>
          <w:tcPr>
            <w:tcW w:w="2683" w:type="dxa"/>
            <w:shd w:val="clear" w:color="auto" w:fill="auto"/>
          </w:tcPr>
          <w:p w:rsidR="005E1F08" w:rsidRPr="004D306B" w:rsidRDefault="005E1F08" w:rsidP="0074603D">
            <w:pPr>
              <w:tabs>
                <w:tab w:val="left" w:pos="1620"/>
              </w:tabs>
              <w:spacing w:line="360" w:lineRule="auto"/>
              <w:rPr>
                <w:rFonts w:ascii="Times New Roman" w:hAnsi="Times New Roman"/>
                <w:sz w:val="24"/>
                <w:szCs w:val="24"/>
              </w:rPr>
            </w:pPr>
            <w:r w:rsidRPr="004D306B">
              <w:rPr>
                <w:rFonts w:ascii="Times New Roman" w:hAnsi="Times New Roman"/>
                <w:sz w:val="24"/>
                <w:szCs w:val="24"/>
              </w:rPr>
              <w:t xml:space="preserve">                       Total</w:t>
            </w:r>
          </w:p>
        </w:tc>
        <w:tc>
          <w:tcPr>
            <w:tcW w:w="2683" w:type="dxa"/>
            <w:shd w:val="clear" w:color="auto" w:fill="auto"/>
          </w:tcPr>
          <w:p w:rsidR="005E1F08" w:rsidRPr="004D306B" w:rsidRDefault="005E1F08" w:rsidP="0074603D">
            <w:pPr>
              <w:tabs>
                <w:tab w:val="left" w:pos="1620"/>
              </w:tabs>
              <w:spacing w:line="360" w:lineRule="auto"/>
              <w:jc w:val="center"/>
              <w:rPr>
                <w:rFonts w:ascii="Times New Roman" w:hAnsi="Times New Roman"/>
                <w:sz w:val="24"/>
                <w:szCs w:val="24"/>
              </w:rPr>
            </w:pPr>
            <w:r w:rsidRPr="004D306B">
              <w:rPr>
                <w:rFonts w:ascii="Times New Roman" w:hAnsi="Times New Roman"/>
                <w:sz w:val="24"/>
                <w:szCs w:val="24"/>
              </w:rPr>
              <w:t>107</w:t>
            </w:r>
          </w:p>
        </w:tc>
        <w:tc>
          <w:tcPr>
            <w:tcW w:w="2684" w:type="dxa"/>
            <w:shd w:val="clear" w:color="auto" w:fill="auto"/>
          </w:tcPr>
          <w:p w:rsidR="005E1F08" w:rsidRPr="004D306B" w:rsidRDefault="005E1F08" w:rsidP="0074603D">
            <w:pPr>
              <w:tabs>
                <w:tab w:val="left" w:pos="1620"/>
              </w:tabs>
              <w:spacing w:line="360" w:lineRule="auto"/>
              <w:jc w:val="center"/>
              <w:rPr>
                <w:rFonts w:ascii="Times New Roman" w:hAnsi="Times New Roman"/>
                <w:sz w:val="24"/>
                <w:szCs w:val="24"/>
              </w:rPr>
            </w:pPr>
            <w:r w:rsidRPr="004D306B">
              <w:rPr>
                <w:rFonts w:ascii="Times New Roman" w:hAnsi="Times New Roman"/>
                <w:sz w:val="24"/>
                <w:szCs w:val="24"/>
              </w:rPr>
              <w:t>100%</w:t>
            </w:r>
          </w:p>
        </w:tc>
      </w:tr>
    </w:tbl>
    <w:p w:rsidR="005E1F08" w:rsidRPr="004D306B" w:rsidRDefault="005E1F08" w:rsidP="0074603D">
      <w:pPr>
        <w:tabs>
          <w:tab w:val="left" w:pos="1620"/>
        </w:tabs>
        <w:spacing w:line="360" w:lineRule="auto"/>
        <w:rPr>
          <w:rFonts w:ascii="Times New Roman" w:hAnsi="Times New Roman"/>
          <w:sz w:val="24"/>
          <w:szCs w:val="24"/>
        </w:rPr>
      </w:pPr>
      <w:r w:rsidRPr="004D306B">
        <w:rPr>
          <w:rFonts w:ascii="Times New Roman" w:hAnsi="Times New Roman"/>
          <w:sz w:val="24"/>
          <w:szCs w:val="24"/>
        </w:rPr>
        <w:t xml:space="preserve">Fuente: Febres &amp; </w:t>
      </w:r>
      <w:r w:rsidR="00183A5F" w:rsidRPr="004D306B">
        <w:rPr>
          <w:rFonts w:ascii="Times New Roman" w:hAnsi="Times New Roman"/>
          <w:sz w:val="24"/>
          <w:szCs w:val="24"/>
        </w:rPr>
        <w:t>González</w:t>
      </w:r>
      <w:r w:rsidRPr="004D306B">
        <w:rPr>
          <w:rFonts w:ascii="Times New Roman" w:hAnsi="Times New Roman"/>
          <w:sz w:val="24"/>
          <w:szCs w:val="24"/>
        </w:rPr>
        <w:t xml:space="preserve"> (2015)</w:t>
      </w:r>
    </w:p>
    <w:p w:rsidR="005E1F08" w:rsidRPr="0074603D" w:rsidRDefault="005E1F08" w:rsidP="0074603D">
      <w:pPr>
        <w:tabs>
          <w:tab w:val="left" w:pos="1620"/>
        </w:tabs>
        <w:spacing w:line="360" w:lineRule="auto"/>
        <w:rPr>
          <w:rFonts w:ascii="Times New Roman" w:hAnsi="Times New Roman"/>
          <w:sz w:val="24"/>
          <w:szCs w:val="24"/>
          <w:highlight w:val="yellow"/>
        </w:rPr>
      </w:pPr>
    </w:p>
    <w:p w:rsidR="008C3538" w:rsidRDefault="008C3538">
      <w:pPr>
        <w:rPr>
          <w:rFonts w:ascii="Times New Roman" w:hAnsi="Times New Roman"/>
          <w:noProof/>
          <w:sz w:val="24"/>
          <w:szCs w:val="24"/>
          <w:lang w:val="es-ES" w:eastAsia="es-ES"/>
        </w:rPr>
      </w:pPr>
    </w:p>
    <w:p w:rsidR="004D306B" w:rsidRDefault="000D4562">
      <w:pPr>
        <w:rPr>
          <w:rFonts w:ascii="Times New Roman" w:hAnsi="Times New Roman"/>
          <w:noProof/>
          <w:sz w:val="24"/>
          <w:szCs w:val="24"/>
          <w:lang w:val="es-ES" w:eastAsia="es-ES"/>
        </w:rPr>
      </w:pPr>
      <w:r>
        <w:rPr>
          <w:rFonts w:ascii="Times New Roman" w:hAnsi="Times New Roman"/>
          <w:noProof/>
          <w:sz w:val="24"/>
          <w:szCs w:val="24"/>
          <w:lang w:val="es-ES" w:eastAsia="es-ES"/>
        </w:rPr>
        <w:pict>
          <v:shape id="147 Cuadro de texto" o:spid="_x0000_s1131" type="#_x0000_t202" style="position:absolute;margin-left:198.85pt;margin-top:199.65pt;width:37.6pt;height:30.05pt;z-index:25189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" fillcolor="white [3201]" stroked="f" strokeweight=".5pt">
            <v:textbox>
              <w:txbxContent>
                <w:p w:rsidR="000D4562" w:rsidRPr="00612488" w:rsidRDefault="000D4562" w:rsidP="00FD36BA">
                  <w:pPr>
                    <w:jc w:val="center"/>
                    <w:rPr>
                      <w:lang w:val="es-ES"/>
                    </w:rPr>
                  </w:pPr>
                  <w:r>
                    <w:rPr>
                      <w:lang w:val="es-ES"/>
                    </w:rPr>
                    <w:t>111</w:t>
                  </w:r>
                </w:p>
              </w:txbxContent>
            </v:textbox>
          </v:shape>
        </w:pict>
      </w:r>
      <w:r w:rsidR="004D306B">
        <w:rPr>
          <w:rFonts w:ascii="Times New Roman" w:hAnsi="Times New Roman"/>
          <w:noProof/>
          <w:sz w:val="24"/>
          <w:szCs w:val="24"/>
          <w:lang w:val="es-ES" w:eastAsia="es-ES"/>
        </w:rPr>
        <w:br w:type="page"/>
      </w:r>
    </w:p>
    <w:p w:rsidR="008C3538" w:rsidRPr="008C3538" w:rsidRDefault="008C3538">
      <w:pPr>
        <w:rPr>
          <w:rFonts w:ascii="Times New Roman" w:hAnsi="Times New Roman"/>
          <w:b/>
          <w:noProof/>
          <w:sz w:val="24"/>
          <w:szCs w:val="24"/>
          <w:lang w:val="es-ES" w:eastAsia="es-ES"/>
        </w:rPr>
      </w:pPr>
      <w:r w:rsidRPr="008C3538">
        <w:rPr>
          <w:rFonts w:ascii="Times New Roman" w:hAnsi="Times New Roman"/>
          <w:b/>
          <w:noProof/>
          <w:sz w:val="24"/>
          <w:szCs w:val="24"/>
          <w:lang w:val="es-ES" w:eastAsia="es-ES"/>
        </w:rPr>
        <w:lastRenderedPageBreak/>
        <w:t>Gráfica Nº19</w:t>
      </w:r>
    </w:p>
    <w:p w:rsidR="005E1F08" w:rsidRPr="0074603D" w:rsidRDefault="005E1F08" w:rsidP="0074603D">
      <w:pPr>
        <w:tabs>
          <w:tab w:val="left" w:pos="1620"/>
        </w:tabs>
        <w:spacing w:line="360" w:lineRule="auto"/>
        <w:rPr>
          <w:rFonts w:ascii="Times New Roman" w:hAnsi="Times New Roman"/>
          <w:sz w:val="24"/>
          <w:szCs w:val="24"/>
          <w:highlight w:val="yellow"/>
        </w:rPr>
      </w:pPr>
      <w:r w:rsidRPr="0074603D">
        <w:rPr>
          <w:rFonts w:ascii="Times New Roman" w:hAnsi="Times New Roman"/>
          <w:noProof/>
          <w:sz w:val="24"/>
          <w:szCs w:val="24"/>
        </w:rPr>
        <w:drawing>
          <wp:inline distT="0" distB="0" distL="0" distR="0">
            <wp:extent cx="5308979" cy="2056748"/>
            <wp:effectExtent l="0" t="0" r="0" b="0"/>
            <wp:docPr id="12" name="Gráfico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83A5F" w:rsidRPr="00183A5F" w:rsidRDefault="00183A5F" w:rsidP="0074603D">
      <w:pPr>
        <w:tabs>
          <w:tab w:val="left" w:pos="1620"/>
        </w:tabs>
        <w:spacing w:line="360" w:lineRule="auto"/>
        <w:jc w:val="both"/>
        <w:rPr>
          <w:rFonts w:ascii="Times New Roman" w:hAnsi="Times New Roman"/>
          <w:b/>
          <w:sz w:val="24"/>
          <w:szCs w:val="24"/>
        </w:rPr>
      </w:pPr>
      <w:r w:rsidRPr="00183A5F">
        <w:rPr>
          <w:rFonts w:ascii="Times New Roman" w:hAnsi="Times New Roman"/>
          <w:b/>
          <w:sz w:val="24"/>
          <w:szCs w:val="24"/>
        </w:rPr>
        <w:t>Interpretación:</w:t>
      </w:r>
    </w:p>
    <w:p w:rsidR="005E1F08" w:rsidRPr="00183A5F" w:rsidRDefault="005E1F08" w:rsidP="0074603D">
      <w:pPr>
        <w:tabs>
          <w:tab w:val="left" w:pos="1620"/>
        </w:tabs>
        <w:spacing w:line="360" w:lineRule="auto"/>
        <w:jc w:val="both"/>
        <w:rPr>
          <w:rFonts w:ascii="Times New Roman" w:hAnsi="Times New Roman"/>
          <w:sz w:val="24"/>
          <w:szCs w:val="24"/>
        </w:rPr>
      </w:pPr>
      <w:r w:rsidRPr="00183A5F">
        <w:rPr>
          <w:rFonts w:ascii="Times New Roman" w:hAnsi="Times New Roman"/>
          <w:sz w:val="24"/>
          <w:szCs w:val="24"/>
        </w:rPr>
        <w:t xml:space="preserve">         En el cuadro anterior expuesto resalta que el 92% de los docentes encuestados reflejan actividades lúdicas, recreativas para estimular las representaciones geométricas con los estudiantes, mientras que el 8% de los docentes encuestados reflejan estar indecisos en cuanto a la estimulación de las representaciones geométricas con los estudiantes.</w:t>
      </w:r>
      <w:r w:rsidR="00183A5F" w:rsidRPr="00183A5F">
        <w:rPr>
          <w:rFonts w:ascii="Times New Roman" w:hAnsi="Times New Roman"/>
          <w:sz w:val="24"/>
          <w:szCs w:val="24"/>
        </w:rPr>
        <w:t xml:space="preserve"> L</w:t>
      </w:r>
      <w:r w:rsidR="001208C5">
        <w:rPr>
          <w:rFonts w:ascii="Times New Roman" w:hAnsi="Times New Roman"/>
          <w:sz w:val="24"/>
          <w:szCs w:val="24"/>
        </w:rPr>
        <w:t xml:space="preserve">a misma expresa que gran parte de los docentes reflejan actividades lúdicas y recreativas para estimular la construcción de representaciones geométricas con sus estudiantes, y una minoría </w:t>
      </w:r>
      <w:r w:rsidR="000B649F">
        <w:rPr>
          <w:rFonts w:ascii="Times New Roman" w:hAnsi="Times New Roman"/>
          <w:sz w:val="24"/>
          <w:szCs w:val="24"/>
        </w:rPr>
        <w:t xml:space="preserve">dudaban sobre esto. </w:t>
      </w:r>
      <w:r w:rsidR="000B649F" w:rsidRPr="0074603D">
        <w:rPr>
          <w:rFonts w:ascii="Times New Roman" w:hAnsi="Times New Roman"/>
          <w:sz w:val="24"/>
          <w:szCs w:val="24"/>
        </w:rPr>
        <w:t>Lo cual se fundamenta según el autor Sánchez (2011) con su teoría titulada El desempeño docente en el rendimiento escolar significativo en los niños (a) de Educación Primaria</w:t>
      </w:r>
      <w:r w:rsidR="00096026">
        <w:rPr>
          <w:rFonts w:ascii="Times New Roman" w:hAnsi="Times New Roman"/>
          <w:sz w:val="24"/>
          <w:szCs w:val="24"/>
        </w:rPr>
        <w:t>.</w:t>
      </w:r>
    </w:p>
    <w:p w:rsidR="009433A6" w:rsidRDefault="000D4562" w:rsidP="0074603D">
      <w:pPr>
        <w:tabs>
          <w:tab w:val="left" w:pos="1620"/>
        </w:tabs>
        <w:spacing w:line="360" w:lineRule="auto"/>
        <w:rPr>
          <w:rFonts w:ascii="Times New Roman" w:hAnsi="Times New Roman"/>
          <w:b/>
          <w:bCs/>
          <w:sz w:val="24"/>
          <w:szCs w:val="24"/>
        </w:rPr>
      </w:pPr>
      <w:r>
        <w:rPr>
          <w:rFonts w:ascii="Times New Roman" w:hAnsi="Times New Roman"/>
          <w:noProof/>
          <w:sz w:val="24"/>
          <w:szCs w:val="24"/>
          <w:lang w:val="es-ES" w:eastAsia="es-ES"/>
        </w:rPr>
        <w:pict>
          <v:shape id="148 Cuadro de texto" o:spid="_x0000_s1132" type="#_x0000_t202" style="position:absolute;margin-left:192.4pt;margin-top:259.75pt;width:37.6pt;height:30.05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" fillcolor="white [3201]" stroked="f" strokeweight=".5pt">
            <v:textbox>
              <w:txbxContent>
                <w:p w:rsidR="000D4562" w:rsidRPr="00612488" w:rsidRDefault="000D4562" w:rsidP="00FD36BA">
                  <w:pPr>
                    <w:jc w:val="center"/>
                    <w:rPr>
                      <w:lang w:val="es-ES"/>
                    </w:rPr>
                  </w:pPr>
                  <w:r>
                    <w:rPr>
                      <w:lang w:val="es-ES"/>
                    </w:rPr>
                    <w:t>112</w:t>
                  </w:r>
                </w:p>
              </w:txbxContent>
            </v:textbox>
          </v:shape>
        </w:pict>
      </w:r>
      <w:r w:rsidR="005E1F08" w:rsidRPr="0074603D">
        <w:rPr>
          <w:rFonts w:ascii="Times New Roman" w:hAnsi="Times New Roman"/>
          <w:b/>
          <w:bCs/>
          <w:sz w:val="24"/>
          <w:szCs w:val="24"/>
          <w:highlight w:val="yellow"/>
        </w:rPr>
        <w:br w:type="page"/>
      </w:r>
    </w:p>
    <w:p w:rsidR="009433A6" w:rsidRPr="009433A6" w:rsidRDefault="00AF5F5B" w:rsidP="0074603D">
      <w:pPr>
        <w:tabs>
          <w:tab w:val="left" w:pos="1620"/>
        </w:tabs>
        <w:spacing w:line="360" w:lineRule="auto"/>
        <w:rPr>
          <w:rFonts w:ascii="Times New Roman" w:hAnsi="Times New Roman"/>
          <w:b/>
          <w:sz w:val="24"/>
          <w:szCs w:val="24"/>
        </w:rPr>
      </w:pPr>
      <w:r>
        <w:rPr>
          <w:rFonts w:ascii="Times New Roman" w:hAnsi="Times New Roman"/>
          <w:b/>
          <w:sz w:val="24"/>
          <w:szCs w:val="24"/>
        </w:rPr>
        <w:lastRenderedPageBreak/>
        <w:t>Tabla Nº 21</w:t>
      </w:r>
    </w:p>
    <w:p w:rsidR="005E1F08" w:rsidRPr="009433A6" w:rsidRDefault="005E1F08" w:rsidP="0074603D">
      <w:pPr>
        <w:tabs>
          <w:tab w:val="left" w:pos="1620"/>
        </w:tabs>
        <w:spacing w:line="360" w:lineRule="auto"/>
        <w:rPr>
          <w:rFonts w:ascii="Times New Roman" w:hAnsi="Times New Roman"/>
          <w:sz w:val="24"/>
          <w:szCs w:val="24"/>
        </w:rPr>
      </w:pPr>
      <w:r w:rsidRPr="009433A6">
        <w:rPr>
          <w:rFonts w:ascii="Times New Roman" w:hAnsi="Times New Roman"/>
          <w:b/>
          <w:bCs/>
          <w:sz w:val="24"/>
          <w:szCs w:val="24"/>
        </w:rPr>
        <w:t>Dimensión:</w:t>
      </w:r>
      <w:r w:rsidRPr="009433A6">
        <w:rPr>
          <w:rFonts w:ascii="Times New Roman" w:hAnsi="Times New Roman"/>
          <w:sz w:val="24"/>
          <w:szCs w:val="24"/>
        </w:rPr>
        <w:t xml:space="preserve"> Contexto</w:t>
      </w:r>
    </w:p>
    <w:p w:rsidR="005E1F08" w:rsidRPr="009433A6" w:rsidRDefault="005E1F08" w:rsidP="003C24BC">
      <w:pPr>
        <w:tabs>
          <w:tab w:val="left" w:pos="1620"/>
        </w:tabs>
        <w:spacing w:line="360" w:lineRule="auto"/>
        <w:jc w:val="both"/>
        <w:rPr>
          <w:rFonts w:ascii="Times New Roman" w:hAnsi="Times New Roman"/>
          <w:b/>
          <w:sz w:val="24"/>
          <w:szCs w:val="24"/>
        </w:rPr>
      </w:pPr>
      <w:r w:rsidRPr="009433A6">
        <w:rPr>
          <w:rFonts w:ascii="Times New Roman" w:hAnsi="Times New Roman"/>
          <w:b/>
          <w:sz w:val="24"/>
          <w:szCs w:val="24"/>
        </w:rPr>
        <w:t>8.</w:t>
      </w:r>
      <w:r w:rsidR="003C24BC" w:rsidRPr="003C24BC">
        <w:rPr>
          <w:rFonts w:ascii="Times New Roman" w:hAnsi="Times New Roman"/>
          <w:b/>
          <w:bCs/>
          <w:sz w:val="24"/>
          <w:szCs w:val="24"/>
        </w:rPr>
        <w:t xml:space="preserve"> </w:t>
      </w:r>
      <w:r w:rsidR="003C24BC" w:rsidRPr="004D306B">
        <w:rPr>
          <w:rFonts w:ascii="Times New Roman" w:hAnsi="Times New Roman"/>
          <w:b/>
          <w:bCs/>
          <w:sz w:val="24"/>
          <w:szCs w:val="24"/>
        </w:rPr>
        <w:t>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9433A6" w:rsidTr="00350400">
        <w:trPr>
          <w:trHeight w:val="660"/>
        </w:trPr>
        <w:tc>
          <w:tcPr>
            <w:tcW w:w="2683" w:type="dxa"/>
            <w:shd w:val="clear" w:color="auto" w:fill="auto"/>
          </w:tcPr>
          <w:p w:rsidR="005E1F08" w:rsidRPr="009433A6" w:rsidRDefault="005E1F08" w:rsidP="0074603D">
            <w:pPr>
              <w:tabs>
                <w:tab w:val="left" w:pos="1620"/>
              </w:tabs>
              <w:spacing w:line="360" w:lineRule="auto"/>
              <w:rPr>
                <w:rFonts w:ascii="Times New Roman" w:hAnsi="Times New Roman"/>
                <w:b/>
                <w:bCs/>
                <w:sz w:val="24"/>
                <w:szCs w:val="24"/>
              </w:rPr>
            </w:pPr>
            <w:r w:rsidRPr="009433A6">
              <w:rPr>
                <w:rFonts w:ascii="Times New Roman" w:hAnsi="Times New Roman"/>
                <w:b/>
                <w:bCs/>
                <w:sz w:val="24"/>
                <w:szCs w:val="24"/>
              </w:rPr>
              <w:t>En la construcción del aprendizaje ¿Usted utiliza recursos informáticos para resolver problemas geométricos?</w:t>
            </w:r>
          </w:p>
        </w:tc>
        <w:tc>
          <w:tcPr>
            <w:tcW w:w="2683" w:type="dxa"/>
            <w:shd w:val="clear" w:color="auto" w:fill="auto"/>
          </w:tcPr>
          <w:p w:rsidR="005E1F08" w:rsidRPr="009433A6" w:rsidRDefault="005E1F08" w:rsidP="0074603D">
            <w:pPr>
              <w:tabs>
                <w:tab w:val="left" w:pos="1620"/>
              </w:tabs>
              <w:spacing w:line="360" w:lineRule="auto"/>
              <w:rPr>
                <w:rFonts w:ascii="Times New Roman" w:hAnsi="Times New Roman"/>
                <w:sz w:val="24"/>
                <w:szCs w:val="24"/>
              </w:rPr>
            </w:pPr>
          </w:p>
          <w:p w:rsidR="005E1F08" w:rsidRPr="009433A6" w:rsidRDefault="005E1F08" w:rsidP="0074603D">
            <w:pPr>
              <w:tabs>
                <w:tab w:val="left" w:pos="1620"/>
              </w:tabs>
              <w:spacing w:line="360" w:lineRule="auto"/>
              <w:jc w:val="center"/>
              <w:rPr>
                <w:rFonts w:ascii="Times New Roman" w:hAnsi="Times New Roman"/>
                <w:b/>
                <w:bCs/>
                <w:sz w:val="24"/>
                <w:szCs w:val="24"/>
              </w:rPr>
            </w:pPr>
            <w:r w:rsidRPr="009433A6">
              <w:rPr>
                <w:rFonts w:ascii="Times New Roman" w:hAnsi="Times New Roman"/>
                <w:b/>
                <w:bCs/>
                <w:sz w:val="24"/>
                <w:szCs w:val="24"/>
              </w:rPr>
              <w:t>Cantidad</w:t>
            </w:r>
          </w:p>
        </w:tc>
        <w:tc>
          <w:tcPr>
            <w:tcW w:w="2684" w:type="dxa"/>
            <w:shd w:val="clear" w:color="auto" w:fill="auto"/>
          </w:tcPr>
          <w:p w:rsidR="005E1F08" w:rsidRPr="009433A6" w:rsidRDefault="005E1F08" w:rsidP="0074603D">
            <w:pPr>
              <w:tabs>
                <w:tab w:val="left" w:pos="1620"/>
              </w:tabs>
              <w:spacing w:line="360" w:lineRule="auto"/>
              <w:rPr>
                <w:rFonts w:ascii="Times New Roman" w:hAnsi="Times New Roman"/>
                <w:sz w:val="24"/>
                <w:szCs w:val="24"/>
              </w:rPr>
            </w:pPr>
          </w:p>
          <w:p w:rsidR="005E1F08" w:rsidRPr="009433A6" w:rsidRDefault="005E1F08" w:rsidP="0074603D">
            <w:pPr>
              <w:tabs>
                <w:tab w:val="left" w:pos="1620"/>
              </w:tabs>
              <w:spacing w:line="360" w:lineRule="auto"/>
              <w:rPr>
                <w:rFonts w:ascii="Times New Roman" w:hAnsi="Times New Roman"/>
                <w:b/>
                <w:bCs/>
                <w:sz w:val="24"/>
                <w:szCs w:val="24"/>
              </w:rPr>
            </w:pPr>
            <w:r w:rsidRPr="009433A6">
              <w:rPr>
                <w:rFonts w:ascii="Times New Roman" w:hAnsi="Times New Roman"/>
                <w:b/>
                <w:bCs/>
                <w:sz w:val="24"/>
                <w:szCs w:val="24"/>
              </w:rPr>
              <w:t xml:space="preserve">         Porcentaje</w:t>
            </w:r>
          </w:p>
        </w:tc>
      </w:tr>
      <w:tr w:rsidR="005E1F08" w:rsidRPr="009433A6" w:rsidTr="00350400">
        <w:trPr>
          <w:trHeight w:val="273"/>
        </w:trPr>
        <w:tc>
          <w:tcPr>
            <w:tcW w:w="2683" w:type="dxa"/>
            <w:shd w:val="clear" w:color="auto" w:fill="auto"/>
          </w:tcPr>
          <w:p w:rsidR="005E1F08" w:rsidRPr="009433A6" w:rsidRDefault="005E1F08" w:rsidP="0074603D">
            <w:pPr>
              <w:tabs>
                <w:tab w:val="left" w:pos="1620"/>
              </w:tabs>
              <w:spacing w:line="360" w:lineRule="auto"/>
              <w:rPr>
                <w:rFonts w:ascii="Times New Roman" w:hAnsi="Times New Roman"/>
                <w:sz w:val="24"/>
                <w:szCs w:val="24"/>
              </w:rPr>
            </w:pPr>
            <w:r w:rsidRPr="009433A6">
              <w:rPr>
                <w:rFonts w:ascii="Times New Roman" w:hAnsi="Times New Roman"/>
                <w:sz w:val="24"/>
                <w:szCs w:val="24"/>
              </w:rPr>
              <w:t xml:space="preserve">Muy en desacuerdo </w:t>
            </w:r>
          </w:p>
        </w:tc>
        <w:tc>
          <w:tcPr>
            <w:tcW w:w="2683" w:type="dxa"/>
            <w:shd w:val="clear" w:color="auto" w:fill="auto"/>
          </w:tcPr>
          <w:p w:rsidR="005E1F08" w:rsidRPr="009433A6"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9433A6" w:rsidRDefault="005E1F08" w:rsidP="0074603D">
            <w:pPr>
              <w:tabs>
                <w:tab w:val="left" w:pos="1620"/>
              </w:tabs>
              <w:spacing w:line="360" w:lineRule="auto"/>
              <w:jc w:val="center"/>
              <w:rPr>
                <w:rFonts w:ascii="Times New Roman" w:hAnsi="Times New Roman"/>
                <w:sz w:val="24"/>
                <w:szCs w:val="24"/>
              </w:rPr>
            </w:pPr>
          </w:p>
        </w:tc>
      </w:tr>
      <w:tr w:rsidR="005E1F08" w:rsidRPr="009433A6" w:rsidTr="00350400">
        <w:trPr>
          <w:trHeight w:val="351"/>
        </w:trPr>
        <w:tc>
          <w:tcPr>
            <w:tcW w:w="2683" w:type="dxa"/>
            <w:shd w:val="clear" w:color="auto" w:fill="auto"/>
          </w:tcPr>
          <w:p w:rsidR="005E1F08" w:rsidRPr="009433A6" w:rsidRDefault="005E1F08" w:rsidP="0074603D">
            <w:pPr>
              <w:tabs>
                <w:tab w:val="left" w:pos="1620"/>
              </w:tabs>
              <w:spacing w:line="360" w:lineRule="auto"/>
              <w:rPr>
                <w:rFonts w:ascii="Times New Roman" w:hAnsi="Times New Roman"/>
                <w:sz w:val="24"/>
                <w:szCs w:val="24"/>
              </w:rPr>
            </w:pPr>
            <w:r w:rsidRPr="009433A6">
              <w:rPr>
                <w:rFonts w:ascii="Times New Roman" w:hAnsi="Times New Roman"/>
                <w:sz w:val="24"/>
                <w:szCs w:val="24"/>
              </w:rPr>
              <w:t xml:space="preserve">En desacuerdo </w:t>
            </w:r>
          </w:p>
        </w:tc>
        <w:tc>
          <w:tcPr>
            <w:tcW w:w="2683" w:type="dxa"/>
            <w:shd w:val="clear" w:color="auto" w:fill="auto"/>
          </w:tcPr>
          <w:p w:rsidR="005E1F08" w:rsidRPr="009433A6" w:rsidRDefault="005E1F08" w:rsidP="0074603D">
            <w:pPr>
              <w:tabs>
                <w:tab w:val="left" w:pos="1620"/>
              </w:tabs>
              <w:spacing w:line="360" w:lineRule="auto"/>
              <w:jc w:val="center"/>
              <w:rPr>
                <w:rFonts w:ascii="Times New Roman" w:hAnsi="Times New Roman"/>
                <w:sz w:val="24"/>
                <w:szCs w:val="24"/>
              </w:rPr>
            </w:pPr>
            <w:r w:rsidRPr="009433A6">
              <w:rPr>
                <w:rFonts w:ascii="Times New Roman" w:hAnsi="Times New Roman"/>
                <w:sz w:val="24"/>
                <w:szCs w:val="24"/>
              </w:rPr>
              <w:t>4</w:t>
            </w:r>
          </w:p>
        </w:tc>
        <w:tc>
          <w:tcPr>
            <w:tcW w:w="2684" w:type="dxa"/>
            <w:shd w:val="clear" w:color="auto" w:fill="auto"/>
          </w:tcPr>
          <w:p w:rsidR="005E1F08" w:rsidRPr="009433A6" w:rsidRDefault="005E1F08" w:rsidP="0074603D">
            <w:pPr>
              <w:tabs>
                <w:tab w:val="left" w:pos="1620"/>
              </w:tabs>
              <w:spacing w:line="360" w:lineRule="auto"/>
              <w:jc w:val="center"/>
              <w:rPr>
                <w:rFonts w:ascii="Times New Roman" w:hAnsi="Times New Roman"/>
                <w:sz w:val="24"/>
                <w:szCs w:val="24"/>
              </w:rPr>
            </w:pPr>
            <w:r w:rsidRPr="009433A6">
              <w:rPr>
                <w:rFonts w:ascii="Times New Roman" w:hAnsi="Times New Roman"/>
                <w:sz w:val="24"/>
                <w:szCs w:val="24"/>
              </w:rPr>
              <w:t>33%</w:t>
            </w:r>
          </w:p>
        </w:tc>
      </w:tr>
      <w:tr w:rsidR="005E1F08" w:rsidRPr="009433A6" w:rsidTr="00350400">
        <w:trPr>
          <w:trHeight w:val="347"/>
        </w:trPr>
        <w:tc>
          <w:tcPr>
            <w:tcW w:w="2683" w:type="dxa"/>
            <w:shd w:val="clear" w:color="auto" w:fill="auto"/>
          </w:tcPr>
          <w:p w:rsidR="005E1F08" w:rsidRPr="009433A6" w:rsidRDefault="005E1F08" w:rsidP="0074603D">
            <w:pPr>
              <w:tabs>
                <w:tab w:val="left" w:pos="1620"/>
              </w:tabs>
              <w:spacing w:line="360" w:lineRule="auto"/>
              <w:rPr>
                <w:rFonts w:ascii="Times New Roman" w:hAnsi="Times New Roman"/>
                <w:sz w:val="24"/>
                <w:szCs w:val="24"/>
              </w:rPr>
            </w:pPr>
            <w:r w:rsidRPr="009433A6">
              <w:rPr>
                <w:rFonts w:ascii="Times New Roman" w:hAnsi="Times New Roman"/>
                <w:sz w:val="24"/>
                <w:szCs w:val="24"/>
              </w:rPr>
              <w:t xml:space="preserve">Indeciso </w:t>
            </w:r>
          </w:p>
        </w:tc>
        <w:tc>
          <w:tcPr>
            <w:tcW w:w="2683" w:type="dxa"/>
            <w:shd w:val="clear" w:color="auto" w:fill="auto"/>
          </w:tcPr>
          <w:p w:rsidR="005E1F08" w:rsidRPr="009433A6" w:rsidRDefault="005E1F08" w:rsidP="0074603D">
            <w:pPr>
              <w:tabs>
                <w:tab w:val="left" w:pos="1620"/>
              </w:tabs>
              <w:spacing w:line="360" w:lineRule="auto"/>
              <w:rPr>
                <w:rFonts w:ascii="Times New Roman" w:hAnsi="Times New Roman"/>
                <w:sz w:val="24"/>
                <w:szCs w:val="24"/>
              </w:rPr>
            </w:pPr>
            <w:r w:rsidRPr="009433A6">
              <w:rPr>
                <w:rFonts w:ascii="Times New Roman" w:hAnsi="Times New Roman"/>
                <w:sz w:val="24"/>
                <w:szCs w:val="24"/>
              </w:rPr>
              <w:t xml:space="preserve">                    1</w:t>
            </w:r>
          </w:p>
        </w:tc>
        <w:tc>
          <w:tcPr>
            <w:tcW w:w="2684" w:type="dxa"/>
            <w:shd w:val="clear" w:color="auto" w:fill="auto"/>
          </w:tcPr>
          <w:p w:rsidR="005E1F08" w:rsidRPr="009433A6" w:rsidRDefault="005E1F08" w:rsidP="0074603D">
            <w:pPr>
              <w:tabs>
                <w:tab w:val="left" w:pos="1620"/>
              </w:tabs>
              <w:spacing w:line="360" w:lineRule="auto"/>
              <w:jc w:val="center"/>
              <w:rPr>
                <w:rFonts w:ascii="Times New Roman" w:hAnsi="Times New Roman"/>
                <w:sz w:val="24"/>
                <w:szCs w:val="24"/>
              </w:rPr>
            </w:pPr>
            <w:r w:rsidRPr="009433A6">
              <w:rPr>
                <w:rFonts w:ascii="Times New Roman" w:hAnsi="Times New Roman"/>
                <w:sz w:val="24"/>
                <w:szCs w:val="24"/>
              </w:rPr>
              <w:t>8%</w:t>
            </w:r>
          </w:p>
        </w:tc>
      </w:tr>
      <w:tr w:rsidR="005E1F08" w:rsidRPr="009433A6" w:rsidTr="00350400">
        <w:trPr>
          <w:trHeight w:val="343"/>
        </w:trPr>
        <w:tc>
          <w:tcPr>
            <w:tcW w:w="2683" w:type="dxa"/>
            <w:shd w:val="clear" w:color="auto" w:fill="auto"/>
          </w:tcPr>
          <w:p w:rsidR="005E1F08" w:rsidRPr="009433A6" w:rsidRDefault="005E1F08" w:rsidP="0074603D">
            <w:pPr>
              <w:tabs>
                <w:tab w:val="left" w:pos="1620"/>
              </w:tabs>
              <w:spacing w:line="360" w:lineRule="auto"/>
              <w:rPr>
                <w:rFonts w:ascii="Times New Roman" w:hAnsi="Times New Roman"/>
                <w:sz w:val="24"/>
                <w:szCs w:val="24"/>
              </w:rPr>
            </w:pPr>
            <w:r w:rsidRPr="009433A6">
              <w:rPr>
                <w:rFonts w:ascii="Times New Roman" w:hAnsi="Times New Roman"/>
                <w:sz w:val="24"/>
                <w:szCs w:val="24"/>
              </w:rPr>
              <w:t xml:space="preserve">De acuerdo </w:t>
            </w:r>
          </w:p>
        </w:tc>
        <w:tc>
          <w:tcPr>
            <w:tcW w:w="2683" w:type="dxa"/>
            <w:shd w:val="clear" w:color="auto" w:fill="auto"/>
          </w:tcPr>
          <w:p w:rsidR="005E1F08" w:rsidRPr="009433A6" w:rsidRDefault="005E1F08" w:rsidP="0074603D">
            <w:pPr>
              <w:tabs>
                <w:tab w:val="left" w:pos="1620"/>
              </w:tabs>
              <w:spacing w:line="360" w:lineRule="auto"/>
              <w:jc w:val="center"/>
              <w:rPr>
                <w:rFonts w:ascii="Times New Roman" w:hAnsi="Times New Roman"/>
                <w:sz w:val="24"/>
                <w:szCs w:val="24"/>
              </w:rPr>
            </w:pPr>
            <w:r w:rsidRPr="009433A6">
              <w:rPr>
                <w:rFonts w:ascii="Times New Roman" w:hAnsi="Times New Roman"/>
                <w:sz w:val="24"/>
                <w:szCs w:val="24"/>
              </w:rPr>
              <w:t>7</w:t>
            </w:r>
          </w:p>
        </w:tc>
        <w:tc>
          <w:tcPr>
            <w:tcW w:w="2684" w:type="dxa"/>
            <w:shd w:val="clear" w:color="auto" w:fill="auto"/>
          </w:tcPr>
          <w:p w:rsidR="005E1F08" w:rsidRPr="009433A6" w:rsidRDefault="005E1F08" w:rsidP="0074603D">
            <w:pPr>
              <w:tabs>
                <w:tab w:val="left" w:pos="1620"/>
              </w:tabs>
              <w:spacing w:line="360" w:lineRule="auto"/>
              <w:jc w:val="center"/>
              <w:rPr>
                <w:rFonts w:ascii="Times New Roman" w:hAnsi="Times New Roman"/>
                <w:sz w:val="24"/>
                <w:szCs w:val="24"/>
              </w:rPr>
            </w:pPr>
            <w:r w:rsidRPr="009433A6">
              <w:rPr>
                <w:rFonts w:ascii="Times New Roman" w:hAnsi="Times New Roman"/>
                <w:sz w:val="24"/>
                <w:szCs w:val="24"/>
              </w:rPr>
              <w:t>58%</w:t>
            </w:r>
          </w:p>
        </w:tc>
      </w:tr>
      <w:tr w:rsidR="005E1F08" w:rsidRPr="009433A6" w:rsidTr="00350400">
        <w:trPr>
          <w:trHeight w:val="353"/>
        </w:trPr>
        <w:tc>
          <w:tcPr>
            <w:tcW w:w="2683" w:type="dxa"/>
            <w:shd w:val="clear" w:color="auto" w:fill="auto"/>
          </w:tcPr>
          <w:p w:rsidR="005E1F08" w:rsidRPr="009433A6" w:rsidRDefault="005E1F08" w:rsidP="0074603D">
            <w:pPr>
              <w:tabs>
                <w:tab w:val="left" w:pos="1620"/>
              </w:tabs>
              <w:spacing w:line="360" w:lineRule="auto"/>
              <w:rPr>
                <w:rFonts w:ascii="Times New Roman" w:hAnsi="Times New Roman"/>
                <w:sz w:val="24"/>
                <w:szCs w:val="24"/>
              </w:rPr>
            </w:pPr>
            <w:r w:rsidRPr="009433A6">
              <w:rPr>
                <w:rFonts w:ascii="Times New Roman" w:hAnsi="Times New Roman"/>
                <w:sz w:val="24"/>
                <w:szCs w:val="24"/>
              </w:rPr>
              <w:t xml:space="preserve">Muy de acuerdo </w:t>
            </w:r>
          </w:p>
        </w:tc>
        <w:tc>
          <w:tcPr>
            <w:tcW w:w="2683" w:type="dxa"/>
            <w:shd w:val="clear" w:color="auto" w:fill="auto"/>
          </w:tcPr>
          <w:p w:rsidR="005E1F08" w:rsidRPr="009433A6"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9433A6" w:rsidRDefault="005E1F08" w:rsidP="0074603D">
            <w:pPr>
              <w:tabs>
                <w:tab w:val="left" w:pos="1620"/>
              </w:tabs>
              <w:spacing w:line="360" w:lineRule="auto"/>
              <w:jc w:val="center"/>
              <w:rPr>
                <w:rFonts w:ascii="Times New Roman" w:hAnsi="Times New Roman"/>
                <w:sz w:val="24"/>
                <w:szCs w:val="24"/>
              </w:rPr>
            </w:pPr>
          </w:p>
        </w:tc>
      </w:tr>
      <w:tr w:rsidR="005E1F08" w:rsidRPr="009433A6" w:rsidTr="00350400">
        <w:trPr>
          <w:trHeight w:val="364"/>
        </w:trPr>
        <w:tc>
          <w:tcPr>
            <w:tcW w:w="2683" w:type="dxa"/>
            <w:shd w:val="clear" w:color="auto" w:fill="auto"/>
          </w:tcPr>
          <w:p w:rsidR="005E1F08" w:rsidRPr="009433A6" w:rsidRDefault="005E1F08" w:rsidP="0074603D">
            <w:pPr>
              <w:tabs>
                <w:tab w:val="left" w:pos="1620"/>
              </w:tabs>
              <w:spacing w:line="360" w:lineRule="auto"/>
              <w:rPr>
                <w:rFonts w:ascii="Times New Roman" w:hAnsi="Times New Roman"/>
                <w:sz w:val="24"/>
                <w:szCs w:val="24"/>
              </w:rPr>
            </w:pPr>
            <w:r w:rsidRPr="009433A6">
              <w:rPr>
                <w:rFonts w:ascii="Times New Roman" w:hAnsi="Times New Roman"/>
                <w:sz w:val="24"/>
                <w:szCs w:val="24"/>
              </w:rPr>
              <w:t xml:space="preserve">                       Total</w:t>
            </w:r>
          </w:p>
        </w:tc>
        <w:tc>
          <w:tcPr>
            <w:tcW w:w="2683" w:type="dxa"/>
            <w:shd w:val="clear" w:color="auto" w:fill="auto"/>
          </w:tcPr>
          <w:p w:rsidR="005E1F08" w:rsidRPr="009433A6" w:rsidRDefault="005E1F08" w:rsidP="0074603D">
            <w:pPr>
              <w:tabs>
                <w:tab w:val="left" w:pos="1620"/>
              </w:tabs>
              <w:spacing w:line="360" w:lineRule="auto"/>
              <w:jc w:val="center"/>
              <w:rPr>
                <w:rFonts w:ascii="Times New Roman" w:hAnsi="Times New Roman"/>
                <w:sz w:val="24"/>
                <w:szCs w:val="24"/>
              </w:rPr>
            </w:pPr>
            <w:r w:rsidRPr="009433A6">
              <w:rPr>
                <w:rFonts w:ascii="Times New Roman" w:hAnsi="Times New Roman"/>
                <w:sz w:val="24"/>
                <w:szCs w:val="24"/>
              </w:rPr>
              <w:t>12</w:t>
            </w:r>
          </w:p>
        </w:tc>
        <w:tc>
          <w:tcPr>
            <w:tcW w:w="2684" w:type="dxa"/>
            <w:shd w:val="clear" w:color="auto" w:fill="auto"/>
          </w:tcPr>
          <w:p w:rsidR="005E1F08" w:rsidRPr="009433A6" w:rsidRDefault="005E1F08" w:rsidP="0074603D">
            <w:pPr>
              <w:tabs>
                <w:tab w:val="left" w:pos="1620"/>
              </w:tabs>
              <w:spacing w:line="360" w:lineRule="auto"/>
              <w:jc w:val="center"/>
              <w:rPr>
                <w:rFonts w:ascii="Times New Roman" w:hAnsi="Times New Roman"/>
                <w:sz w:val="24"/>
                <w:szCs w:val="24"/>
              </w:rPr>
            </w:pPr>
            <w:r w:rsidRPr="009433A6">
              <w:rPr>
                <w:rFonts w:ascii="Times New Roman" w:hAnsi="Times New Roman"/>
                <w:sz w:val="24"/>
                <w:szCs w:val="24"/>
              </w:rPr>
              <w:t>100%</w:t>
            </w:r>
          </w:p>
        </w:tc>
      </w:tr>
    </w:tbl>
    <w:p w:rsidR="005E1F08" w:rsidRDefault="005E1F08" w:rsidP="0074603D">
      <w:pPr>
        <w:tabs>
          <w:tab w:val="left" w:pos="1620"/>
        </w:tabs>
        <w:spacing w:line="360" w:lineRule="auto"/>
        <w:rPr>
          <w:rFonts w:ascii="Times New Roman" w:hAnsi="Times New Roman"/>
          <w:sz w:val="24"/>
          <w:szCs w:val="24"/>
        </w:rPr>
      </w:pPr>
      <w:r w:rsidRPr="009433A6">
        <w:rPr>
          <w:rFonts w:ascii="Times New Roman" w:hAnsi="Times New Roman"/>
          <w:sz w:val="24"/>
          <w:szCs w:val="24"/>
        </w:rPr>
        <w:t xml:space="preserve">Fuente: Febres &amp; </w:t>
      </w:r>
      <w:proofErr w:type="spellStart"/>
      <w:r w:rsidRPr="009433A6">
        <w:rPr>
          <w:rFonts w:ascii="Times New Roman" w:hAnsi="Times New Roman"/>
          <w:sz w:val="24"/>
          <w:szCs w:val="24"/>
        </w:rPr>
        <w:t>Gonzalez</w:t>
      </w:r>
      <w:proofErr w:type="spellEnd"/>
      <w:r w:rsidRPr="009433A6">
        <w:rPr>
          <w:rFonts w:ascii="Times New Roman" w:hAnsi="Times New Roman"/>
          <w:sz w:val="24"/>
          <w:szCs w:val="24"/>
        </w:rPr>
        <w:t xml:space="preserve"> (2015)</w:t>
      </w:r>
    </w:p>
    <w:p w:rsidR="003C24BC" w:rsidRDefault="003C24BC" w:rsidP="0074603D">
      <w:pPr>
        <w:tabs>
          <w:tab w:val="left" w:pos="1620"/>
        </w:tabs>
        <w:spacing w:line="360" w:lineRule="auto"/>
        <w:rPr>
          <w:rFonts w:ascii="Times New Roman" w:hAnsi="Times New Roman"/>
          <w:sz w:val="24"/>
          <w:szCs w:val="24"/>
        </w:rPr>
      </w:pPr>
    </w:p>
    <w:p w:rsidR="003C24BC" w:rsidRDefault="003C24BC" w:rsidP="0074603D">
      <w:pPr>
        <w:tabs>
          <w:tab w:val="left" w:pos="1620"/>
        </w:tabs>
        <w:spacing w:line="360" w:lineRule="auto"/>
        <w:rPr>
          <w:rFonts w:ascii="Times New Roman" w:hAnsi="Times New Roman"/>
          <w:sz w:val="24"/>
          <w:szCs w:val="24"/>
        </w:rPr>
      </w:pPr>
    </w:p>
    <w:p w:rsidR="003C24BC" w:rsidRDefault="003C24BC" w:rsidP="0074603D">
      <w:pPr>
        <w:tabs>
          <w:tab w:val="left" w:pos="1620"/>
        </w:tabs>
        <w:spacing w:line="360" w:lineRule="auto"/>
        <w:rPr>
          <w:rFonts w:ascii="Times New Roman" w:hAnsi="Times New Roman"/>
          <w:sz w:val="24"/>
          <w:szCs w:val="24"/>
        </w:rPr>
      </w:pPr>
    </w:p>
    <w:p w:rsidR="003C24BC" w:rsidRDefault="003C24BC" w:rsidP="0074603D">
      <w:pPr>
        <w:tabs>
          <w:tab w:val="left" w:pos="1620"/>
        </w:tabs>
        <w:spacing w:line="360" w:lineRule="auto"/>
        <w:rPr>
          <w:rFonts w:ascii="Times New Roman" w:hAnsi="Times New Roman"/>
          <w:sz w:val="24"/>
          <w:szCs w:val="24"/>
        </w:rPr>
      </w:pPr>
    </w:p>
    <w:p w:rsidR="003C24BC" w:rsidRDefault="003C24BC" w:rsidP="0074603D">
      <w:pPr>
        <w:tabs>
          <w:tab w:val="left" w:pos="1620"/>
        </w:tabs>
        <w:spacing w:line="360" w:lineRule="auto"/>
        <w:rPr>
          <w:rFonts w:ascii="Times New Roman" w:hAnsi="Times New Roman"/>
          <w:sz w:val="24"/>
          <w:szCs w:val="24"/>
        </w:rPr>
      </w:pPr>
    </w:p>
    <w:p w:rsidR="003C24BC" w:rsidRDefault="003C24BC" w:rsidP="0074603D">
      <w:pPr>
        <w:tabs>
          <w:tab w:val="left" w:pos="1620"/>
        </w:tabs>
        <w:spacing w:line="360" w:lineRule="auto"/>
        <w:rPr>
          <w:rFonts w:ascii="Times New Roman" w:hAnsi="Times New Roman"/>
          <w:sz w:val="24"/>
          <w:szCs w:val="24"/>
        </w:rPr>
      </w:pPr>
    </w:p>
    <w:p w:rsidR="003C24BC" w:rsidRDefault="000D4562" w:rsidP="0074603D">
      <w:pPr>
        <w:tabs>
          <w:tab w:val="left" w:pos="1620"/>
        </w:tabs>
        <w:spacing w:line="360" w:lineRule="auto"/>
        <w:rPr>
          <w:rFonts w:ascii="Times New Roman" w:hAnsi="Times New Roman"/>
          <w:sz w:val="24"/>
          <w:szCs w:val="24"/>
        </w:rPr>
      </w:pPr>
      <w:r>
        <w:rPr>
          <w:rFonts w:ascii="Times New Roman" w:hAnsi="Times New Roman"/>
          <w:noProof/>
          <w:sz w:val="24"/>
          <w:szCs w:val="24"/>
          <w:lang w:val="es-ES" w:eastAsia="es-ES"/>
        </w:rPr>
        <w:pict>
          <v:shape id="149 Cuadro de texto" o:spid="_x0000_s1133" type="#_x0000_t202" style="position:absolute;margin-left:201pt;margin-top:81.7pt;width:37.6pt;height:30.05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" fillcolor="white [3201]" stroked="f" strokeweight=".5pt">
            <v:textbox>
              <w:txbxContent>
                <w:p w:rsidR="000D4562" w:rsidRPr="00612488" w:rsidRDefault="000D4562" w:rsidP="00FD36BA">
                  <w:pPr>
                    <w:jc w:val="center"/>
                    <w:rPr>
                      <w:lang w:val="es-ES"/>
                    </w:rPr>
                  </w:pPr>
                  <w:r>
                    <w:rPr>
                      <w:lang w:val="es-ES"/>
                    </w:rPr>
                    <w:t>113</w:t>
                  </w:r>
                </w:p>
              </w:txbxContent>
            </v:textbox>
          </v:shape>
        </w:pict>
      </w:r>
    </w:p>
    <w:p w:rsidR="003C24BC" w:rsidRPr="003C24BC" w:rsidRDefault="003C24BC" w:rsidP="0074603D">
      <w:pPr>
        <w:tabs>
          <w:tab w:val="left" w:pos="1620"/>
        </w:tabs>
        <w:spacing w:line="360" w:lineRule="auto"/>
        <w:rPr>
          <w:rFonts w:ascii="Times New Roman" w:hAnsi="Times New Roman"/>
          <w:b/>
          <w:sz w:val="24"/>
          <w:szCs w:val="24"/>
        </w:rPr>
      </w:pPr>
      <w:r w:rsidRPr="003C24BC">
        <w:rPr>
          <w:rFonts w:ascii="Times New Roman" w:hAnsi="Times New Roman"/>
          <w:b/>
          <w:sz w:val="24"/>
          <w:szCs w:val="24"/>
        </w:rPr>
        <w:lastRenderedPageBreak/>
        <w:t>Gráfica Nº20</w:t>
      </w:r>
    </w:p>
    <w:p w:rsidR="005E1F08" w:rsidRPr="0074603D" w:rsidRDefault="005E1F08" w:rsidP="0074603D">
      <w:pPr>
        <w:tabs>
          <w:tab w:val="left" w:pos="1620"/>
        </w:tabs>
        <w:spacing w:line="360" w:lineRule="auto"/>
        <w:rPr>
          <w:rFonts w:ascii="Times New Roman" w:hAnsi="Times New Roman"/>
          <w:sz w:val="24"/>
          <w:szCs w:val="24"/>
          <w:highlight w:val="yellow"/>
        </w:rPr>
      </w:pPr>
      <w:r w:rsidRPr="0074603D">
        <w:rPr>
          <w:rFonts w:ascii="Times New Roman" w:hAnsi="Times New Roman"/>
          <w:noProof/>
          <w:sz w:val="24"/>
          <w:szCs w:val="24"/>
        </w:rPr>
        <w:drawing>
          <wp:inline distT="0" distB="0" distL="0" distR="0">
            <wp:extent cx="4901565" cy="1828800"/>
            <wp:effectExtent l="0" t="0" r="0" b="0"/>
            <wp:docPr id="11" name="Gráfico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2348D9" w:rsidRPr="002348D9" w:rsidRDefault="002348D9" w:rsidP="0074603D">
      <w:pPr>
        <w:tabs>
          <w:tab w:val="left" w:pos="1620"/>
        </w:tabs>
        <w:spacing w:line="360" w:lineRule="auto"/>
        <w:jc w:val="both"/>
        <w:rPr>
          <w:rFonts w:ascii="Times New Roman" w:hAnsi="Times New Roman"/>
          <w:b/>
          <w:sz w:val="24"/>
          <w:szCs w:val="24"/>
        </w:rPr>
      </w:pPr>
      <w:r w:rsidRPr="002348D9">
        <w:rPr>
          <w:rFonts w:ascii="Times New Roman" w:hAnsi="Times New Roman"/>
          <w:b/>
          <w:sz w:val="24"/>
          <w:szCs w:val="24"/>
        </w:rPr>
        <w:t>Interpretación:</w:t>
      </w:r>
    </w:p>
    <w:p w:rsidR="00B32C58" w:rsidRDefault="002348D9" w:rsidP="00B32C58">
      <w:pPr>
        <w:tabs>
          <w:tab w:val="left" w:pos="1620"/>
        </w:tabs>
        <w:spacing w:line="360" w:lineRule="auto"/>
        <w:jc w:val="both"/>
        <w:rPr>
          <w:rFonts w:ascii="Times New Roman" w:hAnsi="Times New Roman"/>
          <w:sz w:val="24"/>
          <w:szCs w:val="24"/>
        </w:rPr>
      </w:pPr>
      <w:r>
        <w:rPr>
          <w:rFonts w:ascii="Times New Roman" w:hAnsi="Times New Roman"/>
          <w:sz w:val="24"/>
          <w:szCs w:val="24"/>
        </w:rPr>
        <w:t xml:space="preserve">         </w:t>
      </w:r>
      <w:r w:rsidR="005E1F08" w:rsidRPr="008225F4">
        <w:rPr>
          <w:rFonts w:ascii="Times New Roman" w:hAnsi="Times New Roman"/>
          <w:sz w:val="24"/>
          <w:szCs w:val="24"/>
        </w:rPr>
        <w:t>En cuanto a lo anteriormente expresado se refleja que el 58% de los docentes encuestados están de acuerdo a utilizar recursos informáticos para resolver problemas geométricos en la construcción del aprendizaje de sus estudiantes, el 33% de los docentes encuestados están en desacuerdo a utilizar recursos informáticos para resolver problemas geométricos en la construcción del aprendizaje de los estudiantes, el 8%  de los docentes encuestados están indecisos a utilizar recursos informáticos para resolver problemas geométricos en la construcción del aprendizaje de los estudiantes.</w:t>
      </w:r>
      <w:r w:rsidR="006E0292">
        <w:rPr>
          <w:rFonts w:ascii="Times New Roman" w:hAnsi="Times New Roman"/>
          <w:sz w:val="24"/>
          <w:szCs w:val="24"/>
        </w:rPr>
        <w:t xml:space="preserve"> La misma refleja que más de la mitad de los docentes utilizan recursos informáticos para resolver problemas geométricos, </w:t>
      </w:r>
      <w:r w:rsidR="00B32C58">
        <w:rPr>
          <w:rFonts w:ascii="Times New Roman" w:hAnsi="Times New Roman"/>
          <w:sz w:val="24"/>
          <w:szCs w:val="24"/>
        </w:rPr>
        <w:t>l</w:t>
      </w:r>
      <w:r w:rsidR="00B32C58" w:rsidRPr="0074603D">
        <w:rPr>
          <w:rFonts w:ascii="Times New Roman" w:hAnsi="Times New Roman"/>
          <w:sz w:val="24"/>
          <w:szCs w:val="24"/>
        </w:rPr>
        <w:t>o cual se fundamenta según los autores Pachano &amp; Terán (2008) con su teoría de Estrategias para la enseñanza y aprendizaje de la geometría en la educación básica.</w:t>
      </w:r>
    </w:p>
    <w:p w:rsidR="00B32C58" w:rsidRDefault="00B32C58" w:rsidP="00B32C58">
      <w:pPr>
        <w:tabs>
          <w:tab w:val="left" w:pos="1620"/>
        </w:tabs>
        <w:spacing w:line="360" w:lineRule="auto"/>
        <w:jc w:val="both"/>
        <w:rPr>
          <w:rFonts w:ascii="Times New Roman" w:hAnsi="Times New Roman"/>
          <w:sz w:val="24"/>
          <w:szCs w:val="24"/>
        </w:rPr>
      </w:pPr>
    </w:p>
    <w:p w:rsidR="00B32C58" w:rsidRDefault="00B32C58" w:rsidP="00B32C58">
      <w:pPr>
        <w:tabs>
          <w:tab w:val="left" w:pos="1620"/>
        </w:tabs>
        <w:spacing w:line="360" w:lineRule="auto"/>
        <w:jc w:val="both"/>
        <w:rPr>
          <w:rFonts w:ascii="Times New Roman" w:hAnsi="Times New Roman"/>
          <w:sz w:val="24"/>
          <w:szCs w:val="24"/>
        </w:rPr>
      </w:pPr>
    </w:p>
    <w:p w:rsidR="00B32C58" w:rsidRDefault="00B32C58" w:rsidP="00B32C58">
      <w:pPr>
        <w:tabs>
          <w:tab w:val="left" w:pos="1620"/>
        </w:tabs>
        <w:spacing w:line="360" w:lineRule="auto"/>
        <w:jc w:val="both"/>
        <w:rPr>
          <w:rFonts w:ascii="Times New Roman" w:hAnsi="Times New Roman"/>
          <w:sz w:val="24"/>
          <w:szCs w:val="24"/>
        </w:rPr>
      </w:pPr>
    </w:p>
    <w:p w:rsidR="00B32C58" w:rsidRPr="00D404A9" w:rsidRDefault="00B32C58" w:rsidP="00B32C58">
      <w:pPr>
        <w:tabs>
          <w:tab w:val="left" w:pos="1620"/>
        </w:tabs>
        <w:spacing w:line="360" w:lineRule="auto"/>
        <w:jc w:val="both"/>
        <w:rPr>
          <w:rFonts w:ascii="Times New Roman" w:hAnsi="Times New Roman"/>
          <w:sz w:val="24"/>
          <w:szCs w:val="24"/>
        </w:rPr>
      </w:pPr>
    </w:p>
    <w:p w:rsidR="00B32C58" w:rsidRDefault="000D4562" w:rsidP="00B32C58">
      <w:pPr>
        <w:tabs>
          <w:tab w:val="left" w:pos="1620"/>
        </w:tabs>
        <w:spacing w:line="360" w:lineRule="auto"/>
        <w:jc w:val="both"/>
        <w:rPr>
          <w:rFonts w:ascii="Times New Roman" w:hAnsi="Times New Roman"/>
          <w:b/>
          <w:sz w:val="24"/>
          <w:szCs w:val="24"/>
        </w:rPr>
      </w:pPr>
      <w:r>
        <w:rPr>
          <w:rFonts w:ascii="Times New Roman" w:hAnsi="Times New Roman"/>
          <w:noProof/>
          <w:sz w:val="24"/>
          <w:szCs w:val="24"/>
          <w:lang w:val="es-ES" w:eastAsia="es-ES"/>
        </w:rPr>
        <w:pict>
          <v:shape id="150 Cuadro de texto" o:spid="_x0000_s1134" type="#_x0000_t202" style="position:absolute;left:0;text-align:left;margin-left:181.65pt;margin-top:96pt;width:37.6pt;height:30.05pt;z-index:251901952;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" fillcolor="white [3201]" stroked="f" strokeweight=".5pt">
            <v:textbox>
              <w:txbxContent>
                <w:p w:rsidR="000D4562" w:rsidRPr="00612488" w:rsidRDefault="000D4562" w:rsidP="00FD36BA">
                  <w:pPr>
                    <w:jc w:val="center"/>
                    <w:rPr>
                      <w:lang w:val="es-ES"/>
                    </w:rPr>
                  </w:pPr>
                  <w:r>
                    <w:rPr>
                      <w:lang w:val="es-ES"/>
                    </w:rPr>
                    <w:t>114</w:t>
                  </w:r>
                </w:p>
              </w:txbxContent>
            </v:textbox>
          </v:shape>
        </w:pict>
      </w:r>
    </w:p>
    <w:p w:rsidR="00B32C58" w:rsidRDefault="00AF5F5B" w:rsidP="00B32C58">
      <w:pPr>
        <w:tabs>
          <w:tab w:val="left" w:pos="1620"/>
        </w:tabs>
        <w:spacing w:line="360" w:lineRule="auto"/>
        <w:jc w:val="both"/>
        <w:rPr>
          <w:rFonts w:ascii="Times New Roman" w:hAnsi="Times New Roman"/>
          <w:b/>
          <w:sz w:val="24"/>
          <w:szCs w:val="24"/>
        </w:rPr>
      </w:pPr>
      <w:r>
        <w:rPr>
          <w:rFonts w:ascii="Times New Roman" w:hAnsi="Times New Roman"/>
          <w:b/>
          <w:sz w:val="24"/>
          <w:szCs w:val="24"/>
        </w:rPr>
        <w:lastRenderedPageBreak/>
        <w:t>Tabla Nº22</w:t>
      </w:r>
    </w:p>
    <w:p w:rsidR="005E1F08" w:rsidRPr="00B32C58" w:rsidRDefault="005E1F08" w:rsidP="00B32C58">
      <w:pPr>
        <w:tabs>
          <w:tab w:val="left" w:pos="1620"/>
        </w:tabs>
        <w:spacing w:line="360" w:lineRule="auto"/>
        <w:jc w:val="both"/>
        <w:rPr>
          <w:rFonts w:ascii="Times New Roman" w:hAnsi="Times New Roman"/>
          <w:b/>
          <w:sz w:val="24"/>
          <w:szCs w:val="24"/>
        </w:rPr>
      </w:pPr>
      <w:r w:rsidRPr="00B32C58">
        <w:rPr>
          <w:rFonts w:ascii="Times New Roman" w:hAnsi="Times New Roman"/>
          <w:b/>
          <w:sz w:val="24"/>
          <w:szCs w:val="24"/>
        </w:rPr>
        <w:t>9.</w:t>
      </w:r>
      <w:r w:rsidR="00B32C58" w:rsidRPr="00B32C58">
        <w:rPr>
          <w:rFonts w:ascii="Times New Roman" w:hAnsi="Times New Roman"/>
          <w:b/>
          <w:bCs/>
          <w:sz w:val="24"/>
          <w:szCs w:val="24"/>
        </w:rPr>
        <w:t xml:space="preserve"> </w:t>
      </w:r>
      <w:r w:rsidR="00B32C58" w:rsidRPr="004D306B">
        <w:rPr>
          <w:rFonts w:ascii="Times New Roman" w:hAnsi="Times New Roman"/>
          <w:b/>
          <w:bCs/>
          <w:sz w:val="24"/>
          <w:szCs w:val="24"/>
        </w:rPr>
        <w:t>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B32C58" w:rsidTr="00350400">
        <w:trPr>
          <w:trHeight w:val="660"/>
        </w:trPr>
        <w:tc>
          <w:tcPr>
            <w:tcW w:w="2683" w:type="dxa"/>
            <w:shd w:val="clear" w:color="auto" w:fill="auto"/>
          </w:tcPr>
          <w:p w:rsidR="005E1F08" w:rsidRPr="00B32C58" w:rsidRDefault="005E1F08" w:rsidP="0074603D">
            <w:pPr>
              <w:tabs>
                <w:tab w:val="left" w:pos="1620"/>
              </w:tabs>
              <w:spacing w:line="360" w:lineRule="auto"/>
              <w:rPr>
                <w:rFonts w:ascii="Times New Roman" w:hAnsi="Times New Roman"/>
                <w:b/>
                <w:bCs/>
                <w:sz w:val="24"/>
                <w:szCs w:val="24"/>
              </w:rPr>
            </w:pPr>
            <w:r w:rsidRPr="00B32C58">
              <w:rPr>
                <w:rFonts w:ascii="Times New Roman" w:hAnsi="Times New Roman"/>
                <w:b/>
                <w:bCs/>
                <w:sz w:val="24"/>
                <w:szCs w:val="24"/>
              </w:rPr>
              <w:t>Al realizar actividades culturales ¿Usted evalúa las expresiones de los estudiantes al realizar representaciones geométricas?</w:t>
            </w:r>
          </w:p>
        </w:tc>
        <w:tc>
          <w:tcPr>
            <w:tcW w:w="2683" w:type="dxa"/>
            <w:shd w:val="clear" w:color="auto" w:fill="auto"/>
          </w:tcPr>
          <w:p w:rsidR="005E1F08" w:rsidRPr="00B32C58" w:rsidRDefault="005E1F08" w:rsidP="0074603D">
            <w:pPr>
              <w:tabs>
                <w:tab w:val="left" w:pos="1620"/>
              </w:tabs>
              <w:spacing w:line="360" w:lineRule="auto"/>
              <w:rPr>
                <w:rFonts w:ascii="Times New Roman" w:hAnsi="Times New Roman"/>
                <w:sz w:val="24"/>
                <w:szCs w:val="24"/>
              </w:rPr>
            </w:pPr>
          </w:p>
          <w:p w:rsidR="005E1F08" w:rsidRPr="00B32C58" w:rsidRDefault="005E1F08" w:rsidP="0074603D">
            <w:pPr>
              <w:tabs>
                <w:tab w:val="left" w:pos="1620"/>
              </w:tabs>
              <w:spacing w:line="360" w:lineRule="auto"/>
              <w:jc w:val="center"/>
              <w:rPr>
                <w:rFonts w:ascii="Times New Roman" w:hAnsi="Times New Roman"/>
                <w:b/>
                <w:bCs/>
                <w:sz w:val="24"/>
                <w:szCs w:val="24"/>
              </w:rPr>
            </w:pPr>
            <w:r w:rsidRPr="00B32C58">
              <w:rPr>
                <w:rFonts w:ascii="Times New Roman" w:hAnsi="Times New Roman"/>
                <w:b/>
                <w:bCs/>
                <w:sz w:val="24"/>
                <w:szCs w:val="24"/>
              </w:rPr>
              <w:t>Cantidad</w:t>
            </w:r>
          </w:p>
        </w:tc>
        <w:tc>
          <w:tcPr>
            <w:tcW w:w="2684" w:type="dxa"/>
            <w:shd w:val="clear" w:color="auto" w:fill="auto"/>
          </w:tcPr>
          <w:p w:rsidR="005E1F08" w:rsidRPr="00B32C58" w:rsidRDefault="005E1F08" w:rsidP="0074603D">
            <w:pPr>
              <w:tabs>
                <w:tab w:val="left" w:pos="1620"/>
              </w:tabs>
              <w:spacing w:line="360" w:lineRule="auto"/>
              <w:rPr>
                <w:rFonts w:ascii="Times New Roman" w:hAnsi="Times New Roman"/>
                <w:sz w:val="24"/>
                <w:szCs w:val="24"/>
              </w:rPr>
            </w:pPr>
          </w:p>
          <w:p w:rsidR="005E1F08" w:rsidRPr="00B32C58" w:rsidRDefault="005E1F08" w:rsidP="0074603D">
            <w:pPr>
              <w:tabs>
                <w:tab w:val="left" w:pos="1620"/>
              </w:tabs>
              <w:spacing w:line="360" w:lineRule="auto"/>
              <w:rPr>
                <w:rFonts w:ascii="Times New Roman" w:hAnsi="Times New Roman"/>
                <w:b/>
                <w:bCs/>
                <w:sz w:val="24"/>
                <w:szCs w:val="24"/>
              </w:rPr>
            </w:pPr>
            <w:r w:rsidRPr="00B32C58">
              <w:rPr>
                <w:rFonts w:ascii="Times New Roman" w:hAnsi="Times New Roman"/>
                <w:b/>
                <w:bCs/>
                <w:sz w:val="24"/>
                <w:szCs w:val="24"/>
              </w:rPr>
              <w:t xml:space="preserve">         Porcentaje</w:t>
            </w:r>
          </w:p>
        </w:tc>
      </w:tr>
      <w:tr w:rsidR="005E1F08" w:rsidRPr="00B32C58" w:rsidTr="00350400">
        <w:trPr>
          <w:trHeight w:val="273"/>
        </w:trPr>
        <w:tc>
          <w:tcPr>
            <w:tcW w:w="2683" w:type="dxa"/>
            <w:shd w:val="clear" w:color="auto" w:fill="auto"/>
          </w:tcPr>
          <w:p w:rsidR="005E1F08" w:rsidRPr="00B32C58" w:rsidRDefault="005E1F08" w:rsidP="0074603D">
            <w:pPr>
              <w:tabs>
                <w:tab w:val="left" w:pos="1620"/>
              </w:tabs>
              <w:spacing w:line="360" w:lineRule="auto"/>
              <w:rPr>
                <w:rFonts w:ascii="Times New Roman" w:hAnsi="Times New Roman"/>
                <w:sz w:val="24"/>
                <w:szCs w:val="24"/>
              </w:rPr>
            </w:pPr>
            <w:r w:rsidRPr="00B32C58">
              <w:rPr>
                <w:rFonts w:ascii="Times New Roman" w:hAnsi="Times New Roman"/>
                <w:sz w:val="24"/>
                <w:szCs w:val="24"/>
              </w:rPr>
              <w:t xml:space="preserve">Muy en desacuerdo </w:t>
            </w:r>
          </w:p>
        </w:tc>
        <w:tc>
          <w:tcPr>
            <w:tcW w:w="2683" w:type="dxa"/>
            <w:shd w:val="clear" w:color="auto" w:fill="auto"/>
          </w:tcPr>
          <w:p w:rsidR="005E1F08" w:rsidRPr="00B32C58"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B32C58" w:rsidRDefault="005E1F08" w:rsidP="0074603D">
            <w:pPr>
              <w:tabs>
                <w:tab w:val="left" w:pos="1620"/>
              </w:tabs>
              <w:spacing w:line="360" w:lineRule="auto"/>
              <w:jc w:val="center"/>
              <w:rPr>
                <w:rFonts w:ascii="Times New Roman" w:hAnsi="Times New Roman"/>
                <w:sz w:val="24"/>
                <w:szCs w:val="24"/>
              </w:rPr>
            </w:pPr>
          </w:p>
        </w:tc>
      </w:tr>
      <w:tr w:rsidR="005E1F08" w:rsidRPr="00B32C58" w:rsidTr="00350400">
        <w:trPr>
          <w:trHeight w:val="351"/>
        </w:trPr>
        <w:tc>
          <w:tcPr>
            <w:tcW w:w="2683" w:type="dxa"/>
            <w:shd w:val="clear" w:color="auto" w:fill="auto"/>
          </w:tcPr>
          <w:p w:rsidR="005E1F08" w:rsidRPr="00B32C58" w:rsidRDefault="005E1F08" w:rsidP="0074603D">
            <w:pPr>
              <w:tabs>
                <w:tab w:val="left" w:pos="1620"/>
              </w:tabs>
              <w:spacing w:line="360" w:lineRule="auto"/>
              <w:rPr>
                <w:rFonts w:ascii="Times New Roman" w:hAnsi="Times New Roman"/>
                <w:sz w:val="24"/>
                <w:szCs w:val="24"/>
              </w:rPr>
            </w:pPr>
            <w:r w:rsidRPr="00B32C58">
              <w:rPr>
                <w:rFonts w:ascii="Times New Roman" w:hAnsi="Times New Roman"/>
                <w:sz w:val="24"/>
                <w:szCs w:val="24"/>
              </w:rPr>
              <w:t xml:space="preserve">En desacuerdo </w:t>
            </w:r>
          </w:p>
        </w:tc>
        <w:tc>
          <w:tcPr>
            <w:tcW w:w="2683" w:type="dxa"/>
            <w:shd w:val="clear" w:color="auto" w:fill="auto"/>
          </w:tcPr>
          <w:p w:rsidR="005E1F08" w:rsidRPr="00B32C58"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B32C58" w:rsidRDefault="005E1F08" w:rsidP="0074603D">
            <w:pPr>
              <w:tabs>
                <w:tab w:val="left" w:pos="1620"/>
              </w:tabs>
              <w:spacing w:line="360" w:lineRule="auto"/>
              <w:jc w:val="center"/>
              <w:rPr>
                <w:rFonts w:ascii="Times New Roman" w:hAnsi="Times New Roman"/>
                <w:sz w:val="24"/>
                <w:szCs w:val="24"/>
              </w:rPr>
            </w:pPr>
          </w:p>
        </w:tc>
      </w:tr>
      <w:tr w:rsidR="005E1F08" w:rsidRPr="00B32C58" w:rsidTr="00350400">
        <w:trPr>
          <w:trHeight w:val="347"/>
        </w:trPr>
        <w:tc>
          <w:tcPr>
            <w:tcW w:w="2683" w:type="dxa"/>
            <w:shd w:val="clear" w:color="auto" w:fill="auto"/>
          </w:tcPr>
          <w:p w:rsidR="005E1F08" w:rsidRPr="00B32C58" w:rsidRDefault="005E1F08" w:rsidP="0074603D">
            <w:pPr>
              <w:tabs>
                <w:tab w:val="left" w:pos="1620"/>
              </w:tabs>
              <w:spacing w:line="360" w:lineRule="auto"/>
              <w:rPr>
                <w:rFonts w:ascii="Times New Roman" w:hAnsi="Times New Roman"/>
                <w:sz w:val="24"/>
                <w:szCs w:val="24"/>
              </w:rPr>
            </w:pPr>
            <w:r w:rsidRPr="00B32C58">
              <w:rPr>
                <w:rFonts w:ascii="Times New Roman" w:hAnsi="Times New Roman"/>
                <w:sz w:val="24"/>
                <w:szCs w:val="24"/>
              </w:rPr>
              <w:t xml:space="preserve">Indeciso </w:t>
            </w:r>
          </w:p>
        </w:tc>
        <w:tc>
          <w:tcPr>
            <w:tcW w:w="2683" w:type="dxa"/>
            <w:shd w:val="clear" w:color="auto" w:fill="auto"/>
          </w:tcPr>
          <w:p w:rsidR="005E1F08" w:rsidRPr="00B32C58" w:rsidRDefault="005E1F08" w:rsidP="0074603D">
            <w:pPr>
              <w:tabs>
                <w:tab w:val="left" w:pos="1620"/>
              </w:tabs>
              <w:spacing w:line="360" w:lineRule="auto"/>
              <w:rPr>
                <w:rFonts w:ascii="Times New Roman" w:hAnsi="Times New Roman"/>
                <w:sz w:val="24"/>
                <w:szCs w:val="24"/>
              </w:rPr>
            </w:pPr>
            <w:r w:rsidRPr="00B32C58">
              <w:rPr>
                <w:rFonts w:ascii="Times New Roman" w:hAnsi="Times New Roman"/>
                <w:sz w:val="24"/>
                <w:szCs w:val="24"/>
              </w:rPr>
              <w:t xml:space="preserve">                    1  </w:t>
            </w:r>
          </w:p>
        </w:tc>
        <w:tc>
          <w:tcPr>
            <w:tcW w:w="2684" w:type="dxa"/>
            <w:shd w:val="clear" w:color="auto" w:fill="auto"/>
          </w:tcPr>
          <w:p w:rsidR="005E1F08" w:rsidRPr="00B32C58" w:rsidRDefault="005E1F08" w:rsidP="0074603D">
            <w:pPr>
              <w:tabs>
                <w:tab w:val="left" w:pos="1620"/>
              </w:tabs>
              <w:spacing w:line="360" w:lineRule="auto"/>
              <w:jc w:val="center"/>
              <w:rPr>
                <w:rFonts w:ascii="Times New Roman" w:hAnsi="Times New Roman"/>
                <w:sz w:val="24"/>
                <w:szCs w:val="24"/>
              </w:rPr>
            </w:pPr>
            <w:r w:rsidRPr="00B32C58">
              <w:rPr>
                <w:rFonts w:ascii="Times New Roman" w:hAnsi="Times New Roman"/>
                <w:sz w:val="24"/>
                <w:szCs w:val="24"/>
              </w:rPr>
              <w:t>8%</w:t>
            </w:r>
          </w:p>
        </w:tc>
      </w:tr>
      <w:tr w:rsidR="005E1F08" w:rsidRPr="00B32C58" w:rsidTr="00350400">
        <w:trPr>
          <w:trHeight w:val="343"/>
        </w:trPr>
        <w:tc>
          <w:tcPr>
            <w:tcW w:w="2683" w:type="dxa"/>
            <w:shd w:val="clear" w:color="auto" w:fill="auto"/>
          </w:tcPr>
          <w:p w:rsidR="005E1F08" w:rsidRPr="00B32C58" w:rsidRDefault="005E1F08" w:rsidP="0074603D">
            <w:pPr>
              <w:tabs>
                <w:tab w:val="left" w:pos="1620"/>
              </w:tabs>
              <w:spacing w:line="360" w:lineRule="auto"/>
              <w:rPr>
                <w:rFonts w:ascii="Times New Roman" w:hAnsi="Times New Roman"/>
                <w:sz w:val="24"/>
                <w:szCs w:val="24"/>
              </w:rPr>
            </w:pPr>
            <w:r w:rsidRPr="00B32C58">
              <w:rPr>
                <w:rFonts w:ascii="Times New Roman" w:hAnsi="Times New Roman"/>
                <w:sz w:val="24"/>
                <w:szCs w:val="24"/>
              </w:rPr>
              <w:t xml:space="preserve">De acuerdo </w:t>
            </w:r>
          </w:p>
        </w:tc>
        <w:tc>
          <w:tcPr>
            <w:tcW w:w="2683" w:type="dxa"/>
            <w:shd w:val="clear" w:color="auto" w:fill="auto"/>
          </w:tcPr>
          <w:p w:rsidR="005E1F08" w:rsidRPr="00B32C58" w:rsidRDefault="005E1F08" w:rsidP="0074603D">
            <w:pPr>
              <w:tabs>
                <w:tab w:val="left" w:pos="1620"/>
              </w:tabs>
              <w:spacing w:line="360" w:lineRule="auto"/>
              <w:jc w:val="center"/>
              <w:rPr>
                <w:rFonts w:ascii="Times New Roman" w:hAnsi="Times New Roman"/>
                <w:sz w:val="24"/>
                <w:szCs w:val="24"/>
              </w:rPr>
            </w:pPr>
            <w:r w:rsidRPr="00B32C58">
              <w:rPr>
                <w:rFonts w:ascii="Times New Roman" w:hAnsi="Times New Roman"/>
                <w:sz w:val="24"/>
                <w:szCs w:val="24"/>
              </w:rPr>
              <w:t>5</w:t>
            </w:r>
          </w:p>
        </w:tc>
        <w:tc>
          <w:tcPr>
            <w:tcW w:w="2684" w:type="dxa"/>
            <w:shd w:val="clear" w:color="auto" w:fill="auto"/>
          </w:tcPr>
          <w:p w:rsidR="005E1F08" w:rsidRPr="00B32C58" w:rsidRDefault="005E1F08" w:rsidP="0074603D">
            <w:pPr>
              <w:tabs>
                <w:tab w:val="left" w:pos="1620"/>
              </w:tabs>
              <w:spacing w:line="360" w:lineRule="auto"/>
              <w:jc w:val="center"/>
              <w:rPr>
                <w:rFonts w:ascii="Times New Roman" w:hAnsi="Times New Roman"/>
                <w:sz w:val="24"/>
                <w:szCs w:val="24"/>
              </w:rPr>
            </w:pPr>
            <w:r w:rsidRPr="00B32C58">
              <w:rPr>
                <w:rFonts w:ascii="Times New Roman" w:hAnsi="Times New Roman"/>
                <w:sz w:val="24"/>
                <w:szCs w:val="24"/>
              </w:rPr>
              <w:t>42%</w:t>
            </w:r>
          </w:p>
        </w:tc>
      </w:tr>
      <w:tr w:rsidR="005E1F08" w:rsidRPr="00B32C58" w:rsidTr="00350400">
        <w:trPr>
          <w:trHeight w:val="353"/>
        </w:trPr>
        <w:tc>
          <w:tcPr>
            <w:tcW w:w="2683" w:type="dxa"/>
            <w:shd w:val="clear" w:color="auto" w:fill="auto"/>
          </w:tcPr>
          <w:p w:rsidR="005E1F08" w:rsidRPr="00B32C58" w:rsidRDefault="005E1F08" w:rsidP="0074603D">
            <w:pPr>
              <w:tabs>
                <w:tab w:val="left" w:pos="1620"/>
              </w:tabs>
              <w:spacing w:line="360" w:lineRule="auto"/>
              <w:rPr>
                <w:rFonts w:ascii="Times New Roman" w:hAnsi="Times New Roman"/>
                <w:sz w:val="24"/>
                <w:szCs w:val="24"/>
              </w:rPr>
            </w:pPr>
            <w:r w:rsidRPr="00B32C58">
              <w:rPr>
                <w:rFonts w:ascii="Times New Roman" w:hAnsi="Times New Roman"/>
                <w:sz w:val="24"/>
                <w:szCs w:val="24"/>
              </w:rPr>
              <w:t xml:space="preserve">Muy de acuerdo </w:t>
            </w:r>
          </w:p>
        </w:tc>
        <w:tc>
          <w:tcPr>
            <w:tcW w:w="2683" w:type="dxa"/>
            <w:shd w:val="clear" w:color="auto" w:fill="auto"/>
          </w:tcPr>
          <w:p w:rsidR="005E1F08" w:rsidRPr="00B32C58" w:rsidRDefault="005E1F08" w:rsidP="0074603D">
            <w:pPr>
              <w:tabs>
                <w:tab w:val="left" w:pos="1620"/>
              </w:tabs>
              <w:spacing w:line="360" w:lineRule="auto"/>
              <w:jc w:val="center"/>
              <w:rPr>
                <w:rFonts w:ascii="Times New Roman" w:hAnsi="Times New Roman"/>
                <w:sz w:val="24"/>
                <w:szCs w:val="24"/>
              </w:rPr>
            </w:pPr>
            <w:r w:rsidRPr="00B32C58">
              <w:rPr>
                <w:rFonts w:ascii="Times New Roman" w:hAnsi="Times New Roman"/>
                <w:sz w:val="24"/>
                <w:szCs w:val="24"/>
              </w:rPr>
              <w:t>6</w:t>
            </w:r>
          </w:p>
        </w:tc>
        <w:tc>
          <w:tcPr>
            <w:tcW w:w="2684" w:type="dxa"/>
            <w:shd w:val="clear" w:color="auto" w:fill="auto"/>
          </w:tcPr>
          <w:p w:rsidR="005E1F08" w:rsidRPr="00B32C58" w:rsidRDefault="005E1F08" w:rsidP="0074603D">
            <w:pPr>
              <w:tabs>
                <w:tab w:val="left" w:pos="1620"/>
              </w:tabs>
              <w:spacing w:line="360" w:lineRule="auto"/>
              <w:jc w:val="center"/>
              <w:rPr>
                <w:rFonts w:ascii="Times New Roman" w:hAnsi="Times New Roman"/>
                <w:sz w:val="24"/>
                <w:szCs w:val="24"/>
              </w:rPr>
            </w:pPr>
            <w:r w:rsidRPr="00B32C58">
              <w:rPr>
                <w:rFonts w:ascii="Times New Roman" w:hAnsi="Times New Roman"/>
                <w:sz w:val="24"/>
                <w:szCs w:val="24"/>
              </w:rPr>
              <w:t>50%</w:t>
            </w:r>
          </w:p>
        </w:tc>
      </w:tr>
      <w:tr w:rsidR="005E1F08" w:rsidRPr="00B32C58" w:rsidTr="00350400">
        <w:trPr>
          <w:trHeight w:val="364"/>
        </w:trPr>
        <w:tc>
          <w:tcPr>
            <w:tcW w:w="2683" w:type="dxa"/>
            <w:shd w:val="clear" w:color="auto" w:fill="auto"/>
          </w:tcPr>
          <w:p w:rsidR="005E1F08" w:rsidRPr="00B32C58" w:rsidRDefault="005E1F08" w:rsidP="0074603D">
            <w:pPr>
              <w:tabs>
                <w:tab w:val="left" w:pos="1620"/>
              </w:tabs>
              <w:spacing w:line="360" w:lineRule="auto"/>
              <w:rPr>
                <w:rFonts w:ascii="Times New Roman" w:hAnsi="Times New Roman"/>
                <w:sz w:val="24"/>
                <w:szCs w:val="24"/>
              </w:rPr>
            </w:pPr>
            <w:r w:rsidRPr="00B32C58">
              <w:rPr>
                <w:rFonts w:ascii="Times New Roman" w:hAnsi="Times New Roman"/>
                <w:sz w:val="24"/>
                <w:szCs w:val="24"/>
              </w:rPr>
              <w:t xml:space="preserve">                       Total</w:t>
            </w:r>
          </w:p>
        </w:tc>
        <w:tc>
          <w:tcPr>
            <w:tcW w:w="2683" w:type="dxa"/>
            <w:shd w:val="clear" w:color="auto" w:fill="auto"/>
          </w:tcPr>
          <w:p w:rsidR="005E1F08" w:rsidRPr="00B32C58" w:rsidRDefault="005E1F08" w:rsidP="0074603D">
            <w:pPr>
              <w:tabs>
                <w:tab w:val="left" w:pos="1620"/>
              </w:tabs>
              <w:spacing w:line="360" w:lineRule="auto"/>
              <w:jc w:val="center"/>
              <w:rPr>
                <w:rFonts w:ascii="Times New Roman" w:hAnsi="Times New Roman"/>
                <w:sz w:val="24"/>
                <w:szCs w:val="24"/>
              </w:rPr>
            </w:pPr>
            <w:r w:rsidRPr="00B32C58">
              <w:rPr>
                <w:rFonts w:ascii="Times New Roman" w:hAnsi="Times New Roman"/>
                <w:sz w:val="24"/>
                <w:szCs w:val="24"/>
              </w:rPr>
              <w:t>12</w:t>
            </w:r>
          </w:p>
        </w:tc>
        <w:tc>
          <w:tcPr>
            <w:tcW w:w="2684" w:type="dxa"/>
            <w:shd w:val="clear" w:color="auto" w:fill="auto"/>
          </w:tcPr>
          <w:p w:rsidR="005E1F08" w:rsidRPr="00B32C58" w:rsidRDefault="005E1F08" w:rsidP="0074603D">
            <w:pPr>
              <w:tabs>
                <w:tab w:val="left" w:pos="1620"/>
              </w:tabs>
              <w:spacing w:line="360" w:lineRule="auto"/>
              <w:jc w:val="center"/>
              <w:rPr>
                <w:rFonts w:ascii="Times New Roman" w:hAnsi="Times New Roman"/>
                <w:sz w:val="24"/>
                <w:szCs w:val="24"/>
              </w:rPr>
            </w:pPr>
            <w:r w:rsidRPr="00B32C58">
              <w:rPr>
                <w:rFonts w:ascii="Times New Roman" w:hAnsi="Times New Roman"/>
                <w:sz w:val="24"/>
                <w:szCs w:val="24"/>
              </w:rPr>
              <w:t>100%</w:t>
            </w:r>
          </w:p>
        </w:tc>
      </w:tr>
    </w:tbl>
    <w:p w:rsidR="005E1F08" w:rsidRDefault="005E1F08" w:rsidP="0074603D">
      <w:pPr>
        <w:tabs>
          <w:tab w:val="left" w:pos="1620"/>
        </w:tabs>
        <w:spacing w:line="360" w:lineRule="auto"/>
        <w:rPr>
          <w:rFonts w:ascii="Times New Roman" w:hAnsi="Times New Roman"/>
          <w:sz w:val="24"/>
          <w:szCs w:val="24"/>
        </w:rPr>
      </w:pPr>
      <w:r w:rsidRPr="00B32C58">
        <w:rPr>
          <w:rFonts w:ascii="Times New Roman" w:hAnsi="Times New Roman"/>
          <w:sz w:val="24"/>
          <w:szCs w:val="24"/>
        </w:rPr>
        <w:t xml:space="preserve">Fuente: Febres &amp; </w:t>
      </w:r>
      <w:proofErr w:type="spellStart"/>
      <w:r w:rsidRPr="00B32C58">
        <w:rPr>
          <w:rFonts w:ascii="Times New Roman" w:hAnsi="Times New Roman"/>
          <w:sz w:val="24"/>
          <w:szCs w:val="24"/>
        </w:rPr>
        <w:t>Gonzalez</w:t>
      </w:r>
      <w:proofErr w:type="spellEnd"/>
      <w:r w:rsidRPr="00B32C58">
        <w:rPr>
          <w:rFonts w:ascii="Times New Roman" w:hAnsi="Times New Roman"/>
          <w:sz w:val="24"/>
          <w:szCs w:val="24"/>
        </w:rPr>
        <w:t xml:space="preserve"> (2015)</w:t>
      </w:r>
    </w:p>
    <w:p w:rsidR="00B32C58" w:rsidRDefault="00B32C58" w:rsidP="0074603D">
      <w:pPr>
        <w:tabs>
          <w:tab w:val="left" w:pos="1620"/>
        </w:tabs>
        <w:spacing w:line="360" w:lineRule="auto"/>
        <w:rPr>
          <w:rFonts w:ascii="Times New Roman" w:hAnsi="Times New Roman"/>
          <w:sz w:val="24"/>
          <w:szCs w:val="24"/>
        </w:rPr>
      </w:pPr>
    </w:p>
    <w:p w:rsidR="00B32C58" w:rsidRDefault="00B32C58" w:rsidP="0074603D">
      <w:pPr>
        <w:tabs>
          <w:tab w:val="left" w:pos="1620"/>
        </w:tabs>
        <w:spacing w:line="360" w:lineRule="auto"/>
        <w:rPr>
          <w:rFonts w:ascii="Times New Roman" w:hAnsi="Times New Roman"/>
          <w:sz w:val="24"/>
          <w:szCs w:val="24"/>
        </w:rPr>
      </w:pPr>
    </w:p>
    <w:p w:rsidR="00B32C58" w:rsidRDefault="00B32C58" w:rsidP="0074603D">
      <w:pPr>
        <w:tabs>
          <w:tab w:val="left" w:pos="1620"/>
        </w:tabs>
        <w:spacing w:line="360" w:lineRule="auto"/>
        <w:rPr>
          <w:rFonts w:ascii="Times New Roman" w:hAnsi="Times New Roman"/>
          <w:sz w:val="24"/>
          <w:szCs w:val="24"/>
        </w:rPr>
      </w:pPr>
    </w:p>
    <w:p w:rsidR="00B32C58" w:rsidRDefault="00B32C58" w:rsidP="0074603D">
      <w:pPr>
        <w:tabs>
          <w:tab w:val="left" w:pos="1620"/>
        </w:tabs>
        <w:spacing w:line="360" w:lineRule="auto"/>
        <w:rPr>
          <w:rFonts w:ascii="Times New Roman" w:hAnsi="Times New Roman"/>
          <w:sz w:val="24"/>
          <w:szCs w:val="24"/>
        </w:rPr>
      </w:pPr>
    </w:p>
    <w:p w:rsidR="00B32C58" w:rsidRDefault="00B32C58" w:rsidP="0074603D">
      <w:pPr>
        <w:tabs>
          <w:tab w:val="left" w:pos="1620"/>
        </w:tabs>
        <w:spacing w:line="360" w:lineRule="auto"/>
        <w:rPr>
          <w:rFonts w:ascii="Times New Roman" w:hAnsi="Times New Roman"/>
          <w:sz w:val="24"/>
          <w:szCs w:val="24"/>
        </w:rPr>
      </w:pPr>
    </w:p>
    <w:p w:rsidR="00B32C58" w:rsidRDefault="00B32C58" w:rsidP="0074603D">
      <w:pPr>
        <w:tabs>
          <w:tab w:val="left" w:pos="1620"/>
        </w:tabs>
        <w:spacing w:line="360" w:lineRule="auto"/>
        <w:rPr>
          <w:rFonts w:ascii="Times New Roman" w:hAnsi="Times New Roman"/>
          <w:sz w:val="24"/>
          <w:szCs w:val="24"/>
        </w:rPr>
      </w:pPr>
    </w:p>
    <w:p w:rsidR="00B32C58" w:rsidRDefault="000D4562" w:rsidP="0074603D">
      <w:pPr>
        <w:tabs>
          <w:tab w:val="left" w:pos="1620"/>
        </w:tabs>
        <w:spacing w:line="360" w:lineRule="auto"/>
        <w:rPr>
          <w:rFonts w:ascii="Times New Roman" w:hAnsi="Times New Roman"/>
          <w:sz w:val="24"/>
          <w:szCs w:val="24"/>
        </w:rPr>
      </w:pPr>
      <w:r>
        <w:rPr>
          <w:rFonts w:ascii="Times New Roman" w:hAnsi="Times New Roman"/>
          <w:noProof/>
          <w:sz w:val="24"/>
          <w:szCs w:val="24"/>
          <w:lang w:val="es-ES" w:eastAsia="es-ES"/>
        </w:rPr>
        <w:pict>
          <v:shape id="151 Cuadro de texto" o:spid="_x0000_s1135" type="#_x0000_t202" style="position:absolute;margin-left:194.55pt;margin-top:92.75pt;width:37.6pt;height:30.05pt;z-index:25190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" fillcolor="white [3201]" stroked="f" strokeweight=".5pt">
            <v:textbox>
              <w:txbxContent>
                <w:p w:rsidR="000D4562" w:rsidRPr="00612488" w:rsidRDefault="000D4562" w:rsidP="00FD36BA">
                  <w:pPr>
                    <w:jc w:val="center"/>
                    <w:rPr>
                      <w:lang w:val="es-ES"/>
                    </w:rPr>
                  </w:pPr>
                  <w:r>
                    <w:rPr>
                      <w:lang w:val="es-ES"/>
                    </w:rPr>
                    <w:t>115</w:t>
                  </w:r>
                </w:p>
              </w:txbxContent>
            </v:textbox>
          </v:shape>
        </w:pict>
      </w:r>
    </w:p>
    <w:p w:rsidR="00B32C58" w:rsidRPr="00B32C58" w:rsidRDefault="00B32C58" w:rsidP="0074603D">
      <w:pPr>
        <w:tabs>
          <w:tab w:val="left" w:pos="1620"/>
        </w:tabs>
        <w:spacing w:line="360" w:lineRule="auto"/>
        <w:rPr>
          <w:rFonts w:ascii="Times New Roman" w:hAnsi="Times New Roman"/>
          <w:b/>
          <w:sz w:val="24"/>
          <w:szCs w:val="24"/>
        </w:rPr>
      </w:pPr>
      <w:r w:rsidRPr="00B32C58">
        <w:rPr>
          <w:rFonts w:ascii="Times New Roman" w:hAnsi="Times New Roman"/>
          <w:b/>
          <w:sz w:val="24"/>
          <w:szCs w:val="24"/>
        </w:rPr>
        <w:lastRenderedPageBreak/>
        <w:t>Gráfica Nº 21</w:t>
      </w:r>
    </w:p>
    <w:p w:rsidR="005E1F08" w:rsidRPr="0074603D" w:rsidRDefault="005E1F08" w:rsidP="0074603D">
      <w:pPr>
        <w:tabs>
          <w:tab w:val="left" w:pos="1620"/>
        </w:tabs>
        <w:spacing w:line="360" w:lineRule="auto"/>
        <w:rPr>
          <w:rFonts w:ascii="Times New Roman" w:hAnsi="Times New Roman"/>
          <w:sz w:val="24"/>
          <w:szCs w:val="24"/>
          <w:highlight w:val="yellow"/>
        </w:rPr>
      </w:pPr>
      <w:r w:rsidRPr="0074603D">
        <w:rPr>
          <w:rFonts w:ascii="Times New Roman" w:hAnsi="Times New Roman"/>
          <w:noProof/>
          <w:sz w:val="24"/>
          <w:szCs w:val="24"/>
        </w:rPr>
        <w:drawing>
          <wp:inline distT="0" distB="0" distL="0" distR="0">
            <wp:extent cx="4805680" cy="1828800"/>
            <wp:effectExtent l="0" t="0" r="0" b="0"/>
            <wp:docPr id="10" name="Gráfico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B32C58" w:rsidRDefault="00B32C58" w:rsidP="0074603D">
      <w:pPr>
        <w:tabs>
          <w:tab w:val="left" w:pos="1620"/>
        </w:tabs>
        <w:spacing w:line="360" w:lineRule="auto"/>
        <w:rPr>
          <w:rFonts w:ascii="Times New Roman" w:hAnsi="Times New Roman"/>
          <w:b/>
          <w:sz w:val="24"/>
          <w:szCs w:val="24"/>
        </w:rPr>
      </w:pPr>
    </w:p>
    <w:p w:rsidR="005E1F08" w:rsidRPr="00B32C58" w:rsidRDefault="00B32C58" w:rsidP="0074603D">
      <w:pPr>
        <w:tabs>
          <w:tab w:val="left" w:pos="1620"/>
        </w:tabs>
        <w:spacing w:line="360" w:lineRule="auto"/>
        <w:rPr>
          <w:rFonts w:ascii="Times New Roman" w:hAnsi="Times New Roman"/>
          <w:b/>
          <w:sz w:val="24"/>
          <w:szCs w:val="24"/>
        </w:rPr>
      </w:pPr>
      <w:r w:rsidRPr="00B32C58">
        <w:rPr>
          <w:rFonts w:ascii="Times New Roman" w:hAnsi="Times New Roman"/>
          <w:b/>
          <w:sz w:val="24"/>
          <w:szCs w:val="24"/>
        </w:rPr>
        <w:t>Interpretación:</w:t>
      </w:r>
    </w:p>
    <w:p w:rsidR="005E1F08" w:rsidRPr="00B32C58" w:rsidRDefault="005E1F08" w:rsidP="0074603D">
      <w:pPr>
        <w:tabs>
          <w:tab w:val="left" w:pos="1620"/>
        </w:tabs>
        <w:spacing w:line="360" w:lineRule="auto"/>
        <w:jc w:val="both"/>
        <w:rPr>
          <w:rFonts w:ascii="Times New Roman" w:hAnsi="Times New Roman"/>
          <w:sz w:val="24"/>
          <w:szCs w:val="24"/>
        </w:rPr>
      </w:pPr>
      <w:r w:rsidRPr="00B32C58">
        <w:rPr>
          <w:rFonts w:ascii="Times New Roman" w:hAnsi="Times New Roman"/>
          <w:sz w:val="24"/>
          <w:szCs w:val="24"/>
        </w:rPr>
        <w:t xml:space="preserve">        En cuanto a lo expresado en el cuadro anterior expresa que el 50% de los docentes encuestados están muy de acuerdo en evaluación de   las expresiones de los estudiantes al realizar las representaciones geométricas al realizar actividades culturales, el 42% de los docentes encuestados reflejan que están de acuerdo en realizar actividades culturales para evaluar las expresiones de los estudiantes al realizar las representaciones geométricas, el  8% de los docentes encuestados </w:t>
      </w:r>
      <w:r w:rsidR="00B32C58" w:rsidRPr="00B32C58">
        <w:rPr>
          <w:rFonts w:ascii="Times New Roman" w:hAnsi="Times New Roman"/>
          <w:sz w:val="24"/>
          <w:szCs w:val="24"/>
        </w:rPr>
        <w:t>está</w:t>
      </w:r>
      <w:r w:rsidRPr="00B32C58">
        <w:rPr>
          <w:rFonts w:ascii="Times New Roman" w:hAnsi="Times New Roman"/>
          <w:sz w:val="24"/>
          <w:szCs w:val="24"/>
        </w:rPr>
        <w:t xml:space="preserve"> indeciso en la evaluación de las expresiones de los estudiantes al realizar las representaciones geométricas al realizar actividades culturales.</w:t>
      </w:r>
      <w:r w:rsidR="00B32C58">
        <w:rPr>
          <w:rFonts w:ascii="Times New Roman" w:hAnsi="Times New Roman"/>
          <w:sz w:val="24"/>
          <w:szCs w:val="24"/>
        </w:rPr>
        <w:t xml:space="preserve"> La misma expresa que la gran parte de los docentes evalúa las expresiones de los estudiantes al realizar representaciones geométricas, l</w:t>
      </w:r>
      <w:r w:rsidR="00B32C58" w:rsidRPr="0074603D">
        <w:rPr>
          <w:rFonts w:ascii="Times New Roman" w:hAnsi="Times New Roman"/>
          <w:sz w:val="24"/>
          <w:szCs w:val="24"/>
        </w:rPr>
        <w:t>o cual se fundamenta según el autor Sánchez (2011) con su teoría titulada El desempeño docente en el rendimiento escolar significativo en los niños (a) de Educación Primaria</w:t>
      </w:r>
      <w:r w:rsidR="00B32C58">
        <w:rPr>
          <w:rFonts w:ascii="Times New Roman" w:hAnsi="Times New Roman"/>
          <w:sz w:val="24"/>
          <w:szCs w:val="24"/>
        </w:rPr>
        <w:t>.</w:t>
      </w:r>
    </w:p>
    <w:p w:rsidR="005E1F08" w:rsidRPr="00B32C58" w:rsidRDefault="005E1F08" w:rsidP="0074603D">
      <w:pPr>
        <w:tabs>
          <w:tab w:val="left" w:pos="1620"/>
        </w:tabs>
        <w:spacing w:line="360" w:lineRule="auto"/>
        <w:rPr>
          <w:rFonts w:ascii="Times New Roman" w:hAnsi="Times New Roman"/>
          <w:sz w:val="24"/>
          <w:szCs w:val="24"/>
        </w:rPr>
      </w:pPr>
    </w:p>
    <w:p w:rsidR="005E1F08" w:rsidRPr="00B32C58"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sz w:val="24"/>
          <w:szCs w:val="24"/>
          <w:highlight w:val="yellow"/>
        </w:rPr>
      </w:pPr>
    </w:p>
    <w:p w:rsidR="005E1F08" w:rsidRPr="0074603D" w:rsidRDefault="000D4562" w:rsidP="0074603D">
      <w:pPr>
        <w:tabs>
          <w:tab w:val="left" w:pos="1620"/>
        </w:tabs>
        <w:spacing w:line="360" w:lineRule="auto"/>
        <w:rPr>
          <w:rFonts w:ascii="Times New Roman" w:hAnsi="Times New Roman"/>
          <w:sz w:val="24"/>
          <w:szCs w:val="24"/>
          <w:highlight w:val="yellow"/>
        </w:rPr>
      </w:pPr>
      <w:r>
        <w:rPr>
          <w:rFonts w:ascii="Times New Roman" w:hAnsi="Times New Roman"/>
          <w:noProof/>
          <w:sz w:val="24"/>
          <w:szCs w:val="24"/>
          <w:lang w:val="es-ES" w:eastAsia="es-ES"/>
        </w:rPr>
        <w:pict>
          <v:shape id="152 Cuadro de texto" o:spid="_x0000_s1136" type="#_x0000_t202" style="position:absolute;margin-left:181.65pt;margin-top:102.2pt;width:37.6pt;height:30.05pt;z-index:251906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" fillcolor="white [3201]" stroked="f" strokeweight=".5pt">
            <v:textbox>
              <w:txbxContent>
                <w:p w:rsidR="000D4562" w:rsidRPr="00612488" w:rsidRDefault="000D4562" w:rsidP="00FD36BA">
                  <w:pPr>
                    <w:jc w:val="center"/>
                    <w:rPr>
                      <w:lang w:val="es-ES"/>
                    </w:rPr>
                  </w:pPr>
                  <w:r>
                    <w:rPr>
                      <w:lang w:val="es-ES"/>
                    </w:rPr>
                    <w:t>116</w:t>
                  </w:r>
                </w:p>
              </w:txbxContent>
            </v:textbox>
          </v:shape>
        </w:pict>
      </w:r>
    </w:p>
    <w:p w:rsidR="005E1F08" w:rsidRPr="00651DA1" w:rsidRDefault="00AF5F5B" w:rsidP="0074603D">
      <w:pPr>
        <w:tabs>
          <w:tab w:val="left" w:pos="1620"/>
        </w:tabs>
        <w:spacing w:line="360" w:lineRule="auto"/>
        <w:rPr>
          <w:rFonts w:ascii="Times New Roman" w:hAnsi="Times New Roman"/>
          <w:b/>
          <w:sz w:val="24"/>
          <w:szCs w:val="24"/>
        </w:rPr>
      </w:pPr>
      <w:r>
        <w:rPr>
          <w:rFonts w:ascii="Times New Roman" w:hAnsi="Times New Roman"/>
          <w:b/>
          <w:sz w:val="24"/>
          <w:szCs w:val="24"/>
        </w:rPr>
        <w:lastRenderedPageBreak/>
        <w:t>Tabla Nº23</w:t>
      </w:r>
    </w:p>
    <w:p w:rsidR="005E1F08" w:rsidRPr="00651DA1" w:rsidRDefault="005E1F08" w:rsidP="00651DA1">
      <w:pPr>
        <w:tabs>
          <w:tab w:val="left" w:pos="1620"/>
        </w:tabs>
        <w:spacing w:line="360" w:lineRule="auto"/>
        <w:jc w:val="both"/>
        <w:rPr>
          <w:rFonts w:ascii="Times New Roman" w:hAnsi="Times New Roman"/>
          <w:b/>
          <w:sz w:val="24"/>
          <w:szCs w:val="24"/>
        </w:rPr>
      </w:pPr>
      <w:r w:rsidRPr="00651DA1">
        <w:rPr>
          <w:rFonts w:ascii="Times New Roman" w:hAnsi="Times New Roman"/>
          <w:b/>
          <w:sz w:val="24"/>
          <w:szCs w:val="24"/>
        </w:rPr>
        <w:t>10.</w:t>
      </w:r>
      <w:r w:rsidR="00651DA1" w:rsidRPr="00651DA1">
        <w:rPr>
          <w:rFonts w:ascii="Times New Roman" w:hAnsi="Times New Roman"/>
          <w:b/>
          <w:bCs/>
          <w:sz w:val="24"/>
          <w:szCs w:val="24"/>
        </w:rPr>
        <w:t xml:space="preserve"> </w:t>
      </w:r>
      <w:r w:rsidR="00651DA1" w:rsidRPr="004D306B">
        <w:rPr>
          <w:rFonts w:ascii="Times New Roman" w:hAnsi="Times New Roman"/>
          <w:b/>
          <w:bCs/>
          <w:sz w:val="24"/>
          <w:szCs w:val="24"/>
        </w:rPr>
        <w:t>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651DA1" w:rsidTr="00350400">
        <w:trPr>
          <w:trHeight w:val="660"/>
        </w:trPr>
        <w:tc>
          <w:tcPr>
            <w:tcW w:w="2683" w:type="dxa"/>
            <w:shd w:val="clear" w:color="auto" w:fill="auto"/>
          </w:tcPr>
          <w:p w:rsidR="005E1F08" w:rsidRPr="00651DA1" w:rsidRDefault="005E1F08" w:rsidP="0074603D">
            <w:pPr>
              <w:tabs>
                <w:tab w:val="left" w:pos="1620"/>
              </w:tabs>
              <w:spacing w:line="360" w:lineRule="auto"/>
              <w:jc w:val="both"/>
              <w:rPr>
                <w:rFonts w:ascii="Times New Roman" w:hAnsi="Times New Roman"/>
                <w:b/>
                <w:bCs/>
                <w:sz w:val="24"/>
                <w:szCs w:val="24"/>
              </w:rPr>
            </w:pPr>
            <w:r w:rsidRPr="00651DA1">
              <w:rPr>
                <w:rFonts w:ascii="Times New Roman" w:hAnsi="Times New Roman"/>
                <w:b/>
                <w:bCs/>
                <w:sz w:val="24"/>
                <w:szCs w:val="24"/>
              </w:rPr>
              <w:t>En la creación de dibujos o ilustraciones ¿Usted estima las habilidades que los estudiantes poseen para realizar representaciones geométricas?</w:t>
            </w:r>
          </w:p>
        </w:tc>
        <w:tc>
          <w:tcPr>
            <w:tcW w:w="2683" w:type="dxa"/>
            <w:shd w:val="clear" w:color="auto" w:fill="auto"/>
          </w:tcPr>
          <w:p w:rsidR="005E1F08" w:rsidRPr="00651DA1" w:rsidRDefault="005E1F08" w:rsidP="0074603D">
            <w:pPr>
              <w:tabs>
                <w:tab w:val="left" w:pos="1620"/>
              </w:tabs>
              <w:spacing w:line="360" w:lineRule="auto"/>
              <w:rPr>
                <w:rFonts w:ascii="Times New Roman" w:hAnsi="Times New Roman"/>
                <w:sz w:val="24"/>
                <w:szCs w:val="24"/>
              </w:rPr>
            </w:pPr>
          </w:p>
          <w:p w:rsidR="005E1F08" w:rsidRPr="00651DA1" w:rsidRDefault="005E1F08" w:rsidP="0074603D">
            <w:pPr>
              <w:tabs>
                <w:tab w:val="left" w:pos="1620"/>
              </w:tabs>
              <w:spacing w:line="360" w:lineRule="auto"/>
              <w:jc w:val="center"/>
              <w:rPr>
                <w:rFonts w:ascii="Times New Roman" w:hAnsi="Times New Roman"/>
                <w:b/>
                <w:bCs/>
                <w:sz w:val="24"/>
                <w:szCs w:val="24"/>
              </w:rPr>
            </w:pPr>
            <w:r w:rsidRPr="00651DA1">
              <w:rPr>
                <w:rFonts w:ascii="Times New Roman" w:hAnsi="Times New Roman"/>
                <w:b/>
                <w:bCs/>
                <w:sz w:val="24"/>
                <w:szCs w:val="24"/>
              </w:rPr>
              <w:t>Cantidad</w:t>
            </w:r>
          </w:p>
        </w:tc>
        <w:tc>
          <w:tcPr>
            <w:tcW w:w="2684" w:type="dxa"/>
            <w:shd w:val="clear" w:color="auto" w:fill="auto"/>
          </w:tcPr>
          <w:p w:rsidR="005E1F08" w:rsidRPr="00651DA1" w:rsidRDefault="005E1F08" w:rsidP="0074603D">
            <w:pPr>
              <w:tabs>
                <w:tab w:val="left" w:pos="1620"/>
              </w:tabs>
              <w:spacing w:line="360" w:lineRule="auto"/>
              <w:rPr>
                <w:rFonts w:ascii="Times New Roman" w:hAnsi="Times New Roman"/>
                <w:sz w:val="24"/>
                <w:szCs w:val="24"/>
              </w:rPr>
            </w:pPr>
          </w:p>
          <w:p w:rsidR="005E1F08" w:rsidRPr="00651DA1" w:rsidRDefault="005E1F08" w:rsidP="0074603D">
            <w:pPr>
              <w:tabs>
                <w:tab w:val="left" w:pos="1620"/>
              </w:tabs>
              <w:spacing w:line="360" w:lineRule="auto"/>
              <w:rPr>
                <w:rFonts w:ascii="Times New Roman" w:hAnsi="Times New Roman"/>
                <w:b/>
                <w:bCs/>
                <w:sz w:val="24"/>
                <w:szCs w:val="24"/>
              </w:rPr>
            </w:pPr>
            <w:r w:rsidRPr="00651DA1">
              <w:rPr>
                <w:rFonts w:ascii="Times New Roman" w:hAnsi="Times New Roman"/>
                <w:b/>
                <w:bCs/>
                <w:sz w:val="24"/>
                <w:szCs w:val="24"/>
              </w:rPr>
              <w:t xml:space="preserve">         Porcentaje</w:t>
            </w:r>
          </w:p>
        </w:tc>
      </w:tr>
      <w:tr w:rsidR="005E1F08" w:rsidRPr="00651DA1" w:rsidTr="00350400">
        <w:trPr>
          <w:trHeight w:val="273"/>
        </w:trPr>
        <w:tc>
          <w:tcPr>
            <w:tcW w:w="2683" w:type="dxa"/>
            <w:shd w:val="clear" w:color="auto" w:fill="auto"/>
          </w:tcPr>
          <w:p w:rsidR="005E1F08" w:rsidRPr="00651DA1" w:rsidRDefault="005E1F08" w:rsidP="0074603D">
            <w:pPr>
              <w:tabs>
                <w:tab w:val="left" w:pos="1620"/>
              </w:tabs>
              <w:spacing w:line="360" w:lineRule="auto"/>
              <w:rPr>
                <w:rFonts w:ascii="Times New Roman" w:hAnsi="Times New Roman"/>
                <w:sz w:val="24"/>
                <w:szCs w:val="24"/>
              </w:rPr>
            </w:pPr>
            <w:r w:rsidRPr="00651DA1">
              <w:rPr>
                <w:rFonts w:ascii="Times New Roman" w:hAnsi="Times New Roman"/>
                <w:sz w:val="24"/>
                <w:szCs w:val="24"/>
              </w:rPr>
              <w:t xml:space="preserve">Muy en desacuerdo </w:t>
            </w:r>
          </w:p>
        </w:tc>
        <w:tc>
          <w:tcPr>
            <w:tcW w:w="2683" w:type="dxa"/>
            <w:shd w:val="clear" w:color="auto" w:fill="auto"/>
          </w:tcPr>
          <w:p w:rsidR="005E1F08" w:rsidRPr="00651DA1"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651DA1" w:rsidRDefault="005E1F08" w:rsidP="0074603D">
            <w:pPr>
              <w:tabs>
                <w:tab w:val="left" w:pos="1620"/>
              </w:tabs>
              <w:spacing w:line="360" w:lineRule="auto"/>
              <w:jc w:val="center"/>
              <w:rPr>
                <w:rFonts w:ascii="Times New Roman" w:hAnsi="Times New Roman"/>
                <w:sz w:val="24"/>
                <w:szCs w:val="24"/>
              </w:rPr>
            </w:pPr>
          </w:p>
        </w:tc>
      </w:tr>
      <w:tr w:rsidR="005E1F08" w:rsidRPr="00651DA1" w:rsidTr="00350400">
        <w:trPr>
          <w:trHeight w:val="351"/>
        </w:trPr>
        <w:tc>
          <w:tcPr>
            <w:tcW w:w="2683" w:type="dxa"/>
            <w:shd w:val="clear" w:color="auto" w:fill="auto"/>
          </w:tcPr>
          <w:p w:rsidR="005E1F08" w:rsidRPr="00651DA1" w:rsidRDefault="005E1F08" w:rsidP="0074603D">
            <w:pPr>
              <w:tabs>
                <w:tab w:val="left" w:pos="1620"/>
              </w:tabs>
              <w:spacing w:line="360" w:lineRule="auto"/>
              <w:rPr>
                <w:rFonts w:ascii="Times New Roman" w:hAnsi="Times New Roman"/>
                <w:sz w:val="24"/>
                <w:szCs w:val="24"/>
              </w:rPr>
            </w:pPr>
            <w:r w:rsidRPr="00651DA1">
              <w:rPr>
                <w:rFonts w:ascii="Times New Roman" w:hAnsi="Times New Roman"/>
                <w:sz w:val="24"/>
                <w:szCs w:val="24"/>
              </w:rPr>
              <w:t xml:space="preserve">En desacuerdo </w:t>
            </w:r>
          </w:p>
        </w:tc>
        <w:tc>
          <w:tcPr>
            <w:tcW w:w="2683" w:type="dxa"/>
            <w:shd w:val="clear" w:color="auto" w:fill="auto"/>
          </w:tcPr>
          <w:p w:rsidR="005E1F08" w:rsidRPr="00651DA1"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651DA1" w:rsidRDefault="005E1F08" w:rsidP="0074603D">
            <w:pPr>
              <w:tabs>
                <w:tab w:val="left" w:pos="1620"/>
              </w:tabs>
              <w:spacing w:line="360" w:lineRule="auto"/>
              <w:rPr>
                <w:rFonts w:ascii="Times New Roman" w:hAnsi="Times New Roman"/>
                <w:sz w:val="24"/>
                <w:szCs w:val="24"/>
              </w:rPr>
            </w:pPr>
          </w:p>
        </w:tc>
      </w:tr>
      <w:tr w:rsidR="005E1F08" w:rsidRPr="00651DA1" w:rsidTr="00350400">
        <w:trPr>
          <w:trHeight w:val="347"/>
        </w:trPr>
        <w:tc>
          <w:tcPr>
            <w:tcW w:w="2683" w:type="dxa"/>
            <w:shd w:val="clear" w:color="auto" w:fill="auto"/>
          </w:tcPr>
          <w:p w:rsidR="005E1F08" w:rsidRPr="00651DA1" w:rsidRDefault="005E1F08" w:rsidP="0074603D">
            <w:pPr>
              <w:tabs>
                <w:tab w:val="left" w:pos="1620"/>
              </w:tabs>
              <w:spacing w:line="360" w:lineRule="auto"/>
              <w:rPr>
                <w:rFonts w:ascii="Times New Roman" w:hAnsi="Times New Roman"/>
                <w:sz w:val="24"/>
                <w:szCs w:val="24"/>
              </w:rPr>
            </w:pPr>
            <w:r w:rsidRPr="00651DA1">
              <w:rPr>
                <w:rFonts w:ascii="Times New Roman" w:hAnsi="Times New Roman"/>
                <w:sz w:val="24"/>
                <w:szCs w:val="24"/>
              </w:rPr>
              <w:t xml:space="preserve">Indeciso </w:t>
            </w:r>
          </w:p>
        </w:tc>
        <w:tc>
          <w:tcPr>
            <w:tcW w:w="2683" w:type="dxa"/>
            <w:shd w:val="clear" w:color="auto" w:fill="auto"/>
          </w:tcPr>
          <w:p w:rsidR="005E1F08" w:rsidRPr="00651DA1" w:rsidRDefault="005E1F08" w:rsidP="0074603D">
            <w:pPr>
              <w:tabs>
                <w:tab w:val="left" w:pos="1620"/>
              </w:tabs>
              <w:spacing w:line="360" w:lineRule="auto"/>
              <w:rPr>
                <w:rFonts w:ascii="Times New Roman" w:hAnsi="Times New Roman"/>
                <w:sz w:val="24"/>
                <w:szCs w:val="24"/>
              </w:rPr>
            </w:pPr>
            <w:r w:rsidRPr="00651DA1">
              <w:rPr>
                <w:rFonts w:ascii="Times New Roman" w:hAnsi="Times New Roman"/>
                <w:sz w:val="24"/>
                <w:szCs w:val="24"/>
              </w:rPr>
              <w:t xml:space="preserve">                   </w:t>
            </w:r>
          </w:p>
        </w:tc>
        <w:tc>
          <w:tcPr>
            <w:tcW w:w="2684" w:type="dxa"/>
            <w:shd w:val="clear" w:color="auto" w:fill="auto"/>
          </w:tcPr>
          <w:p w:rsidR="005E1F08" w:rsidRPr="00651DA1" w:rsidRDefault="005E1F08" w:rsidP="0074603D">
            <w:pPr>
              <w:tabs>
                <w:tab w:val="left" w:pos="1620"/>
              </w:tabs>
              <w:spacing w:line="360" w:lineRule="auto"/>
              <w:jc w:val="center"/>
              <w:rPr>
                <w:rFonts w:ascii="Times New Roman" w:hAnsi="Times New Roman"/>
                <w:sz w:val="24"/>
                <w:szCs w:val="24"/>
              </w:rPr>
            </w:pPr>
          </w:p>
        </w:tc>
      </w:tr>
      <w:tr w:rsidR="005E1F08" w:rsidRPr="00651DA1" w:rsidTr="00350400">
        <w:trPr>
          <w:trHeight w:val="343"/>
        </w:trPr>
        <w:tc>
          <w:tcPr>
            <w:tcW w:w="2683" w:type="dxa"/>
            <w:shd w:val="clear" w:color="auto" w:fill="auto"/>
          </w:tcPr>
          <w:p w:rsidR="005E1F08" w:rsidRPr="00651DA1" w:rsidRDefault="005E1F08" w:rsidP="0074603D">
            <w:pPr>
              <w:tabs>
                <w:tab w:val="left" w:pos="1620"/>
              </w:tabs>
              <w:spacing w:line="360" w:lineRule="auto"/>
              <w:rPr>
                <w:rFonts w:ascii="Times New Roman" w:hAnsi="Times New Roman"/>
                <w:sz w:val="24"/>
                <w:szCs w:val="24"/>
              </w:rPr>
            </w:pPr>
            <w:r w:rsidRPr="00651DA1">
              <w:rPr>
                <w:rFonts w:ascii="Times New Roman" w:hAnsi="Times New Roman"/>
                <w:sz w:val="24"/>
                <w:szCs w:val="24"/>
              </w:rPr>
              <w:t xml:space="preserve">De acuerdo </w:t>
            </w:r>
          </w:p>
        </w:tc>
        <w:tc>
          <w:tcPr>
            <w:tcW w:w="2683" w:type="dxa"/>
            <w:shd w:val="clear" w:color="auto" w:fill="auto"/>
          </w:tcPr>
          <w:p w:rsidR="005E1F08" w:rsidRPr="00651DA1" w:rsidRDefault="005E1F08" w:rsidP="0074603D">
            <w:pPr>
              <w:tabs>
                <w:tab w:val="left" w:pos="1620"/>
              </w:tabs>
              <w:spacing w:line="360" w:lineRule="auto"/>
              <w:jc w:val="center"/>
              <w:rPr>
                <w:rFonts w:ascii="Times New Roman" w:hAnsi="Times New Roman"/>
                <w:sz w:val="24"/>
                <w:szCs w:val="24"/>
              </w:rPr>
            </w:pPr>
            <w:r w:rsidRPr="00651DA1">
              <w:rPr>
                <w:rFonts w:ascii="Times New Roman" w:hAnsi="Times New Roman"/>
                <w:sz w:val="24"/>
                <w:szCs w:val="24"/>
              </w:rPr>
              <w:t>12</w:t>
            </w:r>
          </w:p>
        </w:tc>
        <w:tc>
          <w:tcPr>
            <w:tcW w:w="2684" w:type="dxa"/>
            <w:shd w:val="clear" w:color="auto" w:fill="auto"/>
          </w:tcPr>
          <w:p w:rsidR="005E1F08" w:rsidRPr="00651DA1" w:rsidRDefault="005E1F08" w:rsidP="0074603D">
            <w:pPr>
              <w:tabs>
                <w:tab w:val="left" w:pos="1620"/>
              </w:tabs>
              <w:spacing w:line="360" w:lineRule="auto"/>
              <w:jc w:val="center"/>
              <w:rPr>
                <w:rFonts w:ascii="Times New Roman" w:hAnsi="Times New Roman"/>
                <w:sz w:val="24"/>
                <w:szCs w:val="24"/>
              </w:rPr>
            </w:pPr>
            <w:r w:rsidRPr="00651DA1">
              <w:rPr>
                <w:rFonts w:ascii="Times New Roman" w:hAnsi="Times New Roman"/>
                <w:sz w:val="24"/>
                <w:szCs w:val="24"/>
              </w:rPr>
              <w:t>100%</w:t>
            </w:r>
          </w:p>
        </w:tc>
      </w:tr>
      <w:tr w:rsidR="005E1F08" w:rsidRPr="00651DA1" w:rsidTr="00350400">
        <w:trPr>
          <w:trHeight w:val="353"/>
        </w:trPr>
        <w:tc>
          <w:tcPr>
            <w:tcW w:w="2683" w:type="dxa"/>
            <w:shd w:val="clear" w:color="auto" w:fill="auto"/>
          </w:tcPr>
          <w:p w:rsidR="005E1F08" w:rsidRPr="00651DA1" w:rsidRDefault="005E1F08" w:rsidP="0074603D">
            <w:pPr>
              <w:tabs>
                <w:tab w:val="left" w:pos="1620"/>
              </w:tabs>
              <w:spacing w:line="360" w:lineRule="auto"/>
              <w:rPr>
                <w:rFonts w:ascii="Times New Roman" w:hAnsi="Times New Roman"/>
                <w:sz w:val="24"/>
                <w:szCs w:val="24"/>
              </w:rPr>
            </w:pPr>
            <w:r w:rsidRPr="00651DA1">
              <w:rPr>
                <w:rFonts w:ascii="Times New Roman" w:hAnsi="Times New Roman"/>
                <w:sz w:val="24"/>
                <w:szCs w:val="24"/>
              </w:rPr>
              <w:t xml:space="preserve">Muy de acuerdo </w:t>
            </w:r>
          </w:p>
        </w:tc>
        <w:tc>
          <w:tcPr>
            <w:tcW w:w="2683" w:type="dxa"/>
            <w:shd w:val="clear" w:color="auto" w:fill="auto"/>
          </w:tcPr>
          <w:p w:rsidR="005E1F08" w:rsidRPr="00651DA1"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651DA1" w:rsidRDefault="005E1F08" w:rsidP="0074603D">
            <w:pPr>
              <w:tabs>
                <w:tab w:val="left" w:pos="1620"/>
              </w:tabs>
              <w:spacing w:line="360" w:lineRule="auto"/>
              <w:jc w:val="center"/>
              <w:rPr>
                <w:rFonts w:ascii="Times New Roman" w:hAnsi="Times New Roman"/>
                <w:sz w:val="24"/>
                <w:szCs w:val="24"/>
              </w:rPr>
            </w:pPr>
          </w:p>
        </w:tc>
      </w:tr>
      <w:tr w:rsidR="005E1F08" w:rsidRPr="00651DA1" w:rsidTr="00350400">
        <w:trPr>
          <w:trHeight w:val="364"/>
        </w:trPr>
        <w:tc>
          <w:tcPr>
            <w:tcW w:w="2683" w:type="dxa"/>
            <w:shd w:val="clear" w:color="auto" w:fill="auto"/>
          </w:tcPr>
          <w:p w:rsidR="005E1F08" w:rsidRPr="00651DA1" w:rsidRDefault="005E1F08" w:rsidP="0074603D">
            <w:pPr>
              <w:tabs>
                <w:tab w:val="left" w:pos="1620"/>
              </w:tabs>
              <w:spacing w:line="360" w:lineRule="auto"/>
              <w:rPr>
                <w:rFonts w:ascii="Times New Roman" w:hAnsi="Times New Roman"/>
                <w:sz w:val="24"/>
                <w:szCs w:val="24"/>
              </w:rPr>
            </w:pPr>
            <w:r w:rsidRPr="00651DA1">
              <w:rPr>
                <w:rFonts w:ascii="Times New Roman" w:hAnsi="Times New Roman"/>
                <w:sz w:val="24"/>
                <w:szCs w:val="24"/>
              </w:rPr>
              <w:t xml:space="preserve">                       Total</w:t>
            </w:r>
          </w:p>
        </w:tc>
        <w:tc>
          <w:tcPr>
            <w:tcW w:w="2683" w:type="dxa"/>
            <w:shd w:val="clear" w:color="auto" w:fill="auto"/>
          </w:tcPr>
          <w:p w:rsidR="005E1F08" w:rsidRPr="00651DA1" w:rsidRDefault="005E1F08" w:rsidP="0074603D">
            <w:pPr>
              <w:tabs>
                <w:tab w:val="left" w:pos="1620"/>
              </w:tabs>
              <w:spacing w:line="360" w:lineRule="auto"/>
              <w:jc w:val="center"/>
              <w:rPr>
                <w:rFonts w:ascii="Times New Roman" w:hAnsi="Times New Roman"/>
                <w:sz w:val="24"/>
                <w:szCs w:val="24"/>
              </w:rPr>
            </w:pPr>
            <w:r w:rsidRPr="00651DA1">
              <w:rPr>
                <w:rFonts w:ascii="Times New Roman" w:hAnsi="Times New Roman"/>
                <w:sz w:val="24"/>
                <w:szCs w:val="24"/>
              </w:rPr>
              <w:t>12</w:t>
            </w:r>
          </w:p>
        </w:tc>
        <w:tc>
          <w:tcPr>
            <w:tcW w:w="2684" w:type="dxa"/>
            <w:shd w:val="clear" w:color="auto" w:fill="auto"/>
          </w:tcPr>
          <w:p w:rsidR="005E1F08" w:rsidRPr="00651DA1" w:rsidRDefault="005E1F08" w:rsidP="0074603D">
            <w:pPr>
              <w:tabs>
                <w:tab w:val="left" w:pos="1620"/>
              </w:tabs>
              <w:spacing w:line="360" w:lineRule="auto"/>
              <w:jc w:val="center"/>
              <w:rPr>
                <w:rFonts w:ascii="Times New Roman" w:hAnsi="Times New Roman"/>
                <w:sz w:val="24"/>
                <w:szCs w:val="24"/>
              </w:rPr>
            </w:pPr>
            <w:r w:rsidRPr="00651DA1">
              <w:rPr>
                <w:rFonts w:ascii="Times New Roman" w:hAnsi="Times New Roman"/>
                <w:sz w:val="24"/>
                <w:szCs w:val="24"/>
              </w:rPr>
              <w:t>100%</w:t>
            </w:r>
          </w:p>
        </w:tc>
      </w:tr>
    </w:tbl>
    <w:p w:rsidR="005E1F08" w:rsidRDefault="005E1F08" w:rsidP="0074603D">
      <w:pPr>
        <w:tabs>
          <w:tab w:val="left" w:pos="1620"/>
        </w:tabs>
        <w:spacing w:line="360" w:lineRule="auto"/>
        <w:rPr>
          <w:rFonts w:ascii="Times New Roman" w:hAnsi="Times New Roman"/>
          <w:sz w:val="24"/>
          <w:szCs w:val="24"/>
        </w:rPr>
      </w:pPr>
      <w:r w:rsidRPr="00651DA1">
        <w:rPr>
          <w:rFonts w:ascii="Times New Roman" w:hAnsi="Times New Roman"/>
          <w:sz w:val="24"/>
          <w:szCs w:val="24"/>
        </w:rPr>
        <w:t xml:space="preserve">Fuente: Febres &amp; </w:t>
      </w:r>
      <w:proofErr w:type="spellStart"/>
      <w:r w:rsidRPr="00651DA1">
        <w:rPr>
          <w:rFonts w:ascii="Times New Roman" w:hAnsi="Times New Roman"/>
          <w:sz w:val="24"/>
          <w:szCs w:val="24"/>
        </w:rPr>
        <w:t>Gonzalez</w:t>
      </w:r>
      <w:proofErr w:type="spellEnd"/>
      <w:r w:rsidRPr="00651DA1">
        <w:rPr>
          <w:rFonts w:ascii="Times New Roman" w:hAnsi="Times New Roman"/>
          <w:sz w:val="24"/>
          <w:szCs w:val="24"/>
        </w:rPr>
        <w:t xml:space="preserve"> (2015)</w:t>
      </w:r>
    </w:p>
    <w:p w:rsidR="00651DA1" w:rsidRDefault="00651DA1" w:rsidP="0074603D">
      <w:pPr>
        <w:tabs>
          <w:tab w:val="left" w:pos="1620"/>
        </w:tabs>
        <w:spacing w:line="360" w:lineRule="auto"/>
        <w:rPr>
          <w:rFonts w:ascii="Times New Roman" w:hAnsi="Times New Roman"/>
          <w:sz w:val="24"/>
          <w:szCs w:val="24"/>
        </w:rPr>
      </w:pPr>
    </w:p>
    <w:p w:rsidR="00651DA1" w:rsidRDefault="00651DA1" w:rsidP="0074603D">
      <w:pPr>
        <w:tabs>
          <w:tab w:val="left" w:pos="1620"/>
        </w:tabs>
        <w:spacing w:line="360" w:lineRule="auto"/>
        <w:rPr>
          <w:rFonts w:ascii="Times New Roman" w:hAnsi="Times New Roman"/>
          <w:sz w:val="24"/>
          <w:szCs w:val="24"/>
        </w:rPr>
      </w:pPr>
    </w:p>
    <w:p w:rsidR="00651DA1" w:rsidRDefault="00651DA1" w:rsidP="0074603D">
      <w:pPr>
        <w:tabs>
          <w:tab w:val="left" w:pos="1620"/>
        </w:tabs>
        <w:spacing w:line="360" w:lineRule="auto"/>
        <w:rPr>
          <w:rFonts w:ascii="Times New Roman" w:hAnsi="Times New Roman"/>
          <w:sz w:val="24"/>
          <w:szCs w:val="24"/>
        </w:rPr>
      </w:pPr>
    </w:p>
    <w:p w:rsidR="00651DA1" w:rsidRDefault="00651DA1" w:rsidP="0074603D">
      <w:pPr>
        <w:tabs>
          <w:tab w:val="left" w:pos="1620"/>
        </w:tabs>
        <w:spacing w:line="360" w:lineRule="auto"/>
        <w:rPr>
          <w:rFonts w:ascii="Times New Roman" w:hAnsi="Times New Roman"/>
          <w:sz w:val="24"/>
          <w:szCs w:val="24"/>
        </w:rPr>
      </w:pPr>
    </w:p>
    <w:p w:rsidR="00651DA1" w:rsidRDefault="00651DA1" w:rsidP="0074603D">
      <w:pPr>
        <w:tabs>
          <w:tab w:val="left" w:pos="1620"/>
        </w:tabs>
        <w:spacing w:line="360" w:lineRule="auto"/>
        <w:rPr>
          <w:rFonts w:ascii="Times New Roman" w:hAnsi="Times New Roman"/>
          <w:sz w:val="24"/>
          <w:szCs w:val="24"/>
        </w:rPr>
      </w:pPr>
    </w:p>
    <w:p w:rsidR="00651DA1" w:rsidRDefault="000D4562" w:rsidP="0074603D">
      <w:pPr>
        <w:tabs>
          <w:tab w:val="left" w:pos="1620"/>
        </w:tabs>
        <w:spacing w:line="360" w:lineRule="auto"/>
        <w:rPr>
          <w:rFonts w:ascii="Times New Roman" w:hAnsi="Times New Roman"/>
          <w:sz w:val="24"/>
          <w:szCs w:val="24"/>
        </w:rPr>
      </w:pPr>
      <w:r>
        <w:rPr>
          <w:rFonts w:ascii="Times New Roman" w:hAnsi="Times New Roman"/>
          <w:noProof/>
          <w:sz w:val="24"/>
          <w:szCs w:val="24"/>
          <w:lang w:val="es-ES" w:eastAsia="es-ES"/>
        </w:rPr>
        <w:pict>
          <v:shape id="153 Cuadro de texto" o:spid="_x0000_s1137" type="#_x0000_t202" style="position:absolute;margin-left:195.6pt;margin-top:96.3pt;width:37.6pt;height:30.05pt;z-index:25190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" fillcolor="white [3201]" stroked="f" strokeweight=".5pt">
            <v:textbox>
              <w:txbxContent>
                <w:p w:rsidR="000D4562" w:rsidRPr="00612488" w:rsidRDefault="000D4562" w:rsidP="00FD36BA">
                  <w:pPr>
                    <w:jc w:val="center"/>
                    <w:rPr>
                      <w:lang w:val="es-ES"/>
                    </w:rPr>
                  </w:pPr>
                  <w:r>
                    <w:rPr>
                      <w:lang w:val="es-ES"/>
                    </w:rPr>
                    <w:t>117</w:t>
                  </w:r>
                </w:p>
              </w:txbxContent>
            </v:textbox>
          </v:shape>
        </w:pict>
      </w:r>
    </w:p>
    <w:p w:rsidR="00651DA1" w:rsidRPr="00651DA1" w:rsidRDefault="00651DA1" w:rsidP="0074603D">
      <w:pPr>
        <w:tabs>
          <w:tab w:val="left" w:pos="1620"/>
        </w:tabs>
        <w:spacing w:line="360" w:lineRule="auto"/>
        <w:rPr>
          <w:rFonts w:ascii="Times New Roman" w:hAnsi="Times New Roman"/>
          <w:b/>
          <w:sz w:val="24"/>
          <w:szCs w:val="24"/>
        </w:rPr>
      </w:pPr>
      <w:r w:rsidRPr="00651DA1">
        <w:rPr>
          <w:rFonts w:ascii="Times New Roman" w:hAnsi="Times New Roman"/>
          <w:b/>
          <w:sz w:val="24"/>
          <w:szCs w:val="24"/>
        </w:rPr>
        <w:lastRenderedPageBreak/>
        <w:t>Gráfica Nº22</w:t>
      </w:r>
    </w:p>
    <w:p w:rsidR="005E1F08" w:rsidRPr="0074603D" w:rsidRDefault="005E1F08" w:rsidP="0074603D">
      <w:pPr>
        <w:tabs>
          <w:tab w:val="left" w:pos="1620"/>
        </w:tabs>
        <w:spacing w:line="360" w:lineRule="auto"/>
        <w:rPr>
          <w:rFonts w:ascii="Times New Roman" w:hAnsi="Times New Roman"/>
          <w:sz w:val="24"/>
          <w:szCs w:val="24"/>
          <w:highlight w:val="yellow"/>
        </w:rPr>
      </w:pPr>
      <w:r w:rsidRPr="0074603D">
        <w:rPr>
          <w:rFonts w:ascii="Times New Roman" w:hAnsi="Times New Roman"/>
          <w:noProof/>
          <w:sz w:val="24"/>
          <w:szCs w:val="24"/>
        </w:rPr>
        <w:drawing>
          <wp:inline distT="0" distB="0" distL="0" distR="0">
            <wp:extent cx="5117910" cy="2661314"/>
            <wp:effectExtent l="0" t="0" r="0" b="0"/>
            <wp:docPr id="9" name="Gráfico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5E1F08" w:rsidRPr="001F4C7C" w:rsidRDefault="005E1F08" w:rsidP="0074603D">
      <w:pPr>
        <w:tabs>
          <w:tab w:val="left" w:pos="1620"/>
        </w:tabs>
        <w:spacing w:line="360" w:lineRule="auto"/>
        <w:jc w:val="both"/>
        <w:rPr>
          <w:rFonts w:ascii="Times New Roman" w:hAnsi="Times New Roman"/>
          <w:b/>
          <w:sz w:val="24"/>
          <w:szCs w:val="24"/>
          <w:highlight w:val="yellow"/>
        </w:rPr>
      </w:pPr>
    </w:p>
    <w:p w:rsidR="00C97E35" w:rsidRPr="001F4C7C" w:rsidRDefault="00C97E35" w:rsidP="0074603D">
      <w:pPr>
        <w:tabs>
          <w:tab w:val="left" w:pos="1620"/>
        </w:tabs>
        <w:spacing w:line="360" w:lineRule="auto"/>
        <w:jc w:val="both"/>
        <w:rPr>
          <w:rFonts w:ascii="Times New Roman" w:hAnsi="Times New Roman"/>
          <w:b/>
          <w:sz w:val="24"/>
          <w:szCs w:val="24"/>
        </w:rPr>
      </w:pPr>
      <w:r w:rsidRPr="001F4C7C">
        <w:rPr>
          <w:rFonts w:ascii="Times New Roman" w:hAnsi="Times New Roman"/>
          <w:b/>
          <w:sz w:val="24"/>
          <w:szCs w:val="24"/>
        </w:rPr>
        <w:t>Interpretación:</w:t>
      </w:r>
    </w:p>
    <w:p w:rsidR="00C97E35" w:rsidRDefault="005E1F08" w:rsidP="00C97E35">
      <w:pPr>
        <w:tabs>
          <w:tab w:val="left" w:pos="1620"/>
        </w:tabs>
        <w:spacing w:line="360" w:lineRule="auto"/>
        <w:jc w:val="both"/>
        <w:rPr>
          <w:rFonts w:ascii="Times New Roman" w:hAnsi="Times New Roman"/>
          <w:sz w:val="24"/>
          <w:szCs w:val="24"/>
        </w:rPr>
      </w:pPr>
      <w:r w:rsidRPr="00651DA1">
        <w:rPr>
          <w:rFonts w:ascii="Times New Roman" w:hAnsi="Times New Roman"/>
          <w:sz w:val="24"/>
          <w:szCs w:val="24"/>
        </w:rPr>
        <w:t xml:space="preserve">         En lo expresado en el cuadro anterior refleja que el 100% de los docentes estima las habilidades de los estudiantes a la hora de realizar representaciones geométricas.</w:t>
      </w:r>
      <w:r w:rsidR="00C97E35" w:rsidRPr="00C97E35">
        <w:rPr>
          <w:rFonts w:ascii="Times New Roman" w:hAnsi="Times New Roman"/>
          <w:sz w:val="24"/>
          <w:szCs w:val="24"/>
        </w:rPr>
        <w:t xml:space="preserve"> </w:t>
      </w:r>
      <w:r w:rsidR="00C97E35">
        <w:rPr>
          <w:rFonts w:ascii="Times New Roman" w:hAnsi="Times New Roman"/>
          <w:sz w:val="24"/>
          <w:szCs w:val="24"/>
        </w:rPr>
        <w:t>L</w:t>
      </w:r>
      <w:r w:rsidR="00C97E35" w:rsidRPr="0074603D">
        <w:rPr>
          <w:rFonts w:ascii="Times New Roman" w:hAnsi="Times New Roman"/>
          <w:sz w:val="24"/>
          <w:szCs w:val="24"/>
        </w:rPr>
        <w:t>o cual se fundamenta según el autor Sánchez (2011) con su teoría titulada El desempeño docente en el rendimiento escolar significativo en los niños (a) de Educación Primaria</w:t>
      </w:r>
      <w:r w:rsidR="00C97E35">
        <w:rPr>
          <w:rFonts w:ascii="Times New Roman" w:hAnsi="Times New Roman"/>
          <w:sz w:val="24"/>
          <w:szCs w:val="24"/>
        </w:rPr>
        <w:t>.</w:t>
      </w:r>
    </w:p>
    <w:p w:rsidR="005E1F08" w:rsidRPr="00651DA1" w:rsidRDefault="005E1F08" w:rsidP="0074603D">
      <w:pPr>
        <w:tabs>
          <w:tab w:val="left" w:pos="1620"/>
        </w:tabs>
        <w:spacing w:line="360" w:lineRule="auto"/>
        <w:jc w:val="both"/>
        <w:rPr>
          <w:rFonts w:ascii="Times New Roman" w:hAnsi="Times New Roman"/>
          <w:sz w:val="24"/>
          <w:szCs w:val="24"/>
        </w:rPr>
      </w:pPr>
    </w:p>
    <w:p w:rsidR="005E1F08" w:rsidRPr="00651DA1" w:rsidRDefault="005E1F08" w:rsidP="0074603D">
      <w:pPr>
        <w:tabs>
          <w:tab w:val="left" w:pos="1620"/>
        </w:tabs>
        <w:spacing w:line="360" w:lineRule="auto"/>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sz w:val="24"/>
          <w:szCs w:val="24"/>
          <w:highlight w:val="yellow"/>
        </w:rPr>
      </w:pPr>
    </w:p>
    <w:p w:rsidR="005E1F08" w:rsidRPr="0074603D" w:rsidRDefault="005E1F08" w:rsidP="0074603D">
      <w:pPr>
        <w:tabs>
          <w:tab w:val="left" w:pos="1620"/>
        </w:tabs>
        <w:spacing w:line="360" w:lineRule="auto"/>
        <w:rPr>
          <w:rFonts w:ascii="Times New Roman" w:hAnsi="Times New Roman"/>
          <w:sz w:val="24"/>
          <w:szCs w:val="24"/>
          <w:highlight w:val="yellow"/>
        </w:rPr>
      </w:pPr>
    </w:p>
    <w:p w:rsidR="005E1F08" w:rsidRPr="0074603D" w:rsidRDefault="005E1F08" w:rsidP="0074603D">
      <w:pPr>
        <w:tabs>
          <w:tab w:val="left" w:pos="1620"/>
        </w:tabs>
        <w:spacing w:line="360" w:lineRule="auto"/>
        <w:rPr>
          <w:rFonts w:ascii="Times New Roman" w:hAnsi="Times New Roman"/>
          <w:sz w:val="24"/>
          <w:szCs w:val="24"/>
          <w:highlight w:val="yellow"/>
        </w:rPr>
      </w:pPr>
    </w:p>
    <w:p w:rsidR="005E1F08" w:rsidRPr="0074603D" w:rsidRDefault="005E1F08" w:rsidP="0074603D">
      <w:pPr>
        <w:tabs>
          <w:tab w:val="left" w:pos="1620"/>
        </w:tabs>
        <w:spacing w:line="360" w:lineRule="auto"/>
        <w:rPr>
          <w:rFonts w:ascii="Times New Roman" w:hAnsi="Times New Roman"/>
          <w:sz w:val="24"/>
          <w:szCs w:val="24"/>
          <w:highlight w:val="yellow"/>
        </w:rPr>
      </w:pPr>
    </w:p>
    <w:p w:rsidR="005E1F08" w:rsidRPr="0074603D" w:rsidRDefault="005E1F08" w:rsidP="0074603D">
      <w:pPr>
        <w:tabs>
          <w:tab w:val="left" w:pos="1620"/>
        </w:tabs>
        <w:spacing w:line="360" w:lineRule="auto"/>
        <w:rPr>
          <w:rFonts w:ascii="Times New Roman" w:hAnsi="Times New Roman"/>
          <w:sz w:val="24"/>
          <w:szCs w:val="24"/>
          <w:highlight w:val="yellow"/>
        </w:rPr>
      </w:pPr>
    </w:p>
    <w:p w:rsidR="005E1F08" w:rsidRDefault="000D4562" w:rsidP="0074603D">
      <w:pPr>
        <w:tabs>
          <w:tab w:val="left" w:pos="1620"/>
        </w:tabs>
        <w:spacing w:line="360" w:lineRule="auto"/>
        <w:rPr>
          <w:rFonts w:ascii="Times New Roman" w:hAnsi="Times New Roman"/>
          <w:sz w:val="24"/>
          <w:szCs w:val="24"/>
        </w:rPr>
      </w:pPr>
      <w:r>
        <w:rPr>
          <w:rFonts w:ascii="Times New Roman" w:hAnsi="Times New Roman"/>
          <w:noProof/>
          <w:sz w:val="24"/>
          <w:szCs w:val="24"/>
          <w:lang w:val="es-ES" w:eastAsia="es-ES"/>
        </w:rPr>
        <w:pict>
          <v:shape id="154 Cuadro de texto" o:spid="_x0000_s1138" type="#_x0000_t202" style="position:absolute;margin-left:174.15pt;margin-top:68.65pt;width:37.6pt;height:30.05pt;z-index:25191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" fillcolor="white [3201]" stroked="f" strokeweight=".5pt">
            <v:textbox>
              <w:txbxContent>
                <w:p w:rsidR="000D4562" w:rsidRPr="00612488" w:rsidRDefault="000D4562" w:rsidP="00FD36BA">
                  <w:pPr>
                    <w:jc w:val="center"/>
                    <w:rPr>
                      <w:lang w:val="es-ES"/>
                    </w:rPr>
                  </w:pPr>
                  <w:r>
                    <w:rPr>
                      <w:lang w:val="es-ES"/>
                    </w:rPr>
                    <w:t>118</w:t>
                  </w:r>
                </w:p>
              </w:txbxContent>
            </v:textbox>
          </v:shape>
        </w:pict>
      </w:r>
      <w:r w:rsidR="005E1F08" w:rsidRPr="0074603D">
        <w:rPr>
          <w:rFonts w:ascii="Times New Roman" w:hAnsi="Times New Roman"/>
          <w:b/>
          <w:bCs/>
          <w:sz w:val="24"/>
          <w:szCs w:val="24"/>
          <w:highlight w:val="yellow"/>
        </w:rPr>
        <w:br w:type="page"/>
      </w:r>
      <w:r w:rsidR="005E1F08" w:rsidRPr="00531F46">
        <w:rPr>
          <w:rFonts w:ascii="Times New Roman" w:hAnsi="Times New Roman"/>
          <w:b/>
          <w:bCs/>
          <w:sz w:val="24"/>
          <w:szCs w:val="24"/>
        </w:rPr>
        <w:lastRenderedPageBreak/>
        <w:t xml:space="preserve">Dimensión: </w:t>
      </w:r>
      <w:r w:rsidR="00531F46">
        <w:rPr>
          <w:rFonts w:ascii="Times New Roman" w:hAnsi="Times New Roman"/>
          <w:sz w:val="24"/>
          <w:szCs w:val="24"/>
        </w:rPr>
        <w:t>Contenido</w:t>
      </w:r>
    </w:p>
    <w:p w:rsidR="00531F46" w:rsidRPr="00531F46" w:rsidRDefault="00AF5F5B" w:rsidP="0074603D">
      <w:pPr>
        <w:tabs>
          <w:tab w:val="left" w:pos="1620"/>
        </w:tabs>
        <w:spacing w:line="360" w:lineRule="auto"/>
        <w:rPr>
          <w:rFonts w:ascii="Times New Roman" w:hAnsi="Times New Roman"/>
          <w:b/>
          <w:bCs/>
          <w:sz w:val="24"/>
          <w:szCs w:val="24"/>
        </w:rPr>
      </w:pPr>
      <w:r>
        <w:rPr>
          <w:rFonts w:ascii="Times New Roman" w:hAnsi="Times New Roman"/>
          <w:b/>
          <w:sz w:val="24"/>
          <w:szCs w:val="24"/>
        </w:rPr>
        <w:t>Tabla Nº24</w:t>
      </w:r>
    </w:p>
    <w:p w:rsidR="005E1F08" w:rsidRPr="00531F46" w:rsidRDefault="005E1F08" w:rsidP="0074603D">
      <w:pPr>
        <w:tabs>
          <w:tab w:val="left" w:pos="1620"/>
        </w:tabs>
        <w:spacing w:line="360" w:lineRule="auto"/>
        <w:rPr>
          <w:rFonts w:ascii="Times New Roman" w:hAnsi="Times New Roman"/>
          <w:b/>
          <w:sz w:val="24"/>
          <w:szCs w:val="24"/>
        </w:rPr>
      </w:pPr>
      <w:r w:rsidRPr="00531F46">
        <w:rPr>
          <w:rFonts w:ascii="Times New Roman" w:hAnsi="Times New Roman"/>
          <w:b/>
          <w:sz w:val="24"/>
          <w:szCs w:val="24"/>
        </w:rPr>
        <w:t>11.</w:t>
      </w:r>
      <w:r w:rsidR="00531F46" w:rsidRPr="00531F46">
        <w:rPr>
          <w:rFonts w:ascii="Times New Roman" w:hAnsi="Times New Roman"/>
          <w:b/>
          <w:bCs/>
          <w:sz w:val="24"/>
          <w:szCs w:val="24"/>
        </w:rPr>
        <w:t xml:space="preserve">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531F46" w:rsidTr="00350400">
        <w:trPr>
          <w:trHeight w:val="660"/>
        </w:trPr>
        <w:tc>
          <w:tcPr>
            <w:tcW w:w="2683" w:type="dxa"/>
            <w:shd w:val="clear" w:color="auto" w:fill="auto"/>
          </w:tcPr>
          <w:p w:rsidR="005E1F08" w:rsidRPr="00531F46" w:rsidRDefault="005E1F08" w:rsidP="0074603D">
            <w:pPr>
              <w:tabs>
                <w:tab w:val="left" w:pos="1620"/>
              </w:tabs>
              <w:spacing w:line="360" w:lineRule="auto"/>
              <w:rPr>
                <w:rFonts w:ascii="Times New Roman" w:hAnsi="Times New Roman"/>
                <w:b/>
                <w:bCs/>
                <w:sz w:val="24"/>
                <w:szCs w:val="24"/>
              </w:rPr>
            </w:pPr>
            <w:r w:rsidRPr="00531F46">
              <w:rPr>
                <w:rFonts w:ascii="Times New Roman" w:hAnsi="Times New Roman"/>
                <w:b/>
                <w:bCs/>
                <w:sz w:val="24"/>
                <w:szCs w:val="24"/>
              </w:rPr>
              <w:t>¿Usted considera que los estudiantes necesitan espacios ambientados con representaciones geométricas para un mejor entendimiento?</w:t>
            </w:r>
          </w:p>
        </w:tc>
        <w:tc>
          <w:tcPr>
            <w:tcW w:w="2683" w:type="dxa"/>
            <w:shd w:val="clear" w:color="auto" w:fill="auto"/>
          </w:tcPr>
          <w:p w:rsidR="005E1F08" w:rsidRPr="00531F46" w:rsidRDefault="005E1F08" w:rsidP="0074603D">
            <w:pPr>
              <w:tabs>
                <w:tab w:val="left" w:pos="1620"/>
              </w:tabs>
              <w:spacing w:line="360" w:lineRule="auto"/>
              <w:rPr>
                <w:rFonts w:ascii="Times New Roman" w:hAnsi="Times New Roman"/>
                <w:sz w:val="24"/>
                <w:szCs w:val="24"/>
              </w:rPr>
            </w:pPr>
          </w:p>
          <w:p w:rsidR="005E1F08" w:rsidRPr="00531F46" w:rsidRDefault="005E1F08" w:rsidP="0074603D">
            <w:pPr>
              <w:tabs>
                <w:tab w:val="left" w:pos="1620"/>
              </w:tabs>
              <w:spacing w:line="360" w:lineRule="auto"/>
              <w:jc w:val="center"/>
              <w:rPr>
                <w:rFonts w:ascii="Times New Roman" w:hAnsi="Times New Roman"/>
                <w:b/>
                <w:bCs/>
                <w:sz w:val="24"/>
                <w:szCs w:val="24"/>
              </w:rPr>
            </w:pPr>
            <w:r w:rsidRPr="00531F46">
              <w:rPr>
                <w:rFonts w:ascii="Times New Roman" w:hAnsi="Times New Roman"/>
                <w:b/>
                <w:bCs/>
                <w:sz w:val="24"/>
                <w:szCs w:val="24"/>
              </w:rPr>
              <w:t>Cantidad</w:t>
            </w:r>
          </w:p>
        </w:tc>
        <w:tc>
          <w:tcPr>
            <w:tcW w:w="2684" w:type="dxa"/>
            <w:shd w:val="clear" w:color="auto" w:fill="auto"/>
          </w:tcPr>
          <w:p w:rsidR="005E1F08" w:rsidRPr="00531F46" w:rsidRDefault="005E1F08" w:rsidP="0074603D">
            <w:pPr>
              <w:tabs>
                <w:tab w:val="left" w:pos="1620"/>
              </w:tabs>
              <w:spacing w:line="360" w:lineRule="auto"/>
              <w:rPr>
                <w:rFonts w:ascii="Times New Roman" w:hAnsi="Times New Roman"/>
                <w:sz w:val="24"/>
                <w:szCs w:val="24"/>
              </w:rPr>
            </w:pPr>
          </w:p>
          <w:p w:rsidR="005E1F08" w:rsidRPr="00531F46" w:rsidRDefault="005E1F08" w:rsidP="0074603D">
            <w:pPr>
              <w:tabs>
                <w:tab w:val="left" w:pos="1620"/>
              </w:tabs>
              <w:spacing w:line="360" w:lineRule="auto"/>
              <w:rPr>
                <w:rFonts w:ascii="Times New Roman" w:hAnsi="Times New Roman"/>
                <w:b/>
                <w:bCs/>
                <w:sz w:val="24"/>
                <w:szCs w:val="24"/>
              </w:rPr>
            </w:pPr>
            <w:r w:rsidRPr="00531F46">
              <w:rPr>
                <w:rFonts w:ascii="Times New Roman" w:hAnsi="Times New Roman"/>
                <w:b/>
                <w:bCs/>
                <w:sz w:val="24"/>
                <w:szCs w:val="24"/>
              </w:rPr>
              <w:t xml:space="preserve">         Porcentaje</w:t>
            </w:r>
          </w:p>
        </w:tc>
      </w:tr>
      <w:tr w:rsidR="005E1F08" w:rsidRPr="00531F46" w:rsidTr="00350400">
        <w:trPr>
          <w:trHeight w:val="273"/>
        </w:trPr>
        <w:tc>
          <w:tcPr>
            <w:tcW w:w="2683" w:type="dxa"/>
            <w:shd w:val="clear" w:color="auto" w:fill="auto"/>
          </w:tcPr>
          <w:p w:rsidR="005E1F08" w:rsidRPr="00531F46" w:rsidRDefault="005E1F08" w:rsidP="0074603D">
            <w:pPr>
              <w:tabs>
                <w:tab w:val="left" w:pos="1620"/>
              </w:tabs>
              <w:spacing w:line="360" w:lineRule="auto"/>
              <w:rPr>
                <w:rFonts w:ascii="Times New Roman" w:hAnsi="Times New Roman"/>
                <w:sz w:val="24"/>
                <w:szCs w:val="24"/>
              </w:rPr>
            </w:pPr>
            <w:r w:rsidRPr="00531F46">
              <w:rPr>
                <w:rFonts w:ascii="Times New Roman" w:hAnsi="Times New Roman"/>
                <w:sz w:val="24"/>
                <w:szCs w:val="24"/>
              </w:rPr>
              <w:t xml:space="preserve">Muy en desacuerdo </w:t>
            </w:r>
          </w:p>
        </w:tc>
        <w:tc>
          <w:tcPr>
            <w:tcW w:w="2683" w:type="dxa"/>
            <w:shd w:val="clear" w:color="auto" w:fill="auto"/>
          </w:tcPr>
          <w:p w:rsidR="005E1F08" w:rsidRPr="00531F46"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531F46" w:rsidRDefault="005E1F08" w:rsidP="0074603D">
            <w:pPr>
              <w:tabs>
                <w:tab w:val="left" w:pos="1620"/>
              </w:tabs>
              <w:spacing w:line="360" w:lineRule="auto"/>
              <w:jc w:val="center"/>
              <w:rPr>
                <w:rFonts w:ascii="Times New Roman" w:hAnsi="Times New Roman"/>
                <w:sz w:val="24"/>
                <w:szCs w:val="24"/>
              </w:rPr>
            </w:pPr>
          </w:p>
        </w:tc>
      </w:tr>
      <w:tr w:rsidR="005E1F08" w:rsidRPr="00531F46" w:rsidTr="00350400">
        <w:trPr>
          <w:trHeight w:val="351"/>
        </w:trPr>
        <w:tc>
          <w:tcPr>
            <w:tcW w:w="2683" w:type="dxa"/>
            <w:shd w:val="clear" w:color="auto" w:fill="auto"/>
          </w:tcPr>
          <w:p w:rsidR="005E1F08" w:rsidRPr="00531F46" w:rsidRDefault="005E1F08" w:rsidP="0074603D">
            <w:pPr>
              <w:tabs>
                <w:tab w:val="left" w:pos="1620"/>
              </w:tabs>
              <w:spacing w:line="360" w:lineRule="auto"/>
              <w:rPr>
                <w:rFonts w:ascii="Times New Roman" w:hAnsi="Times New Roman"/>
                <w:sz w:val="24"/>
                <w:szCs w:val="24"/>
              </w:rPr>
            </w:pPr>
            <w:r w:rsidRPr="00531F46">
              <w:rPr>
                <w:rFonts w:ascii="Times New Roman" w:hAnsi="Times New Roman"/>
                <w:sz w:val="24"/>
                <w:szCs w:val="24"/>
              </w:rPr>
              <w:t xml:space="preserve">En desacuerdo </w:t>
            </w:r>
          </w:p>
        </w:tc>
        <w:tc>
          <w:tcPr>
            <w:tcW w:w="2683" w:type="dxa"/>
            <w:shd w:val="clear" w:color="auto" w:fill="auto"/>
          </w:tcPr>
          <w:p w:rsidR="005E1F08" w:rsidRPr="00531F46"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531F46" w:rsidRDefault="005E1F08" w:rsidP="0074603D">
            <w:pPr>
              <w:tabs>
                <w:tab w:val="left" w:pos="1620"/>
              </w:tabs>
              <w:spacing w:line="360" w:lineRule="auto"/>
              <w:jc w:val="center"/>
              <w:rPr>
                <w:rFonts w:ascii="Times New Roman" w:hAnsi="Times New Roman"/>
                <w:sz w:val="24"/>
                <w:szCs w:val="24"/>
              </w:rPr>
            </w:pPr>
          </w:p>
        </w:tc>
      </w:tr>
      <w:tr w:rsidR="005E1F08" w:rsidRPr="00531F46" w:rsidTr="00350400">
        <w:trPr>
          <w:trHeight w:val="347"/>
        </w:trPr>
        <w:tc>
          <w:tcPr>
            <w:tcW w:w="2683" w:type="dxa"/>
            <w:shd w:val="clear" w:color="auto" w:fill="auto"/>
          </w:tcPr>
          <w:p w:rsidR="005E1F08" w:rsidRPr="00531F46" w:rsidRDefault="005E1F08" w:rsidP="0074603D">
            <w:pPr>
              <w:tabs>
                <w:tab w:val="left" w:pos="1620"/>
              </w:tabs>
              <w:spacing w:line="360" w:lineRule="auto"/>
              <w:rPr>
                <w:rFonts w:ascii="Times New Roman" w:hAnsi="Times New Roman"/>
                <w:sz w:val="24"/>
                <w:szCs w:val="24"/>
              </w:rPr>
            </w:pPr>
            <w:r w:rsidRPr="00531F46">
              <w:rPr>
                <w:rFonts w:ascii="Times New Roman" w:hAnsi="Times New Roman"/>
                <w:sz w:val="24"/>
                <w:szCs w:val="24"/>
              </w:rPr>
              <w:t xml:space="preserve">Indeciso </w:t>
            </w:r>
          </w:p>
        </w:tc>
        <w:tc>
          <w:tcPr>
            <w:tcW w:w="2683" w:type="dxa"/>
            <w:shd w:val="clear" w:color="auto" w:fill="auto"/>
          </w:tcPr>
          <w:p w:rsidR="005E1F08" w:rsidRPr="00531F46" w:rsidRDefault="005E1F08" w:rsidP="0074603D">
            <w:pPr>
              <w:tabs>
                <w:tab w:val="left" w:pos="1620"/>
              </w:tabs>
              <w:spacing w:line="360" w:lineRule="auto"/>
              <w:rPr>
                <w:rFonts w:ascii="Times New Roman" w:hAnsi="Times New Roman"/>
                <w:sz w:val="24"/>
                <w:szCs w:val="24"/>
              </w:rPr>
            </w:pPr>
            <w:r w:rsidRPr="00531F46">
              <w:rPr>
                <w:rFonts w:ascii="Times New Roman" w:hAnsi="Times New Roman"/>
                <w:sz w:val="24"/>
                <w:szCs w:val="24"/>
              </w:rPr>
              <w:t xml:space="preserve">                   </w:t>
            </w:r>
          </w:p>
        </w:tc>
        <w:tc>
          <w:tcPr>
            <w:tcW w:w="2684" w:type="dxa"/>
            <w:shd w:val="clear" w:color="auto" w:fill="auto"/>
          </w:tcPr>
          <w:p w:rsidR="005E1F08" w:rsidRPr="00531F46" w:rsidRDefault="005E1F08" w:rsidP="0074603D">
            <w:pPr>
              <w:tabs>
                <w:tab w:val="left" w:pos="1620"/>
              </w:tabs>
              <w:spacing w:line="360" w:lineRule="auto"/>
              <w:jc w:val="center"/>
              <w:rPr>
                <w:rFonts w:ascii="Times New Roman" w:hAnsi="Times New Roman"/>
                <w:sz w:val="24"/>
                <w:szCs w:val="24"/>
              </w:rPr>
            </w:pPr>
          </w:p>
        </w:tc>
      </w:tr>
      <w:tr w:rsidR="005E1F08" w:rsidRPr="00531F46" w:rsidTr="00350400">
        <w:trPr>
          <w:trHeight w:val="343"/>
        </w:trPr>
        <w:tc>
          <w:tcPr>
            <w:tcW w:w="2683" w:type="dxa"/>
            <w:shd w:val="clear" w:color="auto" w:fill="auto"/>
          </w:tcPr>
          <w:p w:rsidR="005E1F08" w:rsidRPr="00531F46" w:rsidRDefault="005E1F08" w:rsidP="0074603D">
            <w:pPr>
              <w:tabs>
                <w:tab w:val="left" w:pos="1620"/>
              </w:tabs>
              <w:spacing w:line="360" w:lineRule="auto"/>
              <w:rPr>
                <w:rFonts w:ascii="Times New Roman" w:hAnsi="Times New Roman"/>
                <w:sz w:val="24"/>
                <w:szCs w:val="24"/>
              </w:rPr>
            </w:pPr>
            <w:r w:rsidRPr="00531F46">
              <w:rPr>
                <w:rFonts w:ascii="Times New Roman" w:hAnsi="Times New Roman"/>
                <w:sz w:val="24"/>
                <w:szCs w:val="24"/>
              </w:rPr>
              <w:t xml:space="preserve">De acuerdo </w:t>
            </w:r>
          </w:p>
        </w:tc>
        <w:tc>
          <w:tcPr>
            <w:tcW w:w="2683" w:type="dxa"/>
            <w:shd w:val="clear" w:color="auto" w:fill="auto"/>
          </w:tcPr>
          <w:p w:rsidR="005E1F08" w:rsidRPr="00531F46" w:rsidRDefault="005E1F08" w:rsidP="0074603D">
            <w:pPr>
              <w:tabs>
                <w:tab w:val="left" w:pos="1620"/>
              </w:tabs>
              <w:spacing w:line="360" w:lineRule="auto"/>
              <w:jc w:val="center"/>
              <w:rPr>
                <w:rFonts w:ascii="Times New Roman" w:hAnsi="Times New Roman"/>
                <w:sz w:val="24"/>
                <w:szCs w:val="24"/>
              </w:rPr>
            </w:pPr>
            <w:r w:rsidRPr="00531F46">
              <w:rPr>
                <w:rFonts w:ascii="Times New Roman" w:hAnsi="Times New Roman"/>
                <w:sz w:val="24"/>
                <w:szCs w:val="24"/>
              </w:rPr>
              <w:t>12</w:t>
            </w:r>
          </w:p>
        </w:tc>
        <w:tc>
          <w:tcPr>
            <w:tcW w:w="2684" w:type="dxa"/>
            <w:shd w:val="clear" w:color="auto" w:fill="auto"/>
          </w:tcPr>
          <w:p w:rsidR="005E1F08" w:rsidRPr="00531F46" w:rsidRDefault="005E1F08" w:rsidP="0074603D">
            <w:pPr>
              <w:tabs>
                <w:tab w:val="left" w:pos="1620"/>
              </w:tabs>
              <w:spacing w:line="360" w:lineRule="auto"/>
              <w:jc w:val="center"/>
              <w:rPr>
                <w:rFonts w:ascii="Times New Roman" w:hAnsi="Times New Roman"/>
                <w:sz w:val="24"/>
                <w:szCs w:val="24"/>
              </w:rPr>
            </w:pPr>
            <w:r w:rsidRPr="00531F46">
              <w:rPr>
                <w:rFonts w:ascii="Times New Roman" w:hAnsi="Times New Roman"/>
                <w:sz w:val="24"/>
                <w:szCs w:val="24"/>
              </w:rPr>
              <w:t>100%</w:t>
            </w:r>
          </w:p>
        </w:tc>
      </w:tr>
      <w:tr w:rsidR="005E1F08" w:rsidRPr="00531F46" w:rsidTr="00350400">
        <w:trPr>
          <w:trHeight w:val="353"/>
        </w:trPr>
        <w:tc>
          <w:tcPr>
            <w:tcW w:w="2683" w:type="dxa"/>
            <w:shd w:val="clear" w:color="auto" w:fill="auto"/>
          </w:tcPr>
          <w:p w:rsidR="005E1F08" w:rsidRPr="00531F46" w:rsidRDefault="005E1F08" w:rsidP="0074603D">
            <w:pPr>
              <w:tabs>
                <w:tab w:val="left" w:pos="1620"/>
              </w:tabs>
              <w:spacing w:line="360" w:lineRule="auto"/>
              <w:rPr>
                <w:rFonts w:ascii="Times New Roman" w:hAnsi="Times New Roman"/>
                <w:sz w:val="24"/>
                <w:szCs w:val="24"/>
              </w:rPr>
            </w:pPr>
            <w:r w:rsidRPr="00531F46">
              <w:rPr>
                <w:rFonts w:ascii="Times New Roman" w:hAnsi="Times New Roman"/>
                <w:sz w:val="24"/>
                <w:szCs w:val="24"/>
              </w:rPr>
              <w:t xml:space="preserve">Muy de acuerdo </w:t>
            </w:r>
          </w:p>
        </w:tc>
        <w:tc>
          <w:tcPr>
            <w:tcW w:w="2683" w:type="dxa"/>
            <w:shd w:val="clear" w:color="auto" w:fill="auto"/>
          </w:tcPr>
          <w:p w:rsidR="005E1F08" w:rsidRPr="00531F46"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531F46" w:rsidRDefault="005E1F08" w:rsidP="0074603D">
            <w:pPr>
              <w:tabs>
                <w:tab w:val="left" w:pos="1620"/>
              </w:tabs>
              <w:spacing w:line="360" w:lineRule="auto"/>
              <w:jc w:val="center"/>
              <w:rPr>
                <w:rFonts w:ascii="Times New Roman" w:hAnsi="Times New Roman"/>
                <w:sz w:val="24"/>
                <w:szCs w:val="24"/>
              </w:rPr>
            </w:pPr>
          </w:p>
        </w:tc>
      </w:tr>
      <w:tr w:rsidR="005E1F08" w:rsidRPr="00531F46" w:rsidTr="00350400">
        <w:trPr>
          <w:trHeight w:val="364"/>
        </w:trPr>
        <w:tc>
          <w:tcPr>
            <w:tcW w:w="2683" w:type="dxa"/>
            <w:shd w:val="clear" w:color="auto" w:fill="auto"/>
          </w:tcPr>
          <w:p w:rsidR="005E1F08" w:rsidRPr="00531F46" w:rsidRDefault="005E1F08" w:rsidP="0074603D">
            <w:pPr>
              <w:tabs>
                <w:tab w:val="left" w:pos="1620"/>
              </w:tabs>
              <w:spacing w:line="360" w:lineRule="auto"/>
              <w:rPr>
                <w:rFonts w:ascii="Times New Roman" w:hAnsi="Times New Roman"/>
                <w:sz w:val="24"/>
                <w:szCs w:val="24"/>
              </w:rPr>
            </w:pPr>
            <w:r w:rsidRPr="00531F46">
              <w:rPr>
                <w:rFonts w:ascii="Times New Roman" w:hAnsi="Times New Roman"/>
                <w:sz w:val="24"/>
                <w:szCs w:val="24"/>
              </w:rPr>
              <w:t xml:space="preserve">                       Total</w:t>
            </w:r>
          </w:p>
        </w:tc>
        <w:tc>
          <w:tcPr>
            <w:tcW w:w="2683" w:type="dxa"/>
            <w:shd w:val="clear" w:color="auto" w:fill="auto"/>
          </w:tcPr>
          <w:p w:rsidR="005E1F08" w:rsidRPr="00531F46" w:rsidRDefault="005E1F08" w:rsidP="0074603D">
            <w:pPr>
              <w:tabs>
                <w:tab w:val="left" w:pos="1620"/>
              </w:tabs>
              <w:spacing w:line="360" w:lineRule="auto"/>
              <w:jc w:val="center"/>
              <w:rPr>
                <w:rFonts w:ascii="Times New Roman" w:hAnsi="Times New Roman"/>
                <w:sz w:val="24"/>
                <w:szCs w:val="24"/>
              </w:rPr>
            </w:pPr>
            <w:r w:rsidRPr="00531F46">
              <w:rPr>
                <w:rFonts w:ascii="Times New Roman" w:hAnsi="Times New Roman"/>
                <w:sz w:val="24"/>
                <w:szCs w:val="24"/>
              </w:rPr>
              <w:t>12</w:t>
            </w:r>
          </w:p>
        </w:tc>
        <w:tc>
          <w:tcPr>
            <w:tcW w:w="2684" w:type="dxa"/>
            <w:shd w:val="clear" w:color="auto" w:fill="auto"/>
          </w:tcPr>
          <w:p w:rsidR="005E1F08" w:rsidRPr="00531F46" w:rsidRDefault="005E1F08" w:rsidP="0074603D">
            <w:pPr>
              <w:tabs>
                <w:tab w:val="left" w:pos="1620"/>
              </w:tabs>
              <w:spacing w:line="360" w:lineRule="auto"/>
              <w:jc w:val="center"/>
              <w:rPr>
                <w:rFonts w:ascii="Times New Roman" w:hAnsi="Times New Roman"/>
                <w:sz w:val="24"/>
                <w:szCs w:val="24"/>
              </w:rPr>
            </w:pPr>
            <w:r w:rsidRPr="00531F46">
              <w:rPr>
                <w:rFonts w:ascii="Times New Roman" w:hAnsi="Times New Roman"/>
                <w:sz w:val="24"/>
                <w:szCs w:val="24"/>
              </w:rPr>
              <w:t>100%</w:t>
            </w:r>
          </w:p>
        </w:tc>
      </w:tr>
    </w:tbl>
    <w:p w:rsidR="005E1F08" w:rsidRDefault="005E1F08" w:rsidP="0074603D">
      <w:pPr>
        <w:tabs>
          <w:tab w:val="left" w:pos="1620"/>
        </w:tabs>
        <w:spacing w:line="360" w:lineRule="auto"/>
        <w:rPr>
          <w:rFonts w:ascii="Times New Roman" w:hAnsi="Times New Roman"/>
          <w:sz w:val="24"/>
          <w:szCs w:val="24"/>
        </w:rPr>
      </w:pPr>
      <w:r w:rsidRPr="00531F46">
        <w:rPr>
          <w:rFonts w:ascii="Times New Roman" w:hAnsi="Times New Roman"/>
          <w:sz w:val="24"/>
          <w:szCs w:val="24"/>
        </w:rPr>
        <w:t xml:space="preserve">Fuente: Febres &amp; </w:t>
      </w:r>
      <w:proofErr w:type="spellStart"/>
      <w:r w:rsidRPr="00531F46">
        <w:rPr>
          <w:rFonts w:ascii="Times New Roman" w:hAnsi="Times New Roman"/>
          <w:sz w:val="24"/>
          <w:szCs w:val="24"/>
        </w:rPr>
        <w:t>Gonzalez</w:t>
      </w:r>
      <w:proofErr w:type="spellEnd"/>
      <w:r w:rsidRPr="00531F46">
        <w:rPr>
          <w:rFonts w:ascii="Times New Roman" w:hAnsi="Times New Roman"/>
          <w:sz w:val="24"/>
          <w:szCs w:val="24"/>
        </w:rPr>
        <w:t xml:space="preserve"> (2015)</w:t>
      </w:r>
    </w:p>
    <w:p w:rsidR="002100F8" w:rsidRPr="00531F46" w:rsidRDefault="002100F8" w:rsidP="0074603D">
      <w:pPr>
        <w:tabs>
          <w:tab w:val="left" w:pos="1620"/>
        </w:tabs>
        <w:spacing w:line="360" w:lineRule="auto"/>
        <w:rPr>
          <w:rFonts w:ascii="Times New Roman" w:hAnsi="Times New Roman"/>
          <w:sz w:val="24"/>
          <w:szCs w:val="24"/>
        </w:rPr>
      </w:pPr>
    </w:p>
    <w:p w:rsidR="005E1F08" w:rsidRDefault="005E1F08" w:rsidP="0074603D">
      <w:pPr>
        <w:tabs>
          <w:tab w:val="left" w:pos="1620"/>
        </w:tabs>
        <w:spacing w:line="360" w:lineRule="auto"/>
        <w:rPr>
          <w:rFonts w:ascii="Times New Roman" w:hAnsi="Times New Roman"/>
          <w:sz w:val="24"/>
          <w:szCs w:val="24"/>
          <w:highlight w:val="yellow"/>
        </w:rPr>
      </w:pPr>
    </w:p>
    <w:p w:rsidR="002100F8" w:rsidRDefault="002100F8" w:rsidP="0074603D">
      <w:pPr>
        <w:tabs>
          <w:tab w:val="left" w:pos="1620"/>
        </w:tabs>
        <w:spacing w:line="360" w:lineRule="auto"/>
        <w:rPr>
          <w:rFonts w:ascii="Times New Roman" w:hAnsi="Times New Roman"/>
          <w:sz w:val="24"/>
          <w:szCs w:val="24"/>
          <w:highlight w:val="yellow"/>
        </w:rPr>
      </w:pPr>
    </w:p>
    <w:p w:rsidR="002100F8" w:rsidRDefault="002100F8" w:rsidP="0074603D">
      <w:pPr>
        <w:tabs>
          <w:tab w:val="left" w:pos="1620"/>
        </w:tabs>
        <w:spacing w:line="360" w:lineRule="auto"/>
        <w:rPr>
          <w:rFonts w:ascii="Times New Roman" w:hAnsi="Times New Roman"/>
          <w:sz w:val="24"/>
          <w:szCs w:val="24"/>
          <w:highlight w:val="yellow"/>
        </w:rPr>
      </w:pPr>
    </w:p>
    <w:p w:rsidR="002100F8" w:rsidRDefault="002100F8" w:rsidP="0074603D">
      <w:pPr>
        <w:tabs>
          <w:tab w:val="left" w:pos="1620"/>
        </w:tabs>
        <w:spacing w:line="360" w:lineRule="auto"/>
        <w:rPr>
          <w:rFonts w:ascii="Times New Roman" w:hAnsi="Times New Roman"/>
          <w:sz w:val="24"/>
          <w:szCs w:val="24"/>
          <w:highlight w:val="yellow"/>
        </w:rPr>
      </w:pPr>
    </w:p>
    <w:p w:rsidR="002100F8" w:rsidRDefault="000D4562" w:rsidP="0074603D">
      <w:pPr>
        <w:tabs>
          <w:tab w:val="left" w:pos="1620"/>
        </w:tabs>
        <w:spacing w:line="360" w:lineRule="auto"/>
        <w:rPr>
          <w:rFonts w:ascii="Times New Roman" w:hAnsi="Times New Roman"/>
          <w:sz w:val="24"/>
          <w:szCs w:val="24"/>
          <w:highlight w:val="yellow"/>
        </w:rPr>
      </w:pPr>
      <w:r>
        <w:rPr>
          <w:rFonts w:ascii="Times New Roman" w:hAnsi="Times New Roman"/>
          <w:noProof/>
          <w:sz w:val="24"/>
          <w:szCs w:val="24"/>
          <w:lang w:val="es-ES" w:eastAsia="es-ES"/>
        </w:rPr>
        <w:pict>
          <v:shape id="155 Cuadro de texto" o:spid="_x0000_s1139" type="#_x0000_t202" style="position:absolute;margin-left:194.55pt;margin-top:93.8pt;width:37.6pt;height:30.05pt;z-index:25191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" fillcolor="white [3201]" stroked="f" strokeweight=".5pt">
            <v:textbox>
              <w:txbxContent>
                <w:p w:rsidR="000D4562" w:rsidRPr="00612488" w:rsidRDefault="000D4562" w:rsidP="00FD36BA">
                  <w:pPr>
                    <w:jc w:val="center"/>
                    <w:rPr>
                      <w:lang w:val="es-ES"/>
                    </w:rPr>
                  </w:pPr>
                  <w:r>
                    <w:rPr>
                      <w:lang w:val="es-ES"/>
                    </w:rPr>
                    <w:t>119</w:t>
                  </w:r>
                </w:p>
              </w:txbxContent>
            </v:textbox>
          </v:shape>
        </w:pict>
      </w:r>
    </w:p>
    <w:p w:rsidR="002100F8" w:rsidRPr="002100F8" w:rsidRDefault="002100F8" w:rsidP="0074603D">
      <w:pPr>
        <w:tabs>
          <w:tab w:val="left" w:pos="1620"/>
        </w:tabs>
        <w:spacing w:line="360" w:lineRule="auto"/>
        <w:rPr>
          <w:rFonts w:ascii="Times New Roman" w:hAnsi="Times New Roman"/>
          <w:b/>
          <w:sz w:val="24"/>
          <w:szCs w:val="24"/>
        </w:rPr>
      </w:pPr>
      <w:r w:rsidRPr="002100F8">
        <w:rPr>
          <w:rFonts w:ascii="Times New Roman" w:hAnsi="Times New Roman"/>
          <w:b/>
          <w:sz w:val="24"/>
          <w:szCs w:val="24"/>
        </w:rPr>
        <w:lastRenderedPageBreak/>
        <w:t>Gráfica Nº23</w:t>
      </w:r>
    </w:p>
    <w:p w:rsidR="005E1F08" w:rsidRPr="0074603D" w:rsidRDefault="005E1F08" w:rsidP="0074603D">
      <w:pPr>
        <w:tabs>
          <w:tab w:val="left" w:pos="1620"/>
        </w:tabs>
        <w:spacing w:line="360" w:lineRule="auto"/>
        <w:rPr>
          <w:rFonts w:ascii="Times New Roman" w:hAnsi="Times New Roman"/>
          <w:sz w:val="24"/>
          <w:szCs w:val="24"/>
          <w:highlight w:val="yellow"/>
        </w:rPr>
      </w:pPr>
      <w:r w:rsidRPr="0074603D">
        <w:rPr>
          <w:rFonts w:ascii="Times New Roman" w:hAnsi="Times New Roman"/>
          <w:noProof/>
          <w:sz w:val="24"/>
          <w:szCs w:val="24"/>
        </w:rPr>
        <w:drawing>
          <wp:inline distT="0" distB="0" distL="0" distR="0">
            <wp:extent cx="4694830" cy="2524836"/>
            <wp:effectExtent l="0" t="0" r="0" b="0"/>
            <wp:docPr id="8" name="Gráfico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B10413" w:rsidRPr="00B10413" w:rsidRDefault="00B10413" w:rsidP="0074603D">
      <w:pPr>
        <w:tabs>
          <w:tab w:val="left" w:pos="1620"/>
        </w:tabs>
        <w:spacing w:line="360" w:lineRule="auto"/>
        <w:jc w:val="both"/>
        <w:rPr>
          <w:rFonts w:ascii="Times New Roman" w:hAnsi="Times New Roman"/>
          <w:b/>
          <w:sz w:val="24"/>
          <w:szCs w:val="24"/>
        </w:rPr>
      </w:pPr>
      <w:r w:rsidRPr="00B10413">
        <w:rPr>
          <w:rFonts w:ascii="Times New Roman" w:hAnsi="Times New Roman"/>
          <w:b/>
          <w:sz w:val="24"/>
          <w:szCs w:val="24"/>
        </w:rPr>
        <w:t>Interpretación:</w:t>
      </w:r>
    </w:p>
    <w:p w:rsidR="00B10413" w:rsidRDefault="005E1F08" w:rsidP="00B10413">
      <w:pPr>
        <w:tabs>
          <w:tab w:val="left" w:pos="1620"/>
        </w:tabs>
        <w:spacing w:line="360" w:lineRule="auto"/>
        <w:jc w:val="both"/>
        <w:rPr>
          <w:rFonts w:ascii="Times New Roman" w:hAnsi="Times New Roman"/>
          <w:sz w:val="24"/>
          <w:szCs w:val="24"/>
        </w:rPr>
      </w:pPr>
      <w:r w:rsidRPr="00B10413">
        <w:rPr>
          <w:rFonts w:ascii="Times New Roman" w:hAnsi="Times New Roman"/>
          <w:sz w:val="24"/>
          <w:szCs w:val="24"/>
        </w:rPr>
        <w:t xml:space="preserve">         En relación a lo reflejado en el cuadro anterior expresa que el 100% de los docentes encuestados consideran que los estudiantes necesitan espacios ambientados para un mejor rendimiento en cuanto a las representaciones geométricas.</w:t>
      </w:r>
      <w:r w:rsidR="00B10413">
        <w:rPr>
          <w:rFonts w:ascii="Times New Roman" w:hAnsi="Times New Roman"/>
          <w:sz w:val="24"/>
          <w:szCs w:val="24"/>
        </w:rPr>
        <w:t xml:space="preserve"> L</w:t>
      </w:r>
      <w:r w:rsidR="00B10413" w:rsidRPr="0074603D">
        <w:rPr>
          <w:rFonts w:ascii="Times New Roman" w:hAnsi="Times New Roman"/>
          <w:sz w:val="24"/>
          <w:szCs w:val="24"/>
        </w:rPr>
        <w:t>o cual se fundamenta según el autor Sánchez (2011) con su teoría titulada El desempeño docente en el rendimiento escolar significativo en los niños (a) de Educación Primaria</w:t>
      </w:r>
      <w:r w:rsidR="00B10413">
        <w:rPr>
          <w:rFonts w:ascii="Times New Roman" w:hAnsi="Times New Roman"/>
          <w:sz w:val="24"/>
          <w:szCs w:val="24"/>
        </w:rPr>
        <w:t>.</w:t>
      </w:r>
    </w:p>
    <w:p w:rsidR="005E1F08" w:rsidRPr="00B10413" w:rsidRDefault="005E1F08" w:rsidP="0074603D">
      <w:pPr>
        <w:tabs>
          <w:tab w:val="left" w:pos="1620"/>
        </w:tabs>
        <w:spacing w:line="360" w:lineRule="auto"/>
        <w:jc w:val="both"/>
        <w:rPr>
          <w:rFonts w:ascii="Times New Roman" w:hAnsi="Times New Roman"/>
          <w:sz w:val="24"/>
          <w:szCs w:val="24"/>
        </w:rPr>
      </w:pPr>
    </w:p>
    <w:p w:rsidR="005E1F08" w:rsidRPr="0074603D" w:rsidRDefault="005E1F08" w:rsidP="0074603D">
      <w:pPr>
        <w:tabs>
          <w:tab w:val="left" w:pos="1620"/>
        </w:tabs>
        <w:spacing w:line="360" w:lineRule="auto"/>
        <w:rPr>
          <w:rFonts w:ascii="Times New Roman" w:hAnsi="Times New Roman"/>
          <w:sz w:val="24"/>
          <w:szCs w:val="24"/>
          <w:highlight w:val="yellow"/>
        </w:rPr>
      </w:pPr>
    </w:p>
    <w:p w:rsidR="005E1F08" w:rsidRPr="0074603D" w:rsidRDefault="005E1F08" w:rsidP="0074603D">
      <w:pPr>
        <w:tabs>
          <w:tab w:val="left" w:pos="1620"/>
        </w:tabs>
        <w:spacing w:line="360" w:lineRule="auto"/>
        <w:rPr>
          <w:rFonts w:ascii="Times New Roman" w:hAnsi="Times New Roman"/>
          <w:sz w:val="24"/>
          <w:szCs w:val="24"/>
          <w:highlight w:val="yellow"/>
        </w:rPr>
      </w:pPr>
    </w:p>
    <w:p w:rsidR="005E1F08" w:rsidRPr="0074603D" w:rsidRDefault="005E1F08" w:rsidP="0074603D">
      <w:pPr>
        <w:tabs>
          <w:tab w:val="left" w:pos="1620"/>
        </w:tabs>
        <w:spacing w:line="360" w:lineRule="auto"/>
        <w:rPr>
          <w:rFonts w:ascii="Times New Roman" w:hAnsi="Times New Roman"/>
          <w:sz w:val="24"/>
          <w:szCs w:val="24"/>
          <w:highlight w:val="yellow"/>
        </w:rPr>
      </w:pPr>
    </w:p>
    <w:p w:rsidR="005E1F08" w:rsidRPr="0074603D" w:rsidRDefault="005E1F08" w:rsidP="0074603D">
      <w:pPr>
        <w:tabs>
          <w:tab w:val="left" w:pos="1620"/>
        </w:tabs>
        <w:spacing w:line="360" w:lineRule="auto"/>
        <w:rPr>
          <w:rFonts w:ascii="Times New Roman" w:hAnsi="Times New Roman"/>
          <w:sz w:val="24"/>
          <w:szCs w:val="24"/>
          <w:highlight w:val="yellow"/>
        </w:rPr>
      </w:pPr>
    </w:p>
    <w:p w:rsidR="005E1F08" w:rsidRPr="0074603D" w:rsidRDefault="005E1F08" w:rsidP="0074603D">
      <w:pPr>
        <w:tabs>
          <w:tab w:val="left" w:pos="1620"/>
        </w:tabs>
        <w:spacing w:line="360" w:lineRule="auto"/>
        <w:rPr>
          <w:rFonts w:ascii="Times New Roman" w:hAnsi="Times New Roman"/>
          <w:sz w:val="24"/>
          <w:szCs w:val="24"/>
          <w:highlight w:val="yellow"/>
        </w:rPr>
      </w:pPr>
    </w:p>
    <w:p w:rsidR="005E1F08" w:rsidRPr="0074603D" w:rsidRDefault="005E1F08" w:rsidP="0074603D">
      <w:pPr>
        <w:tabs>
          <w:tab w:val="left" w:pos="1620"/>
        </w:tabs>
        <w:spacing w:line="360" w:lineRule="auto"/>
        <w:rPr>
          <w:rFonts w:ascii="Times New Roman" w:hAnsi="Times New Roman"/>
          <w:sz w:val="24"/>
          <w:szCs w:val="24"/>
          <w:highlight w:val="yellow"/>
        </w:rPr>
      </w:pPr>
    </w:p>
    <w:p w:rsidR="005E1F08" w:rsidRDefault="000D4562" w:rsidP="0074603D">
      <w:pPr>
        <w:tabs>
          <w:tab w:val="left" w:pos="1620"/>
        </w:tabs>
        <w:spacing w:line="360" w:lineRule="auto"/>
        <w:rPr>
          <w:rFonts w:ascii="Times New Roman" w:hAnsi="Times New Roman"/>
          <w:sz w:val="24"/>
          <w:szCs w:val="24"/>
          <w:highlight w:val="yellow"/>
        </w:rPr>
      </w:pPr>
      <w:r>
        <w:rPr>
          <w:rFonts w:ascii="Times New Roman" w:hAnsi="Times New Roman"/>
          <w:noProof/>
          <w:sz w:val="24"/>
          <w:szCs w:val="24"/>
          <w:lang w:val="es-ES" w:eastAsia="es-ES"/>
        </w:rPr>
        <w:pict>
          <v:shape id="156 Cuadro de texto" o:spid="_x0000_s1140" type="#_x0000_t202" style="position:absolute;margin-left:193.45pt;margin-top:79.5pt;width:37.6pt;height:30.05pt;z-index:25191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" fillcolor="white [3201]" stroked="f" strokeweight=".5pt">
            <v:textbox>
              <w:txbxContent>
                <w:p w:rsidR="000D4562" w:rsidRPr="00612488" w:rsidRDefault="000D4562" w:rsidP="000765B3">
                  <w:pPr>
                    <w:jc w:val="center"/>
                    <w:rPr>
                      <w:lang w:val="es-ES"/>
                    </w:rPr>
                  </w:pPr>
                  <w:r>
                    <w:rPr>
                      <w:lang w:val="es-ES"/>
                    </w:rPr>
                    <w:t>120</w:t>
                  </w:r>
                </w:p>
              </w:txbxContent>
            </v:textbox>
          </v:shape>
        </w:pict>
      </w:r>
    </w:p>
    <w:p w:rsidR="000956E5" w:rsidRPr="000956E5" w:rsidRDefault="00AF5F5B" w:rsidP="0074603D">
      <w:pPr>
        <w:tabs>
          <w:tab w:val="left" w:pos="1620"/>
        </w:tabs>
        <w:spacing w:line="360" w:lineRule="auto"/>
        <w:rPr>
          <w:rFonts w:ascii="Times New Roman" w:hAnsi="Times New Roman"/>
          <w:b/>
          <w:sz w:val="24"/>
          <w:szCs w:val="24"/>
        </w:rPr>
      </w:pPr>
      <w:r>
        <w:rPr>
          <w:rFonts w:ascii="Times New Roman" w:hAnsi="Times New Roman"/>
          <w:b/>
          <w:sz w:val="24"/>
          <w:szCs w:val="24"/>
        </w:rPr>
        <w:lastRenderedPageBreak/>
        <w:t>Tabla Nº25</w:t>
      </w:r>
    </w:p>
    <w:p w:rsidR="005E1F08" w:rsidRPr="000956E5" w:rsidRDefault="00A81262" w:rsidP="0074603D">
      <w:pPr>
        <w:tabs>
          <w:tab w:val="left" w:pos="1620"/>
        </w:tabs>
        <w:spacing w:line="360" w:lineRule="auto"/>
        <w:rPr>
          <w:rFonts w:ascii="Times New Roman" w:hAnsi="Times New Roman"/>
          <w:b/>
          <w:sz w:val="24"/>
          <w:szCs w:val="24"/>
        </w:rPr>
      </w:pPr>
      <w:r>
        <w:rPr>
          <w:rFonts w:ascii="Times New Roman" w:hAnsi="Times New Roman"/>
          <w:b/>
          <w:sz w:val="24"/>
          <w:szCs w:val="24"/>
        </w:rPr>
        <w:t>12</w:t>
      </w:r>
      <w:r w:rsidR="000956E5" w:rsidRPr="000956E5">
        <w:rPr>
          <w:rFonts w:ascii="Times New Roman" w:hAnsi="Times New Roman"/>
          <w:b/>
          <w:sz w:val="24"/>
          <w:szCs w:val="24"/>
        </w:rPr>
        <w:t>.</w:t>
      </w:r>
      <w:r w:rsidR="000956E5" w:rsidRPr="000956E5">
        <w:rPr>
          <w:rFonts w:ascii="Times New Roman" w:hAnsi="Times New Roman"/>
          <w:b/>
          <w:bCs/>
          <w:sz w:val="24"/>
          <w:szCs w:val="24"/>
        </w:rPr>
        <w:t xml:space="preserve"> ITEMS                                                           FRECUENCIAS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2683"/>
        <w:gridCol w:w="2684"/>
      </w:tblGrid>
      <w:tr w:rsidR="005E1F08" w:rsidRPr="000956E5" w:rsidTr="00350400">
        <w:trPr>
          <w:trHeight w:val="660"/>
        </w:trPr>
        <w:tc>
          <w:tcPr>
            <w:tcW w:w="2683" w:type="dxa"/>
            <w:shd w:val="clear" w:color="auto" w:fill="auto"/>
          </w:tcPr>
          <w:p w:rsidR="005E1F08" w:rsidRPr="000956E5" w:rsidRDefault="005E1F08" w:rsidP="0074603D">
            <w:pPr>
              <w:tabs>
                <w:tab w:val="left" w:pos="1620"/>
              </w:tabs>
              <w:spacing w:line="360" w:lineRule="auto"/>
              <w:rPr>
                <w:rFonts w:ascii="Times New Roman" w:hAnsi="Times New Roman"/>
                <w:b/>
                <w:bCs/>
                <w:sz w:val="24"/>
                <w:szCs w:val="24"/>
              </w:rPr>
            </w:pPr>
            <w:r w:rsidRPr="000956E5">
              <w:rPr>
                <w:rFonts w:ascii="Times New Roman" w:hAnsi="Times New Roman"/>
                <w:b/>
                <w:bCs/>
                <w:sz w:val="24"/>
                <w:szCs w:val="24"/>
              </w:rPr>
              <w:t>En la elaboración de su programa escolar ¿Utiliza material didáctico como: Objetos o símbolos en la enseñanza de los contenidos de geometría?</w:t>
            </w:r>
          </w:p>
        </w:tc>
        <w:tc>
          <w:tcPr>
            <w:tcW w:w="2683" w:type="dxa"/>
            <w:shd w:val="clear" w:color="auto" w:fill="auto"/>
          </w:tcPr>
          <w:p w:rsidR="005E1F08" w:rsidRPr="000956E5" w:rsidRDefault="005E1F08" w:rsidP="0074603D">
            <w:pPr>
              <w:tabs>
                <w:tab w:val="left" w:pos="1620"/>
              </w:tabs>
              <w:spacing w:line="360" w:lineRule="auto"/>
              <w:rPr>
                <w:rFonts w:ascii="Times New Roman" w:hAnsi="Times New Roman"/>
                <w:sz w:val="24"/>
                <w:szCs w:val="24"/>
              </w:rPr>
            </w:pPr>
          </w:p>
          <w:p w:rsidR="005E1F08" w:rsidRPr="000956E5" w:rsidRDefault="005E1F08" w:rsidP="0074603D">
            <w:pPr>
              <w:tabs>
                <w:tab w:val="left" w:pos="1620"/>
              </w:tabs>
              <w:spacing w:line="360" w:lineRule="auto"/>
              <w:jc w:val="center"/>
              <w:rPr>
                <w:rFonts w:ascii="Times New Roman" w:hAnsi="Times New Roman"/>
                <w:b/>
                <w:bCs/>
                <w:sz w:val="24"/>
                <w:szCs w:val="24"/>
              </w:rPr>
            </w:pPr>
            <w:r w:rsidRPr="000956E5">
              <w:rPr>
                <w:rFonts w:ascii="Times New Roman" w:hAnsi="Times New Roman"/>
                <w:b/>
                <w:bCs/>
                <w:sz w:val="24"/>
                <w:szCs w:val="24"/>
              </w:rPr>
              <w:t>Cantidad</w:t>
            </w:r>
          </w:p>
        </w:tc>
        <w:tc>
          <w:tcPr>
            <w:tcW w:w="2684" w:type="dxa"/>
            <w:shd w:val="clear" w:color="auto" w:fill="auto"/>
          </w:tcPr>
          <w:p w:rsidR="005E1F08" w:rsidRPr="000956E5" w:rsidRDefault="005E1F08" w:rsidP="0074603D">
            <w:pPr>
              <w:tabs>
                <w:tab w:val="left" w:pos="1620"/>
              </w:tabs>
              <w:spacing w:line="360" w:lineRule="auto"/>
              <w:rPr>
                <w:rFonts w:ascii="Times New Roman" w:hAnsi="Times New Roman"/>
                <w:sz w:val="24"/>
                <w:szCs w:val="24"/>
              </w:rPr>
            </w:pPr>
          </w:p>
          <w:p w:rsidR="005E1F08" w:rsidRPr="000956E5" w:rsidRDefault="005E1F08" w:rsidP="0074603D">
            <w:pPr>
              <w:tabs>
                <w:tab w:val="left" w:pos="1620"/>
              </w:tabs>
              <w:spacing w:line="360" w:lineRule="auto"/>
              <w:rPr>
                <w:rFonts w:ascii="Times New Roman" w:hAnsi="Times New Roman"/>
                <w:b/>
                <w:bCs/>
                <w:sz w:val="24"/>
                <w:szCs w:val="24"/>
              </w:rPr>
            </w:pPr>
            <w:r w:rsidRPr="000956E5">
              <w:rPr>
                <w:rFonts w:ascii="Times New Roman" w:hAnsi="Times New Roman"/>
                <w:b/>
                <w:bCs/>
                <w:sz w:val="24"/>
                <w:szCs w:val="24"/>
              </w:rPr>
              <w:t xml:space="preserve">         Porcentaje</w:t>
            </w:r>
          </w:p>
        </w:tc>
      </w:tr>
      <w:tr w:rsidR="005E1F08" w:rsidRPr="000956E5" w:rsidTr="00350400">
        <w:trPr>
          <w:trHeight w:val="273"/>
        </w:trPr>
        <w:tc>
          <w:tcPr>
            <w:tcW w:w="2683" w:type="dxa"/>
            <w:shd w:val="clear" w:color="auto" w:fill="auto"/>
          </w:tcPr>
          <w:p w:rsidR="005E1F08" w:rsidRPr="000956E5" w:rsidRDefault="005E1F08" w:rsidP="0074603D">
            <w:pPr>
              <w:tabs>
                <w:tab w:val="left" w:pos="1620"/>
              </w:tabs>
              <w:spacing w:line="360" w:lineRule="auto"/>
              <w:rPr>
                <w:rFonts w:ascii="Times New Roman" w:hAnsi="Times New Roman"/>
                <w:sz w:val="24"/>
                <w:szCs w:val="24"/>
              </w:rPr>
            </w:pPr>
            <w:r w:rsidRPr="000956E5">
              <w:rPr>
                <w:rFonts w:ascii="Times New Roman" w:hAnsi="Times New Roman"/>
                <w:sz w:val="24"/>
                <w:szCs w:val="24"/>
              </w:rPr>
              <w:t xml:space="preserve">Muy en desacuerdo </w:t>
            </w:r>
          </w:p>
        </w:tc>
        <w:tc>
          <w:tcPr>
            <w:tcW w:w="2683" w:type="dxa"/>
            <w:shd w:val="clear" w:color="auto" w:fill="auto"/>
          </w:tcPr>
          <w:p w:rsidR="005E1F08" w:rsidRPr="000956E5" w:rsidRDefault="005E1F08" w:rsidP="0074603D">
            <w:pPr>
              <w:tabs>
                <w:tab w:val="left" w:pos="1620"/>
              </w:tabs>
              <w:spacing w:line="360" w:lineRule="auto"/>
              <w:jc w:val="center"/>
              <w:rPr>
                <w:rFonts w:ascii="Times New Roman" w:hAnsi="Times New Roman"/>
                <w:sz w:val="24"/>
                <w:szCs w:val="24"/>
              </w:rPr>
            </w:pPr>
          </w:p>
        </w:tc>
        <w:tc>
          <w:tcPr>
            <w:tcW w:w="2684" w:type="dxa"/>
            <w:shd w:val="clear" w:color="auto" w:fill="auto"/>
          </w:tcPr>
          <w:p w:rsidR="005E1F08" w:rsidRPr="000956E5" w:rsidRDefault="005E1F08" w:rsidP="0074603D">
            <w:pPr>
              <w:tabs>
                <w:tab w:val="left" w:pos="1620"/>
              </w:tabs>
              <w:spacing w:line="360" w:lineRule="auto"/>
              <w:jc w:val="center"/>
              <w:rPr>
                <w:rFonts w:ascii="Times New Roman" w:hAnsi="Times New Roman"/>
                <w:sz w:val="24"/>
                <w:szCs w:val="24"/>
              </w:rPr>
            </w:pPr>
          </w:p>
        </w:tc>
      </w:tr>
      <w:tr w:rsidR="005E1F08" w:rsidRPr="000956E5" w:rsidTr="00350400">
        <w:trPr>
          <w:trHeight w:val="351"/>
        </w:trPr>
        <w:tc>
          <w:tcPr>
            <w:tcW w:w="2683" w:type="dxa"/>
            <w:shd w:val="clear" w:color="auto" w:fill="auto"/>
          </w:tcPr>
          <w:p w:rsidR="005E1F08" w:rsidRPr="000956E5" w:rsidRDefault="005E1F08" w:rsidP="0074603D">
            <w:pPr>
              <w:tabs>
                <w:tab w:val="left" w:pos="1620"/>
              </w:tabs>
              <w:spacing w:line="360" w:lineRule="auto"/>
              <w:rPr>
                <w:rFonts w:ascii="Times New Roman" w:hAnsi="Times New Roman"/>
                <w:sz w:val="24"/>
                <w:szCs w:val="24"/>
              </w:rPr>
            </w:pPr>
            <w:r w:rsidRPr="000956E5">
              <w:rPr>
                <w:rFonts w:ascii="Times New Roman" w:hAnsi="Times New Roman"/>
                <w:sz w:val="24"/>
                <w:szCs w:val="24"/>
              </w:rPr>
              <w:t xml:space="preserve">En desacuerdo </w:t>
            </w:r>
          </w:p>
        </w:tc>
        <w:tc>
          <w:tcPr>
            <w:tcW w:w="2683" w:type="dxa"/>
            <w:shd w:val="clear" w:color="auto" w:fill="auto"/>
          </w:tcPr>
          <w:p w:rsidR="005E1F08" w:rsidRPr="000956E5" w:rsidRDefault="005E1F08" w:rsidP="0074603D">
            <w:pPr>
              <w:tabs>
                <w:tab w:val="left" w:pos="1620"/>
              </w:tabs>
              <w:spacing w:line="360" w:lineRule="auto"/>
              <w:rPr>
                <w:rFonts w:ascii="Times New Roman" w:hAnsi="Times New Roman"/>
                <w:sz w:val="24"/>
                <w:szCs w:val="24"/>
              </w:rPr>
            </w:pPr>
          </w:p>
        </w:tc>
        <w:tc>
          <w:tcPr>
            <w:tcW w:w="2684" w:type="dxa"/>
            <w:shd w:val="clear" w:color="auto" w:fill="auto"/>
          </w:tcPr>
          <w:p w:rsidR="005E1F08" w:rsidRPr="000956E5" w:rsidRDefault="005E1F08" w:rsidP="0074603D">
            <w:pPr>
              <w:tabs>
                <w:tab w:val="left" w:pos="1620"/>
              </w:tabs>
              <w:spacing w:line="360" w:lineRule="auto"/>
              <w:jc w:val="center"/>
              <w:rPr>
                <w:rFonts w:ascii="Times New Roman" w:hAnsi="Times New Roman"/>
                <w:sz w:val="24"/>
                <w:szCs w:val="24"/>
              </w:rPr>
            </w:pPr>
          </w:p>
        </w:tc>
      </w:tr>
      <w:tr w:rsidR="005E1F08" w:rsidRPr="000956E5" w:rsidTr="00350400">
        <w:trPr>
          <w:trHeight w:val="347"/>
        </w:trPr>
        <w:tc>
          <w:tcPr>
            <w:tcW w:w="2683" w:type="dxa"/>
            <w:shd w:val="clear" w:color="auto" w:fill="auto"/>
          </w:tcPr>
          <w:p w:rsidR="005E1F08" w:rsidRPr="000956E5" w:rsidRDefault="005E1F08" w:rsidP="0074603D">
            <w:pPr>
              <w:tabs>
                <w:tab w:val="left" w:pos="1620"/>
              </w:tabs>
              <w:spacing w:line="360" w:lineRule="auto"/>
              <w:rPr>
                <w:rFonts w:ascii="Times New Roman" w:hAnsi="Times New Roman"/>
                <w:sz w:val="24"/>
                <w:szCs w:val="24"/>
              </w:rPr>
            </w:pPr>
            <w:r w:rsidRPr="000956E5">
              <w:rPr>
                <w:rFonts w:ascii="Times New Roman" w:hAnsi="Times New Roman"/>
                <w:sz w:val="24"/>
                <w:szCs w:val="24"/>
              </w:rPr>
              <w:t xml:space="preserve">Indeciso </w:t>
            </w:r>
          </w:p>
        </w:tc>
        <w:tc>
          <w:tcPr>
            <w:tcW w:w="2683" w:type="dxa"/>
            <w:shd w:val="clear" w:color="auto" w:fill="auto"/>
          </w:tcPr>
          <w:p w:rsidR="005E1F08" w:rsidRPr="000956E5" w:rsidRDefault="005E1F08" w:rsidP="0074603D">
            <w:pPr>
              <w:tabs>
                <w:tab w:val="left" w:pos="1620"/>
              </w:tabs>
              <w:spacing w:line="360" w:lineRule="auto"/>
              <w:rPr>
                <w:rFonts w:ascii="Times New Roman" w:hAnsi="Times New Roman"/>
                <w:sz w:val="24"/>
                <w:szCs w:val="24"/>
              </w:rPr>
            </w:pPr>
            <w:r w:rsidRPr="000956E5">
              <w:rPr>
                <w:rFonts w:ascii="Times New Roman" w:hAnsi="Times New Roman"/>
                <w:sz w:val="24"/>
                <w:szCs w:val="24"/>
              </w:rPr>
              <w:t xml:space="preserve">                   </w:t>
            </w:r>
          </w:p>
        </w:tc>
        <w:tc>
          <w:tcPr>
            <w:tcW w:w="2684" w:type="dxa"/>
            <w:shd w:val="clear" w:color="auto" w:fill="auto"/>
          </w:tcPr>
          <w:p w:rsidR="005E1F08" w:rsidRPr="000956E5" w:rsidRDefault="005E1F08" w:rsidP="0074603D">
            <w:pPr>
              <w:tabs>
                <w:tab w:val="left" w:pos="1620"/>
              </w:tabs>
              <w:spacing w:line="360" w:lineRule="auto"/>
              <w:jc w:val="center"/>
              <w:rPr>
                <w:rFonts w:ascii="Times New Roman" w:hAnsi="Times New Roman"/>
                <w:sz w:val="24"/>
                <w:szCs w:val="24"/>
              </w:rPr>
            </w:pPr>
          </w:p>
        </w:tc>
      </w:tr>
      <w:tr w:rsidR="005E1F08" w:rsidRPr="000956E5" w:rsidTr="00350400">
        <w:trPr>
          <w:trHeight w:val="343"/>
        </w:trPr>
        <w:tc>
          <w:tcPr>
            <w:tcW w:w="2683" w:type="dxa"/>
            <w:shd w:val="clear" w:color="auto" w:fill="auto"/>
          </w:tcPr>
          <w:p w:rsidR="005E1F08" w:rsidRPr="000956E5" w:rsidRDefault="005E1F08" w:rsidP="0074603D">
            <w:pPr>
              <w:tabs>
                <w:tab w:val="left" w:pos="1620"/>
              </w:tabs>
              <w:spacing w:line="360" w:lineRule="auto"/>
              <w:rPr>
                <w:rFonts w:ascii="Times New Roman" w:hAnsi="Times New Roman"/>
                <w:sz w:val="24"/>
                <w:szCs w:val="24"/>
              </w:rPr>
            </w:pPr>
            <w:r w:rsidRPr="000956E5">
              <w:rPr>
                <w:rFonts w:ascii="Times New Roman" w:hAnsi="Times New Roman"/>
                <w:sz w:val="24"/>
                <w:szCs w:val="24"/>
              </w:rPr>
              <w:t xml:space="preserve">De acuerdo </w:t>
            </w:r>
          </w:p>
        </w:tc>
        <w:tc>
          <w:tcPr>
            <w:tcW w:w="2683" w:type="dxa"/>
            <w:shd w:val="clear" w:color="auto" w:fill="auto"/>
          </w:tcPr>
          <w:p w:rsidR="005E1F08" w:rsidRPr="000956E5" w:rsidRDefault="005E1F08" w:rsidP="0074603D">
            <w:pPr>
              <w:tabs>
                <w:tab w:val="left" w:pos="1620"/>
              </w:tabs>
              <w:spacing w:line="360" w:lineRule="auto"/>
              <w:jc w:val="center"/>
              <w:rPr>
                <w:rFonts w:ascii="Times New Roman" w:hAnsi="Times New Roman"/>
                <w:sz w:val="24"/>
                <w:szCs w:val="24"/>
              </w:rPr>
            </w:pPr>
            <w:r w:rsidRPr="000956E5">
              <w:rPr>
                <w:rFonts w:ascii="Times New Roman" w:hAnsi="Times New Roman"/>
                <w:sz w:val="24"/>
                <w:szCs w:val="24"/>
              </w:rPr>
              <w:t>6</w:t>
            </w:r>
          </w:p>
        </w:tc>
        <w:tc>
          <w:tcPr>
            <w:tcW w:w="2684" w:type="dxa"/>
            <w:shd w:val="clear" w:color="auto" w:fill="auto"/>
          </w:tcPr>
          <w:p w:rsidR="005E1F08" w:rsidRPr="000956E5" w:rsidRDefault="005E1F08" w:rsidP="0074603D">
            <w:pPr>
              <w:tabs>
                <w:tab w:val="left" w:pos="1620"/>
              </w:tabs>
              <w:spacing w:line="360" w:lineRule="auto"/>
              <w:jc w:val="center"/>
              <w:rPr>
                <w:rFonts w:ascii="Times New Roman" w:hAnsi="Times New Roman"/>
                <w:sz w:val="24"/>
                <w:szCs w:val="24"/>
              </w:rPr>
            </w:pPr>
            <w:r w:rsidRPr="000956E5">
              <w:rPr>
                <w:rFonts w:ascii="Times New Roman" w:hAnsi="Times New Roman"/>
                <w:sz w:val="24"/>
                <w:szCs w:val="24"/>
              </w:rPr>
              <w:t>50%</w:t>
            </w:r>
          </w:p>
        </w:tc>
      </w:tr>
      <w:tr w:rsidR="005E1F08" w:rsidRPr="000956E5" w:rsidTr="00350400">
        <w:trPr>
          <w:trHeight w:val="353"/>
        </w:trPr>
        <w:tc>
          <w:tcPr>
            <w:tcW w:w="2683" w:type="dxa"/>
            <w:shd w:val="clear" w:color="auto" w:fill="auto"/>
          </w:tcPr>
          <w:p w:rsidR="005E1F08" w:rsidRPr="000956E5" w:rsidRDefault="005E1F08" w:rsidP="0074603D">
            <w:pPr>
              <w:tabs>
                <w:tab w:val="left" w:pos="1620"/>
              </w:tabs>
              <w:spacing w:line="360" w:lineRule="auto"/>
              <w:rPr>
                <w:rFonts w:ascii="Times New Roman" w:hAnsi="Times New Roman"/>
                <w:sz w:val="24"/>
                <w:szCs w:val="24"/>
              </w:rPr>
            </w:pPr>
            <w:r w:rsidRPr="000956E5">
              <w:rPr>
                <w:rFonts w:ascii="Times New Roman" w:hAnsi="Times New Roman"/>
                <w:sz w:val="24"/>
                <w:szCs w:val="24"/>
              </w:rPr>
              <w:t xml:space="preserve">Muy de acuerdo </w:t>
            </w:r>
          </w:p>
        </w:tc>
        <w:tc>
          <w:tcPr>
            <w:tcW w:w="2683" w:type="dxa"/>
            <w:shd w:val="clear" w:color="auto" w:fill="auto"/>
          </w:tcPr>
          <w:p w:rsidR="005E1F08" w:rsidRPr="000956E5" w:rsidRDefault="005E1F08" w:rsidP="0074603D">
            <w:pPr>
              <w:tabs>
                <w:tab w:val="left" w:pos="1620"/>
              </w:tabs>
              <w:spacing w:line="360" w:lineRule="auto"/>
              <w:jc w:val="center"/>
              <w:rPr>
                <w:rFonts w:ascii="Times New Roman" w:hAnsi="Times New Roman"/>
                <w:sz w:val="24"/>
                <w:szCs w:val="24"/>
              </w:rPr>
            </w:pPr>
            <w:r w:rsidRPr="000956E5">
              <w:rPr>
                <w:rFonts w:ascii="Times New Roman" w:hAnsi="Times New Roman"/>
                <w:sz w:val="24"/>
                <w:szCs w:val="24"/>
              </w:rPr>
              <w:t>6</w:t>
            </w:r>
          </w:p>
        </w:tc>
        <w:tc>
          <w:tcPr>
            <w:tcW w:w="2684" w:type="dxa"/>
            <w:shd w:val="clear" w:color="auto" w:fill="auto"/>
          </w:tcPr>
          <w:p w:rsidR="005E1F08" w:rsidRPr="000956E5" w:rsidRDefault="005E1F08" w:rsidP="0074603D">
            <w:pPr>
              <w:tabs>
                <w:tab w:val="left" w:pos="1620"/>
              </w:tabs>
              <w:spacing w:line="360" w:lineRule="auto"/>
              <w:jc w:val="center"/>
              <w:rPr>
                <w:rFonts w:ascii="Times New Roman" w:hAnsi="Times New Roman"/>
                <w:sz w:val="24"/>
                <w:szCs w:val="24"/>
              </w:rPr>
            </w:pPr>
            <w:r w:rsidRPr="000956E5">
              <w:rPr>
                <w:rFonts w:ascii="Times New Roman" w:hAnsi="Times New Roman"/>
                <w:sz w:val="24"/>
                <w:szCs w:val="24"/>
              </w:rPr>
              <w:t>50%</w:t>
            </w:r>
          </w:p>
        </w:tc>
      </w:tr>
      <w:tr w:rsidR="005E1F08" w:rsidRPr="000956E5" w:rsidTr="00350400">
        <w:trPr>
          <w:trHeight w:val="364"/>
        </w:trPr>
        <w:tc>
          <w:tcPr>
            <w:tcW w:w="2683" w:type="dxa"/>
            <w:shd w:val="clear" w:color="auto" w:fill="auto"/>
          </w:tcPr>
          <w:p w:rsidR="005E1F08" w:rsidRPr="000956E5" w:rsidRDefault="005E1F08" w:rsidP="0074603D">
            <w:pPr>
              <w:tabs>
                <w:tab w:val="left" w:pos="1620"/>
              </w:tabs>
              <w:spacing w:line="360" w:lineRule="auto"/>
              <w:rPr>
                <w:rFonts w:ascii="Times New Roman" w:hAnsi="Times New Roman"/>
                <w:sz w:val="24"/>
                <w:szCs w:val="24"/>
              </w:rPr>
            </w:pPr>
            <w:r w:rsidRPr="000956E5">
              <w:rPr>
                <w:rFonts w:ascii="Times New Roman" w:hAnsi="Times New Roman"/>
                <w:sz w:val="24"/>
                <w:szCs w:val="24"/>
              </w:rPr>
              <w:t xml:space="preserve">                       Total</w:t>
            </w:r>
          </w:p>
        </w:tc>
        <w:tc>
          <w:tcPr>
            <w:tcW w:w="2683" w:type="dxa"/>
            <w:shd w:val="clear" w:color="auto" w:fill="auto"/>
          </w:tcPr>
          <w:p w:rsidR="005E1F08" w:rsidRPr="000956E5" w:rsidRDefault="005E1F08" w:rsidP="0074603D">
            <w:pPr>
              <w:tabs>
                <w:tab w:val="left" w:pos="1620"/>
              </w:tabs>
              <w:spacing w:line="360" w:lineRule="auto"/>
              <w:jc w:val="center"/>
              <w:rPr>
                <w:rFonts w:ascii="Times New Roman" w:hAnsi="Times New Roman"/>
                <w:sz w:val="24"/>
                <w:szCs w:val="24"/>
              </w:rPr>
            </w:pPr>
            <w:r w:rsidRPr="000956E5">
              <w:rPr>
                <w:rFonts w:ascii="Times New Roman" w:hAnsi="Times New Roman"/>
                <w:sz w:val="24"/>
                <w:szCs w:val="24"/>
              </w:rPr>
              <w:t>12</w:t>
            </w:r>
          </w:p>
        </w:tc>
        <w:tc>
          <w:tcPr>
            <w:tcW w:w="2684" w:type="dxa"/>
            <w:shd w:val="clear" w:color="auto" w:fill="auto"/>
          </w:tcPr>
          <w:p w:rsidR="005E1F08" w:rsidRPr="000956E5" w:rsidRDefault="005E1F08" w:rsidP="0074603D">
            <w:pPr>
              <w:tabs>
                <w:tab w:val="left" w:pos="1620"/>
              </w:tabs>
              <w:spacing w:line="360" w:lineRule="auto"/>
              <w:jc w:val="center"/>
              <w:rPr>
                <w:rFonts w:ascii="Times New Roman" w:hAnsi="Times New Roman"/>
                <w:sz w:val="24"/>
                <w:szCs w:val="24"/>
              </w:rPr>
            </w:pPr>
            <w:r w:rsidRPr="000956E5">
              <w:rPr>
                <w:rFonts w:ascii="Times New Roman" w:hAnsi="Times New Roman"/>
                <w:sz w:val="24"/>
                <w:szCs w:val="24"/>
              </w:rPr>
              <w:t>100%</w:t>
            </w:r>
          </w:p>
        </w:tc>
      </w:tr>
    </w:tbl>
    <w:p w:rsidR="005E1F08" w:rsidRPr="000956E5" w:rsidRDefault="005E1F08" w:rsidP="0074603D">
      <w:pPr>
        <w:tabs>
          <w:tab w:val="left" w:pos="1620"/>
        </w:tabs>
        <w:spacing w:line="360" w:lineRule="auto"/>
        <w:rPr>
          <w:rFonts w:ascii="Times New Roman" w:hAnsi="Times New Roman"/>
          <w:sz w:val="24"/>
          <w:szCs w:val="24"/>
        </w:rPr>
      </w:pPr>
      <w:r w:rsidRPr="000956E5">
        <w:rPr>
          <w:rFonts w:ascii="Times New Roman" w:hAnsi="Times New Roman"/>
          <w:sz w:val="24"/>
          <w:szCs w:val="24"/>
        </w:rPr>
        <w:t xml:space="preserve">Fuente: Febres &amp; </w:t>
      </w:r>
      <w:proofErr w:type="spellStart"/>
      <w:r w:rsidRPr="000956E5">
        <w:rPr>
          <w:rFonts w:ascii="Times New Roman" w:hAnsi="Times New Roman"/>
          <w:sz w:val="24"/>
          <w:szCs w:val="24"/>
        </w:rPr>
        <w:t>Gonzalez</w:t>
      </w:r>
      <w:proofErr w:type="spellEnd"/>
      <w:r w:rsidRPr="000956E5">
        <w:rPr>
          <w:rFonts w:ascii="Times New Roman" w:hAnsi="Times New Roman"/>
          <w:sz w:val="24"/>
          <w:szCs w:val="24"/>
        </w:rPr>
        <w:t xml:space="preserve"> (2015)</w:t>
      </w:r>
    </w:p>
    <w:p w:rsidR="005E1F08" w:rsidRPr="000956E5" w:rsidRDefault="005E1F08" w:rsidP="0074603D">
      <w:pPr>
        <w:tabs>
          <w:tab w:val="left" w:pos="1620"/>
        </w:tabs>
        <w:spacing w:line="360" w:lineRule="auto"/>
        <w:rPr>
          <w:rFonts w:ascii="Times New Roman" w:hAnsi="Times New Roman"/>
          <w:sz w:val="24"/>
          <w:szCs w:val="24"/>
        </w:rPr>
      </w:pPr>
    </w:p>
    <w:p w:rsidR="005E1F08" w:rsidRDefault="005E1F08" w:rsidP="0074603D">
      <w:pPr>
        <w:tabs>
          <w:tab w:val="left" w:pos="1620"/>
        </w:tabs>
        <w:spacing w:line="360" w:lineRule="auto"/>
        <w:rPr>
          <w:rFonts w:ascii="Times New Roman" w:hAnsi="Times New Roman"/>
          <w:sz w:val="24"/>
          <w:szCs w:val="24"/>
        </w:rPr>
      </w:pPr>
    </w:p>
    <w:p w:rsidR="000956E5" w:rsidRDefault="000956E5" w:rsidP="0074603D">
      <w:pPr>
        <w:tabs>
          <w:tab w:val="left" w:pos="1620"/>
        </w:tabs>
        <w:spacing w:line="360" w:lineRule="auto"/>
        <w:rPr>
          <w:rFonts w:ascii="Times New Roman" w:hAnsi="Times New Roman"/>
          <w:sz w:val="24"/>
          <w:szCs w:val="24"/>
        </w:rPr>
      </w:pPr>
    </w:p>
    <w:p w:rsidR="000956E5" w:rsidRDefault="000956E5" w:rsidP="0074603D">
      <w:pPr>
        <w:tabs>
          <w:tab w:val="left" w:pos="1620"/>
        </w:tabs>
        <w:spacing w:line="360" w:lineRule="auto"/>
        <w:rPr>
          <w:rFonts w:ascii="Times New Roman" w:hAnsi="Times New Roman"/>
          <w:sz w:val="24"/>
          <w:szCs w:val="24"/>
        </w:rPr>
      </w:pPr>
    </w:p>
    <w:p w:rsidR="000956E5" w:rsidRDefault="000956E5" w:rsidP="0074603D">
      <w:pPr>
        <w:tabs>
          <w:tab w:val="left" w:pos="1620"/>
        </w:tabs>
        <w:spacing w:line="360" w:lineRule="auto"/>
        <w:rPr>
          <w:rFonts w:ascii="Times New Roman" w:hAnsi="Times New Roman"/>
          <w:sz w:val="24"/>
          <w:szCs w:val="24"/>
        </w:rPr>
      </w:pPr>
    </w:p>
    <w:p w:rsidR="000956E5" w:rsidRDefault="000D4562" w:rsidP="0074603D">
      <w:pPr>
        <w:tabs>
          <w:tab w:val="left" w:pos="1620"/>
        </w:tabs>
        <w:spacing w:line="360" w:lineRule="auto"/>
        <w:rPr>
          <w:rFonts w:ascii="Times New Roman" w:hAnsi="Times New Roman"/>
          <w:sz w:val="24"/>
          <w:szCs w:val="24"/>
        </w:rPr>
      </w:pPr>
      <w:r>
        <w:rPr>
          <w:rFonts w:ascii="Times New Roman" w:hAnsi="Times New Roman"/>
          <w:noProof/>
          <w:sz w:val="24"/>
          <w:szCs w:val="24"/>
          <w:lang w:val="es-ES" w:eastAsia="es-ES"/>
        </w:rPr>
        <w:pict>
          <v:shape id="157 Cuadro de texto" o:spid="_x0000_s1141" type="#_x0000_t202" style="position:absolute;margin-left:183.8pt;margin-top:101.65pt;width:37.6pt;height:30.05pt;z-index:25191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" fillcolor="white [3201]" stroked="f" strokeweight=".5pt">
            <v:textbox>
              <w:txbxContent>
                <w:p w:rsidR="000D4562" w:rsidRPr="00612488" w:rsidRDefault="000D4562" w:rsidP="000765B3">
                  <w:pPr>
                    <w:jc w:val="center"/>
                    <w:rPr>
                      <w:lang w:val="es-ES"/>
                    </w:rPr>
                  </w:pPr>
                  <w:r>
                    <w:rPr>
                      <w:lang w:val="es-ES"/>
                    </w:rPr>
                    <w:t>121</w:t>
                  </w:r>
                </w:p>
              </w:txbxContent>
            </v:textbox>
          </v:shape>
        </w:pict>
      </w:r>
    </w:p>
    <w:p w:rsidR="000956E5" w:rsidRPr="000956E5" w:rsidRDefault="000956E5" w:rsidP="0074603D">
      <w:pPr>
        <w:tabs>
          <w:tab w:val="left" w:pos="1620"/>
        </w:tabs>
        <w:spacing w:line="360" w:lineRule="auto"/>
        <w:rPr>
          <w:rFonts w:ascii="Times New Roman" w:hAnsi="Times New Roman"/>
          <w:b/>
          <w:sz w:val="24"/>
          <w:szCs w:val="24"/>
        </w:rPr>
      </w:pPr>
      <w:r w:rsidRPr="000956E5">
        <w:rPr>
          <w:rFonts w:ascii="Times New Roman" w:hAnsi="Times New Roman"/>
          <w:b/>
          <w:sz w:val="24"/>
          <w:szCs w:val="24"/>
        </w:rPr>
        <w:lastRenderedPageBreak/>
        <w:t>Gráfica Nº24</w:t>
      </w:r>
    </w:p>
    <w:p w:rsidR="005E1F08" w:rsidRPr="0074603D" w:rsidRDefault="005E1F08" w:rsidP="0074603D">
      <w:pPr>
        <w:tabs>
          <w:tab w:val="left" w:pos="1620"/>
        </w:tabs>
        <w:spacing w:line="360" w:lineRule="auto"/>
        <w:rPr>
          <w:rFonts w:ascii="Times New Roman" w:hAnsi="Times New Roman"/>
          <w:sz w:val="24"/>
          <w:szCs w:val="24"/>
          <w:highlight w:val="yellow"/>
        </w:rPr>
      </w:pPr>
      <w:r w:rsidRPr="0074603D">
        <w:rPr>
          <w:rFonts w:ascii="Times New Roman" w:hAnsi="Times New Roman"/>
          <w:noProof/>
          <w:sz w:val="24"/>
          <w:szCs w:val="24"/>
        </w:rPr>
        <w:drawing>
          <wp:inline distT="0" distB="0" distL="0" distR="0">
            <wp:extent cx="4612943" cy="2606723"/>
            <wp:effectExtent l="0" t="0" r="0" b="0"/>
            <wp:docPr id="7" name="Gráfico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5E1F08" w:rsidRPr="000956E5" w:rsidRDefault="000956E5" w:rsidP="0074603D">
      <w:pPr>
        <w:spacing w:line="360" w:lineRule="auto"/>
        <w:rPr>
          <w:rFonts w:ascii="Times New Roman" w:hAnsi="Times New Roman"/>
          <w:b/>
          <w:bCs/>
          <w:sz w:val="24"/>
          <w:szCs w:val="24"/>
        </w:rPr>
      </w:pPr>
      <w:r>
        <w:rPr>
          <w:rFonts w:ascii="Times New Roman" w:hAnsi="Times New Roman"/>
          <w:b/>
          <w:bCs/>
          <w:sz w:val="24"/>
          <w:szCs w:val="24"/>
        </w:rPr>
        <w:t>Interpretación:</w:t>
      </w:r>
    </w:p>
    <w:p w:rsidR="005E1F08" w:rsidRPr="0074603D" w:rsidRDefault="005E1F08" w:rsidP="0074603D">
      <w:pPr>
        <w:spacing w:line="360" w:lineRule="auto"/>
        <w:ind w:firstLine="708"/>
        <w:jc w:val="both"/>
        <w:rPr>
          <w:rFonts w:ascii="Times New Roman" w:hAnsi="Times New Roman"/>
          <w:sz w:val="24"/>
          <w:szCs w:val="24"/>
        </w:rPr>
      </w:pPr>
      <w:r w:rsidRPr="000956E5">
        <w:rPr>
          <w:rFonts w:ascii="Times New Roman" w:hAnsi="Times New Roman"/>
          <w:sz w:val="24"/>
          <w:szCs w:val="24"/>
        </w:rPr>
        <w:t xml:space="preserve">En cuanto a lo expresado anteriormente refleja que el 50% de los docentes encuestados </w:t>
      </w:r>
      <w:r w:rsidR="000956E5" w:rsidRPr="000956E5">
        <w:rPr>
          <w:rFonts w:ascii="Times New Roman" w:hAnsi="Times New Roman"/>
          <w:sz w:val="24"/>
          <w:szCs w:val="24"/>
        </w:rPr>
        <w:t>está</w:t>
      </w:r>
      <w:r w:rsidRPr="000956E5">
        <w:rPr>
          <w:rFonts w:ascii="Times New Roman" w:hAnsi="Times New Roman"/>
          <w:sz w:val="24"/>
          <w:szCs w:val="24"/>
        </w:rPr>
        <w:t xml:space="preserve"> de acuerdo en utilizar como material didáctico objetos o símbolos para la enseñanza de la geometría  en cuanto a los contenidos, el 50% de los docentes encuestados refleja que están muy de acuerdo en cuanto a la utilización de material didáctico para la enseñanza de la geometría en cuanto a los contenidos.</w:t>
      </w:r>
      <w:r w:rsidR="000956E5">
        <w:rPr>
          <w:rFonts w:ascii="Times New Roman" w:hAnsi="Times New Roman"/>
          <w:sz w:val="24"/>
          <w:szCs w:val="24"/>
        </w:rPr>
        <w:t xml:space="preserve"> L</w:t>
      </w:r>
      <w:r w:rsidR="000956E5" w:rsidRPr="0074603D">
        <w:rPr>
          <w:rFonts w:ascii="Times New Roman" w:hAnsi="Times New Roman"/>
          <w:sz w:val="24"/>
          <w:szCs w:val="24"/>
        </w:rPr>
        <w:t>o cual se fundamenta según el autor Sánchez (2011) con su teoría titulada El desempeño docente en el rendimiento escolar significativo en los niños (a) de Educación Primaria</w:t>
      </w:r>
      <w:r w:rsidR="000956E5">
        <w:rPr>
          <w:rFonts w:ascii="Times New Roman" w:hAnsi="Times New Roman"/>
          <w:sz w:val="24"/>
          <w:szCs w:val="24"/>
        </w:rPr>
        <w:t>.</w:t>
      </w:r>
    </w:p>
    <w:p w:rsidR="005E1F08" w:rsidRPr="0074603D" w:rsidRDefault="005E1F08" w:rsidP="0074603D">
      <w:pPr>
        <w:spacing w:line="360" w:lineRule="auto"/>
        <w:jc w:val="both"/>
        <w:rPr>
          <w:rFonts w:ascii="Times New Roman" w:hAnsi="Times New Roman"/>
          <w:sz w:val="24"/>
          <w:szCs w:val="24"/>
        </w:rPr>
      </w:pPr>
    </w:p>
    <w:p w:rsidR="005E1F08" w:rsidRPr="0074603D" w:rsidRDefault="005E1F08" w:rsidP="0074603D">
      <w:pPr>
        <w:spacing w:line="360" w:lineRule="auto"/>
        <w:jc w:val="both"/>
        <w:rPr>
          <w:rFonts w:ascii="Times New Roman" w:hAnsi="Times New Roman"/>
          <w:sz w:val="24"/>
          <w:szCs w:val="24"/>
        </w:rPr>
      </w:pPr>
    </w:p>
    <w:p w:rsidR="000956E5" w:rsidRDefault="000956E5" w:rsidP="0074603D">
      <w:pPr>
        <w:spacing w:line="360" w:lineRule="auto"/>
        <w:jc w:val="center"/>
        <w:rPr>
          <w:rFonts w:ascii="Times New Roman" w:hAnsi="Times New Roman"/>
          <w:b/>
          <w:bCs/>
          <w:sz w:val="24"/>
          <w:szCs w:val="24"/>
        </w:rPr>
      </w:pPr>
    </w:p>
    <w:p w:rsidR="000956E5" w:rsidRDefault="000956E5" w:rsidP="0074603D">
      <w:pPr>
        <w:spacing w:line="360" w:lineRule="auto"/>
        <w:jc w:val="center"/>
        <w:rPr>
          <w:rFonts w:ascii="Times New Roman" w:hAnsi="Times New Roman"/>
          <w:b/>
          <w:bCs/>
          <w:sz w:val="24"/>
          <w:szCs w:val="24"/>
        </w:rPr>
      </w:pPr>
    </w:p>
    <w:p w:rsidR="000956E5" w:rsidRDefault="000956E5" w:rsidP="0074603D">
      <w:pPr>
        <w:spacing w:line="360" w:lineRule="auto"/>
        <w:jc w:val="center"/>
        <w:rPr>
          <w:rFonts w:ascii="Times New Roman" w:hAnsi="Times New Roman"/>
          <w:b/>
          <w:bCs/>
          <w:sz w:val="24"/>
          <w:szCs w:val="24"/>
        </w:rPr>
      </w:pPr>
    </w:p>
    <w:p w:rsidR="000956E5" w:rsidRDefault="000D4562" w:rsidP="0074603D">
      <w:pPr>
        <w:spacing w:line="360" w:lineRule="auto"/>
        <w:jc w:val="center"/>
        <w:rPr>
          <w:rFonts w:ascii="Times New Roman" w:hAnsi="Times New Roman"/>
          <w:b/>
          <w:bCs/>
          <w:sz w:val="24"/>
          <w:szCs w:val="24"/>
        </w:rPr>
      </w:pPr>
      <w:r>
        <w:rPr>
          <w:rFonts w:ascii="Times New Roman" w:hAnsi="Times New Roman"/>
          <w:noProof/>
          <w:sz w:val="24"/>
          <w:szCs w:val="24"/>
          <w:lang w:val="es-ES" w:eastAsia="es-ES"/>
        </w:rPr>
        <w:pict>
          <v:shape id="158 Cuadro de texto" o:spid="_x0000_s1142" type="#_x0000_t202" style="position:absolute;left:0;text-align:left;margin-left:193.5pt;margin-top:94.15pt;width:37.6pt;height:30.05pt;z-index:25191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" fillcolor="white [3201]" stroked="f" strokeweight=".5pt">
            <v:textbox>
              <w:txbxContent>
                <w:p w:rsidR="000D4562" w:rsidRPr="00612488" w:rsidRDefault="000D4562" w:rsidP="00F04B35">
                  <w:pPr>
                    <w:jc w:val="center"/>
                    <w:rPr>
                      <w:lang w:val="es-ES"/>
                    </w:rPr>
                  </w:pPr>
                  <w:r>
                    <w:rPr>
                      <w:lang w:val="es-ES"/>
                    </w:rPr>
                    <w:t>122</w:t>
                  </w:r>
                </w:p>
              </w:txbxContent>
            </v:textbox>
          </v:shape>
        </w:pict>
      </w:r>
    </w:p>
    <w:p w:rsidR="005E1F08" w:rsidRPr="0074603D" w:rsidRDefault="005E1F08" w:rsidP="0074603D">
      <w:pPr>
        <w:spacing w:line="360" w:lineRule="auto"/>
        <w:jc w:val="center"/>
        <w:rPr>
          <w:rFonts w:ascii="Times New Roman" w:hAnsi="Times New Roman"/>
          <w:b/>
          <w:bCs/>
          <w:sz w:val="24"/>
          <w:szCs w:val="24"/>
        </w:rPr>
      </w:pPr>
      <w:r w:rsidRPr="0074603D">
        <w:rPr>
          <w:rFonts w:ascii="Times New Roman" w:hAnsi="Times New Roman"/>
          <w:b/>
          <w:bCs/>
          <w:sz w:val="24"/>
          <w:szCs w:val="24"/>
        </w:rPr>
        <w:lastRenderedPageBreak/>
        <w:t xml:space="preserve">CONCLUSIÓN </w:t>
      </w:r>
    </w:p>
    <w:p w:rsidR="005E1F08" w:rsidRPr="0074603D" w:rsidRDefault="005E1F08" w:rsidP="0074603D">
      <w:pPr>
        <w:spacing w:line="360" w:lineRule="auto"/>
        <w:jc w:val="center"/>
        <w:rPr>
          <w:rFonts w:ascii="Times New Roman" w:hAnsi="Times New Roman"/>
          <w:b/>
          <w:bCs/>
          <w:sz w:val="24"/>
          <w:szCs w:val="24"/>
        </w:rPr>
      </w:pPr>
    </w:p>
    <w:p w:rsidR="00D1728A" w:rsidRPr="0074603D" w:rsidRDefault="00897E4F" w:rsidP="0074603D">
      <w:pPr>
        <w:spacing w:line="360" w:lineRule="auto"/>
        <w:ind w:firstLine="708"/>
        <w:jc w:val="both"/>
        <w:rPr>
          <w:rFonts w:ascii="Times New Roman" w:hAnsi="Times New Roman"/>
          <w:sz w:val="24"/>
          <w:szCs w:val="24"/>
        </w:rPr>
      </w:pPr>
      <w:r>
        <w:rPr>
          <w:rFonts w:ascii="Times New Roman" w:hAnsi="Times New Roman"/>
          <w:sz w:val="24"/>
          <w:szCs w:val="24"/>
        </w:rPr>
        <w:t>E</w:t>
      </w:r>
      <w:r w:rsidR="005E1F08" w:rsidRPr="0074603D">
        <w:rPr>
          <w:rFonts w:ascii="Times New Roman" w:hAnsi="Times New Roman"/>
          <w:sz w:val="24"/>
          <w:szCs w:val="24"/>
        </w:rPr>
        <w:t>l nivel del conocimiento de la</w:t>
      </w:r>
      <w:r>
        <w:rPr>
          <w:rFonts w:ascii="Times New Roman" w:hAnsi="Times New Roman"/>
          <w:sz w:val="24"/>
          <w:szCs w:val="24"/>
        </w:rPr>
        <w:t xml:space="preserve">s representaciones geométricas </w:t>
      </w:r>
      <w:r w:rsidR="005E1F08" w:rsidRPr="0074603D">
        <w:rPr>
          <w:rFonts w:ascii="Times New Roman" w:hAnsi="Times New Roman"/>
          <w:sz w:val="24"/>
          <w:szCs w:val="24"/>
        </w:rPr>
        <w:t xml:space="preserve">en los niños y niñas de la E.B “Montalbán”, del Municipio Naguanagua del Estado Carabobo, </w:t>
      </w:r>
      <w:r>
        <w:rPr>
          <w:rFonts w:ascii="Times New Roman" w:hAnsi="Times New Roman"/>
          <w:sz w:val="24"/>
          <w:szCs w:val="24"/>
        </w:rPr>
        <w:t>e</w:t>
      </w:r>
      <w:r w:rsidR="005E1F08" w:rsidRPr="0074603D">
        <w:rPr>
          <w:rFonts w:ascii="Times New Roman" w:hAnsi="Times New Roman"/>
          <w:sz w:val="24"/>
          <w:szCs w:val="24"/>
        </w:rPr>
        <w:t>s</w:t>
      </w:r>
      <w:r>
        <w:rPr>
          <w:rFonts w:ascii="Times New Roman" w:hAnsi="Times New Roman"/>
          <w:sz w:val="24"/>
          <w:szCs w:val="24"/>
        </w:rPr>
        <w:t xml:space="preserve"> muy bajo,</w:t>
      </w:r>
      <w:r w:rsidR="005E1F08" w:rsidRPr="0074603D">
        <w:rPr>
          <w:rFonts w:ascii="Times New Roman" w:hAnsi="Times New Roman"/>
          <w:sz w:val="24"/>
          <w:szCs w:val="24"/>
        </w:rPr>
        <w:t xml:space="preserve"> no poseen los conocimientos adecuados a sus necesidades y al </w:t>
      </w:r>
      <w:r w:rsidR="00B32C58" w:rsidRPr="0074603D">
        <w:rPr>
          <w:rFonts w:ascii="Times New Roman" w:hAnsi="Times New Roman"/>
          <w:sz w:val="24"/>
          <w:szCs w:val="24"/>
        </w:rPr>
        <w:t>entorno</w:t>
      </w:r>
      <w:r w:rsidR="005E1F08" w:rsidRPr="0074603D">
        <w:rPr>
          <w:rFonts w:ascii="Times New Roman" w:hAnsi="Times New Roman"/>
          <w:sz w:val="24"/>
          <w:szCs w:val="24"/>
        </w:rPr>
        <w:t xml:space="preserve"> donde se </w:t>
      </w:r>
      <w:r w:rsidR="00D1728A" w:rsidRPr="0074603D">
        <w:rPr>
          <w:rFonts w:ascii="Times New Roman" w:hAnsi="Times New Roman"/>
          <w:sz w:val="24"/>
          <w:szCs w:val="24"/>
        </w:rPr>
        <w:t>desenvuelven,</w:t>
      </w:r>
      <w:r w:rsidR="005E1F08" w:rsidRPr="0074603D">
        <w:rPr>
          <w:rFonts w:ascii="Times New Roman" w:hAnsi="Times New Roman"/>
          <w:sz w:val="24"/>
          <w:szCs w:val="24"/>
        </w:rPr>
        <w:t xml:space="preserve"> esto se debe a que los docentes no utilizan las estrategias adecuadas a las capacidades y habilidades de los estudiantes</w:t>
      </w:r>
      <w:r w:rsidR="00D1728A">
        <w:rPr>
          <w:rFonts w:ascii="Times New Roman" w:hAnsi="Times New Roman"/>
          <w:sz w:val="24"/>
          <w:szCs w:val="24"/>
        </w:rPr>
        <w:t>.</w:t>
      </w:r>
      <w:r w:rsidR="005E1F08" w:rsidRPr="0074603D">
        <w:rPr>
          <w:rFonts w:ascii="Times New Roman" w:hAnsi="Times New Roman"/>
          <w:sz w:val="24"/>
          <w:szCs w:val="24"/>
        </w:rPr>
        <w:t xml:space="preserve"> </w:t>
      </w:r>
    </w:p>
    <w:p w:rsidR="005E1F08" w:rsidRPr="0074603D" w:rsidRDefault="00D1728A" w:rsidP="0074603D">
      <w:pPr>
        <w:spacing w:line="360" w:lineRule="auto"/>
        <w:ind w:firstLine="708"/>
        <w:jc w:val="both"/>
        <w:rPr>
          <w:rFonts w:ascii="Times New Roman" w:hAnsi="Times New Roman"/>
          <w:sz w:val="24"/>
          <w:szCs w:val="24"/>
        </w:rPr>
      </w:pPr>
      <w:r>
        <w:rPr>
          <w:rFonts w:ascii="Times New Roman" w:hAnsi="Times New Roman"/>
          <w:sz w:val="24"/>
          <w:szCs w:val="24"/>
        </w:rPr>
        <w:t>En</w:t>
      </w:r>
      <w:r w:rsidR="005E1F08" w:rsidRPr="0074603D">
        <w:rPr>
          <w:rFonts w:ascii="Times New Roman" w:hAnsi="Times New Roman"/>
          <w:sz w:val="24"/>
          <w:szCs w:val="24"/>
        </w:rPr>
        <w:t xml:space="preserve"> </w:t>
      </w:r>
      <w:r>
        <w:rPr>
          <w:rFonts w:ascii="Times New Roman" w:hAnsi="Times New Roman"/>
          <w:sz w:val="24"/>
          <w:szCs w:val="24"/>
        </w:rPr>
        <w:t>la identificación de</w:t>
      </w:r>
      <w:r w:rsidR="005E1F08" w:rsidRPr="0074603D">
        <w:rPr>
          <w:rFonts w:ascii="Times New Roman" w:hAnsi="Times New Roman"/>
          <w:sz w:val="24"/>
          <w:szCs w:val="24"/>
        </w:rPr>
        <w:t xml:space="preserve"> las características de la enseñanza de las representaciones geométricas en los niños y niñas </w:t>
      </w:r>
      <w:r>
        <w:rPr>
          <w:rFonts w:ascii="Times New Roman" w:hAnsi="Times New Roman"/>
          <w:sz w:val="24"/>
          <w:szCs w:val="24"/>
        </w:rPr>
        <w:t>de dicha institución,</w:t>
      </w:r>
      <w:r w:rsidR="005E1F08" w:rsidRPr="0074603D">
        <w:rPr>
          <w:rFonts w:ascii="Times New Roman" w:hAnsi="Times New Roman"/>
          <w:sz w:val="24"/>
          <w:szCs w:val="24"/>
        </w:rPr>
        <w:t xml:space="preserve"> se puede concluir que el docente no hace uso de las estrategias innovadoras a la hora de plasmar los contenidos de geometría, lo que impide la asimilación de los contenidos del conocimiento de los estudiantes, </w:t>
      </w:r>
      <w:r w:rsidRPr="0074603D">
        <w:rPr>
          <w:rFonts w:ascii="Times New Roman" w:hAnsi="Times New Roman"/>
          <w:sz w:val="24"/>
          <w:szCs w:val="24"/>
        </w:rPr>
        <w:t>frenando</w:t>
      </w:r>
      <w:r w:rsidR="005E1F08" w:rsidRPr="0074603D">
        <w:rPr>
          <w:rFonts w:ascii="Times New Roman" w:hAnsi="Times New Roman"/>
          <w:sz w:val="24"/>
          <w:szCs w:val="24"/>
        </w:rPr>
        <w:t xml:space="preserve"> </w:t>
      </w:r>
      <w:r>
        <w:rPr>
          <w:rFonts w:ascii="Times New Roman" w:hAnsi="Times New Roman"/>
          <w:sz w:val="24"/>
          <w:szCs w:val="24"/>
        </w:rPr>
        <w:t>el aprendizaje que los mismos puedan obtener</w:t>
      </w:r>
      <w:r w:rsidR="005E1F08" w:rsidRPr="0074603D">
        <w:rPr>
          <w:rFonts w:ascii="Times New Roman" w:hAnsi="Times New Roman"/>
          <w:sz w:val="24"/>
          <w:szCs w:val="24"/>
        </w:rPr>
        <w:t xml:space="preserve"> a través de su entorno, considerando que es de suma importancia que los estudiantes tengan contacto con la realidad. </w:t>
      </w:r>
    </w:p>
    <w:p w:rsidR="005E1F08" w:rsidRPr="0074603D" w:rsidRDefault="00D1728A" w:rsidP="0074603D">
      <w:pPr>
        <w:spacing w:line="360" w:lineRule="auto"/>
        <w:ind w:firstLine="708"/>
        <w:jc w:val="both"/>
        <w:rPr>
          <w:rFonts w:ascii="Times New Roman" w:hAnsi="Times New Roman"/>
          <w:sz w:val="24"/>
          <w:szCs w:val="24"/>
        </w:rPr>
      </w:pPr>
      <w:r>
        <w:rPr>
          <w:rFonts w:ascii="Times New Roman" w:hAnsi="Times New Roman"/>
          <w:sz w:val="24"/>
          <w:szCs w:val="24"/>
        </w:rPr>
        <w:t>Basándose en</w:t>
      </w:r>
      <w:r w:rsidR="005E1F08" w:rsidRPr="0074603D">
        <w:rPr>
          <w:rFonts w:ascii="Times New Roman" w:hAnsi="Times New Roman"/>
          <w:sz w:val="24"/>
          <w:szCs w:val="24"/>
        </w:rPr>
        <w:t xml:space="preserve"> todos estos resultados</w:t>
      </w:r>
      <w:r>
        <w:rPr>
          <w:rFonts w:ascii="Times New Roman" w:hAnsi="Times New Roman"/>
          <w:sz w:val="24"/>
          <w:szCs w:val="24"/>
        </w:rPr>
        <w:t>,</w:t>
      </w:r>
      <w:r w:rsidR="005E1F08" w:rsidRPr="0074603D">
        <w:rPr>
          <w:rFonts w:ascii="Times New Roman" w:hAnsi="Times New Roman"/>
          <w:sz w:val="24"/>
          <w:szCs w:val="24"/>
        </w:rPr>
        <w:t xml:space="preserve"> surge </w:t>
      </w:r>
      <w:r>
        <w:rPr>
          <w:rFonts w:ascii="Times New Roman" w:hAnsi="Times New Roman"/>
          <w:sz w:val="24"/>
          <w:szCs w:val="24"/>
        </w:rPr>
        <w:t>la elaboración de</w:t>
      </w:r>
      <w:r w:rsidR="005E1F08" w:rsidRPr="0074603D">
        <w:rPr>
          <w:rFonts w:ascii="Times New Roman" w:hAnsi="Times New Roman"/>
          <w:sz w:val="24"/>
          <w:szCs w:val="24"/>
        </w:rPr>
        <w:t xml:space="preserve"> una propuesta educativa para el mejoramiento de las enseñanzas de las representaciones geométricas en la educación básica, debido a que se pudo evidenciar anteriormente, que los estudiantes requieren de innovadoras estrategias para el desarrollo de los contenidos de la geometría, de esta forma surgirán mejores resultados en cuanto a los conocimientos, desarrollos y aplicación de los c</w:t>
      </w:r>
      <w:r w:rsidR="00EE4DDB">
        <w:rPr>
          <w:rFonts w:ascii="Times New Roman" w:hAnsi="Times New Roman"/>
          <w:sz w:val="24"/>
          <w:szCs w:val="24"/>
        </w:rPr>
        <w:t>ontenidos para los estudian</w:t>
      </w:r>
      <w:r w:rsidR="007F6CA5">
        <w:rPr>
          <w:rFonts w:ascii="Times New Roman" w:hAnsi="Times New Roman"/>
          <w:sz w:val="24"/>
          <w:szCs w:val="24"/>
        </w:rPr>
        <w:t>tes.</w:t>
      </w:r>
    </w:p>
    <w:p w:rsidR="00D1728A" w:rsidRDefault="000D4562">
      <w:pPr>
        <w:rPr>
          <w:rFonts w:ascii="Times New Roman" w:hAnsi="Times New Roman"/>
          <w:b/>
          <w:bCs/>
          <w:sz w:val="24"/>
          <w:szCs w:val="24"/>
        </w:rPr>
      </w:pPr>
      <w:r>
        <w:rPr>
          <w:rFonts w:ascii="Times New Roman" w:hAnsi="Times New Roman"/>
          <w:noProof/>
          <w:sz w:val="24"/>
          <w:szCs w:val="24"/>
          <w:lang w:val="es-ES" w:eastAsia="es-ES"/>
        </w:rPr>
        <w:pict>
          <v:shape id="159 Cuadro de texto" o:spid="_x0000_s1143" type="#_x0000_t202" style="position:absolute;margin-left:196.65pt;margin-top:216.7pt;width:37.6pt;height:30.05pt;z-index:251920384;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" fillcolor="white [3201]" stroked="f" strokeweight=".5pt">
            <v:textbox>
              <w:txbxContent>
                <w:p w:rsidR="000D4562" w:rsidRPr="00612488" w:rsidRDefault="000D4562" w:rsidP="00F04B35">
                  <w:pPr>
                    <w:jc w:val="center"/>
                    <w:rPr>
                      <w:lang w:val="es-ES"/>
                    </w:rPr>
                  </w:pPr>
                  <w:r>
                    <w:rPr>
                      <w:lang w:val="es-ES"/>
                    </w:rPr>
                    <w:t>123</w:t>
                  </w:r>
                </w:p>
              </w:txbxContent>
            </v:textbox>
          </v:shape>
        </w:pict>
      </w:r>
      <w:r w:rsidR="00D1728A">
        <w:rPr>
          <w:rFonts w:ascii="Times New Roman" w:hAnsi="Times New Roman"/>
          <w:b/>
          <w:bCs/>
          <w:sz w:val="24"/>
          <w:szCs w:val="24"/>
        </w:rPr>
        <w:br w:type="page"/>
      </w:r>
    </w:p>
    <w:p w:rsidR="005E1F08" w:rsidRPr="0074603D" w:rsidRDefault="005E1F08" w:rsidP="003B718E">
      <w:pPr>
        <w:spacing w:line="360" w:lineRule="auto"/>
        <w:jc w:val="center"/>
        <w:rPr>
          <w:rFonts w:ascii="Times New Roman" w:hAnsi="Times New Roman"/>
          <w:b/>
          <w:bCs/>
          <w:sz w:val="24"/>
          <w:szCs w:val="24"/>
        </w:rPr>
      </w:pPr>
      <w:r w:rsidRPr="0074603D">
        <w:rPr>
          <w:rFonts w:ascii="Times New Roman" w:hAnsi="Times New Roman"/>
          <w:b/>
          <w:bCs/>
          <w:sz w:val="24"/>
          <w:szCs w:val="24"/>
        </w:rPr>
        <w:lastRenderedPageBreak/>
        <w:t>RECOMENDACIONES</w:t>
      </w:r>
    </w:p>
    <w:p w:rsidR="005E1F08" w:rsidRPr="0074603D" w:rsidRDefault="005E1F08" w:rsidP="0074603D">
      <w:pPr>
        <w:spacing w:line="360" w:lineRule="auto"/>
        <w:ind w:firstLine="708"/>
        <w:jc w:val="center"/>
        <w:rPr>
          <w:rFonts w:ascii="Times New Roman" w:hAnsi="Times New Roman"/>
          <w:b/>
          <w:bCs/>
          <w:sz w:val="24"/>
          <w:szCs w:val="24"/>
        </w:rPr>
      </w:pPr>
    </w:p>
    <w:p w:rsidR="005E1F08" w:rsidRPr="0074603D" w:rsidRDefault="005E1F08" w:rsidP="0074603D">
      <w:pPr>
        <w:numPr>
          <w:ilvl w:val="0"/>
          <w:numId w:val="10"/>
        </w:numPr>
        <w:spacing w:after="0" w:line="360" w:lineRule="auto"/>
        <w:jc w:val="both"/>
        <w:rPr>
          <w:rFonts w:ascii="Times New Roman" w:hAnsi="Times New Roman"/>
          <w:b/>
          <w:bCs/>
          <w:sz w:val="24"/>
          <w:szCs w:val="24"/>
        </w:rPr>
      </w:pPr>
      <w:r w:rsidRPr="0074603D">
        <w:rPr>
          <w:rFonts w:ascii="Times New Roman" w:hAnsi="Times New Roman"/>
          <w:sz w:val="24"/>
          <w:szCs w:val="24"/>
        </w:rPr>
        <w:t xml:space="preserve">Realizar un </w:t>
      </w:r>
      <w:r w:rsidR="00611AA2" w:rsidRPr="0074603D">
        <w:rPr>
          <w:rFonts w:ascii="Times New Roman" w:hAnsi="Times New Roman"/>
          <w:sz w:val="24"/>
          <w:szCs w:val="24"/>
        </w:rPr>
        <w:t>diagnóstico</w:t>
      </w:r>
      <w:r w:rsidRPr="0074603D">
        <w:rPr>
          <w:rFonts w:ascii="Times New Roman" w:hAnsi="Times New Roman"/>
          <w:sz w:val="24"/>
          <w:szCs w:val="24"/>
        </w:rPr>
        <w:t xml:space="preserve"> sobre el nivel del conocimiento de los estudiantes en cuanto a las representaciones geométricas, que permita direccional el punto de partida de la asignatura.</w:t>
      </w:r>
    </w:p>
    <w:p w:rsidR="005E1F08" w:rsidRPr="0074603D" w:rsidRDefault="005E1F08" w:rsidP="0074603D">
      <w:pPr>
        <w:spacing w:line="360" w:lineRule="auto"/>
        <w:rPr>
          <w:rFonts w:ascii="Times New Roman" w:hAnsi="Times New Roman"/>
          <w:sz w:val="24"/>
          <w:szCs w:val="24"/>
        </w:rPr>
      </w:pPr>
    </w:p>
    <w:p w:rsidR="005E1F08" w:rsidRPr="0074603D" w:rsidRDefault="005E1F08" w:rsidP="0074603D">
      <w:pPr>
        <w:numPr>
          <w:ilvl w:val="0"/>
          <w:numId w:val="10"/>
        </w:numPr>
        <w:spacing w:after="0" w:line="360" w:lineRule="auto"/>
        <w:rPr>
          <w:rFonts w:ascii="Times New Roman" w:hAnsi="Times New Roman"/>
          <w:sz w:val="24"/>
          <w:szCs w:val="24"/>
        </w:rPr>
      </w:pPr>
      <w:r w:rsidRPr="0074603D">
        <w:rPr>
          <w:rFonts w:ascii="Times New Roman" w:hAnsi="Times New Roman"/>
          <w:sz w:val="24"/>
          <w:szCs w:val="24"/>
        </w:rPr>
        <w:t>Implementar nuevas estrategias para los contenidos geométricos.</w:t>
      </w:r>
    </w:p>
    <w:p w:rsidR="005E1F08" w:rsidRPr="0074603D" w:rsidRDefault="005E1F08" w:rsidP="0074603D">
      <w:pPr>
        <w:spacing w:line="360" w:lineRule="auto"/>
        <w:rPr>
          <w:rFonts w:ascii="Times New Roman" w:hAnsi="Times New Roman"/>
          <w:sz w:val="24"/>
          <w:szCs w:val="24"/>
        </w:rPr>
      </w:pPr>
    </w:p>
    <w:p w:rsidR="005E1F08" w:rsidRPr="0074603D" w:rsidRDefault="005E1F08" w:rsidP="0074603D">
      <w:pPr>
        <w:numPr>
          <w:ilvl w:val="0"/>
          <w:numId w:val="10"/>
        </w:numPr>
        <w:spacing w:after="0" w:line="360" w:lineRule="auto"/>
        <w:rPr>
          <w:rFonts w:ascii="Times New Roman" w:hAnsi="Times New Roman"/>
          <w:sz w:val="24"/>
          <w:szCs w:val="24"/>
        </w:rPr>
      </w:pPr>
      <w:r w:rsidRPr="0074603D">
        <w:rPr>
          <w:rFonts w:ascii="Times New Roman" w:hAnsi="Times New Roman"/>
          <w:sz w:val="24"/>
          <w:szCs w:val="24"/>
        </w:rPr>
        <w:t>Contar con los recursos ambientales y materiales necesarios para el desarrollo de los contenidos.</w:t>
      </w:r>
    </w:p>
    <w:p w:rsidR="005E1F08" w:rsidRPr="0074603D" w:rsidRDefault="005E1F08" w:rsidP="0074603D">
      <w:pPr>
        <w:spacing w:line="360" w:lineRule="auto"/>
        <w:rPr>
          <w:rFonts w:ascii="Times New Roman" w:hAnsi="Times New Roman"/>
          <w:sz w:val="24"/>
          <w:szCs w:val="24"/>
        </w:rPr>
      </w:pPr>
    </w:p>
    <w:p w:rsidR="005E1F08" w:rsidRPr="0074603D" w:rsidRDefault="005E1F08" w:rsidP="0074603D">
      <w:pPr>
        <w:numPr>
          <w:ilvl w:val="0"/>
          <w:numId w:val="10"/>
        </w:numPr>
        <w:spacing w:after="0" w:line="360" w:lineRule="auto"/>
        <w:rPr>
          <w:rFonts w:ascii="Times New Roman" w:hAnsi="Times New Roman"/>
          <w:sz w:val="24"/>
          <w:szCs w:val="24"/>
        </w:rPr>
      </w:pPr>
      <w:r w:rsidRPr="0074603D">
        <w:rPr>
          <w:rFonts w:ascii="Times New Roman" w:hAnsi="Times New Roman"/>
          <w:sz w:val="24"/>
          <w:szCs w:val="24"/>
        </w:rPr>
        <w:t>Incluir clases más participativas, fomentando el uso de la creatividad en el estudiante.</w:t>
      </w:r>
    </w:p>
    <w:p w:rsidR="005E1F08" w:rsidRPr="0074603D" w:rsidRDefault="005E1F08" w:rsidP="0074603D">
      <w:pPr>
        <w:spacing w:line="360" w:lineRule="auto"/>
        <w:rPr>
          <w:rFonts w:ascii="Times New Roman" w:hAnsi="Times New Roman"/>
          <w:sz w:val="24"/>
          <w:szCs w:val="24"/>
        </w:rPr>
      </w:pPr>
    </w:p>
    <w:p w:rsidR="005E1F08" w:rsidRPr="0074603D" w:rsidRDefault="005E1F08" w:rsidP="0074603D">
      <w:pPr>
        <w:numPr>
          <w:ilvl w:val="0"/>
          <w:numId w:val="10"/>
        </w:numPr>
        <w:spacing w:after="0" w:line="360" w:lineRule="auto"/>
        <w:rPr>
          <w:rFonts w:ascii="Times New Roman" w:hAnsi="Times New Roman"/>
          <w:sz w:val="24"/>
          <w:szCs w:val="24"/>
        </w:rPr>
      </w:pPr>
      <w:r w:rsidRPr="0074603D">
        <w:rPr>
          <w:rFonts w:ascii="Times New Roman" w:hAnsi="Times New Roman"/>
          <w:sz w:val="24"/>
          <w:szCs w:val="24"/>
        </w:rPr>
        <w:t xml:space="preserve">Realizar acompañamientos en el aprendizaje en cuanto </w:t>
      </w:r>
    </w:p>
    <w:p w:rsidR="005E1F08" w:rsidRPr="0074603D" w:rsidRDefault="005E1F08" w:rsidP="0074603D">
      <w:pPr>
        <w:spacing w:line="360" w:lineRule="auto"/>
        <w:ind w:firstLine="708"/>
        <w:jc w:val="both"/>
        <w:rPr>
          <w:rFonts w:ascii="Times New Roman" w:hAnsi="Times New Roman"/>
          <w:sz w:val="24"/>
          <w:szCs w:val="24"/>
        </w:rPr>
      </w:pPr>
      <w:r w:rsidRPr="0074603D">
        <w:rPr>
          <w:rFonts w:ascii="Times New Roman" w:hAnsi="Times New Roman"/>
          <w:sz w:val="24"/>
          <w:szCs w:val="24"/>
        </w:rPr>
        <w:t xml:space="preserve">            </w:t>
      </w:r>
      <w:proofErr w:type="gramStart"/>
      <w:r w:rsidRPr="0074603D">
        <w:rPr>
          <w:rFonts w:ascii="Times New Roman" w:hAnsi="Times New Roman"/>
          <w:sz w:val="24"/>
          <w:szCs w:val="24"/>
        </w:rPr>
        <w:t>al</w:t>
      </w:r>
      <w:proofErr w:type="gramEnd"/>
      <w:r w:rsidRPr="0074603D">
        <w:rPr>
          <w:rFonts w:ascii="Times New Roman" w:hAnsi="Times New Roman"/>
          <w:sz w:val="24"/>
          <w:szCs w:val="24"/>
        </w:rPr>
        <w:t xml:space="preserve"> contenido desarrollado.</w:t>
      </w:r>
    </w:p>
    <w:p w:rsidR="00611AA2" w:rsidRDefault="000D4562">
      <w:pPr>
        <w:rPr>
          <w:rFonts w:ascii="Times New Roman" w:hAnsi="Times New Roman"/>
          <w:sz w:val="24"/>
          <w:szCs w:val="24"/>
          <w:lang w:eastAsia="es-ES"/>
        </w:rPr>
      </w:pPr>
      <w:r>
        <w:rPr>
          <w:rFonts w:ascii="Times New Roman" w:hAnsi="Times New Roman"/>
          <w:noProof/>
          <w:sz w:val="24"/>
          <w:szCs w:val="24"/>
          <w:lang w:val="es-ES" w:eastAsia="es-ES"/>
        </w:rPr>
        <w:pict>
          <v:shape id="160 Cuadro de texto" o:spid="_x0000_s1144" type="#_x0000_t202" style="position:absolute;margin-left:191.3pt;margin-top:306.6pt;width:37.6pt;height:30.05pt;z-index:25192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" fillcolor="white [3201]" stroked="f" strokeweight=".5pt">
            <v:textbox>
              <w:txbxContent>
                <w:p w:rsidR="000D4562" w:rsidRPr="00612488" w:rsidRDefault="000D4562" w:rsidP="00F04B35">
                  <w:pPr>
                    <w:jc w:val="center"/>
                    <w:rPr>
                      <w:lang w:val="es-ES"/>
                    </w:rPr>
                  </w:pPr>
                  <w:r>
                    <w:rPr>
                      <w:lang w:val="es-ES"/>
                    </w:rPr>
                    <w:t>124</w:t>
                  </w:r>
                </w:p>
              </w:txbxContent>
            </v:textbox>
          </v:shape>
        </w:pict>
      </w:r>
      <w:r w:rsidR="00611AA2">
        <w:rPr>
          <w:rFonts w:ascii="Times New Roman" w:hAnsi="Times New Roman"/>
          <w:sz w:val="24"/>
          <w:szCs w:val="24"/>
          <w:lang w:eastAsia="es-ES"/>
        </w:rPr>
        <w:br w:type="page"/>
      </w:r>
    </w:p>
    <w:p w:rsidR="00611AA2" w:rsidRPr="00F736C5" w:rsidRDefault="00611AA2" w:rsidP="00611AA2">
      <w:pPr>
        <w:spacing w:line="360" w:lineRule="auto"/>
        <w:jc w:val="center"/>
        <w:rPr>
          <w:rFonts w:ascii="Times New Roman" w:hAnsi="Times New Roman"/>
          <w:b/>
          <w:sz w:val="24"/>
        </w:rPr>
      </w:pPr>
      <w:r w:rsidRPr="00F736C5">
        <w:rPr>
          <w:rFonts w:ascii="Times New Roman" w:hAnsi="Times New Roman"/>
          <w:b/>
          <w:sz w:val="24"/>
        </w:rPr>
        <w:lastRenderedPageBreak/>
        <w:t>CAPITULO V</w:t>
      </w:r>
    </w:p>
    <w:p w:rsidR="00611AA2" w:rsidRPr="00F736C5" w:rsidRDefault="00611AA2" w:rsidP="00611AA2">
      <w:pPr>
        <w:spacing w:line="360" w:lineRule="auto"/>
        <w:jc w:val="center"/>
        <w:rPr>
          <w:rFonts w:ascii="Times New Roman" w:hAnsi="Times New Roman"/>
          <w:b/>
          <w:sz w:val="24"/>
        </w:rPr>
      </w:pPr>
    </w:p>
    <w:p w:rsidR="00611AA2" w:rsidRPr="00F736C5" w:rsidRDefault="00611AA2" w:rsidP="00611AA2">
      <w:pPr>
        <w:spacing w:line="360" w:lineRule="auto"/>
        <w:jc w:val="center"/>
        <w:rPr>
          <w:rFonts w:ascii="Times New Roman" w:hAnsi="Times New Roman"/>
          <w:b/>
          <w:sz w:val="24"/>
        </w:rPr>
      </w:pPr>
      <w:r>
        <w:rPr>
          <w:rFonts w:ascii="Times New Roman" w:hAnsi="Times New Roman"/>
          <w:b/>
          <w:sz w:val="24"/>
        </w:rPr>
        <w:t>PROPUESTA EDUCATIVA</w:t>
      </w:r>
    </w:p>
    <w:p w:rsidR="00611AA2" w:rsidRPr="00F736C5" w:rsidRDefault="00611AA2" w:rsidP="00611AA2">
      <w:pPr>
        <w:spacing w:line="360" w:lineRule="auto"/>
        <w:jc w:val="center"/>
        <w:rPr>
          <w:rFonts w:ascii="Times New Roman" w:hAnsi="Times New Roman"/>
          <w:b/>
          <w:sz w:val="24"/>
        </w:rPr>
      </w:pPr>
    </w:p>
    <w:p w:rsidR="00611AA2" w:rsidRDefault="00611AA2" w:rsidP="00611AA2">
      <w:pPr>
        <w:spacing w:line="360" w:lineRule="auto"/>
        <w:jc w:val="both"/>
        <w:rPr>
          <w:rFonts w:ascii="Times New Roman" w:hAnsi="Times New Roman"/>
          <w:sz w:val="24"/>
        </w:rPr>
      </w:pPr>
      <w:r w:rsidRPr="00F736C5">
        <w:rPr>
          <w:rFonts w:ascii="Times New Roman" w:hAnsi="Times New Roman"/>
          <w:sz w:val="24"/>
        </w:rPr>
        <w:tab/>
        <w:t>Es importante señalar que los contenidos de geometría en las escuelas son ejecutados con escaza profundidad y son carentes de detalles importantes en los mismos</w:t>
      </w:r>
      <w:r>
        <w:rPr>
          <w:rFonts w:ascii="Times New Roman" w:hAnsi="Times New Roman"/>
          <w:sz w:val="24"/>
        </w:rPr>
        <w:t>. T</w:t>
      </w:r>
      <w:r w:rsidRPr="00F736C5">
        <w:rPr>
          <w:rFonts w:ascii="Times New Roman" w:hAnsi="Times New Roman"/>
          <w:sz w:val="24"/>
        </w:rPr>
        <w:t xml:space="preserve">omando en cuenta esto, se pretende crear estrategias didácticas </w:t>
      </w:r>
      <w:r>
        <w:rPr>
          <w:rFonts w:ascii="Times New Roman" w:hAnsi="Times New Roman"/>
          <w:sz w:val="24"/>
        </w:rPr>
        <w:t>para la enseñanza de representaciones geométricas, con la finalidad de impartir los temas con claridad y de manera sencilla creando en los estudiantes un aprendizaje significativo, dándole la oportunidad de desarrollar sus habilidades y destrezas a la hora de efectuar las estrategias didácticas, y evadir los pensamientos y acciones de rechazo a la materia o contenidos.</w:t>
      </w:r>
    </w:p>
    <w:p w:rsidR="00611AA2" w:rsidRDefault="00611AA2" w:rsidP="00611AA2">
      <w:pPr>
        <w:spacing w:line="360" w:lineRule="auto"/>
        <w:jc w:val="both"/>
        <w:rPr>
          <w:rFonts w:ascii="Times New Roman" w:hAnsi="Times New Roman"/>
          <w:sz w:val="24"/>
        </w:rPr>
      </w:pPr>
    </w:p>
    <w:p w:rsidR="00611AA2" w:rsidRDefault="00611AA2" w:rsidP="00611AA2">
      <w:pPr>
        <w:spacing w:line="360" w:lineRule="auto"/>
        <w:jc w:val="both"/>
        <w:rPr>
          <w:rFonts w:ascii="Times New Roman" w:hAnsi="Times New Roman"/>
          <w:b/>
          <w:sz w:val="24"/>
        </w:rPr>
      </w:pPr>
      <w:r w:rsidRPr="003E432F">
        <w:rPr>
          <w:rFonts w:ascii="Times New Roman" w:hAnsi="Times New Roman"/>
          <w:b/>
          <w:sz w:val="24"/>
        </w:rPr>
        <w:t>Justificación de la propuesta</w:t>
      </w:r>
    </w:p>
    <w:p w:rsidR="00611AA2" w:rsidRDefault="00611AA2" w:rsidP="00611AA2">
      <w:pPr>
        <w:spacing w:line="360" w:lineRule="auto"/>
        <w:jc w:val="both"/>
        <w:rPr>
          <w:rFonts w:ascii="Times New Roman" w:hAnsi="Times New Roman"/>
          <w:b/>
          <w:sz w:val="24"/>
        </w:rPr>
      </w:pPr>
    </w:p>
    <w:p w:rsidR="00D8514B" w:rsidRDefault="00611AA2" w:rsidP="00D8514B">
      <w:pPr>
        <w:spacing w:line="360" w:lineRule="auto"/>
        <w:jc w:val="both"/>
        <w:rPr>
          <w:rFonts w:ascii="Times New Roman" w:hAnsi="Times New Roman"/>
          <w:sz w:val="24"/>
          <w:szCs w:val="24"/>
        </w:rPr>
      </w:pPr>
      <w:r>
        <w:rPr>
          <w:rFonts w:ascii="Times New Roman" w:hAnsi="Times New Roman"/>
          <w:sz w:val="24"/>
        </w:rPr>
        <w:tab/>
        <w:t xml:space="preserve">La propuesta educativa de la enseñanza de la geometría está dirigida a </w:t>
      </w:r>
      <w:r>
        <w:rPr>
          <w:rFonts w:ascii="Times New Roman" w:hAnsi="Times New Roman"/>
          <w:sz w:val="24"/>
          <w:szCs w:val="24"/>
        </w:rPr>
        <w:t>implementar estrategias didácticas para la enseñanza de las representaciones geométricas en los niños y niñas de la Escuela Bolivariana  “Montalbán”, del Municipio Naguanagua del Estado Carabobo, para que adquieran los conocimientos de manera concreta y a nivel gráfico de los contenidos que estas presentan,  lograr una mayor comprensión</w:t>
      </w:r>
      <w:r>
        <w:rPr>
          <w:rFonts w:ascii="Times New Roman" w:hAnsi="Times New Roman"/>
          <w:b/>
          <w:sz w:val="24"/>
          <w:szCs w:val="24"/>
        </w:rPr>
        <w:t xml:space="preserve"> </w:t>
      </w:r>
      <w:r>
        <w:rPr>
          <w:rFonts w:ascii="Times New Roman" w:hAnsi="Times New Roman"/>
          <w:sz w:val="24"/>
          <w:szCs w:val="24"/>
        </w:rPr>
        <w:t>y motivarlos para que obtengan un aprendizaje significativo.</w:t>
      </w:r>
      <w:r w:rsidR="00D8514B" w:rsidRPr="00D8514B">
        <w:rPr>
          <w:rFonts w:ascii="Times New Roman" w:hAnsi="Times New Roman"/>
          <w:sz w:val="24"/>
          <w:szCs w:val="24"/>
        </w:rPr>
        <w:t xml:space="preserve"> </w:t>
      </w:r>
      <w:r w:rsidR="00D8514B">
        <w:rPr>
          <w:rFonts w:ascii="Times New Roman" w:hAnsi="Times New Roman"/>
          <w:sz w:val="24"/>
          <w:szCs w:val="24"/>
        </w:rPr>
        <w:t>Anudado a esto la propuesta educativa tiene una gran influencia en cuanto al aprendizaje de los niños debido a que de esta manera será más eficiente y compresivo el aprendizaje que se quiere lograr.</w:t>
      </w:r>
    </w:p>
    <w:p w:rsidR="00611AA2" w:rsidRDefault="000D4562" w:rsidP="00611AA2">
      <w:pPr>
        <w:spacing w:line="360" w:lineRule="auto"/>
        <w:jc w:val="both"/>
        <w:rPr>
          <w:rFonts w:ascii="Times New Roman" w:hAnsi="Times New Roman"/>
          <w:sz w:val="24"/>
          <w:szCs w:val="24"/>
        </w:rPr>
      </w:pPr>
      <w:r>
        <w:rPr>
          <w:rFonts w:ascii="Times New Roman" w:hAnsi="Times New Roman"/>
          <w:noProof/>
          <w:sz w:val="24"/>
          <w:szCs w:val="24"/>
          <w:lang w:val="es-ES" w:eastAsia="es-ES"/>
        </w:rPr>
        <w:pict>
          <v:shape id="161 Cuadro de texto" o:spid="_x0000_s1145" type="#_x0000_t202" style="position:absolute;left:0;text-align:left;margin-left:201pt;margin-top:126.4pt;width:37.6pt;height:30.05pt;z-index:25192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" fillcolor="white [3201]" stroked="f" strokeweight=".5pt">
            <v:textbox>
              <w:txbxContent>
                <w:p w:rsidR="000D4562" w:rsidRPr="00612488" w:rsidRDefault="000D4562" w:rsidP="00F04B35">
                  <w:pPr>
                    <w:jc w:val="center"/>
                    <w:rPr>
                      <w:lang w:val="es-ES"/>
                    </w:rPr>
                  </w:pPr>
                  <w:r>
                    <w:rPr>
                      <w:lang w:val="es-ES"/>
                    </w:rPr>
                    <w:t>125</w:t>
                  </w:r>
                </w:p>
              </w:txbxContent>
            </v:textbox>
          </v:shape>
        </w:pict>
      </w:r>
      <w:r w:rsidR="00D8514B">
        <w:rPr>
          <w:rFonts w:ascii="Times New Roman" w:hAnsi="Times New Roman"/>
          <w:sz w:val="24"/>
          <w:szCs w:val="24"/>
        </w:rPr>
        <w:tab/>
        <w:t>La propuesta educativa servirá de mucha ayuda tanto a los estudiantes como a los docentes ya que será beneficiosa para ambos, ayudando a facil</w:t>
      </w:r>
      <w:r w:rsidR="005427F5">
        <w:rPr>
          <w:rFonts w:ascii="Times New Roman" w:hAnsi="Times New Roman"/>
          <w:sz w:val="24"/>
          <w:szCs w:val="24"/>
        </w:rPr>
        <w:t>itar más dictar los contenidos.</w:t>
      </w:r>
      <w:r w:rsidR="00F04B35" w:rsidRPr="00F04B35">
        <w:rPr>
          <w:rFonts w:ascii="Times New Roman" w:hAnsi="Times New Roman"/>
          <w:noProof/>
          <w:sz w:val="24"/>
          <w:szCs w:val="24"/>
          <w:lang w:val="es-ES" w:eastAsia="es-ES"/>
        </w:rPr>
        <w:t xml:space="preserve"> </w:t>
      </w:r>
    </w:p>
    <w:p w:rsidR="00611AA2" w:rsidRDefault="00611AA2" w:rsidP="00611AA2">
      <w:pPr>
        <w:spacing w:line="360" w:lineRule="auto"/>
        <w:jc w:val="both"/>
        <w:rPr>
          <w:rFonts w:ascii="Times New Roman" w:hAnsi="Times New Roman"/>
          <w:b/>
          <w:sz w:val="24"/>
          <w:szCs w:val="24"/>
        </w:rPr>
      </w:pPr>
      <w:r w:rsidRPr="0047690A">
        <w:rPr>
          <w:rFonts w:ascii="Times New Roman" w:hAnsi="Times New Roman"/>
          <w:b/>
          <w:sz w:val="24"/>
          <w:szCs w:val="24"/>
        </w:rPr>
        <w:lastRenderedPageBreak/>
        <w:t>Diseño de la propuesta</w:t>
      </w:r>
    </w:p>
    <w:p w:rsidR="00611AA2" w:rsidRDefault="00611AA2" w:rsidP="00611AA2">
      <w:pPr>
        <w:spacing w:line="360" w:lineRule="auto"/>
        <w:jc w:val="both"/>
        <w:rPr>
          <w:rFonts w:ascii="Times New Roman" w:hAnsi="Times New Roman"/>
          <w:sz w:val="24"/>
          <w:szCs w:val="24"/>
        </w:rPr>
      </w:pPr>
      <w:r>
        <w:rPr>
          <w:rFonts w:ascii="Times New Roman" w:hAnsi="Times New Roman"/>
          <w:b/>
          <w:sz w:val="24"/>
          <w:szCs w:val="24"/>
        </w:rPr>
        <w:t xml:space="preserve">Fase Nº 1: Motivación del estudiante: </w:t>
      </w:r>
      <w:r>
        <w:rPr>
          <w:rFonts w:ascii="Times New Roman" w:hAnsi="Times New Roman"/>
          <w:sz w:val="24"/>
          <w:szCs w:val="24"/>
        </w:rPr>
        <w:t>Con charlas dinámicas, se pretende despertar la necesidad de conocer sobre las representaciones geométricas.</w:t>
      </w:r>
    </w:p>
    <w:p w:rsidR="00611AA2" w:rsidRDefault="00611AA2" w:rsidP="00611AA2">
      <w:pPr>
        <w:spacing w:line="360" w:lineRule="auto"/>
        <w:jc w:val="both"/>
        <w:rPr>
          <w:rFonts w:ascii="Times New Roman" w:hAnsi="Times New Roman"/>
          <w:sz w:val="24"/>
          <w:szCs w:val="24"/>
        </w:rPr>
      </w:pPr>
      <w:r>
        <w:rPr>
          <w:rFonts w:ascii="Times New Roman" w:hAnsi="Times New Roman"/>
          <w:b/>
          <w:sz w:val="24"/>
          <w:szCs w:val="24"/>
        </w:rPr>
        <w:t xml:space="preserve">Fase Nº 2: Organizar las actividades pedagógicas: </w:t>
      </w:r>
      <w:r w:rsidRPr="00FF1B7A">
        <w:rPr>
          <w:rFonts w:ascii="Times New Roman" w:hAnsi="Times New Roman"/>
          <w:sz w:val="24"/>
          <w:szCs w:val="24"/>
        </w:rPr>
        <w:t>conversatorio</w:t>
      </w:r>
      <w:r>
        <w:rPr>
          <w:rFonts w:ascii="Times New Roman" w:hAnsi="Times New Roman"/>
          <w:sz w:val="24"/>
          <w:szCs w:val="24"/>
        </w:rPr>
        <w:t xml:space="preserve"> y actividades prácticas para desarrollar habilidades y destrezas en producciones concretas y gráficas de figuras geométricas.</w:t>
      </w:r>
    </w:p>
    <w:p w:rsidR="00611AA2" w:rsidRDefault="00611AA2" w:rsidP="00611AA2">
      <w:pPr>
        <w:spacing w:line="360" w:lineRule="auto"/>
        <w:jc w:val="both"/>
        <w:rPr>
          <w:rFonts w:ascii="Times New Roman" w:hAnsi="Times New Roman"/>
          <w:sz w:val="24"/>
          <w:szCs w:val="24"/>
        </w:rPr>
      </w:pPr>
      <w:r>
        <w:rPr>
          <w:rFonts w:ascii="Times New Roman" w:hAnsi="Times New Roman"/>
          <w:b/>
          <w:sz w:val="24"/>
          <w:szCs w:val="24"/>
        </w:rPr>
        <w:t xml:space="preserve">Fase Nº3: Construcción de un ambiente de preferencia con cuerpos geométricos: </w:t>
      </w:r>
      <w:r>
        <w:rPr>
          <w:rFonts w:ascii="Times New Roman" w:hAnsi="Times New Roman"/>
          <w:sz w:val="24"/>
          <w:szCs w:val="24"/>
        </w:rPr>
        <w:t>donde el estudiante pueda palpar los cuerpos geométricos, medir, conocer sus dimensiones y áreas, trazar y construir cualquier contexto con los mismos, ejemplo: un parque.</w:t>
      </w:r>
    </w:p>
    <w:p w:rsidR="00611AA2" w:rsidRDefault="00611AA2" w:rsidP="00611AA2">
      <w:pPr>
        <w:spacing w:line="360" w:lineRule="auto"/>
        <w:jc w:val="both"/>
        <w:rPr>
          <w:rFonts w:ascii="Times New Roman" w:hAnsi="Times New Roman"/>
          <w:sz w:val="24"/>
          <w:szCs w:val="24"/>
        </w:rPr>
      </w:pPr>
    </w:p>
    <w:p w:rsidR="00611AA2" w:rsidRDefault="00611AA2" w:rsidP="00611AA2">
      <w:pPr>
        <w:spacing w:line="360" w:lineRule="auto"/>
        <w:jc w:val="both"/>
        <w:rPr>
          <w:rFonts w:ascii="Times New Roman" w:hAnsi="Times New Roman"/>
          <w:b/>
          <w:sz w:val="24"/>
          <w:szCs w:val="24"/>
        </w:rPr>
      </w:pPr>
      <w:r>
        <w:rPr>
          <w:rFonts w:ascii="Times New Roman" w:hAnsi="Times New Roman"/>
          <w:b/>
          <w:sz w:val="24"/>
          <w:szCs w:val="24"/>
        </w:rPr>
        <w:t>OBJETIVOS DE LA PROPUESTA</w:t>
      </w:r>
    </w:p>
    <w:p w:rsidR="00611AA2" w:rsidRDefault="00611AA2" w:rsidP="00611AA2">
      <w:pPr>
        <w:spacing w:line="360" w:lineRule="auto"/>
        <w:jc w:val="both"/>
        <w:rPr>
          <w:rFonts w:ascii="Times New Roman" w:hAnsi="Times New Roman"/>
          <w:b/>
          <w:sz w:val="24"/>
          <w:szCs w:val="24"/>
        </w:rPr>
      </w:pPr>
    </w:p>
    <w:p w:rsidR="00611AA2" w:rsidRDefault="00611AA2" w:rsidP="00611AA2">
      <w:pPr>
        <w:spacing w:line="360" w:lineRule="auto"/>
        <w:jc w:val="both"/>
        <w:rPr>
          <w:rFonts w:ascii="Times New Roman" w:hAnsi="Times New Roman"/>
          <w:b/>
          <w:sz w:val="24"/>
          <w:szCs w:val="24"/>
        </w:rPr>
      </w:pPr>
      <w:r>
        <w:rPr>
          <w:rFonts w:ascii="Times New Roman" w:hAnsi="Times New Roman"/>
          <w:b/>
          <w:sz w:val="24"/>
          <w:szCs w:val="24"/>
        </w:rPr>
        <w:t>Objetivo General</w:t>
      </w:r>
    </w:p>
    <w:p w:rsidR="00611AA2" w:rsidRPr="00FA45C0" w:rsidRDefault="00611AA2" w:rsidP="00611AA2">
      <w:pPr>
        <w:spacing w:line="360" w:lineRule="auto"/>
        <w:jc w:val="both"/>
        <w:rPr>
          <w:rFonts w:ascii="Times New Roman" w:hAnsi="Times New Roman"/>
          <w:sz w:val="24"/>
          <w:szCs w:val="24"/>
        </w:rPr>
      </w:pPr>
      <w:r w:rsidRPr="00FA45C0">
        <w:rPr>
          <w:rFonts w:ascii="Times New Roman" w:hAnsi="Times New Roman"/>
          <w:sz w:val="24"/>
          <w:szCs w:val="24"/>
        </w:rPr>
        <w:t>Promover el conocimiento</w:t>
      </w:r>
      <w:r>
        <w:rPr>
          <w:rFonts w:ascii="Times New Roman" w:hAnsi="Times New Roman"/>
          <w:sz w:val="24"/>
          <w:szCs w:val="24"/>
        </w:rPr>
        <w:t xml:space="preserve"> de las representaciones geométricas en los niños y niñas de la Escuela Bolivariana  “Montalbán”, del Municipio Naguanagua del Estado Carabobo.</w:t>
      </w:r>
    </w:p>
    <w:p w:rsidR="00611AA2" w:rsidRDefault="00611AA2" w:rsidP="00611AA2">
      <w:pPr>
        <w:spacing w:line="360" w:lineRule="auto"/>
        <w:jc w:val="both"/>
        <w:rPr>
          <w:rFonts w:ascii="Times New Roman" w:hAnsi="Times New Roman"/>
          <w:b/>
          <w:sz w:val="24"/>
          <w:szCs w:val="24"/>
        </w:rPr>
      </w:pPr>
    </w:p>
    <w:p w:rsidR="00611AA2" w:rsidRDefault="00611AA2" w:rsidP="00611AA2">
      <w:pPr>
        <w:spacing w:line="360" w:lineRule="auto"/>
        <w:jc w:val="both"/>
        <w:rPr>
          <w:rFonts w:ascii="Times New Roman" w:hAnsi="Times New Roman"/>
          <w:b/>
          <w:sz w:val="24"/>
          <w:szCs w:val="24"/>
        </w:rPr>
      </w:pPr>
      <w:r>
        <w:rPr>
          <w:rFonts w:ascii="Times New Roman" w:hAnsi="Times New Roman"/>
          <w:b/>
          <w:sz w:val="24"/>
          <w:szCs w:val="24"/>
        </w:rPr>
        <w:t xml:space="preserve">Objetivos Específicos </w:t>
      </w:r>
    </w:p>
    <w:p w:rsidR="00611AA2" w:rsidRDefault="00611AA2" w:rsidP="00611AA2">
      <w:pPr>
        <w:pStyle w:val="Prrafodelista"/>
        <w:numPr>
          <w:ilvl w:val="0"/>
          <w:numId w:val="14"/>
        </w:numPr>
        <w:spacing w:line="360" w:lineRule="auto"/>
        <w:jc w:val="both"/>
        <w:rPr>
          <w:rFonts w:ascii="Times New Roman" w:hAnsi="Times New Roman"/>
          <w:sz w:val="24"/>
          <w:szCs w:val="24"/>
        </w:rPr>
      </w:pPr>
      <w:r w:rsidRPr="00F17B64">
        <w:rPr>
          <w:rFonts w:ascii="Times New Roman" w:hAnsi="Times New Roman"/>
          <w:sz w:val="24"/>
          <w:szCs w:val="24"/>
        </w:rPr>
        <w:t xml:space="preserve">Diseñar charlas dinámicas, con el fin de despertar la necesidad </w:t>
      </w:r>
      <w:r>
        <w:rPr>
          <w:rFonts w:ascii="Times New Roman" w:hAnsi="Times New Roman"/>
          <w:sz w:val="24"/>
          <w:szCs w:val="24"/>
        </w:rPr>
        <w:t xml:space="preserve">de conocer sobre las representaciones geométricas </w:t>
      </w:r>
      <w:r w:rsidRPr="00F17B64">
        <w:rPr>
          <w:rFonts w:ascii="Times New Roman" w:hAnsi="Times New Roman"/>
          <w:sz w:val="24"/>
          <w:szCs w:val="24"/>
        </w:rPr>
        <w:t>en los niños y niñas de la Escuela Bolivariana “Montalbán”, del municipio Naguanagua  Estado Carabobo</w:t>
      </w:r>
      <w:r>
        <w:rPr>
          <w:rFonts w:ascii="Times New Roman" w:hAnsi="Times New Roman"/>
          <w:sz w:val="24"/>
          <w:szCs w:val="24"/>
        </w:rPr>
        <w:t>.</w:t>
      </w:r>
      <w:r w:rsidRPr="00F17B64">
        <w:rPr>
          <w:rFonts w:ascii="Times New Roman" w:hAnsi="Times New Roman"/>
          <w:sz w:val="24"/>
          <w:szCs w:val="24"/>
        </w:rPr>
        <w:t xml:space="preserve"> </w:t>
      </w:r>
    </w:p>
    <w:p w:rsidR="00611AA2" w:rsidRPr="00584E62" w:rsidRDefault="00611AA2" w:rsidP="00611AA2">
      <w:pPr>
        <w:pStyle w:val="Prrafodelista"/>
        <w:spacing w:line="360" w:lineRule="auto"/>
        <w:jc w:val="both"/>
        <w:rPr>
          <w:rFonts w:ascii="Times New Roman" w:hAnsi="Times New Roman"/>
          <w:sz w:val="24"/>
          <w:szCs w:val="24"/>
        </w:rPr>
      </w:pPr>
    </w:p>
    <w:p w:rsidR="00611AA2" w:rsidRDefault="000D4562" w:rsidP="00611AA2">
      <w:pPr>
        <w:pStyle w:val="Prrafodelista"/>
        <w:numPr>
          <w:ilvl w:val="0"/>
          <w:numId w:val="14"/>
        </w:numPr>
        <w:spacing w:line="360" w:lineRule="auto"/>
        <w:jc w:val="both"/>
        <w:rPr>
          <w:rFonts w:ascii="Times New Roman" w:hAnsi="Times New Roman"/>
          <w:sz w:val="24"/>
          <w:szCs w:val="24"/>
        </w:rPr>
      </w:pPr>
      <w:r>
        <w:rPr>
          <w:rFonts w:ascii="Times New Roman" w:hAnsi="Times New Roman"/>
          <w:noProof/>
          <w:sz w:val="24"/>
          <w:szCs w:val="24"/>
          <w:lang w:val="es-ES" w:eastAsia="es-ES"/>
        </w:rPr>
        <w:pict>
          <v:shape id="162 Cuadro de texto" o:spid="_x0000_s1146" type="#_x0000_t202" style="position:absolute;left:0;text-align:left;margin-left:190.25pt;margin-top:126.05pt;width:37.6pt;height:30.05pt;z-index:25192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" fillcolor="white [3201]" stroked="f" strokeweight=".5pt">
            <v:textbox>
              <w:txbxContent>
                <w:p w:rsidR="000D4562" w:rsidRPr="00612488" w:rsidRDefault="000D4562" w:rsidP="00F04B35">
                  <w:pPr>
                    <w:jc w:val="center"/>
                    <w:rPr>
                      <w:lang w:val="es-ES"/>
                    </w:rPr>
                  </w:pPr>
                  <w:r>
                    <w:rPr>
                      <w:lang w:val="es-ES"/>
                    </w:rPr>
                    <w:t>126</w:t>
                  </w:r>
                </w:p>
              </w:txbxContent>
            </v:textbox>
          </v:shape>
        </w:pict>
      </w:r>
      <w:r w:rsidR="00611AA2" w:rsidRPr="00B73AF5">
        <w:rPr>
          <w:rFonts w:ascii="Times New Roman" w:hAnsi="Times New Roman"/>
          <w:sz w:val="24"/>
          <w:szCs w:val="24"/>
        </w:rPr>
        <w:t xml:space="preserve">Diseñar </w:t>
      </w:r>
      <w:r w:rsidR="00611AA2">
        <w:rPr>
          <w:rFonts w:ascii="Times New Roman" w:hAnsi="Times New Roman"/>
          <w:sz w:val="24"/>
          <w:szCs w:val="24"/>
        </w:rPr>
        <w:t xml:space="preserve">conversatorios y actividades prácticas tipo talleres, en forma secuencial, que le permita a los estudiantes desarrollar estrategias educativas que le den a conocer sobre las representaciones geométricas. </w:t>
      </w:r>
      <w:r w:rsidR="00611AA2" w:rsidRPr="00584E62">
        <w:rPr>
          <w:rFonts w:ascii="Times New Roman" w:hAnsi="Times New Roman"/>
          <w:sz w:val="24"/>
          <w:szCs w:val="24"/>
        </w:rPr>
        <w:t xml:space="preserve"> </w:t>
      </w:r>
    </w:p>
    <w:p w:rsidR="00611AA2" w:rsidRPr="00584E62" w:rsidRDefault="00611AA2" w:rsidP="00611AA2">
      <w:pPr>
        <w:pStyle w:val="Prrafodelista"/>
        <w:rPr>
          <w:rFonts w:ascii="Times New Roman" w:hAnsi="Times New Roman"/>
          <w:sz w:val="24"/>
          <w:szCs w:val="24"/>
        </w:rPr>
      </w:pPr>
    </w:p>
    <w:p w:rsidR="00611AA2" w:rsidRDefault="00611AA2" w:rsidP="00611AA2">
      <w:pPr>
        <w:pStyle w:val="Prrafodelista"/>
        <w:numPr>
          <w:ilvl w:val="0"/>
          <w:numId w:val="14"/>
        </w:numPr>
        <w:spacing w:line="360" w:lineRule="auto"/>
        <w:jc w:val="both"/>
        <w:rPr>
          <w:rFonts w:ascii="Times New Roman" w:hAnsi="Times New Roman"/>
          <w:sz w:val="24"/>
          <w:szCs w:val="24"/>
        </w:rPr>
      </w:pPr>
      <w:r>
        <w:rPr>
          <w:rFonts w:ascii="Times New Roman" w:hAnsi="Times New Roman"/>
          <w:sz w:val="24"/>
          <w:szCs w:val="24"/>
        </w:rPr>
        <w:t xml:space="preserve">Ejecutar el diseño de una estrategia didáctica que permita </w:t>
      </w:r>
      <w:r w:rsidRPr="00F17B64">
        <w:rPr>
          <w:rFonts w:ascii="Times New Roman" w:hAnsi="Times New Roman"/>
          <w:sz w:val="24"/>
          <w:szCs w:val="24"/>
        </w:rPr>
        <w:t>los niños y niñas de la Escuela Bolivariana “Montalbán”, del municipio Naguanagua  Estado Carabobo</w:t>
      </w:r>
      <w:r>
        <w:rPr>
          <w:rFonts w:ascii="Times New Roman" w:hAnsi="Times New Roman"/>
          <w:sz w:val="24"/>
          <w:szCs w:val="24"/>
        </w:rPr>
        <w:t>, desarrollar habilidades y destrezas de la misma manera que  puedan palpar los cuerpos geométricos, medir, conocer sus dimensiones y áreas, trazar y construir cualquier contexto.</w:t>
      </w:r>
    </w:p>
    <w:p w:rsidR="00611AA2" w:rsidRPr="008F5261" w:rsidRDefault="00611AA2" w:rsidP="00611AA2">
      <w:pPr>
        <w:pStyle w:val="Prrafodelista"/>
        <w:rPr>
          <w:rFonts w:ascii="Times New Roman" w:hAnsi="Times New Roman"/>
          <w:sz w:val="24"/>
          <w:szCs w:val="24"/>
        </w:rPr>
      </w:pPr>
    </w:p>
    <w:p w:rsidR="00611AA2" w:rsidRDefault="00611AA2" w:rsidP="00611AA2">
      <w:pPr>
        <w:pStyle w:val="Prrafodelista"/>
        <w:spacing w:line="360" w:lineRule="auto"/>
        <w:jc w:val="both"/>
        <w:rPr>
          <w:rFonts w:ascii="Times New Roman" w:hAnsi="Times New Roman"/>
          <w:sz w:val="24"/>
          <w:szCs w:val="24"/>
        </w:rPr>
      </w:pPr>
    </w:p>
    <w:p w:rsidR="00611AA2" w:rsidRDefault="00611AA2" w:rsidP="00611AA2">
      <w:pPr>
        <w:spacing w:line="360" w:lineRule="auto"/>
        <w:jc w:val="both"/>
        <w:rPr>
          <w:rFonts w:ascii="Times New Roman" w:hAnsi="Times New Roman"/>
          <w:b/>
          <w:sz w:val="24"/>
          <w:szCs w:val="24"/>
        </w:rPr>
      </w:pPr>
      <w:r>
        <w:rPr>
          <w:rFonts w:ascii="Times New Roman" w:hAnsi="Times New Roman"/>
          <w:b/>
          <w:sz w:val="24"/>
          <w:szCs w:val="24"/>
        </w:rPr>
        <w:t>Estrategia de trabajo</w:t>
      </w:r>
    </w:p>
    <w:p w:rsidR="00611AA2" w:rsidRDefault="00611AA2" w:rsidP="00611AA2">
      <w:pPr>
        <w:spacing w:line="360" w:lineRule="auto"/>
        <w:ind w:firstLine="708"/>
        <w:jc w:val="both"/>
        <w:rPr>
          <w:rFonts w:ascii="Times New Roman" w:hAnsi="Times New Roman"/>
          <w:sz w:val="24"/>
          <w:szCs w:val="24"/>
        </w:rPr>
      </w:pPr>
      <w:r>
        <w:rPr>
          <w:rFonts w:ascii="Times New Roman" w:hAnsi="Times New Roman"/>
          <w:sz w:val="24"/>
          <w:szCs w:val="24"/>
        </w:rPr>
        <w:t>La propuesta se desenvolverá de  la manera siguiente:</w:t>
      </w:r>
    </w:p>
    <w:p w:rsidR="00611AA2" w:rsidRDefault="00611AA2" w:rsidP="00611AA2">
      <w:pPr>
        <w:pStyle w:val="Prrafodelista"/>
        <w:numPr>
          <w:ilvl w:val="0"/>
          <w:numId w:val="15"/>
        </w:numPr>
        <w:spacing w:line="360" w:lineRule="auto"/>
        <w:jc w:val="both"/>
        <w:rPr>
          <w:rFonts w:ascii="Times New Roman" w:hAnsi="Times New Roman"/>
          <w:sz w:val="24"/>
          <w:szCs w:val="24"/>
        </w:rPr>
      </w:pPr>
      <w:r>
        <w:rPr>
          <w:rFonts w:ascii="Times New Roman" w:hAnsi="Times New Roman"/>
          <w:sz w:val="24"/>
          <w:szCs w:val="24"/>
        </w:rPr>
        <w:t>Promoción de información teórica.</w:t>
      </w:r>
    </w:p>
    <w:p w:rsidR="00611AA2" w:rsidRDefault="00611AA2" w:rsidP="00611AA2">
      <w:pPr>
        <w:pStyle w:val="Prrafodelista"/>
        <w:numPr>
          <w:ilvl w:val="0"/>
          <w:numId w:val="15"/>
        </w:numPr>
        <w:spacing w:line="360" w:lineRule="auto"/>
        <w:jc w:val="both"/>
        <w:rPr>
          <w:rFonts w:ascii="Times New Roman" w:hAnsi="Times New Roman"/>
          <w:sz w:val="24"/>
          <w:szCs w:val="24"/>
        </w:rPr>
      </w:pPr>
      <w:r>
        <w:rPr>
          <w:rFonts w:ascii="Times New Roman" w:hAnsi="Times New Roman"/>
          <w:sz w:val="24"/>
          <w:szCs w:val="24"/>
        </w:rPr>
        <w:t>Búsqueda de conocimientos anteriores, a través de conversatorios con los estudiantes.</w:t>
      </w:r>
    </w:p>
    <w:p w:rsidR="00611AA2" w:rsidRDefault="00611AA2" w:rsidP="00611AA2">
      <w:pPr>
        <w:pStyle w:val="Prrafodelista"/>
        <w:numPr>
          <w:ilvl w:val="0"/>
          <w:numId w:val="15"/>
        </w:numPr>
        <w:spacing w:line="360" w:lineRule="auto"/>
        <w:jc w:val="both"/>
        <w:rPr>
          <w:rFonts w:ascii="Times New Roman" w:hAnsi="Times New Roman"/>
          <w:sz w:val="24"/>
          <w:szCs w:val="24"/>
        </w:rPr>
      </w:pPr>
      <w:r>
        <w:rPr>
          <w:rFonts w:ascii="Times New Roman" w:hAnsi="Times New Roman"/>
          <w:sz w:val="24"/>
          <w:szCs w:val="24"/>
        </w:rPr>
        <w:t>Elaboración de recursos didácticos, pancartas, cuerpos geométricos con dimensión de gran tamaño, que permita atraer la atención e incentivar a los alumnos con los contenidos.</w:t>
      </w:r>
    </w:p>
    <w:p w:rsidR="00611AA2" w:rsidRDefault="00611AA2" w:rsidP="00611AA2">
      <w:pPr>
        <w:pStyle w:val="Prrafodelista"/>
        <w:numPr>
          <w:ilvl w:val="0"/>
          <w:numId w:val="15"/>
        </w:numPr>
        <w:spacing w:line="360" w:lineRule="auto"/>
        <w:jc w:val="both"/>
        <w:rPr>
          <w:rFonts w:ascii="Times New Roman" w:hAnsi="Times New Roman"/>
          <w:sz w:val="24"/>
          <w:szCs w:val="24"/>
        </w:rPr>
      </w:pPr>
      <w:r>
        <w:rPr>
          <w:rFonts w:ascii="Times New Roman" w:hAnsi="Times New Roman"/>
          <w:sz w:val="24"/>
          <w:szCs w:val="24"/>
        </w:rPr>
        <w:t xml:space="preserve">Evaluación de la propuesta: a través de una lista de cotejo con indicadores que permitan dar a conocer lo el avance en los niños y niñas </w:t>
      </w:r>
      <w:r w:rsidRPr="00F17B64">
        <w:rPr>
          <w:rFonts w:ascii="Times New Roman" w:hAnsi="Times New Roman"/>
          <w:sz w:val="24"/>
          <w:szCs w:val="24"/>
        </w:rPr>
        <w:t>de la Escuela Bolivariana “Montalbán”, del municipio Naguanagua  Estado Carabobo</w:t>
      </w:r>
      <w:r>
        <w:rPr>
          <w:rFonts w:ascii="Times New Roman" w:hAnsi="Times New Roman"/>
          <w:sz w:val="24"/>
          <w:szCs w:val="24"/>
        </w:rPr>
        <w:t>.</w:t>
      </w:r>
    </w:p>
    <w:p w:rsidR="00611AA2" w:rsidRDefault="000D4562" w:rsidP="00611AA2">
      <w:pPr>
        <w:rPr>
          <w:rFonts w:ascii="Times New Roman" w:hAnsi="Times New Roman"/>
          <w:sz w:val="24"/>
          <w:szCs w:val="24"/>
        </w:rPr>
      </w:pPr>
      <w:r>
        <w:rPr>
          <w:rFonts w:ascii="Times New Roman" w:hAnsi="Times New Roman"/>
          <w:noProof/>
          <w:sz w:val="24"/>
          <w:szCs w:val="24"/>
          <w:lang w:val="es-ES" w:eastAsia="es-ES"/>
        </w:rPr>
        <w:pict>
          <v:shape id="163 Cuadro de texto" o:spid="_x0000_s1147" type="#_x0000_t202" style="position:absolute;margin-left:201pt;margin-top:288.5pt;width:37.6pt;height:30.05pt;z-index:25192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" fillcolor="white [3201]" stroked="f" strokeweight=".5pt">
            <v:textbox>
              <w:txbxContent>
                <w:p w:rsidR="000D4562" w:rsidRPr="00612488" w:rsidRDefault="000D4562" w:rsidP="00F04B35">
                  <w:pPr>
                    <w:jc w:val="center"/>
                    <w:rPr>
                      <w:lang w:val="es-ES"/>
                    </w:rPr>
                  </w:pPr>
                  <w:r>
                    <w:rPr>
                      <w:lang w:val="es-ES"/>
                    </w:rPr>
                    <w:t>127</w:t>
                  </w:r>
                </w:p>
              </w:txbxContent>
            </v:textbox>
          </v:shape>
        </w:pict>
      </w:r>
      <w:r w:rsidR="00611AA2">
        <w:rPr>
          <w:rFonts w:ascii="Times New Roman" w:hAnsi="Times New Roman"/>
          <w:sz w:val="24"/>
          <w:szCs w:val="24"/>
        </w:rPr>
        <w:br w:type="page"/>
      </w:r>
    </w:p>
    <w:p w:rsidR="00611AA2" w:rsidRDefault="0026369B" w:rsidP="00611AA2">
      <w:pPr>
        <w:spacing w:line="360" w:lineRule="auto"/>
        <w:jc w:val="center"/>
        <w:rPr>
          <w:rFonts w:ascii="Times New Roman" w:hAnsi="Times New Roman"/>
          <w:b/>
          <w:sz w:val="24"/>
          <w:szCs w:val="24"/>
        </w:rPr>
      </w:pPr>
      <w:r>
        <w:rPr>
          <w:rFonts w:ascii="Times New Roman" w:hAnsi="Times New Roman"/>
          <w:b/>
          <w:sz w:val="24"/>
          <w:szCs w:val="24"/>
        </w:rPr>
        <w:lastRenderedPageBreak/>
        <w:t>ESTRUCTURA DE LA PROPUESTA</w:t>
      </w:r>
    </w:p>
    <w:p w:rsidR="00611AA2" w:rsidRDefault="00611AA2" w:rsidP="00611AA2">
      <w:pPr>
        <w:spacing w:line="360" w:lineRule="auto"/>
        <w:jc w:val="center"/>
        <w:rPr>
          <w:rFonts w:ascii="Times New Roman" w:hAnsi="Times New Roman"/>
          <w:b/>
          <w:sz w:val="24"/>
          <w:szCs w:val="24"/>
        </w:rPr>
      </w:pPr>
    </w:p>
    <w:p w:rsidR="00611AA2" w:rsidRDefault="00611AA2" w:rsidP="00611AA2">
      <w:pPr>
        <w:spacing w:line="360" w:lineRule="auto"/>
        <w:rPr>
          <w:rFonts w:ascii="Times New Roman" w:hAnsi="Times New Roman"/>
          <w:b/>
          <w:sz w:val="24"/>
          <w:szCs w:val="24"/>
        </w:rPr>
      </w:pPr>
      <w:r>
        <w:rPr>
          <w:rFonts w:ascii="Times New Roman" w:hAnsi="Times New Roman"/>
          <w:b/>
          <w:sz w:val="24"/>
          <w:szCs w:val="24"/>
        </w:rPr>
        <w:t>N° 1: Motivación de los estudiantes</w:t>
      </w:r>
    </w:p>
    <w:p w:rsidR="00611AA2" w:rsidRDefault="00611AA2" w:rsidP="00611AA2">
      <w:pPr>
        <w:spacing w:line="360" w:lineRule="auto"/>
        <w:jc w:val="both"/>
        <w:rPr>
          <w:rFonts w:ascii="Times New Roman" w:hAnsi="Times New Roman"/>
          <w:b/>
          <w:sz w:val="24"/>
          <w:szCs w:val="24"/>
        </w:rPr>
      </w:pPr>
      <w:r>
        <w:rPr>
          <w:rFonts w:ascii="Times New Roman" w:hAnsi="Times New Roman"/>
          <w:b/>
          <w:sz w:val="24"/>
          <w:szCs w:val="24"/>
        </w:rPr>
        <w:t>Objetivos:</w:t>
      </w:r>
    </w:p>
    <w:p w:rsidR="00611AA2" w:rsidRPr="00557479" w:rsidRDefault="00611AA2" w:rsidP="00611AA2">
      <w:pPr>
        <w:pStyle w:val="Prrafodelista"/>
        <w:numPr>
          <w:ilvl w:val="0"/>
          <w:numId w:val="16"/>
        </w:numPr>
        <w:spacing w:line="360" w:lineRule="auto"/>
        <w:jc w:val="both"/>
        <w:rPr>
          <w:rFonts w:ascii="Times New Roman" w:hAnsi="Times New Roman"/>
          <w:sz w:val="24"/>
          <w:szCs w:val="24"/>
        </w:rPr>
      </w:pPr>
      <w:r>
        <w:rPr>
          <w:rFonts w:ascii="Times New Roman" w:hAnsi="Times New Roman"/>
          <w:b/>
          <w:sz w:val="24"/>
          <w:szCs w:val="24"/>
        </w:rPr>
        <w:t xml:space="preserve"> </w:t>
      </w:r>
      <w:r w:rsidRPr="00557479">
        <w:rPr>
          <w:rFonts w:ascii="Times New Roman" w:hAnsi="Times New Roman"/>
          <w:sz w:val="24"/>
          <w:szCs w:val="24"/>
        </w:rPr>
        <w:t>Estimular la creatividad mediante el contraste de la relación en objetos concretos con figuras geométricas.</w:t>
      </w:r>
    </w:p>
    <w:p w:rsidR="00BD03A9" w:rsidRPr="00557C60" w:rsidRDefault="00611AA2" w:rsidP="00611AA2">
      <w:pPr>
        <w:pStyle w:val="Prrafodelista"/>
        <w:numPr>
          <w:ilvl w:val="0"/>
          <w:numId w:val="16"/>
        </w:numPr>
        <w:spacing w:line="360" w:lineRule="auto"/>
        <w:jc w:val="both"/>
        <w:rPr>
          <w:rFonts w:ascii="Times New Roman" w:hAnsi="Times New Roman"/>
          <w:sz w:val="24"/>
          <w:szCs w:val="24"/>
        </w:rPr>
      </w:pPr>
      <w:r>
        <w:rPr>
          <w:rFonts w:ascii="Times New Roman" w:hAnsi="Times New Roman"/>
          <w:b/>
          <w:sz w:val="24"/>
          <w:szCs w:val="24"/>
        </w:rPr>
        <w:t xml:space="preserve"> </w:t>
      </w:r>
      <w:r w:rsidRPr="00880027">
        <w:rPr>
          <w:rFonts w:ascii="Times New Roman" w:hAnsi="Times New Roman"/>
          <w:sz w:val="24"/>
          <w:szCs w:val="24"/>
        </w:rPr>
        <w:t>Incentivar</w:t>
      </w:r>
      <w:r>
        <w:rPr>
          <w:rFonts w:ascii="Times New Roman" w:hAnsi="Times New Roman"/>
          <w:sz w:val="24"/>
          <w:szCs w:val="24"/>
        </w:rPr>
        <w:t xml:space="preserve"> a la obtención de conocimientos completos sobre los cuerpos geométricos.</w:t>
      </w:r>
    </w:p>
    <w:p w:rsidR="00557C60" w:rsidRDefault="00557C60" w:rsidP="00557C60">
      <w:pPr>
        <w:spacing w:line="360" w:lineRule="auto"/>
        <w:jc w:val="both"/>
        <w:rPr>
          <w:rFonts w:ascii="Times New Roman" w:hAnsi="Times New Roman"/>
          <w:sz w:val="24"/>
          <w:szCs w:val="24"/>
        </w:rPr>
      </w:pPr>
      <w:r>
        <w:rPr>
          <w:rFonts w:ascii="Times New Roman" w:hAnsi="Times New Roman"/>
          <w:b/>
          <w:sz w:val="24"/>
          <w:szCs w:val="24"/>
        </w:rPr>
        <w:t xml:space="preserve">Duración: </w:t>
      </w:r>
      <w:r>
        <w:rPr>
          <w:rFonts w:ascii="Times New Roman" w:hAnsi="Times New Roman"/>
          <w:sz w:val="24"/>
          <w:szCs w:val="24"/>
        </w:rPr>
        <w:t>Aproximadamente 1(un) mes.</w:t>
      </w:r>
    </w:p>
    <w:p w:rsidR="00557C60" w:rsidRPr="00F8556B" w:rsidRDefault="00557C60" w:rsidP="00557C60">
      <w:pPr>
        <w:spacing w:line="360" w:lineRule="auto"/>
        <w:jc w:val="both"/>
        <w:rPr>
          <w:rFonts w:ascii="Times New Roman" w:hAnsi="Times New Roman"/>
          <w:b/>
          <w:sz w:val="24"/>
          <w:szCs w:val="24"/>
        </w:rPr>
      </w:pPr>
      <w:r w:rsidRPr="002C7C55">
        <w:rPr>
          <w:rFonts w:ascii="Times New Roman" w:hAnsi="Times New Roman"/>
          <w:b/>
          <w:sz w:val="24"/>
          <w:szCs w:val="24"/>
        </w:rPr>
        <w:t xml:space="preserve">Contenidos: </w:t>
      </w:r>
    </w:p>
    <w:p w:rsidR="00557C60" w:rsidRDefault="00557C60" w:rsidP="00557C60">
      <w:pPr>
        <w:pStyle w:val="Prrafodelista"/>
        <w:numPr>
          <w:ilvl w:val="0"/>
          <w:numId w:val="17"/>
        </w:numPr>
        <w:spacing w:line="360" w:lineRule="auto"/>
        <w:jc w:val="both"/>
        <w:rPr>
          <w:rFonts w:ascii="Times New Roman" w:hAnsi="Times New Roman"/>
          <w:sz w:val="24"/>
          <w:szCs w:val="24"/>
        </w:rPr>
      </w:pPr>
      <w:r>
        <w:rPr>
          <w:rFonts w:ascii="Times New Roman" w:hAnsi="Times New Roman"/>
          <w:sz w:val="24"/>
          <w:szCs w:val="24"/>
        </w:rPr>
        <w:t>Cuerpos geométricos. (1 hora por sesión)</w:t>
      </w:r>
    </w:p>
    <w:p w:rsidR="00557C60" w:rsidRPr="007F290E" w:rsidRDefault="00557C60" w:rsidP="00557C60">
      <w:pPr>
        <w:pStyle w:val="Prrafodelista"/>
        <w:numPr>
          <w:ilvl w:val="0"/>
          <w:numId w:val="17"/>
        </w:numPr>
        <w:spacing w:line="360" w:lineRule="auto"/>
        <w:jc w:val="both"/>
        <w:rPr>
          <w:rFonts w:ascii="Times New Roman" w:hAnsi="Times New Roman"/>
          <w:sz w:val="24"/>
          <w:szCs w:val="24"/>
        </w:rPr>
      </w:pPr>
      <w:r w:rsidRPr="007F290E">
        <w:rPr>
          <w:rFonts w:ascii="Times New Roman" w:hAnsi="Times New Roman"/>
          <w:sz w:val="24"/>
          <w:szCs w:val="24"/>
        </w:rPr>
        <w:t>Polígonos.</w:t>
      </w:r>
      <w:r>
        <w:rPr>
          <w:rFonts w:ascii="Times New Roman" w:hAnsi="Times New Roman"/>
          <w:sz w:val="24"/>
          <w:szCs w:val="24"/>
        </w:rPr>
        <w:t xml:space="preserve"> (1 hora por sesión)</w:t>
      </w:r>
    </w:p>
    <w:p w:rsidR="00557C60" w:rsidRDefault="00557C60" w:rsidP="00557C60">
      <w:pPr>
        <w:pStyle w:val="Prrafodelista"/>
        <w:numPr>
          <w:ilvl w:val="0"/>
          <w:numId w:val="17"/>
        </w:numPr>
        <w:spacing w:line="360" w:lineRule="auto"/>
        <w:jc w:val="both"/>
        <w:rPr>
          <w:rFonts w:ascii="Times New Roman" w:hAnsi="Times New Roman"/>
          <w:sz w:val="24"/>
          <w:szCs w:val="24"/>
        </w:rPr>
      </w:pPr>
      <w:r>
        <w:rPr>
          <w:rFonts w:ascii="Times New Roman" w:hAnsi="Times New Roman"/>
          <w:sz w:val="24"/>
          <w:szCs w:val="24"/>
        </w:rPr>
        <w:t>Triángulos. (1 hora por sesión)</w:t>
      </w:r>
    </w:p>
    <w:p w:rsidR="00557C60" w:rsidRPr="007F290E" w:rsidRDefault="000D4562" w:rsidP="00557C60">
      <w:pPr>
        <w:pStyle w:val="Prrafodelista"/>
        <w:numPr>
          <w:ilvl w:val="0"/>
          <w:numId w:val="17"/>
        </w:numPr>
        <w:spacing w:line="360" w:lineRule="auto"/>
        <w:jc w:val="both"/>
        <w:rPr>
          <w:rFonts w:ascii="Times New Roman" w:hAnsi="Times New Roman"/>
          <w:sz w:val="24"/>
          <w:szCs w:val="24"/>
        </w:rPr>
      </w:pPr>
      <w:r>
        <w:rPr>
          <w:rFonts w:ascii="Times New Roman" w:hAnsi="Times New Roman"/>
          <w:noProof/>
          <w:sz w:val="24"/>
          <w:szCs w:val="24"/>
          <w:lang w:val="es-ES" w:eastAsia="es-ES"/>
        </w:rPr>
        <w:pict>
          <v:shape id="164 Cuadro de texto" o:spid="_x0000_s1148" type="#_x0000_t202" style="position:absolute;left:0;text-align:left;margin-left:182.7pt;margin-top:366.55pt;width:37.6pt;height:30.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" fillcolor="white [3201]" stroked="f" strokeweight=".5pt">
            <v:textbox>
              <w:txbxContent>
                <w:p w:rsidR="000D4562" w:rsidRPr="00612488" w:rsidRDefault="000D4562" w:rsidP="00F04B35">
                  <w:pPr>
                    <w:jc w:val="center"/>
                    <w:rPr>
                      <w:lang w:val="es-ES"/>
                    </w:rPr>
                  </w:pPr>
                  <w:r>
                    <w:rPr>
                      <w:lang w:val="es-ES"/>
                    </w:rPr>
                    <w:t>128</w:t>
                  </w:r>
                </w:p>
              </w:txbxContent>
            </v:textbox>
          </v:shape>
        </w:pict>
      </w:r>
      <w:r w:rsidR="00557C60">
        <w:rPr>
          <w:rFonts w:ascii="Times New Roman" w:hAnsi="Times New Roman"/>
          <w:sz w:val="24"/>
          <w:szCs w:val="24"/>
        </w:rPr>
        <w:t>Círculos y circunferencias.(1 hora por sesión)</w:t>
      </w:r>
    </w:p>
    <w:p w:rsidR="00557C60" w:rsidRDefault="00557C60" w:rsidP="00611AA2">
      <w:pPr>
        <w:rPr>
          <w:rFonts w:ascii="Times New Roman" w:hAnsi="Times New Roman"/>
          <w:b/>
          <w:sz w:val="24"/>
          <w:szCs w:val="24"/>
        </w:rPr>
        <w:sectPr w:rsidR="00557C60" w:rsidSect="00350400">
          <w:pgSz w:w="11906" w:h="16838"/>
          <w:pgMar w:top="1701" w:right="1701" w:bottom="2268" w:left="2268" w:header="709" w:footer="709" w:gutter="0"/>
          <w:cols w:space="708"/>
          <w:docGrid w:linePitch="360"/>
        </w:sectPr>
      </w:pPr>
    </w:p>
    <w:tbl>
      <w:tblPr>
        <w:tblW w:w="0" w:type="auto"/>
        <w:tblInd w:w="-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14"/>
        <w:gridCol w:w="2232"/>
        <w:gridCol w:w="2348"/>
        <w:gridCol w:w="2565"/>
        <w:gridCol w:w="1847"/>
        <w:gridCol w:w="1952"/>
      </w:tblGrid>
      <w:tr w:rsidR="001F643C" w:rsidTr="000F31F8">
        <w:trPr>
          <w:trHeight w:val="814"/>
        </w:trPr>
        <w:tc>
          <w:tcPr>
            <w:tcW w:w="2171" w:type="dxa"/>
            <w:tcBorders>
              <w:tr2bl w:val="single" w:sz="4" w:space="0" w:color="auto"/>
            </w:tcBorders>
            <w:shd w:val="clear" w:color="auto" w:fill="C2D69B" w:themeFill="accent3" w:themeFillTint="99"/>
          </w:tcPr>
          <w:p w:rsidR="00BD03A9" w:rsidRDefault="000F31F8" w:rsidP="001A5607">
            <w:pPr>
              <w:jc w:val="center"/>
              <w:rPr>
                <w:rFonts w:ascii="Times New Roman" w:hAnsi="Times New Roman"/>
                <w:b/>
                <w:sz w:val="24"/>
                <w:szCs w:val="24"/>
                <w:lang w:eastAsia="es-ES"/>
              </w:rPr>
            </w:pPr>
            <w:r>
              <w:rPr>
                <w:rFonts w:ascii="Times New Roman" w:hAnsi="Times New Roman"/>
                <w:b/>
                <w:sz w:val="24"/>
                <w:szCs w:val="24"/>
                <w:lang w:eastAsia="es-ES"/>
              </w:rPr>
              <w:lastRenderedPageBreak/>
              <w:t>TABLA Nº26</w:t>
            </w:r>
          </w:p>
          <w:p w:rsidR="000F31F8" w:rsidRPr="00B84361" w:rsidRDefault="000F31F8" w:rsidP="000F31F8">
            <w:pPr>
              <w:jc w:val="right"/>
              <w:rPr>
                <w:rFonts w:ascii="Times New Roman" w:hAnsi="Times New Roman"/>
                <w:b/>
                <w:sz w:val="24"/>
                <w:szCs w:val="24"/>
                <w:lang w:eastAsia="es-ES"/>
              </w:rPr>
            </w:pPr>
            <w:r>
              <w:rPr>
                <w:rFonts w:ascii="Times New Roman" w:hAnsi="Times New Roman"/>
                <w:b/>
                <w:sz w:val="24"/>
                <w:szCs w:val="24"/>
                <w:lang w:eastAsia="es-ES"/>
              </w:rPr>
              <w:t>Inicio</w:t>
            </w:r>
          </w:p>
        </w:tc>
        <w:tc>
          <w:tcPr>
            <w:tcW w:w="2300" w:type="dxa"/>
            <w:shd w:val="clear" w:color="auto" w:fill="C2D69B" w:themeFill="accent3" w:themeFillTint="99"/>
          </w:tcPr>
          <w:p w:rsidR="00BD03A9" w:rsidRPr="00B84361" w:rsidRDefault="00BD03A9" w:rsidP="001A5607">
            <w:pPr>
              <w:spacing w:before="100" w:beforeAutospacing="1" w:after="100" w:afterAutospacing="1" w:line="360" w:lineRule="auto"/>
              <w:ind w:left="119"/>
              <w:jc w:val="center"/>
              <w:textAlignment w:val="baseline"/>
              <w:rPr>
                <w:rFonts w:ascii="Times New Roman" w:hAnsi="Times New Roman"/>
                <w:b/>
                <w:sz w:val="24"/>
                <w:szCs w:val="24"/>
                <w:lang w:eastAsia="es-ES"/>
              </w:rPr>
            </w:pPr>
            <w:r w:rsidRPr="00B84361">
              <w:rPr>
                <w:rFonts w:ascii="Times New Roman" w:hAnsi="Times New Roman"/>
                <w:b/>
                <w:sz w:val="24"/>
                <w:szCs w:val="24"/>
                <w:lang w:eastAsia="es-ES"/>
              </w:rPr>
              <w:t>Desarrollo</w:t>
            </w:r>
          </w:p>
        </w:tc>
        <w:tc>
          <w:tcPr>
            <w:tcW w:w="2407" w:type="dxa"/>
            <w:shd w:val="clear" w:color="auto" w:fill="C2D69B" w:themeFill="accent3" w:themeFillTint="99"/>
          </w:tcPr>
          <w:p w:rsidR="00BD03A9" w:rsidRPr="00B84361" w:rsidRDefault="00BD03A9" w:rsidP="001A5607">
            <w:pPr>
              <w:spacing w:before="100" w:beforeAutospacing="1" w:after="100" w:afterAutospacing="1" w:line="360" w:lineRule="auto"/>
              <w:ind w:left="119"/>
              <w:jc w:val="center"/>
              <w:textAlignment w:val="baseline"/>
              <w:rPr>
                <w:rFonts w:ascii="Times New Roman" w:hAnsi="Times New Roman"/>
                <w:b/>
                <w:sz w:val="24"/>
                <w:szCs w:val="24"/>
                <w:lang w:eastAsia="es-ES"/>
              </w:rPr>
            </w:pPr>
            <w:r w:rsidRPr="00B84361">
              <w:rPr>
                <w:rFonts w:ascii="Times New Roman" w:hAnsi="Times New Roman"/>
                <w:b/>
                <w:sz w:val="24"/>
                <w:szCs w:val="24"/>
                <w:lang w:eastAsia="es-ES"/>
              </w:rPr>
              <w:t>Cierre</w:t>
            </w:r>
          </w:p>
        </w:tc>
        <w:tc>
          <w:tcPr>
            <w:tcW w:w="2257" w:type="dxa"/>
            <w:shd w:val="clear" w:color="auto" w:fill="C2D69B" w:themeFill="accent3" w:themeFillTint="99"/>
          </w:tcPr>
          <w:p w:rsidR="00BD03A9" w:rsidRPr="00B84361" w:rsidRDefault="00BD03A9" w:rsidP="001A5607">
            <w:pPr>
              <w:spacing w:before="100" w:beforeAutospacing="1" w:after="100" w:afterAutospacing="1" w:line="360" w:lineRule="auto"/>
              <w:ind w:left="119"/>
              <w:jc w:val="center"/>
              <w:textAlignment w:val="baseline"/>
              <w:rPr>
                <w:rFonts w:ascii="Times New Roman" w:hAnsi="Times New Roman"/>
                <w:b/>
                <w:sz w:val="24"/>
                <w:szCs w:val="24"/>
                <w:lang w:eastAsia="es-ES"/>
              </w:rPr>
            </w:pPr>
            <w:r w:rsidRPr="00B84361">
              <w:rPr>
                <w:rFonts w:ascii="Times New Roman" w:hAnsi="Times New Roman"/>
                <w:b/>
                <w:sz w:val="24"/>
                <w:szCs w:val="24"/>
                <w:lang w:eastAsia="es-ES"/>
              </w:rPr>
              <w:t>Recursos</w:t>
            </w:r>
          </w:p>
        </w:tc>
        <w:tc>
          <w:tcPr>
            <w:tcW w:w="1870" w:type="dxa"/>
            <w:shd w:val="clear" w:color="auto" w:fill="C2D69B" w:themeFill="accent3" w:themeFillTint="99"/>
          </w:tcPr>
          <w:p w:rsidR="00BD03A9" w:rsidRPr="00B84361" w:rsidRDefault="00BD03A9" w:rsidP="001A5607">
            <w:pPr>
              <w:spacing w:before="100" w:beforeAutospacing="1" w:after="100" w:afterAutospacing="1" w:line="360" w:lineRule="auto"/>
              <w:ind w:left="119"/>
              <w:jc w:val="center"/>
              <w:textAlignment w:val="baseline"/>
              <w:rPr>
                <w:rFonts w:ascii="Times New Roman" w:hAnsi="Times New Roman"/>
                <w:b/>
                <w:sz w:val="24"/>
                <w:szCs w:val="24"/>
                <w:lang w:eastAsia="es-ES"/>
              </w:rPr>
            </w:pPr>
            <w:r w:rsidRPr="00B84361">
              <w:rPr>
                <w:rFonts w:ascii="Times New Roman" w:hAnsi="Times New Roman"/>
                <w:b/>
                <w:sz w:val="24"/>
                <w:szCs w:val="24"/>
                <w:lang w:eastAsia="es-ES"/>
              </w:rPr>
              <w:t>Instrumento de evaluación</w:t>
            </w:r>
          </w:p>
        </w:tc>
        <w:tc>
          <w:tcPr>
            <w:tcW w:w="1912" w:type="dxa"/>
            <w:shd w:val="clear" w:color="auto" w:fill="C2D69B" w:themeFill="accent3" w:themeFillTint="99"/>
          </w:tcPr>
          <w:p w:rsidR="00BD03A9" w:rsidRPr="00B84361" w:rsidRDefault="00BD03A9" w:rsidP="001A5607">
            <w:pPr>
              <w:spacing w:before="100" w:beforeAutospacing="1" w:after="100" w:afterAutospacing="1" w:line="360" w:lineRule="auto"/>
              <w:ind w:left="119"/>
              <w:jc w:val="center"/>
              <w:textAlignment w:val="baseline"/>
              <w:rPr>
                <w:rFonts w:ascii="Times New Roman" w:hAnsi="Times New Roman"/>
                <w:b/>
                <w:sz w:val="24"/>
                <w:szCs w:val="24"/>
                <w:lang w:eastAsia="es-ES"/>
              </w:rPr>
            </w:pPr>
            <w:r w:rsidRPr="00B84361">
              <w:rPr>
                <w:rFonts w:ascii="Times New Roman" w:hAnsi="Times New Roman"/>
                <w:b/>
                <w:sz w:val="24"/>
                <w:szCs w:val="24"/>
                <w:lang w:eastAsia="es-ES"/>
              </w:rPr>
              <w:t>Tipo y Forma de evaluación</w:t>
            </w:r>
          </w:p>
        </w:tc>
      </w:tr>
      <w:tr w:rsidR="001F643C" w:rsidTr="001A5607">
        <w:trPr>
          <w:trHeight w:val="6340"/>
        </w:trPr>
        <w:tc>
          <w:tcPr>
            <w:tcW w:w="2171" w:type="dxa"/>
          </w:tcPr>
          <w:p w:rsidR="00BD03A9" w:rsidRDefault="00BD03A9" w:rsidP="001A5607">
            <w:pPr>
              <w:spacing w:before="100" w:beforeAutospacing="1" w:after="100" w:afterAutospacing="1" w:line="360" w:lineRule="auto"/>
              <w:ind w:left="119"/>
              <w:jc w:val="both"/>
              <w:textAlignment w:val="baseline"/>
              <w:rPr>
                <w:rFonts w:ascii="Times New Roman" w:hAnsi="Times New Roman"/>
                <w:sz w:val="24"/>
                <w:szCs w:val="24"/>
              </w:rPr>
            </w:pPr>
            <w:r w:rsidRPr="00B12B1B">
              <w:rPr>
                <w:rFonts w:ascii="Times New Roman" w:hAnsi="Times New Roman"/>
                <w:sz w:val="24"/>
                <w:szCs w:val="24"/>
              </w:rPr>
              <w:t>Visita guiada a un parque para establecer relaciones con los objetos que allí se encuentren.</w:t>
            </w:r>
          </w:p>
          <w:p w:rsidR="001F643C" w:rsidRDefault="001F643C" w:rsidP="001A5607">
            <w:pPr>
              <w:spacing w:before="100" w:beforeAutospacing="1" w:after="100" w:afterAutospacing="1" w:line="360" w:lineRule="auto"/>
              <w:ind w:left="119"/>
              <w:jc w:val="both"/>
              <w:textAlignment w:val="baseline"/>
              <w:rPr>
                <w:rFonts w:ascii="Times New Roman" w:hAnsi="Times New Roman"/>
                <w:sz w:val="24"/>
                <w:szCs w:val="24"/>
                <w:lang w:eastAsia="es-ES"/>
              </w:rPr>
            </w:pPr>
            <w:r>
              <w:rPr>
                <w:noProof/>
              </w:rPr>
              <w:drawing>
                <wp:anchor distT="0" distB="0" distL="114300" distR="114300" simplePos="0" relativeHeight="251671552" behindDoc="0" locked="0" layoutInCell="1" allowOverlap="1">
                  <wp:simplePos x="0" y="0"/>
                  <wp:positionH relativeFrom="column">
                    <wp:posOffset>-25685</wp:posOffset>
                  </wp:positionH>
                  <wp:positionV relativeFrom="paragraph">
                    <wp:posOffset>407120</wp:posOffset>
                  </wp:positionV>
                  <wp:extent cx="1269242" cy="1356200"/>
                  <wp:effectExtent l="0" t="0" r="7620" b="0"/>
                  <wp:wrapNone/>
                  <wp:docPr id="32" name="Imagen 32" descr="http://lavidaesuncuento.es/wp-content/uploads/2014/03/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avidaesuncuento.es/wp-content/uploads/2014/03/image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69242" cy="1356200"/>
                          </a:xfrm>
                          <a:prstGeom prst="rect">
                            <a:avLst/>
                          </a:prstGeom>
                          <a:noFill/>
                          <a:ln>
                            <a:noFill/>
                          </a:ln>
                        </pic:spPr>
                      </pic:pic>
                    </a:graphicData>
                  </a:graphic>
                </wp:anchor>
              </w:drawing>
            </w:r>
          </w:p>
        </w:tc>
        <w:tc>
          <w:tcPr>
            <w:tcW w:w="2300" w:type="dxa"/>
          </w:tcPr>
          <w:p w:rsidR="00BD03A9" w:rsidRDefault="00BD03A9" w:rsidP="001A5607">
            <w:pPr>
              <w:spacing w:line="360" w:lineRule="auto"/>
              <w:jc w:val="both"/>
              <w:rPr>
                <w:rFonts w:ascii="Times New Roman" w:hAnsi="Times New Roman"/>
                <w:b/>
                <w:sz w:val="24"/>
                <w:szCs w:val="24"/>
              </w:rPr>
            </w:pPr>
            <w:r w:rsidRPr="00B12B1B">
              <w:rPr>
                <w:rFonts w:ascii="Times New Roman" w:hAnsi="Times New Roman"/>
                <w:sz w:val="24"/>
                <w:szCs w:val="24"/>
              </w:rPr>
              <w:t>Se realiza un resumen de los contenidos</w:t>
            </w:r>
            <w:r>
              <w:rPr>
                <w:rFonts w:ascii="Times New Roman" w:hAnsi="Times New Roman"/>
                <w:sz w:val="24"/>
                <w:szCs w:val="24"/>
              </w:rPr>
              <w:t xml:space="preserve"> y partiendo de estos se les permite a los niños y niñas recorrer y conocer el parque, para que de esta manera observe y relacione los juegos que allí se encuentran y respondan a preguntas que la docente efectúa.</w:t>
            </w:r>
          </w:p>
          <w:p w:rsidR="00BD03A9" w:rsidRDefault="00BD03A9" w:rsidP="001A5607">
            <w:pPr>
              <w:spacing w:before="100" w:beforeAutospacing="1" w:after="100" w:afterAutospacing="1" w:line="360" w:lineRule="auto"/>
              <w:ind w:left="119"/>
              <w:textAlignment w:val="baseline"/>
              <w:rPr>
                <w:rFonts w:ascii="Times New Roman" w:hAnsi="Times New Roman"/>
                <w:sz w:val="24"/>
                <w:szCs w:val="24"/>
                <w:lang w:eastAsia="es-ES"/>
              </w:rPr>
            </w:pPr>
          </w:p>
        </w:tc>
        <w:tc>
          <w:tcPr>
            <w:tcW w:w="2407" w:type="dxa"/>
          </w:tcPr>
          <w:p w:rsidR="00BD03A9" w:rsidRDefault="00BD03A9" w:rsidP="001A5607">
            <w:pPr>
              <w:spacing w:before="100" w:beforeAutospacing="1" w:after="100" w:afterAutospacing="1" w:line="360" w:lineRule="auto"/>
              <w:ind w:left="119"/>
              <w:textAlignment w:val="baseline"/>
              <w:rPr>
                <w:rFonts w:ascii="Times New Roman" w:hAnsi="Times New Roman"/>
                <w:sz w:val="24"/>
                <w:szCs w:val="24"/>
                <w:lang w:eastAsia="es-ES"/>
              </w:rPr>
            </w:pPr>
            <w:r>
              <w:rPr>
                <w:rFonts w:ascii="Times New Roman" w:hAnsi="Times New Roman"/>
                <w:sz w:val="24"/>
                <w:szCs w:val="24"/>
              </w:rPr>
              <w:t>Se reúne el grupo de alumnos para expresar que fue lo que más le llamó la atención del parque, ¿Por qué? y ¿Con figura geométrica lo relacionaron?</w:t>
            </w:r>
          </w:p>
        </w:tc>
        <w:tc>
          <w:tcPr>
            <w:tcW w:w="2257" w:type="dxa"/>
          </w:tcPr>
          <w:p w:rsidR="00BD03A9" w:rsidRDefault="00BD03A9" w:rsidP="001A5607">
            <w:pPr>
              <w:spacing w:before="100" w:beforeAutospacing="1" w:after="100" w:afterAutospacing="1" w:line="360" w:lineRule="auto"/>
              <w:ind w:left="119"/>
              <w:textAlignment w:val="baseline"/>
              <w:rPr>
                <w:rFonts w:ascii="Times New Roman" w:hAnsi="Times New Roman"/>
                <w:sz w:val="24"/>
                <w:szCs w:val="24"/>
                <w:lang w:eastAsia="es-ES"/>
              </w:rPr>
            </w:pPr>
            <w:r w:rsidRPr="00B84361">
              <w:rPr>
                <w:rFonts w:ascii="Times New Roman" w:hAnsi="Times New Roman"/>
                <w:b/>
                <w:sz w:val="24"/>
                <w:szCs w:val="24"/>
                <w:lang w:eastAsia="es-ES"/>
              </w:rPr>
              <w:t>Humanos:</w:t>
            </w:r>
          </w:p>
          <w:p w:rsidR="00BD03A9" w:rsidRDefault="00BD03A9" w:rsidP="00BD03A9">
            <w:pPr>
              <w:pStyle w:val="Prrafodelista"/>
              <w:numPr>
                <w:ilvl w:val="0"/>
                <w:numId w:val="20"/>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Docentes</w:t>
            </w:r>
          </w:p>
          <w:p w:rsidR="00BD03A9" w:rsidRPr="00B84361" w:rsidRDefault="00BD03A9" w:rsidP="00BD03A9">
            <w:pPr>
              <w:pStyle w:val="Prrafodelista"/>
              <w:numPr>
                <w:ilvl w:val="0"/>
                <w:numId w:val="20"/>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Estudiantes</w:t>
            </w:r>
          </w:p>
          <w:p w:rsidR="00BD03A9" w:rsidRDefault="00BD03A9" w:rsidP="001A5607">
            <w:pPr>
              <w:spacing w:before="100" w:beforeAutospacing="1" w:after="100" w:afterAutospacing="1" w:line="360" w:lineRule="auto"/>
              <w:ind w:left="119"/>
              <w:textAlignment w:val="baseline"/>
              <w:rPr>
                <w:rFonts w:ascii="Times New Roman" w:hAnsi="Times New Roman"/>
                <w:b/>
                <w:sz w:val="24"/>
                <w:szCs w:val="24"/>
                <w:lang w:eastAsia="es-ES"/>
              </w:rPr>
            </w:pPr>
            <w:r w:rsidRPr="00B84361">
              <w:rPr>
                <w:rFonts w:ascii="Times New Roman" w:hAnsi="Times New Roman"/>
                <w:b/>
                <w:sz w:val="24"/>
                <w:szCs w:val="24"/>
                <w:lang w:eastAsia="es-ES"/>
              </w:rPr>
              <w:t>Materiales:</w:t>
            </w:r>
          </w:p>
          <w:p w:rsidR="00BD03A9" w:rsidRPr="004674F4" w:rsidRDefault="00BD03A9" w:rsidP="00BD03A9">
            <w:pPr>
              <w:pStyle w:val="Prrafodelista"/>
              <w:numPr>
                <w:ilvl w:val="0"/>
                <w:numId w:val="21"/>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Parque</w:t>
            </w:r>
          </w:p>
        </w:tc>
        <w:tc>
          <w:tcPr>
            <w:tcW w:w="1870" w:type="dxa"/>
          </w:tcPr>
          <w:p w:rsidR="00BD03A9" w:rsidRDefault="00BD03A9" w:rsidP="001A5607">
            <w:pPr>
              <w:spacing w:before="100" w:beforeAutospacing="1" w:after="100" w:afterAutospacing="1" w:line="360" w:lineRule="auto"/>
              <w:ind w:left="119"/>
              <w:textAlignment w:val="baseline"/>
              <w:rPr>
                <w:rFonts w:ascii="Times New Roman" w:hAnsi="Times New Roman"/>
                <w:sz w:val="24"/>
                <w:szCs w:val="24"/>
                <w:lang w:eastAsia="es-ES"/>
              </w:rPr>
            </w:pPr>
          </w:p>
          <w:p w:rsidR="00BD03A9" w:rsidRDefault="00BD03A9" w:rsidP="001A5607">
            <w:pPr>
              <w:spacing w:before="100" w:beforeAutospacing="1" w:after="100" w:afterAutospacing="1" w:line="360" w:lineRule="auto"/>
              <w:ind w:left="119"/>
              <w:textAlignment w:val="baseline"/>
              <w:rPr>
                <w:rFonts w:ascii="Times New Roman" w:hAnsi="Times New Roman"/>
                <w:sz w:val="24"/>
                <w:szCs w:val="24"/>
                <w:lang w:eastAsia="es-ES"/>
              </w:rPr>
            </w:pPr>
            <w:r>
              <w:rPr>
                <w:rFonts w:ascii="Times New Roman" w:hAnsi="Times New Roman"/>
                <w:sz w:val="24"/>
                <w:szCs w:val="24"/>
                <w:lang w:eastAsia="es-ES"/>
              </w:rPr>
              <w:t>Lista de Cotejo</w:t>
            </w:r>
          </w:p>
        </w:tc>
        <w:tc>
          <w:tcPr>
            <w:tcW w:w="1912" w:type="dxa"/>
          </w:tcPr>
          <w:p w:rsidR="00BD03A9" w:rsidRDefault="00BD03A9" w:rsidP="001A5607">
            <w:pPr>
              <w:spacing w:before="100" w:beforeAutospacing="1" w:after="100" w:afterAutospacing="1" w:line="360" w:lineRule="auto"/>
              <w:ind w:left="119"/>
              <w:textAlignment w:val="baseline"/>
              <w:rPr>
                <w:rFonts w:ascii="Times New Roman" w:hAnsi="Times New Roman"/>
                <w:sz w:val="24"/>
                <w:szCs w:val="24"/>
                <w:lang w:eastAsia="es-ES"/>
              </w:rPr>
            </w:pPr>
          </w:p>
          <w:p w:rsidR="00BD03A9" w:rsidRDefault="00BD03A9" w:rsidP="001A5607">
            <w:pPr>
              <w:spacing w:before="100" w:beforeAutospacing="1" w:after="100" w:afterAutospacing="1" w:line="360" w:lineRule="auto"/>
              <w:ind w:left="119"/>
              <w:textAlignment w:val="baseline"/>
              <w:rPr>
                <w:rFonts w:ascii="Times New Roman" w:hAnsi="Times New Roman"/>
                <w:sz w:val="24"/>
                <w:szCs w:val="24"/>
                <w:lang w:eastAsia="es-ES"/>
              </w:rPr>
            </w:pPr>
            <w:proofErr w:type="spellStart"/>
            <w:r>
              <w:rPr>
                <w:rFonts w:ascii="Times New Roman" w:hAnsi="Times New Roman"/>
                <w:sz w:val="24"/>
                <w:szCs w:val="24"/>
                <w:lang w:eastAsia="es-ES"/>
              </w:rPr>
              <w:t>Heteroevaluación</w:t>
            </w:r>
            <w:proofErr w:type="spellEnd"/>
          </w:p>
          <w:p w:rsidR="00BD03A9" w:rsidRDefault="00BD03A9" w:rsidP="001A5607">
            <w:pPr>
              <w:spacing w:before="100" w:beforeAutospacing="1" w:after="100" w:afterAutospacing="1" w:line="360" w:lineRule="auto"/>
              <w:ind w:left="119"/>
              <w:textAlignment w:val="baseline"/>
              <w:rPr>
                <w:rFonts w:ascii="Times New Roman" w:hAnsi="Times New Roman"/>
                <w:sz w:val="24"/>
                <w:szCs w:val="24"/>
                <w:lang w:eastAsia="es-ES"/>
              </w:rPr>
            </w:pPr>
            <w:r>
              <w:rPr>
                <w:rFonts w:ascii="Times New Roman" w:hAnsi="Times New Roman"/>
                <w:sz w:val="24"/>
                <w:szCs w:val="24"/>
                <w:lang w:eastAsia="es-ES"/>
              </w:rPr>
              <w:t xml:space="preserve">Formativa </w:t>
            </w:r>
          </w:p>
        </w:tc>
      </w:tr>
    </w:tbl>
    <w:p w:rsidR="00CE1851" w:rsidRDefault="000D4562" w:rsidP="00611AA2">
      <w:pPr>
        <w:rPr>
          <w:rFonts w:ascii="Times New Roman" w:hAnsi="Times New Roman"/>
          <w:b/>
          <w:sz w:val="24"/>
          <w:szCs w:val="24"/>
        </w:rPr>
        <w:sectPr w:rsidR="00CE1851" w:rsidSect="00BD03A9">
          <w:pgSz w:w="16838" w:h="11906" w:orient="landscape"/>
          <w:pgMar w:top="1701" w:right="2268" w:bottom="2268" w:left="1701" w:header="709" w:footer="709" w:gutter="0"/>
          <w:cols w:space="708"/>
          <w:docGrid w:linePitch="360"/>
        </w:sectPr>
      </w:pPr>
      <w:r>
        <w:rPr>
          <w:rFonts w:ascii="Times New Roman" w:hAnsi="Times New Roman"/>
          <w:noProof/>
          <w:sz w:val="24"/>
          <w:szCs w:val="24"/>
          <w:lang w:val="es-ES" w:eastAsia="es-ES"/>
        </w:rPr>
        <w:pict>
          <v:shape id="165 Cuadro de texto" o:spid="_x0000_s1149" type="#_x0000_t202" style="position:absolute;margin-left:329.3pt;margin-top:73.25pt;width:37.6pt;height:30.05pt;z-index:25193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" fillcolor="white [3201]" stroked="f" strokeweight=".5pt">
            <v:textbox>
              <w:txbxContent>
                <w:p w:rsidR="000D4562" w:rsidRPr="00612488" w:rsidRDefault="000D4562" w:rsidP="00F04B35">
                  <w:pPr>
                    <w:jc w:val="center"/>
                    <w:rPr>
                      <w:lang w:val="es-ES"/>
                    </w:rPr>
                  </w:pPr>
                  <w:r>
                    <w:rPr>
                      <w:lang w:val="es-ES"/>
                    </w:rPr>
                    <w:t>129</w:t>
                  </w:r>
                </w:p>
              </w:txbxContent>
            </v:textbox>
          </v:shape>
        </w:pict>
      </w:r>
    </w:p>
    <w:p w:rsidR="00611AA2" w:rsidRDefault="00611AA2" w:rsidP="00611AA2">
      <w:pPr>
        <w:spacing w:line="360" w:lineRule="auto"/>
        <w:jc w:val="both"/>
        <w:rPr>
          <w:rFonts w:ascii="Times New Roman" w:hAnsi="Times New Roman"/>
          <w:b/>
          <w:sz w:val="24"/>
          <w:szCs w:val="24"/>
        </w:rPr>
      </w:pPr>
      <w:r>
        <w:rPr>
          <w:rFonts w:ascii="Times New Roman" w:hAnsi="Times New Roman"/>
          <w:b/>
          <w:sz w:val="24"/>
          <w:szCs w:val="24"/>
        </w:rPr>
        <w:lastRenderedPageBreak/>
        <w:t xml:space="preserve">Nº 2: Organizar las actividades pedagógicas </w:t>
      </w:r>
    </w:p>
    <w:p w:rsidR="00611AA2" w:rsidRDefault="00611AA2" w:rsidP="00611AA2">
      <w:pPr>
        <w:spacing w:line="360" w:lineRule="auto"/>
        <w:jc w:val="both"/>
        <w:rPr>
          <w:rFonts w:ascii="Times New Roman" w:hAnsi="Times New Roman"/>
          <w:b/>
          <w:sz w:val="24"/>
          <w:szCs w:val="24"/>
        </w:rPr>
      </w:pPr>
      <w:r>
        <w:rPr>
          <w:rFonts w:ascii="Times New Roman" w:hAnsi="Times New Roman"/>
          <w:b/>
          <w:sz w:val="24"/>
          <w:szCs w:val="24"/>
        </w:rPr>
        <w:t>Objetivos:</w:t>
      </w:r>
    </w:p>
    <w:p w:rsidR="00611AA2" w:rsidRPr="00557479" w:rsidRDefault="00611AA2" w:rsidP="00611AA2">
      <w:pPr>
        <w:pStyle w:val="Prrafodelista"/>
        <w:numPr>
          <w:ilvl w:val="0"/>
          <w:numId w:val="16"/>
        </w:numPr>
        <w:spacing w:line="360" w:lineRule="auto"/>
        <w:jc w:val="both"/>
        <w:rPr>
          <w:rFonts w:ascii="Times New Roman" w:hAnsi="Times New Roman"/>
          <w:sz w:val="24"/>
          <w:szCs w:val="24"/>
        </w:rPr>
      </w:pPr>
      <w:r>
        <w:rPr>
          <w:rFonts w:ascii="Times New Roman" w:hAnsi="Times New Roman"/>
          <w:sz w:val="24"/>
          <w:szCs w:val="24"/>
        </w:rPr>
        <w:t>Presentar de manera divertida los contenidos completos que comprenden las representaciones geométricas.</w:t>
      </w:r>
    </w:p>
    <w:p w:rsidR="00611AA2" w:rsidRPr="00880027" w:rsidRDefault="00611AA2" w:rsidP="00611AA2">
      <w:pPr>
        <w:pStyle w:val="Prrafodelista"/>
        <w:numPr>
          <w:ilvl w:val="0"/>
          <w:numId w:val="16"/>
        </w:numPr>
        <w:spacing w:line="360" w:lineRule="auto"/>
        <w:jc w:val="both"/>
        <w:rPr>
          <w:rFonts w:ascii="Times New Roman" w:hAnsi="Times New Roman"/>
          <w:sz w:val="24"/>
          <w:szCs w:val="24"/>
        </w:rPr>
      </w:pPr>
      <w:r>
        <w:rPr>
          <w:rFonts w:ascii="Times New Roman" w:hAnsi="Times New Roman"/>
          <w:sz w:val="24"/>
          <w:szCs w:val="24"/>
        </w:rPr>
        <w:t>Aclarar dudas y reforzar conocimientos.</w:t>
      </w:r>
    </w:p>
    <w:p w:rsidR="00720E7E" w:rsidRDefault="00720E7E" w:rsidP="00720E7E">
      <w:pPr>
        <w:spacing w:line="360" w:lineRule="auto"/>
        <w:jc w:val="both"/>
        <w:rPr>
          <w:rFonts w:ascii="Times New Roman" w:hAnsi="Times New Roman"/>
          <w:sz w:val="24"/>
          <w:szCs w:val="24"/>
        </w:rPr>
      </w:pPr>
      <w:r>
        <w:rPr>
          <w:rFonts w:ascii="Times New Roman" w:hAnsi="Times New Roman"/>
          <w:b/>
          <w:sz w:val="24"/>
          <w:szCs w:val="24"/>
        </w:rPr>
        <w:t xml:space="preserve">Duración: </w:t>
      </w:r>
      <w:r>
        <w:rPr>
          <w:rFonts w:ascii="Times New Roman" w:hAnsi="Times New Roman"/>
          <w:sz w:val="24"/>
          <w:szCs w:val="24"/>
        </w:rPr>
        <w:t>Aproximadamente 1(un) mes.</w:t>
      </w:r>
    </w:p>
    <w:p w:rsidR="00720E7E" w:rsidRPr="00F8556B" w:rsidRDefault="00720E7E" w:rsidP="00720E7E">
      <w:pPr>
        <w:spacing w:line="360" w:lineRule="auto"/>
        <w:jc w:val="both"/>
        <w:rPr>
          <w:rFonts w:ascii="Times New Roman" w:hAnsi="Times New Roman"/>
          <w:b/>
          <w:sz w:val="24"/>
          <w:szCs w:val="24"/>
        </w:rPr>
      </w:pPr>
      <w:r w:rsidRPr="002C7C55">
        <w:rPr>
          <w:rFonts w:ascii="Times New Roman" w:hAnsi="Times New Roman"/>
          <w:b/>
          <w:sz w:val="24"/>
          <w:szCs w:val="24"/>
        </w:rPr>
        <w:t xml:space="preserve">Contenidos: </w:t>
      </w:r>
    </w:p>
    <w:p w:rsidR="00720E7E" w:rsidRDefault="00720E7E" w:rsidP="00720E7E">
      <w:pPr>
        <w:pStyle w:val="Prrafodelista"/>
        <w:numPr>
          <w:ilvl w:val="0"/>
          <w:numId w:val="17"/>
        </w:numPr>
        <w:spacing w:line="360" w:lineRule="auto"/>
        <w:jc w:val="both"/>
        <w:rPr>
          <w:rFonts w:ascii="Times New Roman" w:hAnsi="Times New Roman"/>
          <w:sz w:val="24"/>
          <w:szCs w:val="24"/>
        </w:rPr>
      </w:pPr>
      <w:r>
        <w:rPr>
          <w:rFonts w:ascii="Times New Roman" w:hAnsi="Times New Roman"/>
          <w:sz w:val="24"/>
          <w:szCs w:val="24"/>
        </w:rPr>
        <w:t>Cuerpos geométricos. (Cuerpos redondos y poliedros, Construcción de cuerpos geométricos, Volumen de los cuerpos geométricos).</w:t>
      </w:r>
    </w:p>
    <w:p w:rsidR="00720E7E" w:rsidRPr="007F290E" w:rsidRDefault="00720E7E" w:rsidP="00720E7E">
      <w:pPr>
        <w:pStyle w:val="Prrafodelista"/>
        <w:numPr>
          <w:ilvl w:val="0"/>
          <w:numId w:val="17"/>
        </w:numPr>
        <w:spacing w:line="360" w:lineRule="auto"/>
        <w:jc w:val="both"/>
        <w:rPr>
          <w:rFonts w:ascii="Times New Roman" w:hAnsi="Times New Roman"/>
          <w:sz w:val="24"/>
          <w:szCs w:val="24"/>
        </w:rPr>
      </w:pPr>
      <w:r w:rsidRPr="007F290E">
        <w:rPr>
          <w:rFonts w:ascii="Times New Roman" w:hAnsi="Times New Roman"/>
          <w:sz w:val="24"/>
          <w:szCs w:val="24"/>
        </w:rPr>
        <w:t>Polígonos.</w:t>
      </w:r>
      <w:r>
        <w:rPr>
          <w:rFonts w:ascii="Times New Roman" w:hAnsi="Times New Roman"/>
          <w:sz w:val="24"/>
          <w:szCs w:val="24"/>
        </w:rPr>
        <w:t>(Cuadriláteros, Polígonos regulares, Área y superficie)</w:t>
      </w:r>
    </w:p>
    <w:p w:rsidR="00720E7E" w:rsidRDefault="00720E7E" w:rsidP="00720E7E">
      <w:pPr>
        <w:pStyle w:val="Prrafodelista"/>
        <w:numPr>
          <w:ilvl w:val="0"/>
          <w:numId w:val="17"/>
        </w:numPr>
        <w:spacing w:line="360" w:lineRule="auto"/>
        <w:jc w:val="both"/>
        <w:rPr>
          <w:rFonts w:ascii="Times New Roman" w:hAnsi="Times New Roman"/>
          <w:sz w:val="24"/>
          <w:szCs w:val="24"/>
        </w:rPr>
      </w:pPr>
      <w:r>
        <w:rPr>
          <w:rFonts w:ascii="Times New Roman" w:hAnsi="Times New Roman"/>
          <w:sz w:val="24"/>
          <w:szCs w:val="24"/>
        </w:rPr>
        <w:t xml:space="preserve">Triángulos.(Clasificación de los triángulos, triángulos inscritos en la circunferencia, trazado de triángulos, rectas y puntos) </w:t>
      </w:r>
    </w:p>
    <w:p w:rsidR="00720E7E" w:rsidRPr="007F290E" w:rsidRDefault="00720E7E" w:rsidP="00720E7E">
      <w:pPr>
        <w:pStyle w:val="Prrafodelista"/>
        <w:numPr>
          <w:ilvl w:val="0"/>
          <w:numId w:val="17"/>
        </w:numPr>
        <w:spacing w:line="360" w:lineRule="auto"/>
        <w:jc w:val="both"/>
        <w:rPr>
          <w:rFonts w:ascii="Times New Roman" w:hAnsi="Times New Roman"/>
          <w:sz w:val="24"/>
          <w:szCs w:val="24"/>
        </w:rPr>
      </w:pPr>
      <w:r>
        <w:rPr>
          <w:rFonts w:ascii="Times New Roman" w:hAnsi="Times New Roman"/>
          <w:sz w:val="24"/>
          <w:szCs w:val="24"/>
        </w:rPr>
        <w:t>Círculos y circunferencias. (Elementos del círculo, rectas, longitud de la circunferencia)</w:t>
      </w:r>
    </w:p>
    <w:p w:rsidR="005B60B1" w:rsidRDefault="000D4562">
      <w:pPr>
        <w:rPr>
          <w:rFonts w:ascii="Times New Roman" w:hAnsi="Times New Roman"/>
          <w:b/>
          <w:sz w:val="24"/>
          <w:szCs w:val="24"/>
        </w:rPr>
        <w:sectPr w:rsidR="005B60B1" w:rsidSect="00CE1851">
          <w:pgSz w:w="11906" w:h="16838"/>
          <w:pgMar w:top="1701" w:right="1701" w:bottom="2268" w:left="2268" w:header="709" w:footer="709" w:gutter="0"/>
          <w:cols w:space="708"/>
          <w:docGrid w:linePitch="360"/>
        </w:sectPr>
      </w:pPr>
      <w:r>
        <w:rPr>
          <w:rFonts w:ascii="Times New Roman" w:hAnsi="Times New Roman"/>
          <w:noProof/>
          <w:sz w:val="24"/>
          <w:szCs w:val="24"/>
          <w:lang w:val="es-ES" w:eastAsia="es-ES"/>
        </w:rPr>
        <w:pict>
          <v:shape id="166 Cuadro de texto" o:spid="_x0000_s1150" type="#_x0000_t202" style="position:absolute;margin-left:188.1pt;margin-top:356.9pt;width:37.6pt;height:30.05pt;z-index:25193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" fillcolor="white [3201]" stroked="f" strokeweight=".5pt">
            <v:textbox>
              <w:txbxContent>
                <w:p w:rsidR="000D4562" w:rsidRPr="00612488" w:rsidRDefault="000D4562" w:rsidP="00E62AEF">
                  <w:pPr>
                    <w:jc w:val="center"/>
                    <w:rPr>
                      <w:lang w:val="es-ES"/>
                    </w:rPr>
                  </w:pPr>
                  <w:r>
                    <w:rPr>
                      <w:lang w:val="es-ES"/>
                    </w:rPr>
                    <w:t>130</w:t>
                  </w:r>
                </w:p>
              </w:txbxContent>
            </v:textbox>
          </v:shape>
        </w:pict>
      </w:r>
      <w:r w:rsidR="00557C60">
        <w:rPr>
          <w:rFonts w:ascii="Times New Roman" w:hAnsi="Times New Roman"/>
          <w:b/>
          <w:sz w:val="24"/>
          <w:szCs w:val="24"/>
        </w:rPr>
        <w:br w:type="page"/>
      </w:r>
    </w:p>
    <w:tbl>
      <w:tblPr>
        <w:tblW w:w="0" w:type="auto"/>
        <w:tblInd w:w="-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4"/>
        <w:gridCol w:w="2243"/>
        <w:gridCol w:w="2329"/>
        <w:gridCol w:w="2565"/>
        <w:gridCol w:w="1845"/>
        <w:gridCol w:w="1952"/>
      </w:tblGrid>
      <w:tr w:rsidR="001F643C" w:rsidRPr="00B84361" w:rsidTr="003A5312">
        <w:trPr>
          <w:trHeight w:val="814"/>
        </w:trPr>
        <w:tc>
          <w:tcPr>
            <w:tcW w:w="2171" w:type="dxa"/>
            <w:tcBorders>
              <w:tr2bl w:val="single" w:sz="4" w:space="0" w:color="auto"/>
            </w:tcBorders>
            <w:shd w:val="clear" w:color="auto" w:fill="C2D69B" w:themeFill="accent3" w:themeFillTint="99"/>
          </w:tcPr>
          <w:p w:rsidR="001F643C" w:rsidRDefault="003A5312" w:rsidP="001A5607">
            <w:pPr>
              <w:jc w:val="center"/>
              <w:rPr>
                <w:rFonts w:ascii="Times New Roman" w:hAnsi="Times New Roman"/>
                <w:b/>
                <w:sz w:val="24"/>
                <w:szCs w:val="24"/>
                <w:lang w:eastAsia="es-ES"/>
              </w:rPr>
            </w:pPr>
            <w:r>
              <w:rPr>
                <w:rFonts w:ascii="Times New Roman" w:hAnsi="Times New Roman"/>
                <w:b/>
                <w:sz w:val="24"/>
                <w:szCs w:val="24"/>
                <w:lang w:eastAsia="es-ES"/>
              </w:rPr>
              <w:lastRenderedPageBreak/>
              <w:t>TABLA Nº27</w:t>
            </w:r>
          </w:p>
          <w:p w:rsidR="003A5312" w:rsidRPr="00B84361" w:rsidRDefault="003A5312" w:rsidP="003A5312">
            <w:pPr>
              <w:jc w:val="right"/>
              <w:rPr>
                <w:rFonts w:ascii="Times New Roman" w:hAnsi="Times New Roman"/>
                <w:b/>
                <w:sz w:val="24"/>
                <w:szCs w:val="24"/>
                <w:lang w:eastAsia="es-ES"/>
              </w:rPr>
            </w:pPr>
            <w:r>
              <w:rPr>
                <w:rFonts w:ascii="Times New Roman" w:hAnsi="Times New Roman"/>
                <w:b/>
                <w:sz w:val="24"/>
                <w:szCs w:val="24"/>
                <w:lang w:eastAsia="es-ES"/>
              </w:rPr>
              <w:t>Inicio</w:t>
            </w:r>
          </w:p>
        </w:tc>
        <w:tc>
          <w:tcPr>
            <w:tcW w:w="2300" w:type="dxa"/>
            <w:shd w:val="clear" w:color="auto" w:fill="C2D69B" w:themeFill="accent3" w:themeFillTint="99"/>
          </w:tcPr>
          <w:p w:rsidR="001F643C" w:rsidRPr="00B84361" w:rsidRDefault="001F643C" w:rsidP="001A5607">
            <w:pPr>
              <w:spacing w:before="100" w:beforeAutospacing="1" w:after="100" w:afterAutospacing="1" w:line="360" w:lineRule="auto"/>
              <w:ind w:left="119"/>
              <w:jc w:val="center"/>
              <w:textAlignment w:val="baseline"/>
              <w:rPr>
                <w:rFonts w:ascii="Times New Roman" w:hAnsi="Times New Roman"/>
                <w:b/>
                <w:sz w:val="24"/>
                <w:szCs w:val="24"/>
                <w:lang w:eastAsia="es-ES"/>
              </w:rPr>
            </w:pPr>
            <w:r w:rsidRPr="00B84361">
              <w:rPr>
                <w:rFonts w:ascii="Times New Roman" w:hAnsi="Times New Roman"/>
                <w:b/>
                <w:sz w:val="24"/>
                <w:szCs w:val="24"/>
                <w:lang w:eastAsia="es-ES"/>
              </w:rPr>
              <w:t>Desarrollo</w:t>
            </w:r>
          </w:p>
        </w:tc>
        <w:tc>
          <w:tcPr>
            <w:tcW w:w="2407" w:type="dxa"/>
            <w:shd w:val="clear" w:color="auto" w:fill="C2D69B" w:themeFill="accent3" w:themeFillTint="99"/>
          </w:tcPr>
          <w:p w:rsidR="001F643C" w:rsidRPr="00B84361" w:rsidRDefault="001F643C" w:rsidP="001A5607">
            <w:pPr>
              <w:spacing w:before="100" w:beforeAutospacing="1" w:after="100" w:afterAutospacing="1" w:line="360" w:lineRule="auto"/>
              <w:ind w:left="119"/>
              <w:jc w:val="center"/>
              <w:textAlignment w:val="baseline"/>
              <w:rPr>
                <w:rFonts w:ascii="Times New Roman" w:hAnsi="Times New Roman"/>
                <w:b/>
                <w:sz w:val="24"/>
                <w:szCs w:val="24"/>
                <w:lang w:eastAsia="es-ES"/>
              </w:rPr>
            </w:pPr>
            <w:r w:rsidRPr="00B84361">
              <w:rPr>
                <w:rFonts w:ascii="Times New Roman" w:hAnsi="Times New Roman"/>
                <w:b/>
                <w:sz w:val="24"/>
                <w:szCs w:val="24"/>
                <w:lang w:eastAsia="es-ES"/>
              </w:rPr>
              <w:t>Cierre</w:t>
            </w:r>
          </w:p>
        </w:tc>
        <w:tc>
          <w:tcPr>
            <w:tcW w:w="2257" w:type="dxa"/>
            <w:shd w:val="clear" w:color="auto" w:fill="C2D69B" w:themeFill="accent3" w:themeFillTint="99"/>
          </w:tcPr>
          <w:p w:rsidR="001F643C" w:rsidRPr="00B84361" w:rsidRDefault="001F643C" w:rsidP="001A5607">
            <w:pPr>
              <w:spacing w:before="100" w:beforeAutospacing="1" w:after="100" w:afterAutospacing="1" w:line="360" w:lineRule="auto"/>
              <w:ind w:left="119"/>
              <w:jc w:val="center"/>
              <w:textAlignment w:val="baseline"/>
              <w:rPr>
                <w:rFonts w:ascii="Times New Roman" w:hAnsi="Times New Roman"/>
                <w:b/>
                <w:sz w:val="24"/>
                <w:szCs w:val="24"/>
                <w:lang w:eastAsia="es-ES"/>
              </w:rPr>
            </w:pPr>
            <w:r w:rsidRPr="00B84361">
              <w:rPr>
                <w:rFonts w:ascii="Times New Roman" w:hAnsi="Times New Roman"/>
                <w:b/>
                <w:sz w:val="24"/>
                <w:szCs w:val="24"/>
                <w:lang w:eastAsia="es-ES"/>
              </w:rPr>
              <w:t>Recursos</w:t>
            </w:r>
          </w:p>
        </w:tc>
        <w:tc>
          <w:tcPr>
            <w:tcW w:w="1870" w:type="dxa"/>
            <w:shd w:val="clear" w:color="auto" w:fill="C2D69B" w:themeFill="accent3" w:themeFillTint="99"/>
          </w:tcPr>
          <w:p w:rsidR="001F643C" w:rsidRPr="00B84361" w:rsidRDefault="001F643C" w:rsidP="001A5607">
            <w:pPr>
              <w:spacing w:before="100" w:beforeAutospacing="1" w:after="100" w:afterAutospacing="1" w:line="360" w:lineRule="auto"/>
              <w:ind w:left="119"/>
              <w:jc w:val="center"/>
              <w:textAlignment w:val="baseline"/>
              <w:rPr>
                <w:rFonts w:ascii="Times New Roman" w:hAnsi="Times New Roman"/>
                <w:b/>
                <w:sz w:val="24"/>
                <w:szCs w:val="24"/>
                <w:lang w:eastAsia="es-ES"/>
              </w:rPr>
            </w:pPr>
            <w:r w:rsidRPr="00B84361">
              <w:rPr>
                <w:rFonts w:ascii="Times New Roman" w:hAnsi="Times New Roman"/>
                <w:b/>
                <w:sz w:val="24"/>
                <w:szCs w:val="24"/>
                <w:lang w:eastAsia="es-ES"/>
              </w:rPr>
              <w:t>Instrumento de evaluación</w:t>
            </w:r>
          </w:p>
        </w:tc>
        <w:tc>
          <w:tcPr>
            <w:tcW w:w="1912" w:type="dxa"/>
            <w:shd w:val="clear" w:color="auto" w:fill="C2D69B" w:themeFill="accent3" w:themeFillTint="99"/>
          </w:tcPr>
          <w:p w:rsidR="001F643C" w:rsidRPr="00B84361" w:rsidRDefault="001F643C" w:rsidP="001A5607">
            <w:pPr>
              <w:spacing w:before="100" w:beforeAutospacing="1" w:after="100" w:afterAutospacing="1" w:line="360" w:lineRule="auto"/>
              <w:ind w:left="119"/>
              <w:jc w:val="center"/>
              <w:textAlignment w:val="baseline"/>
              <w:rPr>
                <w:rFonts w:ascii="Times New Roman" w:hAnsi="Times New Roman"/>
                <w:b/>
                <w:sz w:val="24"/>
                <w:szCs w:val="24"/>
                <w:lang w:eastAsia="es-ES"/>
              </w:rPr>
            </w:pPr>
            <w:r w:rsidRPr="00B84361">
              <w:rPr>
                <w:rFonts w:ascii="Times New Roman" w:hAnsi="Times New Roman"/>
                <w:b/>
                <w:sz w:val="24"/>
                <w:szCs w:val="24"/>
                <w:lang w:eastAsia="es-ES"/>
              </w:rPr>
              <w:t>Tipo y Forma de evaluación</w:t>
            </w:r>
          </w:p>
        </w:tc>
      </w:tr>
      <w:tr w:rsidR="001F643C" w:rsidTr="001A5607">
        <w:trPr>
          <w:trHeight w:val="6340"/>
        </w:trPr>
        <w:tc>
          <w:tcPr>
            <w:tcW w:w="2171" w:type="dxa"/>
          </w:tcPr>
          <w:p w:rsidR="001F643C" w:rsidRDefault="001F643C" w:rsidP="001A5607">
            <w:pPr>
              <w:spacing w:line="360" w:lineRule="auto"/>
              <w:jc w:val="both"/>
              <w:rPr>
                <w:rFonts w:ascii="Times New Roman" w:hAnsi="Times New Roman"/>
                <w:sz w:val="24"/>
                <w:szCs w:val="24"/>
              </w:rPr>
            </w:pPr>
            <w:r w:rsidRPr="006070B1">
              <w:rPr>
                <w:rFonts w:ascii="Times New Roman" w:hAnsi="Times New Roman"/>
                <w:sz w:val="24"/>
                <w:szCs w:val="24"/>
              </w:rPr>
              <w:t>A través de los conversatorios adecuar el contenido de la asignatura basándose en sus acciones cotidianas, por ejemplo: hobbies, lugares favoritos, caricaturas, entre otros.</w:t>
            </w:r>
          </w:p>
          <w:p w:rsidR="001F643C" w:rsidRDefault="001F643C" w:rsidP="001A5607">
            <w:pPr>
              <w:spacing w:before="100" w:beforeAutospacing="1" w:after="100" w:afterAutospacing="1" w:line="360" w:lineRule="auto"/>
              <w:ind w:left="119"/>
              <w:jc w:val="both"/>
              <w:textAlignment w:val="baseline"/>
              <w:rPr>
                <w:rFonts w:ascii="Times New Roman" w:hAnsi="Times New Roman"/>
                <w:sz w:val="24"/>
                <w:szCs w:val="24"/>
                <w:lang w:eastAsia="es-ES"/>
              </w:rPr>
            </w:pPr>
          </w:p>
        </w:tc>
        <w:tc>
          <w:tcPr>
            <w:tcW w:w="2300" w:type="dxa"/>
          </w:tcPr>
          <w:p w:rsidR="001F643C" w:rsidRPr="00DA3528" w:rsidRDefault="001F643C" w:rsidP="001A5607">
            <w:pPr>
              <w:spacing w:line="360" w:lineRule="auto"/>
              <w:jc w:val="both"/>
              <w:rPr>
                <w:rFonts w:ascii="Times New Roman" w:hAnsi="Times New Roman"/>
                <w:sz w:val="24"/>
                <w:szCs w:val="24"/>
              </w:rPr>
            </w:pPr>
            <w:r w:rsidRPr="00DA3528">
              <w:rPr>
                <w:rFonts w:ascii="Times New Roman" w:hAnsi="Times New Roman"/>
                <w:sz w:val="24"/>
                <w:szCs w:val="24"/>
              </w:rPr>
              <w:t>Reforzar y refrescar conocimientos obtenidos en la Fase Nº 1.</w:t>
            </w:r>
          </w:p>
          <w:p w:rsidR="001F643C" w:rsidRPr="00DA3528" w:rsidRDefault="001F643C" w:rsidP="001A5607">
            <w:pPr>
              <w:spacing w:line="360" w:lineRule="auto"/>
              <w:jc w:val="both"/>
              <w:rPr>
                <w:rFonts w:ascii="Times New Roman" w:hAnsi="Times New Roman"/>
                <w:sz w:val="24"/>
                <w:szCs w:val="24"/>
              </w:rPr>
            </w:pPr>
            <w:r w:rsidRPr="00DA3528">
              <w:rPr>
                <w:rFonts w:ascii="Times New Roman" w:hAnsi="Times New Roman"/>
                <w:sz w:val="24"/>
                <w:szCs w:val="24"/>
              </w:rPr>
              <w:t>Realizar preguntas al alumnado con contextos de su interés y preferencia: hobbies, lugares favoritos entre otros.</w:t>
            </w:r>
          </w:p>
          <w:p w:rsidR="001F643C" w:rsidRDefault="001F643C" w:rsidP="001A5607">
            <w:pPr>
              <w:spacing w:line="360" w:lineRule="auto"/>
              <w:jc w:val="both"/>
              <w:rPr>
                <w:rFonts w:ascii="Times New Roman" w:hAnsi="Times New Roman"/>
                <w:sz w:val="24"/>
                <w:szCs w:val="24"/>
                <w:lang w:eastAsia="es-ES"/>
              </w:rPr>
            </w:pPr>
            <w:r w:rsidRPr="00BB77C5">
              <w:rPr>
                <w:rFonts w:ascii="Times New Roman" w:hAnsi="Times New Roman"/>
                <w:sz w:val="24"/>
                <w:szCs w:val="24"/>
              </w:rPr>
              <w:t>Expresar las semejanzas que observan en</w:t>
            </w:r>
            <w:r>
              <w:rPr>
                <w:rFonts w:ascii="Times New Roman" w:hAnsi="Times New Roman"/>
                <w:sz w:val="24"/>
                <w:szCs w:val="24"/>
              </w:rPr>
              <w:t xml:space="preserve"> estos ambientes y el ¿Por qué?</w:t>
            </w:r>
          </w:p>
        </w:tc>
        <w:tc>
          <w:tcPr>
            <w:tcW w:w="2407" w:type="dxa"/>
          </w:tcPr>
          <w:p w:rsidR="001F643C" w:rsidRPr="008828DD" w:rsidRDefault="001F643C" w:rsidP="001A5607">
            <w:pPr>
              <w:spacing w:line="360" w:lineRule="auto"/>
              <w:jc w:val="both"/>
              <w:rPr>
                <w:rFonts w:ascii="Times New Roman" w:hAnsi="Times New Roman"/>
                <w:sz w:val="24"/>
                <w:szCs w:val="24"/>
              </w:rPr>
            </w:pPr>
            <w:r w:rsidRPr="007C25C7">
              <w:rPr>
                <w:rFonts w:ascii="Times New Roman" w:hAnsi="Times New Roman"/>
                <w:sz w:val="24"/>
                <w:szCs w:val="24"/>
              </w:rPr>
              <w:t xml:space="preserve">Para finalizar la actividad se </w:t>
            </w:r>
            <w:r>
              <w:rPr>
                <w:rFonts w:ascii="Times New Roman" w:hAnsi="Times New Roman"/>
                <w:sz w:val="24"/>
                <w:szCs w:val="24"/>
              </w:rPr>
              <w:t>les motivará a que realicen un cuento o relato de lo vivido, haciendo énfasis en los cuerpos geométricos.</w:t>
            </w:r>
          </w:p>
          <w:p w:rsidR="001F643C" w:rsidRDefault="00C963ED" w:rsidP="001A5607">
            <w:pPr>
              <w:spacing w:before="100" w:beforeAutospacing="1" w:after="100" w:afterAutospacing="1" w:line="360" w:lineRule="auto"/>
              <w:ind w:left="119"/>
              <w:textAlignment w:val="baseline"/>
              <w:rPr>
                <w:rFonts w:ascii="Times New Roman" w:hAnsi="Times New Roman"/>
                <w:sz w:val="24"/>
                <w:szCs w:val="24"/>
                <w:lang w:eastAsia="es-ES"/>
              </w:rPr>
            </w:pPr>
            <w:r>
              <w:rPr>
                <w:noProof/>
              </w:rPr>
              <w:drawing>
                <wp:anchor distT="0" distB="0" distL="114300" distR="114300" simplePos="0" relativeHeight="251672576" behindDoc="0" locked="0" layoutInCell="1" allowOverlap="1">
                  <wp:simplePos x="0" y="0"/>
                  <wp:positionH relativeFrom="column">
                    <wp:posOffset>13013</wp:posOffset>
                  </wp:positionH>
                  <wp:positionV relativeFrom="paragraph">
                    <wp:posOffset>259080</wp:posOffset>
                  </wp:positionV>
                  <wp:extent cx="1337310" cy="1337310"/>
                  <wp:effectExtent l="0" t="0" r="0" b="0"/>
                  <wp:wrapNone/>
                  <wp:docPr id="33" name="Imagen 33" descr="http://imgs.imagui.com/c73041b5b320565798fef481af6e8bdd/1.bp.blogspot.com/-Xonz8TDQF3A/Tqwbv91ApdI/AAAAAAAAXJM/sqMw9d0XD7E/s1600/imagenesdeverbosparaimprimir6.gif/150x150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s.imagui.com/c73041b5b320565798fef481af6e8bdd/1.bp.blogspot.com/-Xonz8TDQF3A/Tqwbv91ApdI/AAAAAAAAXJM/sqMw9d0XD7E/s1600/imagenesdeverbosparaimprimir6.gif/150x150c/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37310" cy="1337310"/>
                          </a:xfrm>
                          <a:prstGeom prst="rect">
                            <a:avLst/>
                          </a:prstGeom>
                          <a:noFill/>
                          <a:ln>
                            <a:noFill/>
                          </a:ln>
                        </pic:spPr>
                      </pic:pic>
                    </a:graphicData>
                  </a:graphic>
                </wp:anchor>
              </w:drawing>
            </w:r>
          </w:p>
        </w:tc>
        <w:tc>
          <w:tcPr>
            <w:tcW w:w="2257" w:type="dxa"/>
          </w:tcPr>
          <w:p w:rsidR="001F643C" w:rsidRDefault="001F643C" w:rsidP="001A5607">
            <w:pPr>
              <w:spacing w:before="100" w:beforeAutospacing="1" w:after="100" w:afterAutospacing="1" w:line="360" w:lineRule="auto"/>
              <w:ind w:left="119"/>
              <w:textAlignment w:val="baseline"/>
              <w:rPr>
                <w:rFonts w:ascii="Times New Roman" w:hAnsi="Times New Roman"/>
                <w:sz w:val="24"/>
                <w:szCs w:val="24"/>
                <w:lang w:eastAsia="es-ES"/>
              </w:rPr>
            </w:pPr>
            <w:r w:rsidRPr="00B84361">
              <w:rPr>
                <w:rFonts w:ascii="Times New Roman" w:hAnsi="Times New Roman"/>
                <w:b/>
                <w:sz w:val="24"/>
                <w:szCs w:val="24"/>
                <w:lang w:eastAsia="es-ES"/>
              </w:rPr>
              <w:t>Humanos:</w:t>
            </w:r>
          </w:p>
          <w:p w:rsidR="001F643C" w:rsidRDefault="001F643C" w:rsidP="001F643C">
            <w:pPr>
              <w:pStyle w:val="Prrafodelista"/>
              <w:numPr>
                <w:ilvl w:val="0"/>
                <w:numId w:val="20"/>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Docentes</w:t>
            </w:r>
          </w:p>
          <w:p w:rsidR="001F643C" w:rsidRPr="00B84361" w:rsidRDefault="001F643C" w:rsidP="001F643C">
            <w:pPr>
              <w:pStyle w:val="Prrafodelista"/>
              <w:numPr>
                <w:ilvl w:val="0"/>
                <w:numId w:val="20"/>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Estudiantes</w:t>
            </w:r>
          </w:p>
          <w:p w:rsidR="001F643C" w:rsidRDefault="001F643C" w:rsidP="001A5607">
            <w:pPr>
              <w:spacing w:before="100" w:beforeAutospacing="1" w:after="100" w:afterAutospacing="1" w:line="360" w:lineRule="auto"/>
              <w:ind w:left="119"/>
              <w:textAlignment w:val="baseline"/>
              <w:rPr>
                <w:rFonts w:ascii="Times New Roman" w:hAnsi="Times New Roman"/>
                <w:b/>
                <w:sz w:val="24"/>
                <w:szCs w:val="24"/>
                <w:lang w:eastAsia="es-ES"/>
              </w:rPr>
            </w:pPr>
            <w:r w:rsidRPr="00B84361">
              <w:rPr>
                <w:rFonts w:ascii="Times New Roman" w:hAnsi="Times New Roman"/>
                <w:b/>
                <w:sz w:val="24"/>
                <w:szCs w:val="24"/>
                <w:lang w:eastAsia="es-ES"/>
              </w:rPr>
              <w:t>Materiales:</w:t>
            </w:r>
          </w:p>
          <w:p w:rsidR="001F643C" w:rsidRDefault="001F643C" w:rsidP="001F643C">
            <w:pPr>
              <w:pStyle w:val="Prrafodelista"/>
              <w:numPr>
                <w:ilvl w:val="0"/>
                <w:numId w:val="22"/>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Hojas blancas</w:t>
            </w:r>
          </w:p>
          <w:p w:rsidR="001F643C" w:rsidRDefault="001F643C" w:rsidP="001F643C">
            <w:pPr>
              <w:pStyle w:val="Prrafodelista"/>
              <w:numPr>
                <w:ilvl w:val="0"/>
                <w:numId w:val="22"/>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Colores</w:t>
            </w:r>
          </w:p>
          <w:p w:rsidR="001F643C" w:rsidRPr="00DA3528" w:rsidRDefault="001F643C" w:rsidP="001F643C">
            <w:pPr>
              <w:pStyle w:val="Prrafodelista"/>
              <w:numPr>
                <w:ilvl w:val="0"/>
                <w:numId w:val="22"/>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 xml:space="preserve">Lápices </w:t>
            </w:r>
          </w:p>
        </w:tc>
        <w:tc>
          <w:tcPr>
            <w:tcW w:w="1870" w:type="dxa"/>
          </w:tcPr>
          <w:p w:rsidR="001F643C" w:rsidRDefault="001F643C" w:rsidP="001A5607">
            <w:pPr>
              <w:spacing w:before="100" w:beforeAutospacing="1" w:after="100" w:afterAutospacing="1" w:line="360" w:lineRule="auto"/>
              <w:ind w:left="119"/>
              <w:textAlignment w:val="baseline"/>
              <w:rPr>
                <w:rFonts w:ascii="Times New Roman" w:hAnsi="Times New Roman"/>
                <w:sz w:val="24"/>
                <w:szCs w:val="24"/>
                <w:lang w:eastAsia="es-ES"/>
              </w:rPr>
            </w:pPr>
          </w:p>
          <w:p w:rsidR="001F643C" w:rsidRDefault="001F643C" w:rsidP="001A5607">
            <w:pPr>
              <w:spacing w:before="100" w:beforeAutospacing="1" w:after="100" w:afterAutospacing="1" w:line="360" w:lineRule="auto"/>
              <w:ind w:left="119"/>
              <w:textAlignment w:val="baseline"/>
              <w:rPr>
                <w:rFonts w:ascii="Times New Roman" w:hAnsi="Times New Roman"/>
                <w:sz w:val="24"/>
                <w:szCs w:val="24"/>
                <w:lang w:eastAsia="es-ES"/>
              </w:rPr>
            </w:pPr>
            <w:r>
              <w:rPr>
                <w:rFonts w:ascii="Times New Roman" w:hAnsi="Times New Roman"/>
                <w:sz w:val="24"/>
                <w:szCs w:val="24"/>
                <w:lang w:eastAsia="es-ES"/>
              </w:rPr>
              <w:t>Lista de Cotejo</w:t>
            </w:r>
          </w:p>
        </w:tc>
        <w:tc>
          <w:tcPr>
            <w:tcW w:w="1912" w:type="dxa"/>
          </w:tcPr>
          <w:p w:rsidR="001F643C" w:rsidRDefault="001F643C" w:rsidP="001A5607">
            <w:pPr>
              <w:spacing w:before="100" w:beforeAutospacing="1" w:after="100" w:afterAutospacing="1" w:line="360" w:lineRule="auto"/>
              <w:ind w:left="119"/>
              <w:textAlignment w:val="baseline"/>
              <w:rPr>
                <w:rFonts w:ascii="Times New Roman" w:hAnsi="Times New Roman"/>
                <w:sz w:val="24"/>
                <w:szCs w:val="24"/>
                <w:lang w:eastAsia="es-ES"/>
              </w:rPr>
            </w:pPr>
          </w:p>
          <w:p w:rsidR="001F643C" w:rsidRDefault="001F643C" w:rsidP="001A5607">
            <w:pPr>
              <w:spacing w:before="100" w:beforeAutospacing="1" w:after="100" w:afterAutospacing="1" w:line="360" w:lineRule="auto"/>
              <w:ind w:left="119"/>
              <w:textAlignment w:val="baseline"/>
              <w:rPr>
                <w:rFonts w:ascii="Times New Roman" w:hAnsi="Times New Roman"/>
                <w:sz w:val="24"/>
                <w:szCs w:val="24"/>
                <w:lang w:eastAsia="es-ES"/>
              </w:rPr>
            </w:pPr>
            <w:proofErr w:type="spellStart"/>
            <w:r>
              <w:rPr>
                <w:rFonts w:ascii="Times New Roman" w:hAnsi="Times New Roman"/>
                <w:sz w:val="24"/>
                <w:szCs w:val="24"/>
                <w:lang w:eastAsia="es-ES"/>
              </w:rPr>
              <w:t>Heteroevaluación</w:t>
            </w:r>
            <w:proofErr w:type="spellEnd"/>
          </w:p>
          <w:p w:rsidR="001F643C" w:rsidRDefault="001F643C" w:rsidP="001A5607">
            <w:pPr>
              <w:spacing w:before="100" w:beforeAutospacing="1" w:after="100" w:afterAutospacing="1" w:line="360" w:lineRule="auto"/>
              <w:ind w:left="119"/>
              <w:textAlignment w:val="baseline"/>
              <w:rPr>
                <w:rFonts w:ascii="Times New Roman" w:hAnsi="Times New Roman"/>
                <w:sz w:val="24"/>
                <w:szCs w:val="24"/>
                <w:lang w:eastAsia="es-ES"/>
              </w:rPr>
            </w:pPr>
            <w:r>
              <w:rPr>
                <w:rFonts w:ascii="Times New Roman" w:hAnsi="Times New Roman"/>
                <w:sz w:val="24"/>
                <w:szCs w:val="24"/>
                <w:lang w:eastAsia="es-ES"/>
              </w:rPr>
              <w:t xml:space="preserve">Formativa </w:t>
            </w:r>
          </w:p>
        </w:tc>
      </w:tr>
    </w:tbl>
    <w:p w:rsidR="00F54425" w:rsidRDefault="000D4562">
      <w:pPr>
        <w:rPr>
          <w:rFonts w:ascii="Times New Roman" w:hAnsi="Times New Roman"/>
          <w:b/>
          <w:sz w:val="24"/>
          <w:szCs w:val="24"/>
        </w:rPr>
        <w:sectPr w:rsidR="00F54425" w:rsidSect="005B60B1">
          <w:pgSz w:w="16838" w:h="11906" w:orient="landscape"/>
          <w:pgMar w:top="1701" w:right="2268" w:bottom="2268" w:left="1701" w:header="709" w:footer="709" w:gutter="0"/>
          <w:cols w:space="708"/>
          <w:docGrid w:linePitch="360"/>
        </w:sectPr>
      </w:pPr>
      <w:r>
        <w:rPr>
          <w:rFonts w:ascii="Times New Roman" w:hAnsi="Times New Roman"/>
          <w:noProof/>
          <w:sz w:val="24"/>
          <w:szCs w:val="24"/>
          <w:lang w:val="es-ES" w:eastAsia="es-ES"/>
        </w:rPr>
        <w:pict>
          <v:shape id="167 Cuadro de texto" o:spid="_x0000_s1151" type="#_x0000_t202" style="position:absolute;margin-left:302.4pt;margin-top:60.45pt;width:37.6pt;height:30.05pt;z-index:25193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" fillcolor="white [3201]" stroked="f" strokeweight=".5pt">
            <v:textbox>
              <w:txbxContent>
                <w:p w:rsidR="000D4562" w:rsidRPr="00612488" w:rsidRDefault="000D4562" w:rsidP="00E62AEF">
                  <w:pPr>
                    <w:jc w:val="center"/>
                    <w:rPr>
                      <w:lang w:val="es-ES"/>
                    </w:rPr>
                  </w:pPr>
                  <w:r>
                    <w:rPr>
                      <w:lang w:val="es-ES"/>
                    </w:rPr>
                    <w:t>131</w:t>
                  </w:r>
                </w:p>
              </w:txbxContent>
            </v:textbox>
          </v:shape>
        </w:pict>
      </w:r>
    </w:p>
    <w:p w:rsidR="00611AA2" w:rsidRDefault="00611AA2" w:rsidP="00611AA2">
      <w:pPr>
        <w:spacing w:line="360" w:lineRule="auto"/>
        <w:jc w:val="both"/>
        <w:rPr>
          <w:rFonts w:ascii="Times New Roman" w:hAnsi="Times New Roman"/>
          <w:b/>
          <w:sz w:val="24"/>
          <w:szCs w:val="24"/>
        </w:rPr>
      </w:pPr>
      <w:r>
        <w:rPr>
          <w:rFonts w:ascii="Times New Roman" w:hAnsi="Times New Roman"/>
          <w:b/>
          <w:sz w:val="24"/>
          <w:szCs w:val="24"/>
        </w:rPr>
        <w:lastRenderedPageBreak/>
        <w:t>Nº3: Construcción de un ambiente de preferencia con cuerpos geométricos</w:t>
      </w:r>
    </w:p>
    <w:p w:rsidR="00611AA2" w:rsidRDefault="00611AA2" w:rsidP="00611AA2">
      <w:pPr>
        <w:spacing w:line="360" w:lineRule="auto"/>
        <w:jc w:val="both"/>
        <w:rPr>
          <w:rFonts w:ascii="Times New Roman" w:hAnsi="Times New Roman"/>
          <w:b/>
          <w:sz w:val="24"/>
          <w:szCs w:val="24"/>
        </w:rPr>
      </w:pPr>
      <w:r>
        <w:rPr>
          <w:rFonts w:ascii="Times New Roman" w:hAnsi="Times New Roman"/>
          <w:b/>
          <w:sz w:val="24"/>
          <w:szCs w:val="24"/>
        </w:rPr>
        <w:t>Objetivos:</w:t>
      </w:r>
    </w:p>
    <w:p w:rsidR="00611AA2" w:rsidRDefault="00611AA2" w:rsidP="00611AA2">
      <w:pPr>
        <w:pStyle w:val="Prrafodelista"/>
        <w:numPr>
          <w:ilvl w:val="0"/>
          <w:numId w:val="16"/>
        </w:numPr>
        <w:spacing w:line="360" w:lineRule="auto"/>
        <w:jc w:val="both"/>
        <w:rPr>
          <w:rFonts w:ascii="Times New Roman" w:hAnsi="Times New Roman"/>
          <w:sz w:val="24"/>
          <w:szCs w:val="24"/>
        </w:rPr>
      </w:pPr>
      <w:r w:rsidRPr="00637588">
        <w:rPr>
          <w:rFonts w:ascii="Times New Roman" w:hAnsi="Times New Roman"/>
          <w:sz w:val="24"/>
          <w:szCs w:val="24"/>
        </w:rPr>
        <w:t xml:space="preserve">Inspirar a los niños y niños a realizar ambientes </w:t>
      </w:r>
      <w:r>
        <w:rPr>
          <w:rFonts w:ascii="Times New Roman" w:hAnsi="Times New Roman"/>
          <w:sz w:val="24"/>
          <w:szCs w:val="24"/>
        </w:rPr>
        <w:t>de su preferencia o que llamen su atención.</w:t>
      </w:r>
    </w:p>
    <w:p w:rsidR="00611AA2" w:rsidRPr="00637588" w:rsidRDefault="00611AA2" w:rsidP="00611AA2">
      <w:pPr>
        <w:pStyle w:val="Prrafodelista"/>
        <w:numPr>
          <w:ilvl w:val="0"/>
          <w:numId w:val="16"/>
        </w:numPr>
        <w:spacing w:line="360" w:lineRule="auto"/>
        <w:jc w:val="both"/>
        <w:rPr>
          <w:rFonts w:ascii="Times New Roman" w:hAnsi="Times New Roman"/>
          <w:sz w:val="24"/>
          <w:szCs w:val="24"/>
        </w:rPr>
      </w:pPr>
      <w:r>
        <w:rPr>
          <w:rFonts w:ascii="Times New Roman" w:hAnsi="Times New Roman"/>
          <w:sz w:val="24"/>
          <w:szCs w:val="24"/>
        </w:rPr>
        <w:t>Desarrollar habilidades y destrezas por medio de construcciones de figuras geométricas.</w:t>
      </w:r>
    </w:p>
    <w:p w:rsidR="003C12BC" w:rsidRDefault="003C12BC" w:rsidP="003C12BC">
      <w:pPr>
        <w:spacing w:line="360" w:lineRule="auto"/>
        <w:jc w:val="both"/>
        <w:rPr>
          <w:rFonts w:ascii="Times New Roman" w:hAnsi="Times New Roman"/>
          <w:sz w:val="24"/>
          <w:szCs w:val="24"/>
        </w:rPr>
      </w:pPr>
      <w:r>
        <w:rPr>
          <w:rFonts w:ascii="Times New Roman" w:hAnsi="Times New Roman"/>
          <w:b/>
          <w:sz w:val="24"/>
          <w:szCs w:val="24"/>
        </w:rPr>
        <w:t xml:space="preserve">Duración: </w:t>
      </w:r>
      <w:r>
        <w:rPr>
          <w:rFonts w:ascii="Times New Roman" w:hAnsi="Times New Roman"/>
          <w:sz w:val="24"/>
          <w:szCs w:val="24"/>
        </w:rPr>
        <w:t>Aproximadamente 1(un) mes.</w:t>
      </w:r>
    </w:p>
    <w:p w:rsidR="003C12BC" w:rsidRPr="00F8556B" w:rsidRDefault="003C12BC" w:rsidP="003C12BC">
      <w:pPr>
        <w:spacing w:line="360" w:lineRule="auto"/>
        <w:jc w:val="both"/>
        <w:rPr>
          <w:rFonts w:ascii="Times New Roman" w:hAnsi="Times New Roman"/>
          <w:b/>
          <w:sz w:val="24"/>
          <w:szCs w:val="24"/>
        </w:rPr>
      </w:pPr>
      <w:r w:rsidRPr="002C7C55">
        <w:rPr>
          <w:rFonts w:ascii="Times New Roman" w:hAnsi="Times New Roman"/>
          <w:b/>
          <w:sz w:val="24"/>
          <w:szCs w:val="24"/>
        </w:rPr>
        <w:t xml:space="preserve">Contenidos: </w:t>
      </w:r>
    </w:p>
    <w:p w:rsidR="003C12BC" w:rsidRDefault="003C12BC" w:rsidP="003C12BC">
      <w:pPr>
        <w:pStyle w:val="Prrafodelista"/>
        <w:numPr>
          <w:ilvl w:val="0"/>
          <w:numId w:val="17"/>
        </w:numPr>
        <w:spacing w:line="360" w:lineRule="auto"/>
        <w:jc w:val="both"/>
        <w:rPr>
          <w:rFonts w:ascii="Times New Roman" w:hAnsi="Times New Roman"/>
          <w:sz w:val="24"/>
          <w:szCs w:val="24"/>
        </w:rPr>
      </w:pPr>
      <w:r>
        <w:rPr>
          <w:rFonts w:ascii="Times New Roman" w:hAnsi="Times New Roman"/>
          <w:sz w:val="24"/>
          <w:szCs w:val="24"/>
        </w:rPr>
        <w:t>Cuerpos geométricos. (1 hora por sesión)</w:t>
      </w:r>
    </w:p>
    <w:p w:rsidR="003C12BC" w:rsidRPr="007F290E" w:rsidRDefault="003C12BC" w:rsidP="003C12BC">
      <w:pPr>
        <w:pStyle w:val="Prrafodelista"/>
        <w:numPr>
          <w:ilvl w:val="0"/>
          <w:numId w:val="17"/>
        </w:numPr>
        <w:spacing w:line="360" w:lineRule="auto"/>
        <w:jc w:val="both"/>
        <w:rPr>
          <w:rFonts w:ascii="Times New Roman" w:hAnsi="Times New Roman"/>
          <w:sz w:val="24"/>
          <w:szCs w:val="24"/>
        </w:rPr>
      </w:pPr>
      <w:r w:rsidRPr="007F290E">
        <w:rPr>
          <w:rFonts w:ascii="Times New Roman" w:hAnsi="Times New Roman"/>
          <w:sz w:val="24"/>
          <w:szCs w:val="24"/>
        </w:rPr>
        <w:t>Polígonos.</w:t>
      </w:r>
      <w:r>
        <w:rPr>
          <w:rFonts w:ascii="Times New Roman" w:hAnsi="Times New Roman"/>
          <w:sz w:val="24"/>
          <w:szCs w:val="24"/>
        </w:rPr>
        <w:t xml:space="preserve"> ( 1 hora por sesión)</w:t>
      </w:r>
    </w:p>
    <w:p w:rsidR="003C12BC" w:rsidRDefault="003C12BC" w:rsidP="003C12BC">
      <w:pPr>
        <w:pStyle w:val="Prrafodelista"/>
        <w:numPr>
          <w:ilvl w:val="0"/>
          <w:numId w:val="17"/>
        </w:numPr>
        <w:spacing w:line="360" w:lineRule="auto"/>
        <w:jc w:val="both"/>
        <w:rPr>
          <w:rFonts w:ascii="Times New Roman" w:hAnsi="Times New Roman"/>
          <w:sz w:val="24"/>
          <w:szCs w:val="24"/>
        </w:rPr>
      </w:pPr>
      <w:r>
        <w:rPr>
          <w:rFonts w:ascii="Times New Roman" w:hAnsi="Times New Roman"/>
          <w:sz w:val="24"/>
          <w:szCs w:val="24"/>
        </w:rPr>
        <w:t>Triángulos. (1 hora por sesión)</w:t>
      </w:r>
    </w:p>
    <w:p w:rsidR="003C12BC" w:rsidRPr="007F290E" w:rsidRDefault="003C12BC" w:rsidP="003C12BC">
      <w:pPr>
        <w:pStyle w:val="Prrafodelista"/>
        <w:numPr>
          <w:ilvl w:val="0"/>
          <w:numId w:val="17"/>
        </w:numPr>
        <w:spacing w:line="360" w:lineRule="auto"/>
        <w:jc w:val="both"/>
        <w:rPr>
          <w:rFonts w:ascii="Times New Roman" w:hAnsi="Times New Roman"/>
          <w:sz w:val="24"/>
          <w:szCs w:val="24"/>
        </w:rPr>
      </w:pPr>
      <w:r>
        <w:rPr>
          <w:rFonts w:ascii="Times New Roman" w:hAnsi="Times New Roman"/>
          <w:sz w:val="24"/>
          <w:szCs w:val="24"/>
        </w:rPr>
        <w:t>Círculos y circunferencias. (1 hora por sesión)</w:t>
      </w:r>
    </w:p>
    <w:p w:rsidR="003C12BC" w:rsidRDefault="003C12BC">
      <w:pPr>
        <w:rPr>
          <w:rFonts w:ascii="Times New Roman" w:hAnsi="Times New Roman"/>
          <w:sz w:val="24"/>
          <w:szCs w:val="24"/>
        </w:rPr>
      </w:pPr>
    </w:p>
    <w:p w:rsidR="008929E9" w:rsidRDefault="000D4562">
      <w:pPr>
        <w:rPr>
          <w:rFonts w:ascii="Times New Roman" w:hAnsi="Times New Roman"/>
          <w:sz w:val="24"/>
          <w:szCs w:val="24"/>
        </w:rPr>
        <w:sectPr w:rsidR="008929E9" w:rsidSect="00F54425">
          <w:pgSz w:w="11906" w:h="16838"/>
          <w:pgMar w:top="1701" w:right="1701" w:bottom="2268" w:left="2268" w:header="709" w:footer="709" w:gutter="0"/>
          <w:cols w:space="708"/>
          <w:docGrid w:linePitch="360"/>
        </w:sectPr>
      </w:pPr>
      <w:r>
        <w:rPr>
          <w:rFonts w:ascii="Times New Roman" w:hAnsi="Times New Roman"/>
          <w:noProof/>
          <w:sz w:val="24"/>
          <w:szCs w:val="24"/>
          <w:lang w:val="es-ES" w:eastAsia="es-ES"/>
        </w:rPr>
        <w:pict>
          <v:shape id="168 Cuadro de texto" o:spid="_x0000_s1152" type="#_x0000_t202" style="position:absolute;margin-left:178.45pt;margin-top:377.85pt;width:37.6pt;height:30.05pt;z-index:25193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" fillcolor="white [3201]" stroked="f" strokeweight=".5pt">
            <v:textbox>
              <w:txbxContent>
                <w:p w:rsidR="000D4562" w:rsidRPr="00612488" w:rsidRDefault="000D4562" w:rsidP="00E62AEF">
                  <w:pPr>
                    <w:jc w:val="center"/>
                    <w:rPr>
                      <w:lang w:val="es-ES"/>
                    </w:rPr>
                  </w:pPr>
                  <w:r>
                    <w:rPr>
                      <w:lang w:val="es-ES"/>
                    </w:rPr>
                    <w:t>132</w:t>
                  </w:r>
                </w:p>
              </w:txbxContent>
            </v:textbox>
          </v:shape>
        </w:pict>
      </w:r>
    </w:p>
    <w:tbl>
      <w:tblPr>
        <w:tblW w:w="0" w:type="auto"/>
        <w:tblInd w:w="-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09"/>
        <w:gridCol w:w="2246"/>
        <w:gridCol w:w="2341"/>
        <w:gridCol w:w="2565"/>
        <w:gridCol w:w="1845"/>
        <w:gridCol w:w="1952"/>
      </w:tblGrid>
      <w:tr w:rsidR="003C12BC" w:rsidRPr="00B84361" w:rsidTr="00E67C78">
        <w:trPr>
          <w:trHeight w:val="814"/>
        </w:trPr>
        <w:tc>
          <w:tcPr>
            <w:tcW w:w="2171" w:type="dxa"/>
            <w:tcBorders>
              <w:tr2bl w:val="single" w:sz="4" w:space="0" w:color="auto"/>
            </w:tcBorders>
            <w:shd w:val="clear" w:color="auto" w:fill="C2D69B" w:themeFill="accent3" w:themeFillTint="99"/>
          </w:tcPr>
          <w:p w:rsidR="003C12BC" w:rsidRDefault="00E67C78" w:rsidP="001A5607">
            <w:pPr>
              <w:jc w:val="center"/>
              <w:rPr>
                <w:rFonts w:ascii="Times New Roman" w:hAnsi="Times New Roman"/>
                <w:b/>
                <w:sz w:val="24"/>
                <w:szCs w:val="24"/>
                <w:lang w:eastAsia="es-ES"/>
              </w:rPr>
            </w:pPr>
            <w:r>
              <w:rPr>
                <w:rFonts w:ascii="Times New Roman" w:hAnsi="Times New Roman"/>
                <w:b/>
                <w:sz w:val="24"/>
                <w:szCs w:val="24"/>
                <w:lang w:eastAsia="es-ES"/>
              </w:rPr>
              <w:lastRenderedPageBreak/>
              <w:t>TABLA Nº28</w:t>
            </w:r>
          </w:p>
          <w:p w:rsidR="00E67C78" w:rsidRPr="00B84361" w:rsidRDefault="00E67C78" w:rsidP="00E67C78">
            <w:pPr>
              <w:jc w:val="right"/>
              <w:rPr>
                <w:rFonts w:ascii="Times New Roman" w:hAnsi="Times New Roman"/>
                <w:b/>
                <w:sz w:val="24"/>
                <w:szCs w:val="24"/>
                <w:lang w:eastAsia="es-ES"/>
              </w:rPr>
            </w:pPr>
            <w:r>
              <w:rPr>
                <w:rFonts w:ascii="Times New Roman" w:hAnsi="Times New Roman"/>
                <w:b/>
                <w:sz w:val="24"/>
                <w:szCs w:val="24"/>
                <w:lang w:eastAsia="es-ES"/>
              </w:rPr>
              <w:t>Inicio</w:t>
            </w:r>
          </w:p>
        </w:tc>
        <w:tc>
          <w:tcPr>
            <w:tcW w:w="2300" w:type="dxa"/>
            <w:shd w:val="clear" w:color="auto" w:fill="C2D69B" w:themeFill="accent3" w:themeFillTint="99"/>
          </w:tcPr>
          <w:p w:rsidR="003C12BC" w:rsidRPr="00B84361" w:rsidRDefault="003C12BC" w:rsidP="001A5607">
            <w:pPr>
              <w:spacing w:before="100" w:beforeAutospacing="1" w:after="100" w:afterAutospacing="1" w:line="360" w:lineRule="auto"/>
              <w:ind w:left="119"/>
              <w:jc w:val="center"/>
              <w:textAlignment w:val="baseline"/>
              <w:rPr>
                <w:rFonts w:ascii="Times New Roman" w:hAnsi="Times New Roman"/>
                <w:b/>
                <w:sz w:val="24"/>
                <w:szCs w:val="24"/>
                <w:lang w:eastAsia="es-ES"/>
              </w:rPr>
            </w:pPr>
            <w:r w:rsidRPr="00B84361">
              <w:rPr>
                <w:rFonts w:ascii="Times New Roman" w:hAnsi="Times New Roman"/>
                <w:b/>
                <w:sz w:val="24"/>
                <w:szCs w:val="24"/>
                <w:lang w:eastAsia="es-ES"/>
              </w:rPr>
              <w:t>Desarrollo</w:t>
            </w:r>
          </w:p>
        </w:tc>
        <w:tc>
          <w:tcPr>
            <w:tcW w:w="2407" w:type="dxa"/>
            <w:shd w:val="clear" w:color="auto" w:fill="C2D69B" w:themeFill="accent3" w:themeFillTint="99"/>
          </w:tcPr>
          <w:p w:rsidR="003C12BC" w:rsidRPr="00B84361" w:rsidRDefault="003C12BC" w:rsidP="001A5607">
            <w:pPr>
              <w:spacing w:before="100" w:beforeAutospacing="1" w:after="100" w:afterAutospacing="1" w:line="360" w:lineRule="auto"/>
              <w:ind w:left="119"/>
              <w:jc w:val="center"/>
              <w:textAlignment w:val="baseline"/>
              <w:rPr>
                <w:rFonts w:ascii="Times New Roman" w:hAnsi="Times New Roman"/>
                <w:b/>
                <w:sz w:val="24"/>
                <w:szCs w:val="24"/>
                <w:lang w:eastAsia="es-ES"/>
              </w:rPr>
            </w:pPr>
            <w:r w:rsidRPr="00B84361">
              <w:rPr>
                <w:rFonts w:ascii="Times New Roman" w:hAnsi="Times New Roman"/>
                <w:b/>
                <w:sz w:val="24"/>
                <w:szCs w:val="24"/>
                <w:lang w:eastAsia="es-ES"/>
              </w:rPr>
              <w:t>Cierre</w:t>
            </w:r>
          </w:p>
        </w:tc>
        <w:tc>
          <w:tcPr>
            <w:tcW w:w="2257" w:type="dxa"/>
            <w:shd w:val="clear" w:color="auto" w:fill="C2D69B" w:themeFill="accent3" w:themeFillTint="99"/>
          </w:tcPr>
          <w:p w:rsidR="003C12BC" w:rsidRPr="00B84361" w:rsidRDefault="003C12BC" w:rsidP="001A5607">
            <w:pPr>
              <w:spacing w:before="100" w:beforeAutospacing="1" w:after="100" w:afterAutospacing="1" w:line="360" w:lineRule="auto"/>
              <w:ind w:left="119"/>
              <w:jc w:val="center"/>
              <w:textAlignment w:val="baseline"/>
              <w:rPr>
                <w:rFonts w:ascii="Times New Roman" w:hAnsi="Times New Roman"/>
                <w:b/>
                <w:sz w:val="24"/>
                <w:szCs w:val="24"/>
                <w:lang w:eastAsia="es-ES"/>
              </w:rPr>
            </w:pPr>
            <w:r w:rsidRPr="00B84361">
              <w:rPr>
                <w:rFonts w:ascii="Times New Roman" w:hAnsi="Times New Roman"/>
                <w:b/>
                <w:sz w:val="24"/>
                <w:szCs w:val="24"/>
                <w:lang w:eastAsia="es-ES"/>
              </w:rPr>
              <w:t>Recursos</w:t>
            </w:r>
          </w:p>
        </w:tc>
        <w:tc>
          <w:tcPr>
            <w:tcW w:w="1870" w:type="dxa"/>
            <w:shd w:val="clear" w:color="auto" w:fill="C2D69B" w:themeFill="accent3" w:themeFillTint="99"/>
          </w:tcPr>
          <w:p w:rsidR="003C12BC" w:rsidRPr="00B84361" w:rsidRDefault="003C12BC" w:rsidP="001A5607">
            <w:pPr>
              <w:spacing w:before="100" w:beforeAutospacing="1" w:after="100" w:afterAutospacing="1" w:line="360" w:lineRule="auto"/>
              <w:ind w:left="119"/>
              <w:jc w:val="center"/>
              <w:textAlignment w:val="baseline"/>
              <w:rPr>
                <w:rFonts w:ascii="Times New Roman" w:hAnsi="Times New Roman"/>
                <w:b/>
                <w:sz w:val="24"/>
                <w:szCs w:val="24"/>
                <w:lang w:eastAsia="es-ES"/>
              </w:rPr>
            </w:pPr>
            <w:r w:rsidRPr="00B84361">
              <w:rPr>
                <w:rFonts w:ascii="Times New Roman" w:hAnsi="Times New Roman"/>
                <w:b/>
                <w:sz w:val="24"/>
                <w:szCs w:val="24"/>
                <w:lang w:eastAsia="es-ES"/>
              </w:rPr>
              <w:t>Instrumento de evaluación</w:t>
            </w:r>
          </w:p>
        </w:tc>
        <w:tc>
          <w:tcPr>
            <w:tcW w:w="1912" w:type="dxa"/>
            <w:shd w:val="clear" w:color="auto" w:fill="C2D69B" w:themeFill="accent3" w:themeFillTint="99"/>
          </w:tcPr>
          <w:p w:rsidR="003C12BC" w:rsidRPr="00B84361" w:rsidRDefault="003C12BC" w:rsidP="001A5607">
            <w:pPr>
              <w:spacing w:before="100" w:beforeAutospacing="1" w:after="100" w:afterAutospacing="1" w:line="360" w:lineRule="auto"/>
              <w:ind w:left="119"/>
              <w:jc w:val="center"/>
              <w:textAlignment w:val="baseline"/>
              <w:rPr>
                <w:rFonts w:ascii="Times New Roman" w:hAnsi="Times New Roman"/>
                <w:b/>
                <w:sz w:val="24"/>
                <w:szCs w:val="24"/>
                <w:lang w:eastAsia="es-ES"/>
              </w:rPr>
            </w:pPr>
            <w:r w:rsidRPr="00B84361">
              <w:rPr>
                <w:rFonts w:ascii="Times New Roman" w:hAnsi="Times New Roman"/>
                <w:b/>
                <w:sz w:val="24"/>
                <w:szCs w:val="24"/>
                <w:lang w:eastAsia="es-ES"/>
              </w:rPr>
              <w:t>Tipo y Forma de evaluación</w:t>
            </w:r>
          </w:p>
        </w:tc>
      </w:tr>
      <w:tr w:rsidR="003C12BC" w:rsidTr="001A5607">
        <w:trPr>
          <w:trHeight w:val="6340"/>
        </w:trPr>
        <w:tc>
          <w:tcPr>
            <w:tcW w:w="2171" w:type="dxa"/>
          </w:tcPr>
          <w:p w:rsidR="003C12BC" w:rsidRDefault="003C12BC" w:rsidP="001A5607">
            <w:pPr>
              <w:spacing w:line="360" w:lineRule="auto"/>
              <w:jc w:val="both"/>
              <w:rPr>
                <w:rFonts w:ascii="Times New Roman" w:hAnsi="Times New Roman"/>
                <w:sz w:val="24"/>
                <w:szCs w:val="24"/>
              </w:rPr>
            </w:pPr>
            <w:r>
              <w:rPr>
                <w:rFonts w:ascii="Times New Roman" w:hAnsi="Times New Roman"/>
                <w:sz w:val="24"/>
                <w:szCs w:val="24"/>
              </w:rPr>
              <w:t>D</w:t>
            </w:r>
            <w:r w:rsidRPr="008A6358">
              <w:rPr>
                <w:rFonts w:ascii="Times New Roman" w:hAnsi="Times New Roman"/>
                <w:sz w:val="24"/>
                <w:szCs w:val="24"/>
              </w:rPr>
              <w:t>iseño de una maqueta con estructuras de vialidad que contenga señales de tránsito, rayado</w:t>
            </w:r>
            <w:r>
              <w:rPr>
                <w:rFonts w:ascii="Times New Roman" w:hAnsi="Times New Roman"/>
                <w:sz w:val="24"/>
                <w:szCs w:val="24"/>
              </w:rPr>
              <w:t>, entre otros, dependiendo de cuál sea el contexto elegido.</w:t>
            </w:r>
          </w:p>
          <w:p w:rsidR="003C12BC" w:rsidRDefault="00F01FC0" w:rsidP="001A5607">
            <w:pPr>
              <w:spacing w:before="100" w:beforeAutospacing="1" w:after="100" w:afterAutospacing="1" w:line="360" w:lineRule="auto"/>
              <w:ind w:left="119"/>
              <w:jc w:val="both"/>
              <w:textAlignment w:val="baseline"/>
              <w:rPr>
                <w:rFonts w:ascii="Times New Roman" w:hAnsi="Times New Roman"/>
                <w:sz w:val="24"/>
                <w:szCs w:val="24"/>
                <w:lang w:eastAsia="es-ES"/>
              </w:rPr>
            </w:pPr>
            <w:r>
              <w:rPr>
                <w:noProof/>
              </w:rPr>
              <w:drawing>
                <wp:anchor distT="0" distB="0" distL="114300" distR="114300" simplePos="0" relativeHeight="251673600" behindDoc="0" locked="0" layoutInCell="1" allowOverlap="1">
                  <wp:simplePos x="0" y="0"/>
                  <wp:positionH relativeFrom="column">
                    <wp:posOffset>29181</wp:posOffset>
                  </wp:positionH>
                  <wp:positionV relativeFrom="paragraph">
                    <wp:posOffset>401955</wp:posOffset>
                  </wp:positionV>
                  <wp:extent cx="1187355" cy="617987"/>
                  <wp:effectExtent l="0" t="0" r="0" b="0"/>
                  <wp:wrapNone/>
                  <wp:docPr id="34" name="Imagen 34" descr="http://2.bp.blogspot.com/-vXA6SQRxXYA/UQ__Pv7-3VI/AAAAAAAANj0/gCCuHAzFQHM/s1600/h28-2018-cuerpos-geometric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2.bp.blogspot.com/-vXA6SQRxXYA/UQ__Pv7-3VI/AAAAAAAANj0/gCCuHAzFQHM/s1600/h28-2018-cuerpos-geometricos.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187355" cy="617987"/>
                          </a:xfrm>
                          <a:prstGeom prst="rect">
                            <a:avLst/>
                          </a:prstGeom>
                          <a:noFill/>
                          <a:ln>
                            <a:noFill/>
                          </a:ln>
                        </pic:spPr>
                      </pic:pic>
                    </a:graphicData>
                  </a:graphic>
                </wp:anchor>
              </w:drawing>
            </w:r>
          </w:p>
        </w:tc>
        <w:tc>
          <w:tcPr>
            <w:tcW w:w="2300" w:type="dxa"/>
          </w:tcPr>
          <w:p w:rsidR="003C12BC" w:rsidRPr="00DA3528" w:rsidRDefault="003C12BC" w:rsidP="001A5607">
            <w:pPr>
              <w:spacing w:line="360" w:lineRule="auto"/>
              <w:jc w:val="both"/>
              <w:rPr>
                <w:rFonts w:ascii="Times New Roman" w:hAnsi="Times New Roman"/>
                <w:sz w:val="24"/>
                <w:szCs w:val="24"/>
              </w:rPr>
            </w:pPr>
            <w:r w:rsidRPr="00DA3528">
              <w:rPr>
                <w:rFonts w:ascii="Times New Roman" w:hAnsi="Times New Roman"/>
                <w:sz w:val="24"/>
                <w:szCs w:val="24"/>
              </w:rPr>
              <w:t>Desarrollar habilidades y destrezas por medio de construcciones de cuerpos geométricos.</w:t>
            </w:r>
          </w:p>
          <w:p w:rsidR="003C12BC" w:rsidRPr="00DA3528" w:rsidRDefault="003C12BC" w:rsidP="001A5607">
            <w:pPr>
              <w:spacing w:line="360" w:lineRule="auto"/>
              <w:jc w:val="both"/>
              <w:rPr>
                <w:rFonts w:ascii="Times New Roman" w:hAnsi="Times New Roman"/>
                <w:sz w:val="24"/>
                <w:szCs w:val="24"/>
              </w:rPr>
            </w:pPr>
            <w:r w:rsidRPr="00DA3528">
              <w:rPr>
                <w:rFonts w:ascii="Times New Roman" w:hAnsi="Times New Roman"/>
                <w:sz w:val="24"/>
                <w:szCs w:val="24"/>
              </w:rPr>
              <w:t>Trabajar en equipo y respetar la opinión de sus compañeros.</w:t>
            </w:r>
          </w:p>
          <w:p w:rsidR="003C12BC" w:rsidRPr="00DA3528" w:rsidRDefault="003C12BC" w:rsidP="001A5607">
            <w:pPr>
              <w:spacing w:line="360" w:lineRule="auto"/>
              <w:jc w:val="both"/>
              <w:rPr>
                <w:rFonts w:ascii="Times New Roman" w:hAnsi="Times New Roman"/>
                <w:sz w:val="24"/>
                <w:szCs w:val="24"/>
              </w:rPr>
            </w:pPr>
            <w:r w:rsidRPr="00DA3528">
              <w:rPr>
                <w:rFonts w:ascii="Times New Roman" w:hAnsi="Times New Roman"/>
                <w:sz w:val="24"/>
                <w:szCs w:val="24"/>
              </w:rPr>
              <w:t>Aclarar dudas y reforzar conocimientos.</w:t>
            </w:r>
          </w:p>
          <w:p w:rsidR="003C12BC" w:rsidRDefault="003C12BC" w:rsidP="001A5607">
            <w:pPr>
              <w:spacing w:line="360" w:lineRule="auto"/>
              <w:jc w:val="both"/>
              <w:rPr>
                <w:rFonts w:ascii="Times New Roman" w:hAnsi="Times New Roman"/>
                <w:sz w:val="24"/>
                <w:szCs w:val="24"/>
                <w:lang w:eastAsia="es-ES"/>
              </w:rPr>
            </w:pPr>
          </w:p>
        </w:tc>
        <w:tc>
          <w:tcPr>
            <w:tcW w:w="2407" w:type="dxa"/>
          </w:tcPr>
          <w:p w:rsidR="003C12BC" w:rsidRDefault="009B611D" w:rsidP="009B611D">
            <w:pPr>
              <w:spacing w:line="360" w:lineRule="auto"/>
              <w:jc w:val="both"/>
              <w:rPr>
                <w:rFonts w:ascii="Times New Roman" w:hAnsi="Times New Roman"/>
                <w:sz w:val="24"/>
                <w:szCs w:val="24"/>
              </w:rPr>
            </w:pPr>
            <w:r>
              <w:rPr>
                <w:noProof/>
              </w:rPr>
              <w:drawing>
                <wp:anchor distT="0" distB="0" distL="114300" distR="114300" simplePos="0" relativeHeight="251674624" behindDoc="0" locked="0" layoutInCell="1" allowOverlap="1">
                  <wp:simplePos x="0" y="0"/>
                  <wp:positionH relativeFrom="column">
                    <wp:posOffset>64770</wp:posOffset>
                  </wp:positionH>
                  <wp:positionV relativeFrom="paragraph">
                    <wp:posOffset>3164840</wp:posOffset>
                  </wp:positionV>
                  <wp:extent cx="1282700" cy="830580"/>
                  <wp:effectExtent l="0" t="0" r="0" b="7620"/>
                  <wp:wrapNone/>
                  <wp:docPr id="35" name="Imagen 35" descr="http://3.bp.blogspot.com/-Bn39x_UeCqE/UjaIo_TWKUI/AAAAAAAAAFk/jKQU5jBnSJ0/s1600/dibuj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3.bp.blogspot.com/-Bn39x_UeCqE/UjaIo_TWKUI/AAAAAAAAAFk/jKQU5jBnSJ0/s1600/dibujo2.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82700" cy="830580"/>
                          </a:xfrm>
                          <a:prstGeom prst="rect">
                            <a:avLst/>
                          </a:prstGeom>
                          <a:noFill/>
                          <a:ln>
                            <a:noFill/>
                          </a:ln>
                        </pic:spPr>
                      </pic:pic>
                    </a:graphicData>
                  </a:graphic>
                </wp:anchor>
              </w:drawing>
            </w:r>
            <w:r w:rsidR="003C12BC">
              <w:rPr>
                <w:rFonts w:ascii="Times New Roman" w:hAnsi="Times New Roman"/>
                <w:sz w:val="24"/>
                <w:szCs w:val="24"/>
              </w:rPr>
              <w:t>Exponer el trabajo realizado, explicar la manera en que fue creado, los materiales usados, el tiempo de duración que requirió la ejecución del mismo, cual fue la motivación que les dio ese lugar, y los conocimientos que obtuvier</w:t>
            </w:r>
            <w:r>
              <w:rPr>
                <w:rFonts w:ascii="Times New Roman" w:hAnsi="Times New Roman"/>
                <w:sz w:val="24"/>
                <w:szCs w:val="24"/>
              </w:rPr>
              <w:t>on.</w:t>
            </w:r>
          </w:p>
          <w:p w:rsidR="001A5607" w:rsidRDefault="001A5607" w:rsidP="001A5607">
            <w:pPr>
              <w:spacing w:before="100" w:beforeAutospacing="1" w:after="100" w:afterAutospacing="1" w:line="360" w:lineRule="auto"/>
              <w:textAlignment w:val="baseline"/>
              <w:rPr>
                <w:rFonts w:ascii="Times New Roman" w:hAnsi="Times New Roman"/>
                <w:sz w:val="24"/>
                <w:szCs w:val="24"/>
                <w:lang w:eastAsia="es-ES"/>
              </w:rPr>
            </w:pPr>
          </w:p>
        </w:tc>
        <w:tc>
          <w:tcPr>
            <w:tcW w:w="2257" w:type="dxa"/>
          </w:tcPr>
          <w:p w:rsidR="003C12BC" w:rsidRDefault="003C12BC" w:rsidP="001A5607">
            <w:pPr>
              <w:spacing w:before="100" w:beforeAutospacing="1" w:after="100" w:afterAutospacing="1" w:line="360" w:lineRule="auto"/>
              <w:ind w:left="119"/>
              <w:textAlignment w:val="baseline"/>
              <w:rPr>
                <w:rFonts w:ascii="Times New Roman" w:hAnsi="Times New Roman"/>
                <w:sz w:val="24"/>
                <w:szCs w:val="24"/>
                <w:lang w:eastAsia="es-ES"/>
              </w:rPr>
            </w:pPr>
            <w:r w:rsidRPr="00B84361">
              <w:rPr>
                <w:rFonts w:ascii="Times New Roman" w:hAnsi="Times New Roman"/>
                <w:b/>
                <w:sz w:val="24"/>
                <w:szCs w:val="24"/>
                <w:lang w:eastAsia="es-ES"/>
              </w:rPr>
              <w:t>Humanos:</w:t>
            </w:r>
          </w:p>
          <w:p w:rsidR="003C12BC" w:rsidRDefault="003C12BC" w:rsidP="003C12BC">
            <w:pPr>
              <w:pStyle w:val="Prrafodelista"/>
              <w:numPr>
                <w:ilvl w:val="0"/>
                <w:numId w:val="20"/>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Docentes</w:t>
            </w:r>
          </w:p>
          <w:p w:rsidR="003C12BC" w:rsidRPr="00B84361" w:rsidRDefault="003C12BC" w:rsidP="003C12BC">
            <w:pPr>
              <w:pStyle w:val="Prrafodelista"/>
              <w:numPr>
                <w:ilvl w:val="0"/>
                <w:numId w:val="20"/>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Estudiantes</w:t>
            </w:r>
          </w:p>
          <w:p w:rsidR="003C12BC" w:rsidRDefault="003C12BC" w:rsidP="001A5607">
            <w:pPr>
              <w:spacing w:before="100" w:beforeAutospacing="1" w:after="100" w:afterAutospacing="1" w:line="360" w:lineRule="auto"/>
              <w:ind w:left="119"/>
              <w:textAlignment w:val="baseline"/>
              <w:rPr>
                <w:rFonts w:ascii="Times New Roman" w:hAnsi="Times New Roman"/>
                <w:b/>
                <w:sz w:val="24"/>
                <w:szCs w:val="24"/>
                <w:lang w:eastAsia="es-ES"/>
              </w:rPr>
            </w:pPr>
            <w:r w:rsidRPr="00B84361">
              <w:rPr>
                <w:rFonts w:ascii="Times New Roman" w:hAnsi="Times New Roman"/>
                <w:b/>
                <w:sz w:val="24"/>
                <w:szCs w:val="24"/>
                <w:lang w:eastAsia="es-ES"/>
              </w:rPr>
              <w:t>Materiales:</w:t>
            </w:r>
          </w:p>
          <w:p w:rsidR="003C12BC" w:rsidRDefault="003C12BC" w:rsidP="003C12BC">
            <w:pPr>
              <w:pStyle w:val="Prrafodelista"/>
              <w:numPr>
                <w:ilvl w:val="0"/>
                <w:numId w:val="23"/>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Tabla de madera</w:t>
            </w:r>
          </w:p>
          <w:p w:rsidR="003C12BC" w:rsidRDefault="003C12BC" w:rsidP="003C12BC">
            <w:pPr>
              <w:pStyle w:val="Prrafodelista"/>
              <w:numPr>
                <w:ilvl w:val="0"/>
                <w:numId w:val="23"/>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 xml:space="preserve">Pinturas al frio </w:t>
            </w:r>
          </w:p>
          <w:p w:rsidR="003C12BC" w:rsidRDefault="003C12BC" w:rsidP="003C12BC">
            <w:pPr>
              <w:pStyle w:val="Prrafodelista"/>
              <w:numPr>
                <w:ilvl w:val="0"/>
                <w:numId w:val="23"/>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Cartulina</w:t>
            </w:r>
          </w:p>
          <w:p w:rsidR="003C12BC" w:rsidRDefault="003C12BC" w:rsidP="003C12BC">
            <w:pPr>
              <w:pStyle w:val="Prrafodelista"/>
              <w:numPr>
                <w:ilvl w:val="0"/>
                <w:numId w:val="23"/>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Colores</w:t>
            </w:r>
          </w:p>
          <w:p w:rsidR="003C12BC" w:rsidRDefault="003C12BC" w:rsidP="003C12BC">
            <w:pPr>
              <w:pStyle w:val="Prrafodelista"/>
              <w:numPr>
                <w:ilvl w:val="0"/>
                <w:numId w:val="23"/>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Pega</w:t>
            </w:r>
          </w:p>
          <w:p w:rsidR="003C12BC" w:rsidRDefault="003C12BC" w:rsidP="003C12BC">
            <w:pPr>
              <w:pStyle w:val="Prrafodelista"/>
              <w:numPr>
                <w:ilvl w:val="0"/>
                <w:numId w:val="23"/>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Tijeras</w:t>
            </w:r>
          </w:p>
          <w:p w:rsidR="003C12BC" w:rsidRPr="00DA3528" w:rsidRDefault="003C12BC" w:rsidP="003C12BC">
            <w:pPr>
              <w:pStyle w:val="Prrafodelista"/>
              <w:numPr>
                <w:ilvl w:val="0"/>
                <w:numId w:val="23"/>
              </w:numPr>
              <w:spacing w:before="100" w:beforeAutospacing="1" w:after="100" w:afterAutospacing="1" w:line="360" w:lineRule="auto"/>
              <w:textAlignment w:val="baseline"/>
              <w:rPr>
                <w:rFonts w:ascii="Times New Roman" w:hAnsi="Times New Roman"/>
                <w:sz w:val="24"/>
                <w:szCs w:val="24"/>
                <w:lang w:eastAsia="es-ES"/>
              </w:rPr>
            </w:pPr>
            <w:r>
              <w:rPr>
                <w:rFonts w:ascii="Times New Roman" w:hAnsi="Times New Roman"/>
                <w:sz w:val="24"/>
                <w:szCs w:val="24"/>
                <w:lang w:eastAsia="es-ES"/>
              </w:rPr>
              <w:t>Pinceles</w:t>
            </w:r>
          </w:p>
        </w:tc>
        <w:tc>
          <w:tcPr>
            <w:tcW w:w="1870" w:type="dxa"/>
          </w:tcPr>
          <w:p w:rsidR="003C12BC" w:rsidRDefault="003C12BC" w:rsidP="001A5607">
            <w:pPr>
              <w:spacing w:before="100" w:beforeAutospacing="1" w:after="100" w:afterAutospacing="1" w:line="360" w:lineRule="auto"/>
              <w:ind w:left="119"/>
              <w:textAlignment w:val="baseline"/>
              <w:rPr>
                <w:rFonts w:ascii="Times New Roman" w:hAnsi="Times New Roman"/>
                <w:sz w:val="24"/>
                <w:szCs w:val="24"/>
                <w:lang w:eastAsia="es-ES"/>
              </w:rPr>
            </w:pPr>
          </w:p>
          <w:p w:rsidR="003C12BC" w:rsidRDefault="003C12BC" w:rsidP="001A5607">
            <w:pPr>
              <w:spacing w:before="100" w:beforeAutospacing="1" w:after="100" w:afterAutospacing="1" w:line="360" w:lineRule="auto"/>
              <w:ind w:left="119"/>
              <w:textAlignment w:val="baseline"/>
              <w:rPr>
                <w:rFonts w:ascii="Times New Roman" w:hAnsi="Times New Roman"/>
                <w:sz w:val="24"/>
                <w:szCs w:val="24"/>
                <w:lang w:eastAsia="es-ES"/>
              </w:rPr>
            </w:pPr>
            <w:r>
              <w:rPr>
                <w:rFonts w:ascii="Times New Roman" w:hAnsi="Times New Roman"/>
                <w:sz w:val="24"/>
                <w:szCs w:val="24"/>
                <w:lang w:eastAsia="es-ES"/>
              </w:rPr>
              <w:t>Lista de Cotejo</w:t>
            </w:r>
          </w:p>
        </w:tc>
        <w:tc>
          <w:tcPr>
            <w:tcW w:w="1912" w:type="dxa"/>
          </w:tcPr>
          <w:p w:rsidR="003C12BC" w:rsidRDefault="003C12BC" w:rsidP="001A5607">
            <w:pPr>
              <w:spacing w:before="100" w:beforeAutospacing="1" w:after="100" w:afterAutospacing="1" w:line="360" w:lineRule="auto"/>
              <w:ind w:left="119"/>
              <w:textAlignment w:val="baseline"/>
              <w:rPr>
                <w:rFonts w:ascii="Times New Roman" w:hAnsi="Times New Roman"/>
                <w:sz w:val="24"/>
                <w:szCs w:val="24"/>
                <w:lang w:eastAsia="es-ES"/>
              </w:rPr>
            </w:pPr>
          </w:p>
          <w:p w:rsidR="003C12BC" w:rsidRDefault="003C12BC" w:rsidP="001A5607">
            <w:pPr>
              <w:spacing w:before="100" w:beforeAutospacing="1" w:after="100" w:afterAutospacing="1" w:line="360" w:lineRule="auto"/>
              <w:ind w:left="119"/>
              <w:textAlignment w:val="baseline"/>
              <w:rPr>
                <w:rFonts w:ascii="Times New Roman" w:hAnsi="Times New Roman"/>
                <w:sz w:val="24"/>
                <w:szCs w:val="24"/>
                <w:lang w:eastAsia="es-ES"/>
              </w:rPr>
            </w:pPr>
            <w:proofErr w:type="spellStart"/>
            <w:r>
              <w:rPr>
                <w:rFonts w:ascii="Times New Roman" w:hAnsi="Times New Roman"/>
                <w:sz w:val="24"/>
                <w:szCs w:val="24"/>
                <w:lang w:eastAsia="es-ES"/>
              </w:rPr>
              <w:t>Heteroevaluación</w:t>
            </w:r>
            <w:proofErr w:type="spellEnd"/>
          </w:p>
          <w:p w:rsidR="003C12BC" w:rsidRDefault="003C12BC" w:rsidP="001A5607">
            <w:pPr>
              <w:spacing w:before="100" w:beforeAutospacing="1" w:after="100" w:afterAutospacing="1" w:line="360" w:lineRule="auto"/>
              <w:ind w:left="119"/>
              <w:textAlignment w:val="baseline"/>
              <w:rPr>
                <w:rFonts w:ascii="Times New Roman" w:hAnsi="Times New Roman"/>
                <w:sz w:val="24"/>
                <w:szCs w:val="24"/>
                <w:lang w:eastAsia="es-ES"/>
              </w:rPr>
            </w:pPr>
            <w:r>
              <w:rPr>
                <w:rFonts w:ascii="Times New Roman" w:hAnsi="Times New Roman"/>
                <w:sz w:val="24"/>
                <w:szCs w:val="24"/>
                <w:lang w:eastAsia="es-ES"/>
              </w:rPr>
              <w:t xml:space="preserve">Formativa </w:t>
            </w:r>
          </w:p>
        </w:tc>
      </w:tr>
    </w:tbl>
    <w:p w:rsidR="00271D4C" w:rsidRDefault="000D4562">
      <w:pPr>
        <w:rPr>
          <w:rFonts w:ascii="Times New Roman" w:hAnsi="Times New Roman"/>
          <w:sz w:val="24"/>
          <w:szCs w:val="24"/>
        </w:rPr>
        <w:sectPr w:rsidR="00271D4C" w:rsidSect="003C12BC">
          <w:pgSz w:w="16838" w:h="11906" w:orient="landscape"/>
          <w:pgMar w:top="1701" w:right="2268" w:bottom="2268" w:left="1701" w:header="709" w:footer="709" w:gutter="0"/>
          <w:cols w:space="708"/>
          <w:docGrid w:linePitch="360"/>
        </w:sectPr>
      </w:pPr>
      <w:r>
        <w:rPr>
          <w:rFonts w:ascii="Times New Roman" w:hAnsi="Times New Roman"/>
          <w:noProof/>
          <w:sz w:val="24"/>
          <w:szCs w:val="24"/>
          <w:lang w:val="es-ES" w:eastAsia="es-ES"/>
        </w:rPr>
        <w:pict>
          <v:shape id="169 Cuadro de texto" o:spid="_x0000_s1153" type="#_x0000_t202" style="position:absolute;margin-left:316.35pt;margin-top:69.95pt;width:37.6pt;height:30.05pt;z-index:25194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" fillcolor="white [3201]" stroked="f" strokeweight=".5pt">
            <v:textbox>
              <w:txbxContent>
                <w:p w:rsidR="000D4562" w:rsidRPr="00612488" w:rsidRDefault="000D4562" w:rsidP="005F61BE">
                  <w:pPr>
                    <w:jc w:val="center"/>
                    <w:rPr>
                      <w:lang w:val="es-ES"/>
                    </w:rPr>
                  </w:pPr>
                  <w:r>
                    <w:rPr>
                      <w:lang w:val="es-ES"/>
                    </w:rPr>
                    <w:t>133</w:t>
                  </w:r>
                </w:p>
              </w:txbxContent>
            </v:textbox>
          </v:shape>
        </w:pict>
      </w:r>
    </w:p>
    <w:p w:rsidR="00013150" w:rsidRDefault="00013150" w:rsidP="00013150">
      <w:pPr>
        <w:jc w:val="center"/>
        <w:rPr>
          <w:rFonts w:ascii="Times New Roman" w:hAnsi="Times New Roman"/>
          <w:b/>
          <w:sz w:val="24"/>
          <w:szCs w:val="24"/>
        </w:rPr>
      </w:pPr>
      <w:r w:rsidRPr="00432F48">
        <w:rPr>
          <w:rFonts w:ascii="Times New Roman" w:hAnsi="Times New Roman"/>
          <w:b/>
          <w:sz w:val="24"/>
          <w:szCs w:val="24"/>
        </w:rPr>
        <w:lastRenderedPageBreak/>
        <w:t>Misión</w:t>
      </w:r>
    </w:p>
    <w:p w:rsidR="00013150" w:rsidRDefault="00013150" w:rsidP="00013150">
      <w:pPr>
        <w:spacing w:line="360" w:lineRule="auto"/>
        <w:ind w:firstLine="708"/>
        <w:jc w:val="both"/>
        <w:rPr>
          <w:rFonts w:ascii="Times New Roman" w:hAnsi="Times New Roman"/>
          <w:sz w:val="24"/>
          <w:szCs w:val="24"/>
        </w:rPr>
      </w:pPr>
      <w:r>
        <w:rPr>
          <w:rFonts w:ascii="Times New Roman" w:hAnsi="Times New Roman"/>
          <w:sz w:val="24"/>
          <w:szCs w:val="24"/>
        </w:rPr>
        <w:t xml:space="preserve">La misión de dicha propuesta educativa nos lleva a un firme y eficaz propósito en la educación de hoy día, cuyo objetivo es brindar a los estudiantes de educación básica un aprendizaje más innovador y llevadero en las aulas de clases en cuanto al contenido de geometría, Garantizando que el proceso de aprendizaje sea creativo, flexible, confiable, inacabado, grato y humano. Tomando en cuenta la importancia de buscar el justo equilibrio entre el exigir y respetar. </w:t>
      </w:r>
    </w:p>
    <w:p w:rsidR="00013150" w:rsidRDefault="00013150" w:rsidP="00013150">
      <w:pPr>
        <w:spacing w:line="360" w:lineRule="auto"/>
        <w:jc w:val="both"/>
        <w:rPr>
          <w:rFonts w:ascii="Times New Roman" w:hAnsi="Times New Roman"/>
          <w:sz w:val="24"/>
          <w:szCs w:val="24"/>
        </w:rPr>
      </w:pPr>
    </w:p>
    <w:p w:rsidR="00013150" w:rsidRDefault="00013150" w:rsidP="00013150">
      <w:pPr>
        <w:spacing w:line="360" w:lineRule="auto"/>
        <w:jc w:val="center"/>
        <w:rPr>
          <w:rFonts w:ascii="Times New Roman" w:hAnsi="Times New Roman"/>
          <w:b/>
          <w:sz w:val="24"/>
          <w:szCs w:val="24"/>
        </w:rPr>
      </w:pPr>
      <w:r w:rsidRPr="00432F48">
        <w:rPr>
          <w:rFonts w:ascii="Times New Roman" w:hAnsi="Times New Roman"/>
          <w:b/>
          <w:sz w:val="24"/>
          <w:szCs w:val="24"/>
        </w:rPr>
        <w:t>Visión</w:t>
      </w:r>
    </w:p>
    <w:p w:rsidR="00013150" w:rsidRPr="00C9379C" w:rsidRDefault="00013150" w:rsidP="00013150">
      <w:pPr>
        <w:spacing w:line="360" w:lineRule="auto"/>
        <w:ind w:firstLine="708"/>
        <w:jc w:val="both"/>
        <w:rPr>
          <w:rFonts w:ascii="Times New Roman" w:hAnsi="Times New Roman"/>
          <w:sz w:val="24"/>
          <w:szCs w:val="24"/>
        </w:rPr>
      </w:pPr>
      <w:r w:rsidRPr="00C9379C">
        <w:rPr>
          <w:rFonts w:ascii="Times New Roman" w:hAnsi="Times New Roman"/>
          <w:sz w:val="24"/>
          <w:szCs w:val="24"/>
        </w:rPr>
        <w:t>La visión que se pretende con dicha propuesta nos apunta hacia una formación más convencida por parte de los docentes hacia los estudiantes de la educación básica en cuanto a los contenidos geométricos, creando a estudiantes más participativos, convencidos de sí mismos, y evolucionando en su propia transformación, realizando la integración de su comunidad y la sociedad donde se desenvuelve. Este desarrollo a través de dichas propuesta contribuirá con la orientación de los estudiantes y hará de ellos estudiantes más interesados y con ganas de aprender más sobre los contenidos de la geometría. Proporcionando mejores resultados en sus conocimientos y calificaciones.</w:t>
      </w:r>
      <w:r>
        <w:rPr>
          <w:rFonts w:ascii="Times New Roman" w:hAnsi="Times New Roman"/>
          <w:b/>
          <w:sz w:val="24"/>
          <w:szCs w:val="24"/>
        </w:rPr>
        <w:t xml:space="preserve"> </w:t>
      </w:r>
      <w:r w:rsidRPr="00C9379C">
        <w:rPr>
          <w:rFonts w:ascii="Times New Roman" w:hAnsi="Times New Roman"/>
          <w:sz w:val="24"/>
          <w:szCs w:val="24"/>
        </w:rPr>
        <w:t>Se pretende la búsqueda del interés en cuanto a los contenidos y el trabajo en equipo.</w:t>
      </w:r>
    </w:p>
    <w:p w:rsidR="00013150" w:rsidRDefault="00013150" w:rsidP="00611AA2">
      <w:pPr>
        <w:spacing w:line="360" w:lineRule="auto"/>
        <w:jc w:val="both"/>
        <w:rPr>
          <w:rFonts w:ascii="Times New Roman" w:hAnsi="Times New Roman"/>
          <w:b/>
          <w:sz w:val="24"/>
          <w:szCs w:val="24"/>
        </w:rPr>
      </w:pPr>
    </w:p>
    <w:p w:rsidR="00611AA2" w:rsidRDefault="00611AA2" w:rsidP="00611AA2">
      <w:pPr>
        <w:spacing w:line="360" w:lineRule="auto"/>
        <w:jc w:val="both"/>
        <w:rPr>
          <w:rFonts w:ascii="Times New Roman" w:hAnsi="Times New Roman"/>
          <w:b/>
          <w:sz w:val="24"/>
          <w:szCs w:val="24"/>
        </w:rPr>
      </w:pPr>
      <w:r>
        <w:rPr>
          <w:rFonts w:ascii="Times New Roman" w:hAnsi="Times New Roman"/>
          <w:b/>
          <w:sz w:val="24"/>
          <w:szCs w:val="24"/>
        </w:rPr>
        <w:t>Fundamentación Legal</w:t>
      </w:r>
    </w:p>
    <w:p w:rsidR="00937E6B" w:rsidRPr="005440D8" w:rsidRDefault="00937E6B" w:rsidP="00937E6B">
      <w:pPr>
        <w:rPr>
          <w:rFonts w:ascii="Times New Roman" w:hAnsi="Times New Roman"/>
          <w:b/>
          <w:sz w:val="24"/>
          <w:szCs w:val="24"/>
        </w:rPr>
      </w:pPr>
      <w:r w:rsidRPr="005440D8">
        <w:rPr>
          <w:rFonts w:ascii="Times New Roman" w:hAnsi="Times New Roman"/>
          <w:b/>
          <w:sz w:val="24"/>
          <w:szCs w:val="24"/>
        </w:rPr>
        <w:t>Constitución de la República Bolivariana de Venezuela (1999)</w:t>
      </w:r>
    </w:p>
    <w:p w:rsidR="00937E6B" w:rsidRDefault="00937E6B" w:rsidP="00937E6B">
      <w:pPr>
        <w:spacing w:line="240" w:lineRule="auto"/>
        <w:ind w:left="510" w:right="510"/>
        <w:jc w:val="both"/>
        <w:rPr>
          <w:rFonts w:ascii="Times New Roman" w:hAnsi="Times New Roman"/>
          <w:sz w:val="24"/>
          <w:szCs w:val="24"/>
        </w:rPr>
      </w:pPr>
      <w:r w:rsidRPr="005440D8">
        <w:rPr>
          <w:rFonts w:ascii="Times New Roman" w:hAnsi="Times New Roman"/>
          <w:b/>
          <w:sz w:val="24"/>
          <w:szCs w:val="24"/>
        </w:rPr>
        <w:t>Artículo 102</w:t>
      </w:r>
      <w:r w:rsidRPr="005440D8">
        <w:rPr>
          <w:rFonts w:ascii="Times New Roman" w:hAnsi="Times New Roman"/>
          <w:sz w:val="24"/>
          <w:szCs w:val="24"/>
        </w:rPr>
        <w:t xml:space="preserve">: </w:t>
      </w:r>
    </w:p>
    <w:p w:rsidR="00937E6B" w:rsidRDefault="000D4562" w:rsidP="00937E6B">
      <w:pPr>
        <w:spacing w:line="240" w:lineRule="auto"/>
        <w:ind w:left="510" w:right="510"/>
        <w:jc w:val="both"/>
        <w:rPr>
          <w:rFonts w:ascii="Times New Roman" w:hAnsi="Times New Roman"/>
          <w:sz w:val="24"/>
          <w:szCs w:val="24"/>
        </w:rPr>
      </w:pPr>
      <w:r>
        <w:rPr>
          <w:rFonts w:ascii="Times New Roman" w:hAnsi="Times New Roman"/>
          <w:noProof/>
          <w:sz w:val="24"/>
          <w:szCs w:val="24"/>
          <w:lang w:val="es-ES" w:eastAsia="es-ES"/>
        </w:rPr>
        <w:pict>
          <v:shape id="170 Cuadro de texto" o:spid="_x0000_s1154" type="#_x0000_t202" style="position:absolute;left:0;text-align:left;margin-left:198.9pt;margin-top:153.3pt;width:37.6pt;height:30.05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" fillcolor="white [3201]" stroked="f" strokeweight=".5pt">
            <v:textbox>
              <w:txbxContent>
                <w:p w:rsidR="000D4562" w:rsidRPr="00612488" w:rsidRDefault="000D4562" w:rsidP="005F61BE">
                  <w:pPr>
                    <w:jc w:val="center"/>
                    <w:rPr>
                      <w:lang w:val="es-ES"/>
                    </w:rPr>
                  </w:pPr>
                  <w:r>
                    <w:rPr>
                      <w:lang w:val="es-ES"/>
                    </w:rPr>
                    <w:t>134</w:t>
                  </w:r>
                </w:p>
              </w:txbxContent>
            </v:textbox>
          </v:shape>
        </w:pict>
      </w:r>
      <w:r w:rsidR="00937E6B" w:rsidRPr="00835AF2">
        <w:rPr>
          <w:rFonts w:ascii="Times New Roman" w:hAnsi="Times New Roman"/>
          <w:sz w:val="24"/>
          <w:szCs w:val="24"/>
        </w:rPr>
        <w:t xml:space="preserve">La educación es un derecho humano y un deber social fundamental, es democrática, gratuita y obligatoria. El Estado la asumirá como función indeclinable y de máximo interés en todos sus niveles y modalidades, y como instrumento del conocimiento científico, humanístico y tecnológico al servicio de la sociedad. La educación es un servicio público, con la finalidad de desarrollar el potencial creativo de cada ser </w:t>
      </w:r>
      <w:r w:rsidR="00937E6B" w:rsidRPr="00835AF2">
        <w:rPr>
          <w:rFonts w:ascii="Times New Roman" w:hAnsi="Times New Roman"/>
          <w:sz w:val="24"/>
          <w:szCs w:val="24"/>
        </w:rPr>
        <w:lastRenderedPageBreak/>
        <w:t>humano y el pleno ejercicio de su personalidad en una sociedad democrática basada en la valoración ética del trabajo y en la participación activa, consciente</w:t>
      </w:r>
      <w:r w:rsidR="00937E6B">
        <w:rPr>
          <w:rFonts w:ascii="Times New Roman" w:hAnsi="Times New Roman"/>
          <w:sz w:val="24"/>
          <w:szCs w:val="24"/>
        </w:rPr>
        <w:t xml:space="preserve"> y solidaria…" </w:t>
      </w:r>
    </w:p>
    <w:p w:rsidR="00937E6B" w:rsidRPr="00445E07" w:rsidRDefault="00937E6B" w:rsidP="00937E6B">
      <w:pPr>
        <w:spacing w:line="360" w:lineRule="auto"/>
        <w:jc w:val="both"/>
        <w:rPr>
          <w:rFonts w:ascii="Times New Roman" w:hAnsi="Times New Roman"/>
          <w:b/>
          <w:sz w:val="24"/>
          <w:szCs w:val="24"/>
        </w:rPr>
      </w:pPr>
      <w:r w:rsidRPr="00445E07">
        <w:rPr>
          <w:rFonts w:ascii="Times New Roman" w:hAnsi="Times New Roman"/>
          <w:b/>
          <w:sz w:val="24"/>
          <w:szCs w:val="24"/>
        </w:rPr>
        <w:t>Ley Orgánica de protección al niño, niña y adolescente (LOPN</w:t>
      </w:r>
      <w:r>
        <w:rPr>
          <w:rFonts w:ascii="Times New Roman" w:hAnsi="Times New Roman"/>
          <w:b/>
          <w:sz w:val="24"/>
          <w:szCs w:val="24"/>
        </w:rPr>
        <w:t>N</w:t>
      </w:r>
      <w:r w:rsidRPr="00445E07">
        <w:rPr>
          <w:rFonts w:ascii="Times New Roman" w:hAnsi="Times New Roman"/>
          <w:b/>
          <w:sz w:val="24"/>
          <w:szCs w:val="24"/>
        </w:rPr>
        <w:t>A)</w:t>
      </w:r>
    </w:p>
    <w:p w:rsidR="00937E6B" w:rsidRPr="00AF763D" w:rsidRDefault="00937E6B" w:rsidP="00937E6B">
      <w:pPr>
        <w:spacing w:line="240" w:lineRule="auto"/>
        <w:ind w:right="510"/>
        <w:jc w:val="both"/>
        <w:rPr>
          <w:rFonts w:ascii="Times New Roman" w:hAnsi="Times New Roman"/>
          <w:sz w:val="24"/>
          <w:szCs w:val="24"/>
        </w:rPr>
      </w:pPr>
      <w:r w:rsidRPr="00AF763D">
        <w:rPr>
          <w:rFonts w:ascii="Times New Roman" w:hAnsi="Times New Roman"/>
          <w:b/>
          <w:sz w:val="24"/>
          <w:szCs w:val="24"/>
        </w:rPr>
        <w:t>Artículo 21</w:t>
      </w:r>
      <w:r w:rsidRPr="00AF763D">
        <w:rPr>
          <w:rFonts w:ascii="Times New Roman" w:hAnsi="Times New Roman"/>
          <w:sz w:val="24"/>
          <w:szCs w:val="24"/>
        </w:rPr>
        <w:t>:</w:t>
      </w:r>
    </w:p>
    <w:p w:rsidR="00611AA2" w:rsidRDefault="00937E6B" w:rsidP="00937E6B">
      <w:pPr>
        <w:spacing w:line="240" w:lineRule="auto"/>
        <w:ind w:left="360" w:right="510"/>
        <w:jc w:val="both"/>
        <w:rPr>
          <w:rFonts w:ascii="Times New Roman" w:hAnsi="Times New Roman"/>
          <w:sz w:val="24"/>
          <w:szCs w:val="24"/>
        </w:rPr>
      </w:pPr>
      <w:r w:rsidRPr="00AF763D">
        <w:rPr>
          <w:rFonts w:ascii="Times New Roman" w:hAnsi="Times New Roman"/>
          <w:b/>
          <w:sz w:val="24"/>
          <w:szCs w:val="24"/>
        </w:rPr>
        <w:t xml:space="preserve"> </w:t>
      </w:r>
      <w:r w:rsidRPr="00AF763D">
        <w:rPr>
          <w:rFonts w:ascii="Times New Roman" w:hAnsi="Times New Roman"/>
          <w:sz w:val="24"/>
          <w:szCs w:val="24"/>
        </w:rPr>
        <w:t>La educación básica tiene como finalidad contribuir a la formación integral del educando mediante el desarrollo de sus destrezas y de su capacidad científica, técnica, humanística y artística; cumplir funciones de exploración y de orientación educativa y vocacional e iniciarlos en el aprendizaje de disciplinas y técnicas que le permitan el ejercicio de una función socialmente útil; estimular el deseo de saber y desarrollar la capacidad de ser de cada individuo de acuerdo con sus aptitudes.</w:t>
      </w:r>
    </w:p>
    <w:p w:rsidR="00937E6B" w:rsidRDefault="00937E6B" w:rsidP="00937E6B">
      <w:pPr>
        <w:spacing w:line="240" w:lineRule="auto"/>
        <w:ind w:left="360" w:right="510"/>
        <w:jc w:val="both"/>
        <w:rPr>
          <w:rFonts w:ascii="Times New Roman" w:hAnsi="Times New Roman"/>
          <w:sz w:val="24"/>
          <w:szCs w:val="24"/>
        </w:rPr>
      </w:pPr>
    </w:p>
    <w:p w:rsidR="00611AA2" w:rsidRDefault="00611AA2" w:rsidP="00611AA2">
      <w:pPr>
        <w:spacing w:line="360" w:lineRule="auto"/>
        <w:jc w:val="both"/>
        <w:rPr>
          <w:rFonts w:ascii="Times New Roman" w:hAnsi="Times New Roman"/>
          <w:b/>
          <w:sz w:val="24"/>
          <w:szCs w:val="24"/>
        </w:rPr>
      </w:pPr>
      <w:r>
        <w:rPr>
          <w:rFonts w:ascii="Times New Roman" w:hAnsi="Times New Roman"/>
          <w:b/>
          <w:sz w:val="24"/>
          <w:szCs w:val="24"/>
        </w:rPr>
        <w:t>Análisis de Factibilidad de la Propuesta</w:t>
      </w:r>
    </w:p>
    <w:p w:rsidR="00611AA2" w:rsidRDefault="00611AA2" w:rsidP="00611AA2">
      <w:pPr>
        <w:spacing w:line="360" w:lineRule="auto"/>
        <w:jc w:val="both"/>
        <w:rPr>
          <w:rFonts w:ascii="Times New Roman" w:hAnsi="Times New Roman"/>
          <w:sz w:val="24"/>
          <w:szCs w:val="24"/>
        </w:rPr>
      </w:pPr>
      <w:r>
        <w:rPr>
          <w:rFonts w:ascii="Times New Roman" w:hAnsi="Times New Roman"/>
          <w:sz w:val="24"/>
          <w:szCs w:val="24"/>
        </w:rPr>
        <w:t>Los criterios considerados para la factibilidad de la propuesta fueron:</w:t>
      </w:r>
    </w:p>
    <w:p w:rsidR="00611AA2" w:rsidRDefault="00611AA2" w:rsidP="00611AA2">
      <w:pPr>
        <w:pStyle w:val="Prrafodelista"/>
        <w:numPr>
          <w:ilvl w:val="0"/>
          <w:numId w:val="19"/>
        </w:numPr>
        <w:spacing w:line="360" w:lineRule="auto"/>
        <w:jc w:val="both"/>
        <w:rPr>
          <w:rFonts w:ascii="Times New Roman" w:hAnsi="Times New Roman"/>
          <w:sz w:val="24"/>
          <w:szCs w:val="24"/>
        </w:rPr>
      </w:pPr>
      <w:r>
        <w:rPr>
          <w:rFonts w:ascii="Times New Roman" w:hAnsi="Times New Roman"/>
          <w:sz w:val="24"/>
          <w:szCs w:val="24"/>
        </w:rPr>
        <w:t xml:space="preserve">Con los resultados obtenidos se pudo constar la necesidad </w:t>
      </w:r>
      <w:proofErr w:type="spellStart"/>
      <w:r>
        <w:rPr>
          <w:rFonts w:ascii="Times New Roman" w:hAnsi="Times New Roman"/>
          <w:sz w:val="24"/>
          <w:szCs w:val="24"/>
        </w:rPr>
        <w:t>e</w:t>
      </w:r>
      <w:proofErr w:type="spellEnd"/>
      <w:r>
        <w:rPr>
          <w:rFonts w:ascii="Times New Roman" w:hAnsi="Times New Roman"/>
          <w:sz w:val="24"/>
          <w:szCs w:val="24"/>
        </w:rPr>
        <w:t xml:space="preserve"> realizar esta propuesta educativa.</w:t>
      </w:r>
    </w:p>
    <w:p w:rsidR="00611AA2" w:rsidRDefault="00611AA2" w:rsidP="00611AA2">
      <w:pPr>
        <w:pStyle w:val="Prrafodelista"/>
        <w:numPr>
          <w:ilvl w:val="0"/>
          <w:numId w:val="19"/>
        </w:numPr>
        <w:spacing w:line="360" w:lineRule="auto"/>
        <w:jc w:val="both"/>
        <w:rPr>
          <w:rFonts w:ascii="Times New Roman" w:hAnsi="Times New Roman"/>
          <w:sz w:val="24"/>
          <w:szCs w:val="24"/>
        </w:rPr>
      </w:pPr>
      <w:r>
        <w:rPr>
          <w:rFonts w:ascii="Times New Roman" w:hAnsi="Times New Roman"/>
          <w:sz w:val="24"/>
          <w:szCs w:val="24"/>
        </w:rPr>
        <w:t xml:space="preserve">Los recursos humanos: </w:t>
      </w:r>
      <w:r w:rsidRPr="00F17B64">
        <w:rPr>
          <w:rFonts w:ascii="Times New Roman" w:hAnsi="Times New Roman"/>
          <w:sz w:val="24"/>
          <w:szCs w:val="24"/>
        </w:rPr>
        <w:t>los niños y niñas de la Escuela Bolivariana “Montalbán”, del municipio Naguanagua  Estado Carabobo</w:t>
      </w:r>
      <w:r>
        <w:rPr>
          <w:rFonts w:ascii="Times New Roman" w:hAnsi="Times New Roman"/>
          <w:sz w:val="24"/>
          <w:szCs w:val="24"/>
        </w:rPr>
        <w:t>, docente. Materiales: Cartón, cartulina, tijera, pega, entre otros materiales de provecho.</w:t>
      </w:r>
    </w:p>
    <w:p w:rsidR="005E1F08" w:rsidRDefault="00611AA2" w:rsidP="00443BBC">
      <w:pPr>
        <w:pStyle w:val="Prrafodelista"/>
        <w:numPr>
          <w:ilvl w:val="0"/>
          <w:numId w:val="19"/>
        </w:numPr>
        <w:spacing w:line="360" w:lineRule="auto"/>
        <w:jc w:val="both"/>
        <w:rPr>
          <w:rFonts w:ascii="Times New Roman" w:hAnsi="Times New Roman"/>
          <w:sz w:val="24"/>
          <w:szCs w:val="24"/>
        </w:rPr>
      </w:pPr>
      <w:r>
        <w:rPr>
          <w:rFonts w:ascii="Times New Roman" w:hAnsi="Times New Roman"/>
          <w:sz w:val="24"/>
          <w:szCs w:val="24"/>
        </w:rPr>
        <w:t>Los recursos financieros: esta propuesta costos muy bajos, debido a que lo requerido en cuanto a los materiales para la construcción de la maqueta son de provecho.</w:t>
      </w:r>
      <w:r w:rsidR="005F61BE" w:rsidRPr="005F61BE">
        <w:rPr>
          <w:rFonts w:ascii="Times New Roman" w:hAnsi="Times New Roman"/>
          <w:noProof/>
          <w:sz w:val="24"/>
          <w:szCs w:val="24"/>
          <w:lang w:val="es-ES" w:eastAsia="es-ES"/>
        </w:rPr>
        <w:t xml:space="preserve"> </w:t>
      </w:r>
    </w:p>
    <w:p w:rsidR="00C24954" w:rsidRDefault="00C24954" w:rsidP="00C24954">
      <w:pPr>
        <w:spacing w:line="360" w:lineRule="auto"/>
        <w:ind w:left="360"/>
        <w:jc w:val="both"/>
        <w:rPr>
          <w:rFonts w:ascii="Times New Roman" w:hAnsi="Times New Roman"/>
          <w:sz w:val="24"/>
          <w:szCs w:val="24"/>
        </w:rPr>
      </w:pPr>
    </w:p>
    <w:p w:rsidR="00C24954" w:rsidRDefault="00C24954" w:rsidP="00C24954">
      <w:pPr>
        <w:spacing w:line="360" w:lineRule="auto"/>
        <w:ind w:left="360"/>
        <w:jc w:val="both"/>
        <w:rPr>
          <w:rFonts w:ascii="Times New Roman" w:hAnsi="Times New Roman"/>
          <w:sz w:val="24"/>
          <w:szCs w:val="24"/>
        </w:rPr>
      </w:pPr>
    </w:p>
    <w:p w:rsidR="00C24954" w:rsidRDefault="00C24954" w:rsidP="00C24954">
      <w:pPr>
        <w:spacing w:line="360" w:lineRule="auto"/>
        <w:ind w:left="360"/>
        <w:jc w:val="both"/>
        <w:rPr>
          <w:rFonts w:ascii="Times New Roman" w:hAnsi="Times New Roman"/>
          <w:sz w:val="24"/>
          <w:szCs w:val="24"/>
        </w:rPr>
      </w:pPr>
    </w:p>
    <w:p w:rsidR="00C24954" w:rsidRDefault="00C24954" w:rsidP="00C24954">
      <w:pPr>
        <w:spacing w:line="360" w:lineRule="auto"/>
        <w:ind w:left="360"/>
        <w:jc w:val="both"/>
        <w:rPr>
          <w:rFonts w:ascii="Times New Roman" w:hAnsi="Times New Roman"/>
          <w:sz w:val="24"/>
          <w:szCs w:val="24"/>
        </w:rPr>
      </w:pPr>
    </w:p>
    <w:p w:rsidR="00C24954" w:rsidRDefault="000D4562" w:rsidP="00C24954">
      <w:pPr>
        <w:spacing w:line="360" w:lineRule="auto"/>
        <w:ind w:left="360"/>
        <w:jc w:val="both"/>
        <w:rPr>
          <w:rFonts w:ascii="Times New Roman" w:hAnsi="Times New Roman"/>
          <w:sz w:val="24"/>
          <w:szCs w:val="24"/>
        </w:rPr>
      </w:pPr>
      <w:r>
        <w:rPr>
          <w:rFonts w:ascii="Times New Roman" w:hAnsi="Times New Roman"/>
          <w:noProof/>
          <w:sz w:val="24"/>
          <w:szCs w:val="24"/>
          <w:lang w:val="es-ES" w:eastAsia="es-ES"/>
        </w:rPr>
        <w:pict>
          <v:shape id="171 Cuadro de texto" o:spid="_x0000_s1155" type="#_x0000_t202" style="position:absolute;left:0;text-align:left;margin-left:175.6pt;margin-top:90.7pt;width:37.6pt;height:30.05pt;z-index:25194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" fillcolor="white [3201]" stroked="f" strokeweight=".5pt">
            <v:textbox>
              <w:txbxContent>
                <w:p w:rsidR="000D4562" w:rsidRPr="00612488" w:rsidRDefault="000D4562" w:rsidP="005F61BE">
                  <w:pPr>
                    <w:jc w:val="center"/>
                    <w:rPr>
                      <w:lang w:val="es-ES"/>
                    </w:rPr>
                  </w:pPr>
                  <w:r>
                    <w:rPr>
                      <w:lang w:val="es-ES"/>
                    </w:rPr>
                    <w:t>135</w:t>
                  </w:r>
                </w:p>
              </w:txbxContent>
            </v:textbox>
          </v:shape>
        </w:pict>
      </w:r>
    </w:p>
    <w:p w:rsidR="006073B7" w:rsidRDefault="007F6B4E" w:rsidP="006073B7">
      <w:pPr>
        <w:spacing w:line="360" w:lineRule="auto"/>
        <w:jc w:val="center"/>
        <w:rPr>
          <w:rFonts w:ascii="Times New Roman" w:hAnsi="Times New Roman"/>
          <w:b/>
          <w:sz w:val="24"/>
        </w:rPr>
      </w:pPr>
      <w:bookmarkStart w:id="1" w:name="_GoBack"/>
      <w:r>
        <w:rPr>
          <w:rFonts w:ascii="Times New Roman" w:hAnsi="Times New Roman"/>
          <w:b/>
          <w:sz w:val="24"/>
        </w:rPr>
        <w:lastRenderedPageBreak/>
        <w:t>REFERENCIAS BIBLIOGRÁFICAS</w:t>
      </w:r>
    </w:p>
    <w:p w:rsidR="006073B7" w:rsidRDefault="006073B7" w:rsidP="006073B7">
      <w:pPr>
        <w:spacing w:line="360" w:lineRule="auto"/>
        <w:jc w:val="center"/>
        <w:rPr>
          <w:rFonts w:ascii="Times New Roman" w:hAnsi="Times New Roman"/>
          <w:b/>
          <w:sz w:val="24"/>
        </w:rPr>
      </w:pPr>
    </w:p>
    <w:p w:rsidR="009216E0" w:rsidRPr="009216E0" w:rsidRDefault="009216E0" w:rsidP="006073B7">
      <w:pPr>
        <w:spacing w:line="360" w:lineRule="auto"/>
        <w:jc w:val="both"/>
        <w:rPr>
          <w:rFonts w:ascii="Times New Roman" w:hAnsi="Times New Roman"/>
          <w:sz w:val="24"/>
        </w:rPr>
      </w:pPr>
      <w:proofErr w:type="spellStart"/>
      <w:r w:rsidRPr="009216E0">
        <w:rPr>
          <w:rFonts w:ascii="Times New Roman" w:hAnsi="Times New Roman"/>
          <w:sz w:val="24"/>
          <w:highlight w:val="yellow"/>
        </w:rPr>
        <w:t>Anturi</w:t>
      </w:r>
      <w:proofErr w:type="spellEnd"/>
      <w:r w:rsidRPr="009216E0">
        <w:rPr>
          <w:rFonts w:ascii="Times New Roman" w:hAnsi="Times New Roman"/>
          <w:sz w:val="24"/>
          <w:highlight w:val="yellow"/>
        </w:rPr>
        <w:t xml:space="preserve"> &amp; Vargas (2011)</w:t>
      </w:r>
    </w:p>
    <w:p w:rsidR="006073B7" w:rsidRDefault="006073B7" w:rsidP="006073B7">
      <w:pPr>
        <w:spacing w:line="360" w:lineRule="auto"/>
        <w:jc w:val="both"/>
        <w:rPr>
          <w:rFonts w:ascii="Times New Roman" w:hAnsi="Times New Roman"/>
          <w:sz w:val="24"/>
        </w:rPr>
      </w:pPr>
      <w:r>
        <w:rPr>
          <w:rFonts w:ascii="Times New Roman" w:hAnsi="Times New Roman"/>
          <w:sz w:val="24"/>
        </w:rPr>
        <w:tab/>
        <w:t xml:space="preserve">Arias, F. (2008). </w:t>
      </w:r>
      <w:r w:rsidRPr="00DD33CF">
        <w:rPr>
          <w:rFonts w:ascii="Times New Roman" w:hAnsi="Times New Roman"/>
          <w:i/>
          <w:sz w:val="24"/>
        </w:rPr>
        <w:t>El Proyecto de Investigación</w:t>
      </w:r>
      <w:r>
        <w:rPr>
          <w:rFonts w:ascii="Times New Roman" w:hAnsi="Times New Roman"/>
          <w:sz w:val="24"/>
        </w:rPr>
        <w:t xml:space="preserve">: Guía para su elaboración. </w:t>
      </w:r>
      <w:proofErr w:type="spellStart"/>
      <w:r>
        <w:rPr>
          <w:rFonts w:ascii="Times New Roman" w:hAnsi="Times New Roman"/>
          <w:sz w:val="24"/>
        </w:rPr>
        <w:t>Oriel</w:t>
      </w:r>
      <w:proofErr w:type="spellEnd"/>
      <w:r w:rsidRPr="004F17C1">
        <w:rPr>
          <w:rFonts w:ascii="Times New Roman" w:hAnsi="Times New Roman"/>
          <w:sz w:val="24"/>
        </w:rPr>
        <w:t>,</w:t>
      </w:r>
      <w:r>
        <w:rPr>
          <w:rFonts w:ascii="Times New Roman" w:hAnsi="Times New Roman"/>
          <w:sz w:val="24"/>
        </w:rPr>
        <w:t xml:space="preserve"> Editorial Episteme. Ediciones Caracas.</w:t>
      </w:r>
    </w:p>
    <w:p w:rsidR="000D4562" w:rsidRDefault="009216E0" w:rsidP="000D4562">
      <w:pPr>
        <w:spacing w:line="360" w:lineRule="auto"/>
        <w:ind w:firstLine="708"/>
        <w:jc w:val="both"/>
        <w:rPr>
          <w:rFonts w:ascii="Times New Roman" w:hAnsi="Times New Roman"/>
          <w:sz w:val="24"/>
        </w:rPr>
      </w:pPr>
      <w:proofErr w:type="spellStart"/>
      <w:r>
        <w:rPr>
          <w:rFonts w:ascii="Times New Roman" w:hAnsi="Times New Roman"/>
          <w:sz w:val="24"/>
          <w:highlight w:val="yellow"/>
        </w:rPr>
        <w:t>Baroody</w:t>
      </w:r>
      <w:proofErr w:type="spellEnd"/>
      <w:r>
        <w:rPr>
          <w:rFonts w:ascii="Times New Roman" w:hAnsi="Times New Roman"/>
          <w:sz w:val="24"/>
          <w:highlight w:val="yellow"/>
        </w:rPr>
        <w:t xml:space="preserve">, A </w:t>
      </w:r>
      <w:r w:rsidR="000D4562" w:rsidRPr="000D4562">
        <w:rPr>
          <w:rFonts w:ascii="Times New Roman" w:hAnsi="Times New Roman"/>
          <w:sz w:val="24"/>
          <w:highlight w:val="yellow"/>
        </w:rPr>
        <w:t>(1997)</w:t>
      </w:r>
    </w:p>
    <w:p w:rsidR="006073B7" w:rsidRDefault="006073B7" w:rsidP="006073B7">
      <w:pPr>
        <w:spacing w:line="360" w:lineRule="auto"/>
        <w:jc w:val="both"/>
        <w:rPr>
          <w:rFonts w:ascii="Times New Roman" w:hAnsi="Times New Roman"/>
          <w:sz w:val="24"/>
        </w:rPr>
      </w:pPr>
      <w:r>
        <w:rPr>
          <w:rFonts w:ascii="Times New Roman" w:hAnsi="Times New Roman"/>
          <w:sz w:val="24"/>
        </w:rPr>
        <w:tab/>
        <w:t xml:space="preserve">Balestrini, A. M. (2008). </w:t>
      </w:r>
      <w:r w:rsidRPr="00437294">
        <w:rPr>
          <w:rFonts w:ascii="Times New Roman" w:hAnsi="Times New Roman"/>
          <w:i/>
          <w:sz w:val="24"/>
        </w:rPr>
        <w:t>Como Elaborar El Proyecto de Investigación</w:t>
      </w:r>
      <w:r>
        <w:rPr>
          <w:rFonts w:ascii="Times New Roman" w:hAnsi="Times New Roman"/>
          <w:i/>
          <w:sz w:val="24"/>
        </w:rPr>
        <w:t xml:space="preserve">: </w:t>
      </w:r>
      <w:r>
        <w:rPr>
          <w:rFonts w:ascii="Times New Roman" w:hAnsi="Times New Roman"/>
          <w:sz w:val="24"/>
        </w:rPr>
        <w:t>Consultores asociados. Caracas: BL. Servicio Editorial.</w:t>
      </w:r>
    </w:p>
    <w:p w:rsidR="000D4562" w:rsidRDefault="000D4562" w:rsidP="006073B7">
      <w:pPr>
        <w:spacing w:line="360" w:lineRule="auto"/>
        <w:jc w:val="both"/>
        <w:rPr>
          <w:rFonts w:ascii="Times New Roman" w:hAnsi="Times New Roman"/>
          <w:sz w:val="24"/>
        </w:rPr>
      </w:pPr>
      <w:r>
        <w:rPr>
          <w:rFonts w:ascii="Times New Roman" w:hAnsi="Times New Roman"/>
          <w:sz w:val="24"/>
          <w:highlight w:val="yellow"/>
        </w:rPr>
        <w:t xml:space="preserve">Berger </w:t>
      </w:r>
      <w:r w:rsidRPr="000D4562">
        <w:rPr>
          <w:rFonts w:ascii="Times New Roman" w:hAnsi="Times New Roman"/>
          <w:sz w:val="24"/>
          <w:highlight w:val="yellow"/>
        </w:rPr>
        <w:t>(2000):</w:t>
      </w:r>
    </w:p>
    <w:p w:rsidR="009216E0" w:rsidRDefault="009216E0" w:rsidP="006073B7">
      <w:pPr>
        <w:spacing w:line="360" w:lineRule="auto"/>
        <w:jc w:val="both"/>
        <w:rPr>
          <w:rFonts w:ascii="Times New Roman" w:hAnsi="Times New Roman"/>
          <w:sz w:val="24"/>
        </w:rPr>
      </w:pPr>
      <w:r w:rsidRPr="009216E0">
        <w:rPr>
          <w:rFonts w:ascii="Times New Roman" w:hAnsi="Times New Roman"/>
          <w:sz w:val="24"/>
          <w:highlight w:val="yellow"/>
        </w:rPr>
        <w:t>Betancourt (2005)</w:t>
      </w:r>
    </w:p>
    <w:p w:rsidR="006073B7" w:rsidRDefault="006073B7" w:rsidP="006073B7">
      <w:pPr>
        <w:spacing w:line="360" w:lineRule="auto"/>
        <w:jc w:val="both"/>
        <w:rPr>
          <w:rFonts w:ascii="Times New Roman" w:hAnsi="Times New Roman"/>
          <w:sz w:val="24"/>
        </w:rPr>
      </w:pPr>
      <w:r>
        <w:rPr>
          <w:rFonts w:ascii="Times New Roman" w:hAnsi="Times New Roman"/>
          <w:sz w:val="24"/>
        </w:rPr>
        <w:tab/>
        <w:t xml:space="preserve">Bernal, T. (2002). </w:t>
      </w:r>
      <w:r w:rsidRPr="004E3F17">
        <w:rPr>
          <w:rFonts w:ascii="Times New Roman" w:hAnsi="Times New Roman"/>
          <w:i/>
          <w:sz w:val="24"/>
        </w:rPr>
        <w:t>Metodología de la Investigación para Administración y Economía</w:t>
      </w:r>
      <w:r>
        <w:rPr>
          <w:rFonts w:ascii="Times New Roman" w:hAnsi="Times New Roman"/>
          <w:sz w:val="24"/>
        </w:rPr>
        <w:t xml:space="preserve">. Colombia: Editorial </w:t>
      </w:r>
      <w:proofErr w:type="spellStart"/>
      <w:r>
        <w:rPr>
          <w:rFonts w:ascii="Times New Roman" w:hAnsi="Times New Roman"/>
          <w:sz w:val="24"/>
        </w:rPr>
        <w:t>Prestice</w:t>
      </w:r>
      <w:proofErr w:type="spellEnd"/>
      <w:r>
        <w:rPr>
          <w:rFonts w:ascii="Times New Roman" w:hAnsi="Times New Roman"/>
          <w:sz w:val="24"/>
        </w:rPr>
        <w:t xml:space="preserve"> Hall.</w:t>
      </w:r>
    </w:p>
    <w:p w:rsidR="006073B7" w:rsidRDefault="006073B7" w:rsidP="006073B7">
      <w:pPr>
        <w:spacing w:line="360" w:lineRule="auto"/>
        <w:jc w:val="both"/>
        <w:rPr>
          <w:rFonts w:ascii="Times New Roman" w:hAnsi="Times New Roman"/>
          <w:sz w:val="24"/>
        </w:rPr>
      </w:pPr>
      <w:r>
        <w:rPr>
          <w:rFonts w:ascii="Times New Roman" w:hAnsi="Times New Roman"/>
          <w:sz w:val="24"/>
        </w:rPr>
        <w:tab/>
        <w:t>Constitución de República de Venezuela. Gaceta Oficial Extraordinaria Nº 5.453. Caracas.</w:t>
      </w:r>
    </w:p>
    <w:p w:rsidR="009216E0" w:rsidRDefault="009216E0" w:rsidP="009216E0">
      <w:pPr>
        <w:spacing w:line="360" w:lineRule="auto"/>
        <w:jc w:val="both"/>
        <w:rPr>
          <w:rFonts w:ascii="Times New Roman" w:hAnsi="Times New Roman"/>
          <w:sz w:val="24"/>
          <w:highlight w:val="yellow"/>
        </w:rPr>
      </w:pPr>
      <w:r w:rsidRPr="009216E0">
        <w:rPr>
          <w:rFonts w:ascii="Times New Roman" w:hAnsi="Times New Roman"/>
          <w:sz w:val="24"/>
          <w:highlight w:val="yellow"/>
        </w:rPr>
        <w:t>Centro de Estudios Latinoamericanos (CESLA, 2013).</w:t>
      </w:r>
    </w:p>
    <w:p w:rsidR="009216E0" w:rsidRPr="009216E0" w:rsidRDefault="009216E0" w:rsidP="009216E0">
      <w:pPr>
        <w:spacing w:line="360" w:lineRule="auto"/>
        <w:jc w:val="both"/>
        <w:rPr>
          <w:rFonts w:ascii="Times New Roman" w:hAnsi="Times New Roman"/>
          <w:sz w:val="24"/>
          <w:highlight w:val="yellow"/>
        </w:rPr>
      </w:pPr>
      <w:proofErr w:type="spellStart"/>
      <w:r w:rsidRPr="009216E0">
        <w:rPr>
          <w:rFonts w:ascii="Times New Roman" w:hAnsi="Times New Roman"/>
          <w:sz w:val="24"/>
          <w:highlight w:val="yellow"/>
        </w:rPr>
        <w:t>Cammaroto</w:t>
      </w:r>
      <w:proofErr w:type="spellEnd"/>
      <w:r w:rsidRPr="009216E0">
        <w:rPr>
          <w:rFonts w:ascii="Times New Roman" w:hAnsi="Times New Roman"/>
          <w:sz w:val="24"/>
          <w:highlight w:val="yellow"/>
        </w:rPr>
        <w:t xml:space="preserve"> (2005)</w:t>
      </w:r>
    </w:p>
    <w:p w:rsidR="009216E0" w:rsidRDefault="009216E0" w:rsidP="009216E0">
      <w:pPr>
        <w:spacing w:line="360" w:lineRule="auto"/>
        <w:jc w:val="both"/>
        <w:rPr>
          <w:rFonts w:ascii="Times New Roman" w:hAnsi="Times New Roman"/>
          <w:sz w:val="24"/>
        </w:rPr>
      </w:pPr>
      <w:proofErr w:type="spellStart"/>
      <w:r w:rsidRPr="009216E0">
        <w:rPr>
          <w:rFonts w:ascii="Times New Roman" w:hAnsi="Times New Roman"/>
          <w:sz w:val="24"/>
          <w:highlight w:val="yellow"/>
        </w:rPr>
        <w:t>Claparede</w:t>
      </w:r>
      <w:proofErr w:type="spellEnd"/>
      <w:r w:rsidRPr="009216E0">
        <w:rPr>
          <w:rFonts w:ascii="Times New Roman" w:hAnsi="Times New Roman"/>
          <w:sz w:val="24"/>
          <w:highlight w:val="yellow"/>
        </w:rPr>
        <w:t xml:space="preserve"> (1920)</w:t>
      </w:r>
    </w:p>
    <w:p w:rsidR="009216E0" w:rsidRPr="009216E0" w:rsidRDefault="009216E0" w:rsidP="009216E0">
      <w:pPr>
        <w:spacing w:line="360" w:lineRule="auto"/>
        <w:jc w:val="both"/>
        <w:rPr>
          <w:rFonts w:ascii="Times New Roman" w:hAnsi="Times New Roman"/>
          <w:sz w:val="24"/>
          <w:highlight w:val="yellow"/>
        </w:rPr>
      </w:pPr>
      <w:r w:rsidRPr="009216E0">
        <w:rPr>
          <w:rFonts w:ascii="Times New Roman" w:hAnsi="Times New Roman"/>
          <w:sz w:val="24"/>
          <w:highlight w:val="yellow"/>
        </w:rPr>
        <w:t>Díaz (2003)</w:t>
      </w:r>
    </w:p>
    <w:p w:rsidR="009216E0" w:rsidRDefault="009216E0" w:rsidP="009216E0">
      <w:pPr>
        <w:spacing w:line="360" w:lineRule="auto"/>
        <w:jc w:val="both"/>
        <w:rPr>
          <w:rFonts w:ascii="Times New Roman" w:hAnsi="Times New Roman"/>
          <w:sz w:val="24"/>
        </w:rPr>
      </w:pPr>
      <w:proofErr w:type="spellStart"/>
      <w:r w:rsidRPr="009216E0">
        <w:rPr>
          <w:rFonts w:ascii="Times New Roman" w:hAnsi="Times New Roman"/>
          <w:sz w:val="24"/>
          <w:highlight w:val="yellow"/>
        </w:rPr>
        <w:t>Diaz</w:t>
      </w:r>
      <w:proofErr w:type="spellEnd"/>
      <w:r w:rsidRPr="009216E0">
        <w:rPr>
          <w:rFonts w:ascii="Times New Roman" w:hAnsi="Times New Roman"/>
          <w:sz w:val="24"/>
          <w:highlight w:val="yellow"/>
        </w:rPr>
        <w:t xml:space="preserve"> Barriga (2004)</w:t>
      </w:r>
    </w:p>
    <w:p w:rsidR="009216E0" w:rsidRDefault="009216E0" w:rsidP="009216E0">
      <w:pPr>
        <w:spacing w:line="360" w:lineRule="auto"/>
        <w:jc w:val="both"/>
        <w:rPr>
          <w:rFonts w:ascii="Times New Roman" w:hAnsi="Times New Roman"/>
          <w:sz w:val="24"/>
        </w:rPr>
      </w:pPr>
      <w:r w:rsidRPr="009216E0">
        <w:rPr>
          <w:rFonts w:ascii="Times New Roman" w:hAnsi="Times New Roman"/>
          <w:sz w:val="24"/>
          <w:highlight w:val="yellow"/>
        </w:rPr>
        <w:t>Díaz &amp; Hernández (2007)</w:t>
      </w:r>
    </w:p>
    <w:p w:rsidR="007F6B4E" w:rsidRDefault="007F6B4E" w:rsidP="009216E0">
      <w:pPr>
        <w:spacing w:line="360" w:lineRule="auto"/>
        <w:jc w:val="both"/>
        <w:rPr>
          <w:rFonts w:ascii="Times New Roman" w:hAnsi="Times New Roman"/>
          <w:sz w:val="24"/>
        </w:rPr>
      </w:pPr>
      <w:r w:rsidRPr="007F6B4E">
        <w:rPr>
          <w:rFonts w:ascii="Times New Roman" w:hAnsi="Times New Roman"/>
          <w:sz w:val="24"/>
          <w:highlight w:val="yellow"/>
        </w:rPr>
        <w:t>Flores (2004)</w:t>
      </w:r>
    </w:p>
    <w:p w:rsidR="000D4562" w:rsidRDefault="000D4562" w:rsidP="006073B7">
      <w:pPr>
        <w:spacing w:line="360" w:lineRule="auto"/>
        <w:jc w:val="both"/>
        <w:rPr>
          <w:rFonts w:ascii="Times New Roman" w:hAnsi="Times New Roman"/>
          <w:sz w:val="24"/>
        </w:rPr>
      </w:pPr>
      <w:proofErr w:type="spellStart"/>
      <w:r w:rsidRPr="000D4562">
        <w:rPr>
          <w:rFonts w:ascii="Times New Roman" w:hAnsi="Times New Roman"/>
          <w:sz w:val="24"/>
          <w:highlight w:val="yellow"/>
        </w:rPr>
        <w:t>Gerstmann</w:t>
      </w:r>
      <w:proofErr w:type="spellEnd"/>
      <w:r w:rsidRPr="000D4562">
        <w:rPr>
          <w:rFonts w:ascii="Times New Roman" w:hAnsi="Times New Roman"/>
          <w:sz w:val="24"/>
          <w:highlight w:val="yellow"/>
        </w:rPr>
        <w:t xml:space="preserve"> (2002)</w:t>
      </w:r>
    </w:p>
    <w:p w:rsidR="009216E0" w:rsidRDefault="009216E0" w:rsidP="006073B7">
      <w:pPr>
        <w:spacing w:line="360" w:lineRule="auto"/>
        <w:jc w:val="both"/>
        <w:rPr>
          <w:rFonts w:ascii="Times New Roman" w:hAnsi="Times New Roman"/>
          <w:sz w:val="24"/>
        </w:rPr>
      </w:pPr>
      <w:r w:rsidRPr="009216E0">
        <w:rPr>
          <w:rFonts w:ascii="Times New Roman" w:hAnsi="Times New Roman"/>
          <w:sz w:val="24"/>
          <w:highlight w:val="yellow"/>
        </w:rPr>
        <w:lastRenderedPageBreak/>
        <w:t>Gil (2010)</w:t>
      </w:r>
    </w:p>
    <w:p w:rsidR="007F6B4E" w:rsidRDefault="007F6B4E" w:rsidP="006073B7">
      <w:pPr>
        <w:spacing w:line="360" w:lineRule="auto"/>
        <w:jc w:val="both"/>
        <w:rPr>
          <w:rFonts w:ascii="Times New Roman" w:hAnsi="Times New Roman"/>
          <w:sz w:val="24"/>
        </w:rPr>
      </w:pPr>
      <w:r w:rsidRPr="007F6B4E">
        <w:rPr>
          <w:rFonts w:ascii="Times New Roman" w:hAnsi="Times New Roman"/>
          <w:sz w:val="24"/>
          <w:highlight w:val="yellow"/>
        </w:rPr>
        <w:t>Galán (2009)</w:t>
      </w:r>
    </w:p>
    <w:p w:rsidR="007F6B4E" w:rsidRDefault="007F6B4E" w:rsidP="006073B7">
      <w:pPr>
        <w:spacing w:line="360" w:lineRule="auto"/>
        <w:jc w:val="both"/>
        <w:rPr>
          <w:rFonts w:ascii="Times New Roman" w:hAnsi="Times New Roman"/>
          <w:sz w:val="24"/>
        </w:rPr>
      </w:pPr>
      <w:r w:rsidRPr="007F6B4E">
        <w:rPr>
          <w:rFonts w:ascii="Times New Roman" w:hAnsi="Times New Roman"/>
          <w:sz w:val="24"/>
          <w:highlight w:val="yellow"/>
        </w:rPr>
        <w:t xml:space="preserve">George y </w:t>
      </w:r>
      <w:proofErr w:type="spellStart"/>
      <w:r w:rsidRPr="007F6B4E">
        <w:rPr>
          <w:rFonts w:ascii="Times New Roman" w:hAnsi="Times New Roman"/>
          <w:sz w:val="24"/>
          <w:highlight w:val="yellow"/>
        </w:rPr>
        <w:t>Mallery</w:t>
      </w:r>
      <w:proofErr w:type="spellEnd"/>
      <w:r w:rsidRPr="007F6B4E">
        <w:rPr>
          <w:rFonts w:ascii="Times New Roman" w:hAnsi="Times New Roman"/>
          <w:sz w:val="24"/>
          <w:highlight w:val="yellow"/>
        </w:rPr>
        <w:t xml:space="preserve"> (2003)</w:t>
      </w:r>
    </w:p>
    <w:p w:rsidR="009216E0" w:rsidRDefault="009216E0" w:rsidP="006073B7">
      <w:pPr>
        <w:spacing w:line="360" w:lineRule="auto"/>
        <w:jc w:val="both"/>
        <w:rPr>
          <w:rFonts w:ascii="Times New Roman" w:hAnsi="Times New Roman"/>
          <w:sz w:val="24"/>
        </w:rPr>
      </w:pPr>
      <w:r>
        <w:rPr>
          <w:rFonts w:ascii="Times New Roman" w:hAnsi="Times New Roman"/>
          <w:sz w:val="24"/>
          <w:highlight w:val="yellow"/>
        </w:rPr>
        <w:t xml:space="preserve">Guillen y </w:t>
      </w:r>
      <w:proofErr w:type="gramStart"/>
      <w:r>
        <w:rPr>
          <w:rFonts w:ascii="Times New Roman" w:hAnsi="Times New Roman"/>
          <w:sz w:val="24"/>
          <w:highlight w:val="yellow"/>
        </w:rPr>
        <w:t>Figueras</w:t>
      </w:r>
      <w:r w:rsidRPr="009216E0">
        <w:rPr>
          <w:rFonts w:ascii="Times New Roman" w:hAnsi="Times New Roman"/>
          <w:sz w:val="24"/>
          <w:highlight w:val="yellow"/>
        </w:rPr>
        <w:t>(</w:t>
      </w:r>
      <w:proofErr w:type="gramEnd"/>
      <w:r w:rsidRPr="009216E0">
        <w:rPr>
          <w:rFonts w:ascii="Times New Roman" w:hAnsi="Times New Roman"/>
          <w:sz w:val="24"/>
          <w:highlight w:val="yellow"/>
        </w:rPr>
        <w:t>2003)</w:t>
      </w:r>
    </w:p>
    <w:p w:rsidR="000D4562" w:rsidRDefault="000D4562" w:rsidP="006073B7">
      <w:pPr>
        <w:spacing w:line="360" w:lineRule="auto"/>
        <w:jc w:val="both"/>
        <w:rPr>
          <w:rFonts w:ascii="Times New Roman" w:hAnsi="Times New Roman"/>
          <w:sz w:val="24"/>
        </w:rPr>
      </w:pPr>
      <w:proofErr w:type="spellStart"/>
      <w:r w:rsidRPr="000D4562">
        <w:rPr>
          <w:rFonts w:ascii="Times New Roman" w:hAnsi="Times New Roman"/>
          <w:sz w:val="24"/>
          <w:highlight w:val="yellow"/>
        </w:rPr>
        <w:t>Henschen</w:t>
      </w:r>
      <w:proofErr w:type="spellEnd"/>
      <w:r w:rsidRPr="000D4562">
        <w:rPr>
          <w:rFonts w:ascii="Times New Roman" w:hAnsi="Times New Roman"/>
          <w:sz w:val="24"/>
          <w:highlight w:val="yellow"/>
        </w:rPr>
        <w:t xml:space="preserve"> (2000)</w:t>
      </w:r>
    </w:p>
    <w:p w:rsidR="007F6B4E" w:rsidRDefault="007F6B4E" w:rsidP="006073B7">
      <w:pPr>
        <w:spacing w:line="360" w:lineRule="auto"/>
        <w:jc w:val="both"/>
        <w:rPr>
          <w:rFonts w:ascii="Times New Roman" w:hAnsi="Times New Roman"/>
          <w:sz w:val="24"/>
        </w:rPr>
      </w:pPr>
      <w:r w:rsidRPr="007F6B4E">
        <w:rPr>
          <w:rFonts w:ascii="Times New Roman" w:hAnsi="Times New Roman"/>
          <w:sz w:val="24"/>
          <w:highlight w:val="yellow"/>
        </w:rPr>
        <w:t>Hill (2004)</w:t>
      </w:r>
    </w:p>
    <w:p w:rsidR="009216E0" w:rsidRDefault="006073B7" w:rsidP="006073B7">
      <w:pPr>
        <w:spacing w:line="360" w:lineRule="auto"/>
        <w:jc w:val="both"/>
        <w:rPr>
          <w:rFonts w:ascii="Times New Roman" w:hAnsi="Times New Roman"/>
          <w:sz w:val="24"/>
        </w:rPr>
      </w:pPr>
      <w:r>
        <w:rPr>
          <w:rFonts w:ascii="Times New Roman" w:hAnsi="Times New Roman"/>
          <w:sz w:val="24"/>
        </w:rPr>
        <w:tab/>
        <w:t xml:space="preserve">Hurtado de Barrera, J. (2006). </w:t>
      </w:r>
      <w:r w:rsidRPr="004E3F17">
        <w:rPr>
          <w:rFonts w:ascii="Times New Roman" w:hAnsi="Times New Roman"/>
          <w:i/>
          <w:sz w:val="24"/>
        </w:rPr>
        <w:t>El Proyecto de Investigación</w:t>
      </w:r>
      <w:r>
        <w:rPr>
          <w:rFonts w:ascii="Times New Roman" w:hAnsi="Times New Roman"/>
          <w:sz w:val="24"/>
        </w:rPr>
        <w:t xml:space="preserve">. </w:t>
      </w:r>
      <w:proofErr w:type="spellStart"/>
      <w:r>
        <w:rPr>
          <w:rFonts w:ascii="Times New Roman" w:hAnsi="Times New Roman"/>
          <w:sz w:val="24"/>
        </w:rPr>
        <w:t>Sypel</w:t>
      </w:r>
      <w:proofErr w:type="spellEnd"/>
      <w:r>
        <w:rPr>
          <w:rFonts w:ascii="Times New Roman" w:hAnsi="Times New Roman"/>
          <w:sz w:val="24"/>
        </w:rPr>
        <w:t>.: Caracas.</w:t>
      </w:r>
    </w:p>
    <w:p w:rsidR="000D4562" w:rsidRDefault="000D4562" w:rsidP="006073B7">
      <w:pPr>
        <w:spacing w:line="360" w:lineRule="auto"/>
        <w:jc w:val="both"/>
        <w:rPr>
          <w:rFonts w:ascii="Times New Roman" w:hAnsi="Times New Roman"/>
          <w:sz w:val="24"/>
        </w:rPr>
      </w:pPr>
      <w:proofErr w:type="spellStart"/>
      <w:r w:rsidRPr="000D4562">
        <w:rPr>
          <w:rFonts w:ascii="Times New Roman" w:hAnsi="Times New Roman"/>
          <w:sz w:val="24"/>
          <w:highlight w:val="yellow"/>
        </w:rPr>
        <w:t>Kosc</w:t>
      </w:r>
      <w:proofErr w:type="spellEnd"/>
      <w:r w:rsidRPr="000D4562">
        <w:rPr>
          <w:rFonts w:ascii="Times New Roman" w:hAnsi="Times New Roman"/>
          <w:sz w:val="24"/>
          <w:highlight w:val="yellow"/>
        </w:rPr>
        <w:t xml:space="preserve"> (2004)</w:t>
      </w:r>
    </w:p>
    <w:p w:rsidR="007F6B4E" w:rsidRPr="007F6B4E" w:rsidRDefault="007F6B4E" w:rsidP="007F6B4E">
      <w:pPr>
        <w:spacing w:line="360" w:lineRule="auto"/>
        <w:jc w:val="both"/>
        <w:rPr>
          <w:rFonts w:ascii="Times New Roman" w:hAnsi="Times New Roman"/>
          <w:sz w:val="24"/>
          <w:highlight w:val="yellow"/>
        </w:rPr>
      </w:pPr>
      <w:proofErr w:type="spellStart"/>
      <w:r w:rsidRPr="007F6B4E">
        <w:rPr>
          <w:rFonts w:ascii="Times New Roman" w:hAnsi="Times New Roman"/>
          <w:sz w:val="24"/>
          <w:highlight w:val="yellow"/>
        </w:rPr>
        <w:t>Mallart</w:t>
      </w:r>
      <w:proofErr w:type="spellEnd"/>
      <w:r w:rsidRPr="007F6B4E">
        <w:rPr>
          <w:rFonts w:ascii="Times New Roman" w:hAnsi="Times New Roman"/>
          <w:sz w:val="24"/>
          <w:highlight w:val="yellow"/>
        </w:rPr>
        <w:t xml:space="preserve"> (2001)</w:t>
      </w:r>
    </w:p>
    <w:p w:rsidR="007F6B4E" w:rsidRDefault="007F6B4E" w:rsidP="007F6B4E">
      <w:pPr>
        <w:spacing w:line="360" w:lineRule="auto"/>
        <w:jc w:val="both"/>
        <w:rPr>
          <w:rFonts w:ascii="Times New Roman" w:hAnsi="Times New Roman"/>
          <w:sz w:val="24"/>
        </w:rPr>
      </w:pPr>
      <w:proofErr w:type="spellStart"/>
      <w:r w:rsidRPr="007F6B4E">
        <w:rPr>
          <w:rFonts w:ascii="Times New Roman" w:hAnsi="Times New Roman"/>
          <w:sz w:val="24"/>
          <w:highlight w:val="yellow"/>
        </w:rPr>
        <w:t>Marruffo</w:t>
      </w:r>
      <w:proofErr w:type="spellEnd"/>
      <w:r w:rsidRPr="007F6B4E">
        <w:rPr>
          <w:rFonts w:ascii="Times New Roman" w:hAnsi="Times New Roman"/>
          <w:sz w:val="24"/>
          <w:highlight w:val="yellow"/>
        </w:rPr>
        <w:t xml:space="preserve"> &amp; Ibarra (2012)</w:t>
      </w:r>
    </w:p>
    <w:p w:rsidR="007F6B4E" w:rsidRDefault="007F6B4E" w:rsidP="007F6B4E">
      <w:pPr>
        <w:spacing w:line="360" w:lineRule="auto"/>
        <w:jc w:val="both"/>
        <w:rPr>
          <w:rFonts w:ascii="Times New Roman" w:hAnsi="Times New Roman"/>
          <w:sz w:val="24"/>
        </w:rPr>
      </w:pPr>
      <w:r w:rsidRPr="007F6B4E">
        <w:rPr>
          <w:rFonts w:ascii="Times New Roman" w:hAnsi="Times New Roman"/>
          <w:sz w:val="24"/>
          <w:highlight w:val="yellow"/>
        </w:rPr>
        <w:t>Navarro (2009)</w:t>
      </w:r>
    </w:p>
    <w:p w:rsidR="009216E0" w:rsidRDefault="009216E0" w:rsidP="006073B7">
      <w:pPr>
        <w:spacing w:line="360" w:lineRule="auto"/>
        <w:jc w:val="both"/>
        <w:rPr>
          <w:rFonts w:ascii="Times New Roman" w:hAnsi="Times New Roman"/>
          <w:sz w:val="24"/>
        </w:rPr>
      </w:pPr>
      <w:r w:rsidRPr="009216E0">
        <w:rPr>
          <w:rFonts w:ascii="Times New Roman" w:hAnsi="Times New Roman"/>
          <w:sz w:val="24"/>
          <w:highlight w:val="yellow"/>
        </w:rPr>
        <w:t>Pachano &amp; Terán (2008)</w:t>
      </w:r>
    </w:p>
    <w:p w:rsidR="009216E0" w:rsidRDefault="006073B7" w:rsidP="006073B7">
      <w:pPr>
        <w:spacing w:line="360" w:lineRule="auto"/>
        <w:jc w:val="both"/>
        <w:rPr>
          <w:rFonts w:ascii="Times New Roman" w:hAnsi="Times New Roman"/>
          <w:sz w:val="24"/>
        </w:rPr>
      </w:pPr>
      <w:r>
        <w:rPr>
          <w:rFonts w:ascii="Times New Roman" w:hAnsi="Times New Roman"/>
          <w:sz w:val="24"/>
        </w:rPr>
        <w:tab/>
      </w:r>
      <w:proofErr w:type="spellStart"/>
      <w:r>
        <w:rPr>
          <w:rFonts w:ascii="Times New Roman" w:hAnsi="Times New Roman"/>
          <w:sz w:val="24"/>
        </w:rPr>
        <w:t>Palella</w:t>
      </w:r>
      <w:proofErr w:type="spellEnd"/>
      <w:r>
        <w:rPr>
          <w:rFonts w:ascii="Times New Roman" w:hAnsi="Times New Roman"/>
          <w:sz w:val="24"/>
        </w:rPr>
        <w:t xml:space="preserve">, S. (2006). </w:t>
      </w:r>
      <w:r w:rsidRPr="00731DF4">
        <w:rPr>
          <w:rFonts w:ascii="Times New Roman" w:hAnsi="Times New Roman"/>
          <w:i/>
          <w:sz w:val="24"/>
        </w:rPr>
        <w:t>Metodología de la Investigación Cualitativa</w:t>
      </w:r>
      <w:r>
        <w:rPr>
          <w:rFonts w:ascii="Times New Roman" w:hAnsi="Times New Roman"/>
          <w:sz w:val="24"/>
        </w:rPr>
        <w:t xml:space="preserve">. 2da Edición </w:t>
      </w:r>
      <w:proofErr w:type="spellStart"/>
      <w:r>
        <w:rPr>
          <w:rFonts w:ascii="Times New Roman" w:hAnsi="Times New Roman"/>
          <w:sz w:val="24"/>
        </w:rPr>
        <w:t>Fedopel</w:t>
      </w:r>
      <w:proofErr w:type="spellEnd"/>
      <w:r>
        <w:rPr>
          <w:rFonts w:ascii="Times New Roman" w:hAnsi="Times New Roman"/>
          <w:sz w:val="24"/>
        </w:rPr>
        <w:t>: Caracas.</w:t>
      </w:r>
    </w:p>
    <w:p w:rsidR="006073B7" w:rsidRDefault="006073B7" w:rsidP="006073B7">
      <w:pPr>
        <w:spacing w:line="360" w:lineRule="auto"/>
        <w:jc w:val="both"/>
        <w:rPr>
          <w:rFonts w:ascii="Times New Roman" w:hAnsi="Times New Roman"/>
          <w:sz w:val="24"/>
        </w:rPr>
      </w:pPr>
      <w:r>
        <w:rPr>
          <w:rFonts w:ascii="Times New Roman" w:hAnsi="Times New Roman"/>
          <w:sz w:val="24"/>
        </w:rPr>
        <w:tab/>
        <w:t xml:space="preserve">Sabino, C. (2006). </w:t>
      </w:r>
      <w:r w:rsidRPr="00731DF4">
        <w:rPr>
          <w:rFonts w:ascii="Times New Roman" w:hAnsi="Times New Roman"/>
          <w:i/>
          <w:sz w:val="24"/>
        </w:rPr>
        <w:t>El Proceso de Investigación</w:t>
      </w:r>
      <w:r>
        <w:rPr>
          <w:rFonts w:ascii="Times New Roman" w:hAnsi="Times New Roman"/>
          <w:sz w:val="24"/>
        </w:rPr>
        <w:t xml:space="preserve">. Nueva Edición Actualizada. Editorial </w:t>
      </w:r>
      <w:proofErr w:type="spellStart"/>
      <w:r>
        <w:rPr>
          <w:rFonts w:ascii="Times New Roman" w:hAnsi="Times New Roman"/>
          <w:sz w:val="24"/>
        </w:rPr>
        <w:t>Panapo</w:t>
      </w:r>
      <w:proofErr w:type="spellEnd"/>
      <w:r>
        <w:rPr>
          <w:rFonts w:ascii="Times New Roman" w:hAnsi="Times New Roman"/>
          <w:sz w:val="24"/>
        </w:rPr>
        <w:t>: Caracas.</w:t>
      </w:r>
    </w:p>
    <w:p w:rsidR="009216E0" w:rsidRDefault="009216E0" w:rsidP="006073B7">
      <w:pPr>
        <w:spacing w:line="360" w:lineRule="auto"/>
        <w:jc w:val="both"/>
        <w:rPr>
          <w:rFonts w:ascii="Times New Roman" w:hAnsi="Times New Roman"/>
          <w:sz w:val="24"/>
        </w:rPr>
      </w:pPr>
      <w:r w:rsidRPr="009216E0">
        <w:rPr>
          <w:rFonts w:ascii="Times New Roman" w:hAnsi="Times New Roman"/>
          <w:sz w:val="24"/>
          <w:highlight w:val="yellow"/>
        </w:rPr>
        <w:t>Sánchez (2011)</w:t>
      </w:r>
    </w:p>
    <w:p w:rsidR="007F6B4E" w:rsidRDefault="007F6B4E" w:rsidP="006073B7">
      <w:pPr>
        <w:spacing w:line="360" w:lineRule="auto"/>
        <w:jc w:val="both"/>
        <w:rPr>
          <w:rFonts w:ascii="Times New Roman" w:hAnsi="Times New Roman"/>
          <w:sz w:val="24"/>
        </w:rPr>
      </w:pPr>
      <w:proofErr w:type="spellStart"/>
      <w:r w:rsidRPr="007F6B4E">
        <w:rPr>
          <w:rFonts w:ascii="Times New Roman" w:hAnsi="Times New Roman"/>
          <w:sz w:val="24"/>
        </w:rPr>
        <w:t>Sarramona</w:t>
      </w:r>
      <w:proofErr w:type="spellEnd"/>
      <w:r w:rsidRPr="007F6B4E">
        <w:rPr>
          <w:rFonts w:ascii="Times New Roman" w:hAnsi="Times New Roman"/>
          <w:sz w:val="24"/>
        </w:rPr>
        <w:t xml:space="preserve"> (1989)</w:t>
      </w:r>
    </w:p>
    <w:p w:rsidR="009216E0" w:rsidRDefault="009216E0" w:rsidP="006073B7">
      <w:pPr>
        <w:spacing w:line="360" w:lineRule="auto"/>
        <w:jc w:val="both"/>
        <w:rPr>
          <w:rFonts w:ascii="Times New Roman" w:hAnsi="Times New Roman"/>
          <w:sz w:val="24"/>
        </w:rPr>
      </w:pPr>
      <w:r w:rsidRPr="009216E0">
        <w:rPr>
          <w:rFonts w:ascii="Times New Roman" w:hAnsi="Times New Roman"/>
          <w:sz w:val="24"/>
          <w:highlight w:val="yellow"/>
        </w:rPr>
        <w:t>UNESCO (2006)</w:t>
      </w:r>
    </w:p>
    <w:p w:rsidR="009216E0" w:rsidRDefault="009216E0" w:rsidP="006073B7">
      <w:pPr>
        <w:spacing w:line="360" w:lineRule="auto"/>
        <w:jc w:val="both"/>
        <w:rPr>
          <w:rFonts w:ascii="Times New Roman" w:hAnsi="Times New Roman"/>
          <w:sz w:val="24"/>
        </w:rPr>
      </w:pPr>
      <w:r w:rsidRPr="009216E0">
        <w:rPr>
          <w:rFonts w:ascii="Times New Roman" w:hAnsi="Times New Roman"/>
          <w:sz w:val="24"/>
          <w:highlight w:val="yellow"/>
        </w:rPr>
        <w:t>Van Hiele (2000)</w:t>
      </w:r>
    </w:p>
    <w:p w:rsidR="007F6B4E" w:rsidRDefault="007F6B4E" w:rsidP="006073B7">
      <w:pPr>
        <w:spacing w:line="360" w:lineRule="auto"/>
        <w:jc w:val="both"/>
        <w:rPr>
          <w:rFonts w:ascii="Times New Roman" w:hAnsi="Times New Roman"/>
          <w:sz w:val="24"/>
        </w:rPr>
      </w:pPr>
      <w:proofErr w:type="spellStart"/>
      <w:r>
        <w:rPr>
          <w:rFonts w:ascii="Times New Roman" w:hAnsi="Times New Roman"/>
          <w:sz w:val="24"/>
          <w:highlight w:val="yellow"/>
        </w:rPr>
        <w:t>Véliz</w:t>
      </w:r>
      <w:proofErr w:type="spellEnd"/>
      <w:r>
        <w:rPr>
          <w:rFonts w:ascii="Times New Roman" w:hAnsi="Times New Roman"/>
          <w:sz w:val="24"/>
          <w:highlight w:val="yellow"/>
        </w:rPr>
        <w:t xml:space="preserve"> V y</w:t>
      </w:r>
      <w:r w:rsidRPr="007F6B4E">
        <w:rPr>
          <w:rFonts w:ascii="Times New Roman" w:hAnsi="Times New Roman"/>
          <w:sz w:val="24"/>
          <w:highlight w:val="yellow"/>
        </w:rPr>
        <w:t xml:space="preserve"> Mary (2009)</w:t>
      </w:r>
    </w:p>
    <w:p w:rsidR="000D4562" w:rsidRDefault="000D4562" w:rsidP="006073B7">
      <w:pPr>
        <w:spacing w:line="360" w:lineRule="auto"/>
        <w:jc w:val="both"/>
        <w:rPr>
          <w:rFonts w:ascii="Times New Roman" w:hAnsi="Times New Roman"/>
          <w:sz w:val="24"/>
        </w:rPr>
      </w:pPr>
      <w:proofErr w:type="spellStart"/>
      <w:r w:rsidRPr="000D4562">
        <w:rPr>
          <w:rFonts w:ascii="Times New Roman" w:hAnsi="Times New Roman"/>
          <w:sz w:val="24"/>
        </w:rPr>
        <w:lastRenderedPageBreak/>
        <w:t>Vigotsky</w:t>
      </w:r>
      <w:proofErr w:type="spellEnd"/>
      <w:r w:rsidRPr="000D4562">
        <w:rPr>
          <w:rFonts w:ascii="Times New Roman" w:hAnsi="Times New Roman"/>
          <w:sz w:val="24"/>
        </w:rPr>
        <w:t xml:space="preserve"> (1978)</w:t>
      </w:r>
      <w:r w:rsidRPr="000D4562">
        <w:t xml:space="preserve"> </w:t>
      </w:r>
      <w:r w:rsidRPr="000D4562">
        <w:rPr>
          <w:rFonts w:ascii="Times New Roman" w:hAnsi="Times New Roman"/>
          <w:sz w:val="24"/>
        </w:rPr>
        <w:t>(http://constructivismo.webnode.es/autores-importantes/lev-vigotsky/)</w:t>
      </w:r>
    </w:p>
    <w:p w:rsidR="006073B7" w:rsidRDefault="006073B7" w:rsidP="006073B7">
      <w:pPr>
        <w:spacing w:line="360" w:lineRule="auto"/>
        <w:jc w:val="both"/>
        <w:rPr>
          <w:rFonts w:ascii="Times New Roman" w:hAnsi="Times New Roman"/>
          <w:sz w:val="24"/>
        </w:rPr>
      </w:pPr>
    </w:p>
    <w:p w:rsidR="006073B7" w:rsidRPr="006073B7" w:rsidRDefault="006073B7" w:rsidP="006073B7">
      <w:pPr>
        <w:spacing w:line="360" w:lineRule="auto"/>
        <w:jc w:val="both"/>
        <w:rPr>
          <w:rFonts w:ascii="Times New Roman" w:hAnsi="Times New Roman"/>
          <w:b/>
          <w:sz w:val="24"/>
        </w:rPr>
      </w:pPr>
      <w:r w:rsidRPr="006073B7">
        <w:rPr>
          <w:rFonts w:ascii="Times New Roman" w:hAnsi="Times New Roman"/>
          <w:b/>
          <w:sz w:val="24"/>
        </w:rPr>
        <w:t>Documentos Electrónicos:</w:t>
      </w:r>
    </w:p>
    <w:p w:rsidR="006073B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 xml:space="preserve"> (</w:t>
      </w:r>
      <w:hyperlink r:id="rId65" w:history="1">
        <w:r w:rsidRPr="00B21B8C">
          <w:rPr>
            <w:rStyle w:val="Hipervnculo"/>
            <w:rFonts w:ascii="Times New Roman" w:hAnsi="Times New Roman"/>
            <w:sz w:val="24"/>
          </w:rPr>
          <w:t>https://bianneygiraldo77.wordpress.com/category/capitulo-iii/</w:t>
        </w:r>
      </w:hyperlink>
      <w:r>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sidRPr="005533C6">
        <w:rPr>
          <w:rFonts w:ascii="Times New Roman" w:hAnsi="Times New Roman"/>
          <w:sz w:val="24"/>
        </w:rPr>
        <w:t>(</w:t>
      </w:r>
      <w:hyperlink r:id="rId66" w:history="1">
        <w:r w:rsidRPr="005533C6">
          <w:rPr>
            <w:rStyle w:val="Hipervnculo"/>
            <w:rFonts w:ascii="Times New Roman" w:hAnsi="Times New Roman"/>
            <w:sz w:val="24"/>
          </w:rPr>
          <w:t>http://www.buenastareas.com/ensayos/Geometr%C3%ADa/32177884.html</w:t>
        </w:r>
      </w:hyperlink>
      <w:r w:rsidRPr="005533C6">
        <w:rPr>
          <w:rFonts w:ascii="Times New Roman" w:hAnsi="Times New Roman"/>
          <w:sz w:val="24"/>
        </w:rPr>
        <w:t>)</w:t>
      </w:r>
    </w:p>
    <w:p w:rsidR="006073B7" w:rsidRPr="00C91AA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67" w:history="1">
        <w:r w:rsidRPr="00B21B8C">
          <w:rPr>
            <w:rStyle w:val="Hipervnculo"/>
            <w:rFonts w:ascii="Times New Roman" w:hAnsi="Times New Roman"/>
            <w:sz w:val="24"/>
          </w:rPr>
          <w:t>http://biblioteca.unet.edu.ve/db/alexandr/db/bcunet/edocs/TEUNET/2010/pregrado/Industrial/CastilloR_Joanaismar-VanellaA_Katherine/Capitulo3.pdf</w:t>
        </w:r>
      </w:hyperlink>
      <w:r>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68" w:history="1">
        <w:r w:rsidRPr="00B21B8C">
          <w:rPr>
            <w:rStyle w:val="Hipervnculo"/>
            <w:rFonts w:ascii="Times New Roman" w:hAnsi="Times New Roman"/>
            <w:sz w:val="24"/>
          </w:rPr>
          <w:t>http://campus.unir.net/cursos/lecciones/ARCHIVOS_COMUNES/versiones_para_imprimir/mene10/tema5.pdf</w:t>
        </w:r>
      </w:hyperlink>
      <w:r>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69" w:history="1">
        <w:r w:rsidRPr="00B21B8C">
          <w:rPr>
            <w:rStyle w:val="Hipervnculo"/>
            <w:rFonts w:ascii="Times New Roman" w:hAnsi="Times New Roman"/>
            <w:sz w:val="24"/>
          </w:rPr>
          <w:t>https://ceslablog.wordpress.com/2013/04/10/los-sistemas-educativos-en-latinoamerica/</w:t>
        </w:r>
      </w:hyperlink>
      <w:r>
        <w:rPr>
          <w:rFonts w:ascii="Times New Roman" w:hAnsi="Times New Roman"/>
          <w:sz w:val="24"/>
        </w:rPr>
        <w:t>)</w:t>
      </w:r>
    </w:p>
    <w:p w:rsidR="006073B7" w:rsidRPr="00C91AA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70" w:history="1">
        <w:r w:rsidRPr="00B21B8C">
          <w:rPr>
            <w:rStyle w:val="Hipervnculo"/>
            <w:rFonts w:ascii="Times New Roman" w:hAnsi="Times New Roman"/>
            <w:sz w:val="24"/>
          </w:rPr>
          <w:t>http://constructivismo.webnode.es/autores-importantes/lev-vigotsky/</w:t>
        </w:r>
      </w:hyperlink>
      <w:r>
        <w:rPr>
          <w:rFonts w:ascii="Times New Roman" w:hAnsi="Times New Roman"/>
          <w:sz w:val="24"/>
        </w:rPr>
        <w:t>)</w:t>
      </w:r>
    </w:p>
    <w:p w:rsidR="006073B7" w:rsidRPr="00C91AA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71" w:history="1">
        <w:r w:rsidRPr="00B21B8C">
          <w:rPr>
            <w:rStyle w:val="Hipervnculo"/>
            <w:rFonts w:ascii="Times New Roman" w:hAnsi="Times New Roman"/>
            <w:sz w:val="24"/>
          </w:rPr>
          <w:t>https://docs.google.com/document/d/1i-Iav2i95wvbw8afNAxYJvLUu2x-Z7ctWWjEuWxnti0/edit?pli=1</w:t>
        </w:r>
      </w:hyperlink>
      <w:r>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72" w:history="1">
        <w:r w:rsidRPr="00B21B8C">
          <w:rPr>
            <w:rStyle w:val="Hipervnculo"/>
            <w:rFonts w:ascii="Times New Roman" w:hAnsi="Times New Roman"/>
            <w:sz w:val="24"/>
          </w:rPr>
          <w:t>http://edutec.rediris.es/Revelec2/revelec31/articulos_n31_pdf/Edutec-e_n31_Sanchez.pdf</w:t>
        </w:r>
      </w:hyperlink>
      <w:r>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73" w:history="1">
        <w:r w:rsidRPr="00B21B8C">
          <w:rPr>
            <w:rStyle w:val="Hipervnculo"/>
            <w:rFonts w:ascii="Times New Roman" w:hAnsi="Times New Roman"/>
            <w:sz w:val="24"/>
          </w:rPr>
          <w:t>https://elblogdejuanjo.wordpress.com/2007/06/11/la-geometria-no-euclidiana-y-la-geometria-de-n-dimensiones/</w:t>
        </w:r>
      </w:hyperlink>
      <w:r>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sidRPr="003E6570">
        <w:rPr>
          <w:rFonts w:ascii="Times New Roman" w:hAnsi="Times New Roman"/>
          <w:sz w:val="24"/>
        </w:rPr>
        <w:t>(</w:t>
      </w:r>
      <w:hyperlink r:id="rId74" w:history="1">
        <w:r w:rsidRPr="003E6570">
          <w:rPr>
            <w:rStyle w:val="Hipervnculo"/>
            <w:rFonts w:ascii="Times New Roman" w:hAnsi="Times New Roman"/>
            <w:sz w:val="24"/>
          </w:rPr>
          <w:t>http://es.slideshare.net/SrithaBlue/baroody-arthur-matematica-informal</w:t>
        </w:r>
      </w:hyperlink>
      <w:r w:rsidRPr="003E6570">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75" w:history="1">
        <w:r w:rsidRPr="00B21B8C">
          <w:rPr>
            <w:rStyle w:val="Hipervnculo"/>
            <w:rFonts w:ascii="Times New Roman" w:hAnsi="Times New Roman"/>
            <w:sz w:val="24"/>
          </w:rPr>
          <w:t>http://es.slideshare.net/saspera/tcnicas-e-instrumentos-de-evaluacin-presentation</w:t>
        </w:r>
      </w:hyperlink>
      <w:r>
        <w:rPr>
          <w:rFonts w:ascii="Times New Roman" w:hAnsi="Times New Roman"/>
          <w:sz w:val="24"/>
        </w:rPr>
        <w:t>)</w:t>
      </w:r>
    </w:p>
    <w:p w:rsidR="006073B7" w:rsidRPr="00524050" w:rsidRDefault="006073B7" w:rsidP="006073B7">
      <w:pPr>
        <w:pStyle w:val="Prrafodelista"/>
        <w:numPr>
          <w:ilvl w:val="0"/>
          <w:numId w:val="24"/>
        </w:numPr>
        <w:spacing w:line="360" w:lineRule="auto"/>
        <w:jc w:val="both"/>
        <w:rPr>
          <w:rFonts w:ascii="Times New Roman" w:hAnsi="Times New Roman"/>
          <w:sz w:val="24"/>
        </w:rPr>
      </w:pPr>
      <w:r w:rsidRPr="00524050">
        <w:rPr>
          <w:rFonts w:ascii="Times New Roman" w:hAnsi="Times New Roman"/>
          <w:sz w:val="24"/>
        </w:rPr>
        <w:t>(</w:t>
      </w:r>
      <w:hyperlink r:id="rId76" w:history="1">
        <w:r w:rsidRPr="00524050">
          <w:rPr>
            <w:rStyle w:val="Hipervnculo"/>
            <w:rFonts w:ascii="Times New Roman" w:hAnsi="Times New Roman"/>
            <w:sz w:val="24"/>
          </w:rPr>
          <w:t>http://es.slideshare.net/asdrubal1990/ley-orgnica-de-educacin-2009</w:t>
        </w:r>
      </w:hyperlink>
      <w:r w:rsidRPr="00524050">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77" w:history="1">
        <w:r w:rsidRPr="00B21B8C">
          <w:rPr>
            <w:rStyle w:val="Hipervnculo"/>
            <w:rFonts w:ascii="Times New Roman" w:hAnsi="Times New Roman"/>
            <w:sz w:val="24"/>
          </w:rPr>
          <w:t>http://es.slideshare.net/belencita03/unidad-2-actividad-2-25740227</w:t>
        </w:r>
      </w:hyperlink>
      <w:r>
        <w:rPr>
          <w:rFonts w:ascii="Times New Roman" w:hAnsi="Times New Roman"/>
          <w:sz w:val="24"/>
        </w:rPr>
        <w:t>)</w:t>
      </w:r>
    </w:p>
    <w:p w:rsidR="006073B7" w:rsidRPr="002906F7" w:rsidRDefault="006073B7" w:rsidP="006073B7">
      <w:pPr>
        <w:pStyle w:val="Prrafodelista"/>
        <w:numPr>
          <w:ilvl w:val="0"/>
          <w:numId w:val="24"/>
        </w:numPr>
        <w:spacing w:line="360" w:lineRule="auto"/>
        <w:jc w:val="both"/>
        <w:rPr>
          <w:rFonts w:ascii="Times New Roman" w:hAnsi="Times New Roman"/>
          <w:sz w:val="24"/>
        </w:rPr>
      </w:pPr>
      <w:r w:rsidRPr="002906F7">
        <w:rPr>
          <w:rFonts w:ascii="Times New Roman" w:hAnsi="Times New Roman"/>
          <w:sz w:val="24"/>
        </w:rPr>
        <w:t>(</w:t>
      </w:r>
      <w:hyperlink r:id="rId78" w:history="1">
        <w:r w:rsidRPr="002906F7">
          <w:rPr>
            <w:rStyle w:val="Hipervnculo"/>
            <w:rFonts w:ascii="Times New Roman" w:hAnsi="Times New Roman"/>
            <w:sz w:val="24"/>
          </w:rPr>
          <w:t>http://estrategiasdidacticasporacadbiologia.blogspot.com/p/estrategias-didacticas-y-el-aprendizaje.html</w:t>
        </w:r>
      </w:hyperlink>
      <w:r w:rsidRPr="002906F7">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79" w:history="1">
        <w:r w:rsidRPr="00B21B8C">
          <w:rPr>
            <w:rStyle w:val="Hipervnculo"/>
            <w:rFonts w:ascii="Times New Roman" w:hAnsi="Times New Roman"/>
            <w:sz w:val="24"/>
          </w:rPr>
          <w:t>http://es.slideshare.net/xoseanxo/historia-de-la-geometria-no-euclidiana</w:t>
        </w:r>
      </w:hyperlink>
      <w:r>
        <w:rPr>
          <w:rFonts w:ascii="Times New Roman" w:hAnsi="Times New Roman"/>
          <w:sz w:val="24"/>
        </w:rPr>
        <w:t>)</w:t>
      </w:r>
    </w:p>
    <w:p w:rsidR="006073B7" w:rsidRPr="00C91AA7" w:rsidRDefault="006073B7" w:rsidP="006073B7">
      <w:pPr>
        <w:pStyle w:val="Prrafodelista"/>
        <w:numPr>
          <w:ilvl w:val="0"/>
          <w:numId w:val="24"/>
        </w:numPr>
        <w:spacing w:line="360" w:lineRule="auto"/>
        <w:jc w:val="both"/>
        <w:rPr>
          <w:rFonts w:ascii="Times New Roman" w:hAnsi="Times New Roman"/>
          <w:sz w:val="24"/>
        </w:rPr>
      </w:pPr>
      <w:r w:rsidRPr="00137056">
        <w:rPr>
          <w:rFonts w:ascii="Times New Roman" w:hAnsi="Times New Roman"/>
          <w:sz w:val="24"/>
        </w:rPr>
        <w:lastRenderedPageBreak/>
        <w:t>(</w:t>
      </w:r>
      <w:hyperlink r:id="rId80" w:history="1">
        <w:r w:rsidRPr="00137056">
          <w:rPr>
            <w:rStyle w:val="Hipervnculo"/>
            <w:rFonts w:ascii="Times New Roman" w:hAnsi="Times New Roman"/>
            <w:sz w:val="24"/>
          </w:rPr>
          <w:t>http://www.euclides.org/menu/articles/historiadelageometria.htm</w:t>
        </w:r>
      </w:hyperlink>
      <w:r w:rsidRPr="00137056">
        <w:rPr>
          <w:rFonts w:ascii="Times New Roman" w:hAnsi="Times New Roman"/>
          <w:sz w:val="24"/>
        </w:rPr>
        <w:t>)</w:t>
      </w:r>
    </w:p>
    <w:p w:rsidR="006073B7" w:rsidRPr="00C91AA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81" w:history="1">
        <w:r w:rsidRPr="00B21B8C">
          <w:rPr>
            <w:rStyle w:val="Hipervnculo"/>
            <w:rFonts w:ascii="Times New Roman" w:hAnsi="Times New Roman"/>
            <w:sz w:val="24"/>
          </w:rPr>
          <w:t>http://www.grupocieg.org/archivos_revista/3-1-1%20%2801-17%29%20Magdalena%20Parrillo%20rcieg%20agosto%2012_articulo_id94.pdf</w:t>
        </w:r>
      </w:hyperlink>
      <w:r>
        <w:rPr>
          <w:rFonts w:ascii="Times New Roman" w:hAnsi="Times New Roman"/>
          <w:sz w:val="24"/>
        </w:rPr>
        <w:t>)</w:t>
      </w:r>
    </w:p>
    <w:p w:rsidR="006073B7" w:rsidRPr="00C91AA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82" w:history="1">
        <w:r w:rsidRPr="00B21B8C">
          <w:rPr>
            <w:rStyle w:val="Hipervnculo"/>
            <w:rFonts w:ascii="Times New Roman" w:hAnsi="Times New Roman"/>
            <w:sz w:val="24"/>
          </w:rPr>
          <w:t>http://www.hsph.harvard.edu/population/trafficking/venezuela.child.07.pdf</w:t>
        </w:r>
      </w:hyperlink>
      <w:r>
        <w:rPr>
          <w:rFonts w:ascii="Times New Roman" w:hAnsi="Times New Roman"/>
          <w:sz w:val="24"/>
        </w:rPr>
        <w:t>)</w:t>
      </w:r>
    </w:p>
    <w:p w:rsidR="006073B7" w:rsidRPr="00C91AA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83" w:history="1">
        <w:r w:rsidRPr="00B21B8C">
          <w:rPr>
            <w:rStyle w:val="Hipervnculo"/>
            <w:rFonts w:ascii="Times New Roman" w:hAnsi="Times New Roman"/>
            <w:sz w:val="24"/>
          </w:rPr>
          <w:t>http://www.ibe.unesco.org/fileadmin/user_upload/archive/Countries/WDE/2006/LATIN_AMERICA_and_the_CARIBBEAN/Venezuela/Venezuela.htm</w:t>
        </w:r>
      </w:hyperlink>
      <w:r>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84" w:history="1">
        <w:r w:rsidRPr="00B21B8C">
          <w:rPr>
            <w:rStyle w:val="Hipervnculo"/>
            <w:rFonts w:ascii="Times New Roman" w:hAnsi="Times New Roman"/>
            <w:sz w:val="24"/>
          </w:rPr>
          <w:t>http://manuelgalan.blogspot.com/2009/04/el-cuestionario-en-la-investigacion.html</w:t>
        </w:r>
      </w:hyperlink>
      <w:r>
        <w:rPr>
          <w:rFonts w:ascii="Times New Roman" w:hAnsi="Times New Roman"/>
          <w:sz w:val="24"/>
        </w:rPr>
        <w:t>)</w:t>
      </w:r>
    </w:p>
    <w:p w:rsidR="006073B7" w:rsidRPr="00FB14D6" w:rsidRDefault="000D4562" w:rsidP="006073B7">
      <w:pPr>
        <w:pStyle w:val="Prrafodelista"/>
        <w:numPr>
          <w:ilvl w:val="0"/>
          <w:numId w:val="24"/>
        </w:numPr>
        <w:spacing w:line="360" w:lineRule="auto"/>
        <w:jc w:val="both"/>
        <w:rPr>
          <w:rFonts w:ascii="Times New Roman" w:hAnsi="Times New Roman"/>
          <w:sz w:val="24"/>
        </w:rPr>
      </w:pPr>
      <w:r>
        <w:rPr>
          <w:rFonts w:ascii="Times New Roman" w:hAnsi="Times New Roman"/>
          <w:noProof/>
          <w:sz w:val="24"/>
          <w:szCs w:val="24"/>
          <w:lang w:val="es-ES" w:eastAsia="es-ES"/>
        </w:rPr>
        <w:pict>
          <v:shape id="173 Cuadro de texto" o:spid="_x0000_s1157" type="#_x0000_t202" style="position:absolute;left:0;text-align:left;margin-left:178.85pt;margin-top:79.45pt;width:37.6pt;height:30.05pt;z-index:251949056;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" fillcolor="white [3201]" stroked="f" strokeweight=".5pt">
            <v:textbox>
              <w:txbxContent>
                <w:p w:rsidR="000D4562" w:rsidRPr="00612488" w:rsidRDefault="000D4562" w:rsidP="006073B7">
                  <w:pPr>
                    <w:jc w:val="center"/>
                    <w:rPr>
                      <w:lang w:val="es-ES"/>
                    </w:rPr>
                  </w:pPr>
                  <w:r>
                    <w:rPr>
                      <w:lang w:val="es-ES"/>
                    </w:rPr>
                    <w:t>137</w:t>
                  </w:r>
                </w:p>
              </w:txbxContent>
            </v:textbox>
          </v:shape>
        </w:pict>
      </w:r>
      <w:r w:rsidR="006073B7" w:rsidRPr="00FB14D6">
        <w:rPr>
          <w:rFonts w:ascii="Times New Roman" w:hAnsi="Times New Roman"/>
          <w:sz w:val="24"/>
        </w:rPr>
        <w:t>(</w:t>
      </w:r>
      <w:hyperlink r:id="rId85" w:history="1">
        <w:r w:rsidR="006073B7" w:rsidRPr="00FB14D6">
          <w:rPr>
            <w:rStyle w:val="Hipervnculo"/>
            <w:rFonts w:ascii="Times New Roman" w:hAnsi="Times New Roman"/>
            <w:sz w:val="24"/>
          </w:rPr>
          <w:t>http://www.me.gob.ve/ley_organica.pdf</w:t>
        </w:r>
      </w:hyperlink>
      <w:r w:rsidR="006073B7" w:rsidRPr="00FB14D6">
        <w:rPr>
          <w:rFonts w:ascii="Times New Roman" w:hAnsi="Times New Roman"/>
          <w:sz w:val="24"/>
        </w:rPr>
        <w:t>)</w:t>
      </w:r>
      <w:r w:rsidR="006073B7" w:rsidRPr="006073B7">
        <w:rPr>
          <w:rFonts w:ascii="Times New Roman" w:hAnsi="Times New Roman"/>
          <w:noProof/>
          <w:sz w:val="24"/>
          <w:szCs w:val="24"/>
          <w:lang w:val="es-ES" w:eastAsia="es-ES"/>
        </w:rPr>
        <w:t xml:space="preserve"> </w:t>
      </w:r>
    </w:p>
    <w:p w:rsidR="006073B7" w:rsidRPr="00B34630" w:rsidRDefault="006073B7" w:rsidP="006073B7">
      <w:pPr>
        <w:pStyle w:val="Prrafodelista"/>
        <w:numPr>
          <w:ilvl w:val="0"/>
          <w:numId w:val="24"/>
        </w:numPr>
        <w:spacing w:line="360" w:lineRule="auto"/>
        <w:jc w:val="both"/>
        <w:rPr>
          <w:rFonts w:ascii="Times New Roman" w:hAnsi="Times New Roman"/>
          <w:sz w:val="24"/>
        </w:rPr>
      </w:pPr>
      <w:r w:rsidRPr="00B34630">
        <w:rPr>
          <w:rFonts w:ascii="Times New Roman" w:hAnsi="Times New Roman"/>
          <w:sz w:val="24"/>
        </w:rPr>
        <w:t>(</w:t>
      </w:r>
      <w:hyperlink r:id="rId86" w:history="1">
        <w:r w:rsidRPr="00B34630">
          <w:rPr>
            <w:rStyle w:val="Hipervnculo"/>
            <w:rFonts w:ascii="Times New Roman" w:hAnsi="Times New Roman"/>
            <w:sz w:val="24"/>
          </w:rPr>
          <w:t>http://www.monografias.com/trabajos80/estrategias-ensenanza-aprendizaje/estrategias-ensenanza-aprendizaje2.shtml</w:t>
        </w:r>
      </w:hyperlink>
      <w:r w:rsidRPr="00B34630">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87" w:history="1">
        <w:r w:rsidRPr="00B21B8C">
          <w:rPr>
            <w:rStyle w:val="Hipervnculo"/>
            <w:rFonts w:ascii="Times New Roman" w:hAnsi="Times New Roman"/>
            <w:sz w:val="24"/>
          </w:rPr>
          <w:t>http://www.monografias.com/trabajos82/estrategias-de-ensenanza-aprendizaje/estrategias-de-ensenanza-aprendizaje.shtml</w:t>
        </w:r>
      </w:hyperlink>
      <w:r>
        <w:rPr>
          <w:rFonts w:ascii="Times New Roman" w:hAnsi="Times New Roman"/>
          <w:sz w:val="24"/>
        </w:rPr>
        <w:t>)</w:t>
      </w:r>
    </w:p>
    <w:p w:rsidR="006073B7" w:rsidRPr="00C91AA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88" w:history="1">
        <w:r w:rsidRPr="00B21B8C">
          <w:rPr>
            <w:rStyle w:val="Hipervnculo"/>
            <w:rFonts w:ascii="Times New Roman" w:hAnsi="Times New Roman"/>
            <w:sz w:val="24"/>
          </w:rPr>
          <w:t>http://msctecnologiaeducativa3.blogspot.com/p/poblacion-y-muestra_19.html</w:t>
        </w:r>
      </w:hyperlink>
      <w:r>
        <w:rPr>
          <w:rFonts w:ascii="Times New Roman" w:hAnsi="Times New Roman"/>
          <w:sz w:val="24"/>
        </w:rPr>
        <w:t>)</w:t>
      </w:r>
    </w:p>
    <w:p w:rsidR="006073B7" w:rsidRPr="00C91AA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89" w:history="1">
        <w:r w:rsidRPr="00B21B8C">
          <w:rPr>
            <w:rStyle w:val="Hipervnculo"/>
            <w:rFonts w:ascii="Times New Roman" w:hAnsi="Times New Roman"/>
            <w:sz w:val="24"/>
          </w:rPr>
          <w:t>http://www.oei.es/quipu/venezuela/Reglamento_ley_org_educ.pdf</w:t>
        </w:r>
      </w:hyperlink>
      <w:r>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90" w:history="1">
        <w:r w:rsidRPr="00B21B8C">
          <w:rPr>
            <w:rStyle w:val="Hipervnculo"/>
            <w:rFonts w:ascii="Times New Roman" w:hAnsi="Times New Roman"/>
            <w:sz w:val="24"/>
          </w:rPr>
          <w:t>http://pcc.faces.ula.ve/Tesis/Maestria/Ana%20Karina%20Morales/CAP%20III.-%20METODOLOGIA.pdf</w:t>
        </w:r>
      </w:hyperlink>
      <w:r>
        <w:rPr>
          <w:rFonts w:ascii="Times New Roman" w:hAnsi="Times New Roman"/>
          <w:sz w:val="24"/>
        </w:rPr>
        <w:t>)</w:t>
      </w:r>
    </w:p>
    <w:p w:rsidR="006073B7" w:rsidRPr="006615BB" w:rsidRDefault="006073B7" w:rsidP="006073B7">
      <w:pPr>
        <w:pStyle w:val="Prrafodelista"/>
        <w:numPr>
          <w:ilvl w:val="0"/>
          <w:numId w:val="24"/>
        </w:numPr>
        <w:spacing w:line="360" w:lineRule="auto"/>
        <w:jc w:val="both"/>
        <w:rPr>
          <w:rFonts w:ascii="Times New Roman" w:hAnsi="Times New Roman"/>
          <w:sz w:val="24"/>
        </w:rPr>
      </w:pPr>
      <w:r w:rsidRPr="006615BB">
        <w:rPr>
          <w:rFonts w:ascii="Times New Roman" w:hAnsi="Times New Roman"/>
          <w:sz w:val="24"/>
        </w:rPr>
        <w:t>(</w:t>
      </w:r>
      <w:hyperlink r:id="rId91" w:history="1">
        <w:r w:rsidRPr="006615BB">
          <w:rPr>
            <w:rStyle w:val="Hipervnculo"/>
            <w:rFonts w:ascii="Times New Roman" w:hAnsi="Times New Roman"/>
            <w:sz w:val="24"/>
          </w:rPr>
          <w:t>http://planificaciondeproyectosemirarismendi.blogspot.com/2013/04/tipos-y-diseno-de-la-investigacion_21.html</w:t>
        </w:r>
      </w:hyperlink>
      <w:r w:rsidRPr="006615BB">
        <w:rPr>
          <w:rFonts w:ascii="Times New Roman" w:hAnsi="Times New Roman"/>
          <w:sz w:val="24"/>
        </w:rPr>
        <w:t>)</w:t>
      </w:r>
    </w:p>
    <w:p w:rsidR="006073B7" w:rsidRPr="00555DCB" w:rsidRDefault="006073B7" w:rsidP="006073B7">
      <w:pPr>
        <w:pStyle w:val="Prrafodelista"/>
        <w:numPr>
          <w:ilvl w:val="0"/>
          <w:numId w:val="24"/>
        </w:numPr>
        <w:spacing w:line="360" w:lineRule="auto"/>
        <w:jc w:val="both"/>
        <w:rPr>
          <w:rFonts w:ascii="Times New Roman" w:hAnsi="Times New Roman"/>
          <w:sz w:val="24"/>
        </w:rPr>
      </w:pPr>
      <w:r w:rsidRPr="00555DCB">
        <w:rPr>
          <w:rFonts w:ascii="Times New Roman" w:hAnsi="Times New Roman"/>
          <w:sz w:val="24"/>
        </w:rPr>
        <w:t>(</w:t>
      </w:r>
      <w:hyperlink r:id="rId92" w:history="1">
        <w:r w:rsidRPr="00555DCB">
          <w:rPr>
            <w:rStyle w:val="Hipervnculo"/>
            <w:rFonts w:ascii="Times New Roman" w:hAnsi="Times New Roman"/>
            <w:sz w:val="24"/>
          </w:rPr>
          <w:t>http://portales.puj.edu.co/ftpcentroescritura/Recursos/Normasapa.pdf</w:t>
        </w:r>
      </w:hyperlink>
      <w:r w:rsidRPr="00555DCB">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93" w:history="1">
        <w:r w:rsidRPr="00B21B8C">
          <w:rPr>
            <w:rStyle w:val="Hipervnculo"/>
            <w:rFonts w:ascii="Times New Roman" w:hAnsi="Times New Roman"/>
            <w:sz w:val="24"/>
          </w:rPr>
          <w:t>http://www.proglocode.unam.mx/system/files/TEORIA%20DEL%20CONSTRUCTIVISMO%20SOCIAL%20DE%20LEV%20VYGOTSKY%20EN%20COMPARACI%C3%93N%20CON%20LA%20TEORIA%20JEAN%20PIAGET.pdf</w:t>
        </w:r>
      </w:hyperlink>
      <w:r>
        <w:rPr>
          <w:rFonts w:ascii="Times New Roman" w:hAnsi="Times New Roman"/>
          <w:sz w:val="24"/>
        </w:rPr>
        <w:t>)</w:t>
      </w:r>
    </w:p>
    <w:p w:rsidR="006073B7" w:rsidRPr="00CA1EB6"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94" w:history="1">
        <w:r w:rsidRPr="00B21B8C">
          <w:rPr>
            <w:rStyle w:val="Hipervnculo"/>
            <w:rFonts w:ascii="Times New Roman" w:hAnsi="Times New Roman"/>
            <w:sz w:val="24"/>
          </w:rPr>
          <w:t>https://postgradoeducacionudobolivar.files.wordpress.com/2008/03/jose_chacin_04.pdf</w:t>
        </w:r>
      </w:hyperlink>
      <w:r>
        <w:rPr>
          <w:rFonts w:ascii="Times New Roman" w:hAnsi="Times New Roman"/>
          <w:sz w:val="24"/>
        </w:rPr>
        <w:t>)</w:t>
      </w:r>
    </w:p>
    <w:p w:rsidR="006073B7" w:rsidRPr="00CA1EB6" w:rsidRDefault="006073B7" w:rsidP="006073B7">
      <w:pPr>
        <w:pStyle w:val="Prrafodelista"/>
        <w:numPr>
          <w:ilvl w:val="0"/>
          <w:numId w:val="24"/>
        </w:numPr>
        <w:spacing w:line="360" w:lineRule="auto"/>
        <w:jc w:val="both"/>
        <w:rPr>
          <w:rFonts w:ascii="Times New Roman" w:hAnsi="Times New Roman"/>
          <w:sz w:val="24"/>
        </w:rPr>
      </w:pPr>
      <w:r w:rsidRPr="00C2365E">
        <w:rPr>
          <w:rFonts w:ascii="Times New Roman" w:hAnsi="Times New Roman"/>
          <w:sz w:val="24"/>
        </w:rPr>
        <w:t>(</w:t>
      </w:r>
      <w:hyperlink r:id="rId95" w:history="1">
        <w:r w:rsidRPr="00C2365E">
          <w:rPr>
            <w:rStyle w:val="Hipervnculo"/>
            <w:rFonts w:ascii="Times New Roman" w:hAnsi="Times New Roman"/>
            <w:sz w:val="24"/>
          </w:rPr>
          <w:t>http://ri.bib.udo.edu.ve/bitstream/123456789/3762/1/TESIS_MMyIY.pdf</w:t>
        </w:r>
      </w:hyperlink>
      <w:r w:rsidRPr="00C2365E">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lastRenderedPageBreak/>
        <w:t>(</w:t>
      </w:r>
      <w:hyperlink r:id="rId96" w:history="1">
        <w:r w:rsidRPr="00B21B8C">
          <w:rPr>
            <w:rStyle w:val="Hipervnculo"/>
            <w:rFonts w:ascii="Times New Roman" w:hAnsi="Times New Roman"/>
            <w:sz w:val="24"/>
          </w:rPr>
          <w:t>http://www.scielo.org.ve/scielo.php?pid=S1316-49102009000100019&amp;script=sci_arttext</w:t>
        </w:r>
      </w:hyperlink>
      <w:r>
        <w:rPr>
          <w:rFonts w:ascii="Times New Roman" w:hAnsi="Times New Roman"/>
          <w:sz w:val="24"/>
        </w:rPr>
        <w:t>)</w:t>
      </w:r>
    </w:p>
    <w:p w:rsidR="006073B7" w:rsidRPr="00CA1EB6" w:rsidRDefault="006073B7" w:rsidP="006073B7">
      <w:pPr>
        <w:pStyle w:val="Prrafodelista"/>
        <w:numPr>
          <w:ilvl w:val="0"/>
          <w:numId w:val="24"/>
        </w:numPr>
        <w:spacing w:line="360" w:lineRule="auto"/>
        <w:jc w:val="both"/>
        <w:rPr>
          <w:rFonts w:ascii="Times New Roman" w:hAnsi="Times New Roman"/>
          <w:sz w:val="24"/>
        </w:rPr>
      </w:pPr>
      <w:r w:rsidRPr="00F82DD0">
        <w:rPr>
          <w:rFonts w:ascii="Times New Roman" w:hAnsi="Times New Roman"/>
          <w:sz w:val="24"/>
        </w:rPr>
        <w:t>(</w:t>
      </w:r>
      <w:hyperlink r:id="rId97" w:history="1">
        <w:r w:rsidRPr="00F82DD0">
          <w:rPr>
            <w:rStyle w:val="Hipervnculo"/>
            <w:rFonts w:ascii="Times New Roman" w:hAnsi="Times New Roman"/>
            <w:sz w:val="24"/>
          </w:rPr>
          <w:t>http://www.sld.cu/galerias/pdf/sitios/rehabilitacion-logo/12_acalculia.pdf</w:t>
        </w:r>
      </w:hyperlink>
      <w:r w:rsidRPr="00F82DD0">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98" w:history="1">
        <w:r w:rsidRPr="00B21B8C">
          <w:rPr>
            <w:rStyle w:val="Hipervnculo"/>
            <w:rFonts w:ascii="Times New Roman" w:hAnsi="Times New Roman"/>
            <w:sz w:val="24"/>
          </w:rPr>
          <w:t>http://tecnologiasenlaead.blogspot.com/</w:t>
        </w:r>
      </w:hyperlink>
      <w:r>
        <w:rPr>
          <w:rFonts w:ascii="Times New Roman" w:hAnsi="Times New Roman"/>
          <w:sz w:val="24"/>
        </w:rPr>
        <w:t>)</w:t>
      </w:r>
    </w:p>
    <w:p w:rsidR="006073B7" w:rsidRPr="00CA1EB6" w:rsidRDefault="006073B7" w:rsidP="006073B7">
      <w:pPr>
        <w:pStyle w:val="Prrafodelista"/>
        <w:numPr>
          <w:ilvl w:val="0"/>
          <w:numId w:val="24"/>
        </w:numPr>
        <w:spacing w:line="360" w:lineRule="auto"/>
        <w:jc w:val="both"/>
        <w:rPr>
          <w:rFonts w:ascii="Times New Roman" w:hAnsi="Times New Roman"/>
          <w:sz w:val="24"/>
        </w:rPr>
      </w:pPr>
      <w:r w:rsidRPr="00782386">
        <w:rPr>
          <w:rFonts w:ascii="Times New Roman" w:hAnsi="Times New Roman"/>
          <w:sz w:val="24"/>
        </w:rPr>
        <w:t>(</w:t>
      </w:r>
      <w:hyperlink r:id="rId99" w:history="1">
        <w:r w:rsidRPr="00782386">
          <w:rPr>
            <w:rStyle w:val="Hipervnculo"/>
            <w:rFonts w:ascii="Times New Roman" w:hAnsi="Times New Roman"/>
            <w:sz w:val="24"/>
          </w:rPr>
          <w:t>http://tesis.ula.ve/pregrado/tde_arquivos/25/TDE-2012-09-28T20:12:01Z-1834/Publico/sancheznianyi.pdf</w:t>
        </w:r>
      </w:hyperlink>
      <w:r w:rsidRPr="00782386">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100" w:history="1">
        <w:r w:rsidRPr="00B21B8C">
          <w:rPr>
            <w:rStyle w:val="Hipervnculo"/>
            <w:rFonts w:ascii="Times New Roman" w:hAnsi="Times New Roman"/>
            <w:sz w:val="24"/>
          </w:rPr>
          <w:t>http://www.ucv.ve/fileadmin/user_upload/asesoria_juridica/LOE.pdf</w:t>
        </w:r>
      </w:hyperlink>
      <w:r>
        <w:rPr>
          <w:rFonts w:ascii="Times New Roman" w:hAnsi="Times New Roman"/>
          <w:sz w:val="24"/>
        </w:rPr>
        <w:t>)</w:t>
      </w:r>
    </w:p>
    <w:p w:rsidR="006073B7" w:rsidRPr="00C2365E" w:rsidRDefault="006073B7" w:rsidP="006073B7">
      <w:pPr>
        <w:pStyle w:val="Prrafodelista"/>
        <w:numPr>
          <w:ilvl w:val="0"/>
          <w:numId w:val="24"/>
        </w:numPr>
        <w:spacing w:line="360" w:lineRule="auto"/>
        <w:jc w:val="both"/>
        <w:rPr>
          <w:rFonts w:ascii="Times New Roman" w:hAnsi="Times New Roman"/>
          <w:sz w:val="24"/>
        </w:rPr>
      </w:pPr>
      <w:r w:rsidRPr="00C2365E">
        <w:rPr>
          <w:rFonts w:ascii="Times New Roman" w:hAnsi="Times New Roman"/>
          <w:sz w:val="24"/>
        </w:rPr>
        <w:t xml:space="preserve"> (</w:t>
      </w:r>
      <w:hyperlink r:id="rId101" w:history="1">
        <w:r w:rsidRPr="00C2365E">
          <w:rPr>
            <w:rStyle w:val="Hipervnculo"/>
            <w:rFonts w:ascii="Times New Roman" w:hAnsi="Times New Roman"/>
            <w:sz w:val="24"/>
          </w:rPr>
          <w:t>http://unesdoc.unesco.org/images/0014/001481/148169s.pdf</w:t>
        </w:r>
      </w:hyperlink>
      <w:r w:rsidRPr="00C2365E">
        <w:rPr>
          <w:rFonts w:ascii="Times New Roman" w:hAnsi="Times New Roman"/>
          <w:sz w:val="24"/>
        </w:rPr>
        <w:t>)</w:t>
      </w:r>
    </w:p>
    <w:p w:rsidR="006073B7" w:rsidRPr="00837DA5"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102" w:history="1">
        <w:r w:rsidRPr="00B21B8C">
          <w:rPr>
            <w:rStyle w:val="Hipervnculo"/>
            <w:rFonts w:ascii="Times New Roman" w:hAnsi="Times New Roman"/>
            <w:sz w:val="24"/>
          </w:rPr>
          <w:t>http://www.uniagustiniana.edu.co/images/biblioteca/Normas-APA-2014.pdf</w:t>
        </w:r>
      </w:hyperlink>
      <w:r>
        <w:rPr>
          <w:rFonts w:ascii="Times New Roman" w:hAnsi="Times New Roman"/>
          <w:sz w:val="24"/>
        </w:rPr>
        <w:t>)</w:t>
      </w:r>
    </w:p>
    <w:p w:rsidR="006073B7" w:rsidRPr="00837DA5" w:rsidRDefault="000D4562" w:rsidP="006073B7">
      <w:pPr>
        <w:pStyle w:val="Prrafodelista"/>
        <w:numPr>
          <w:ilvl w:val="0"/>
          <w:numId w:val="24"/>
        </w:numPr>
        <w:spacing w:line="360" w:lineRule="auto"/>
        <w:jc w:val="both"/>
        <w:rPr>
          <w:rFonts w:ascii="Times New Roman" w:hAnsi="Times New Roman"/>
          <w:sz w:val="24"/>
        </w:rPr>
      </w:pPr>
      <w:r>
        <w:rPr>
          <w:rFonts w:ascii="Times New Roman" w:hAnsi="Times New Roman"/>
          <w:noProof/>
          <w:sz w:val="24"/>
          <w:szCs w:val="24"/>
          <w:lang w:val="es-ES" w:eastAsia="es-ES"/>
        </w:rPr>
        <w:pict>
          <v:shape id="174 Cuadro de texto" o:spid="_x0000_s1158" type="#_x0000_t202" style="position:absolute;left:0;text-align:left;margin-left:187.6pt;margin-top:109.2pt;width:37.6pt;height:30.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" fillcolor="white [3201]" stroked="f" strokeweight=".5pt">
            <v:textbox>
              <w:txbxContent>
                <w:p w:rsidR="000D4562" w:rsidRPr="00612488" w:rsidRDefault="000D4562" w:rsidP="006073B7">
                  <w:pPr>
                    <w:jc w:val="center"/>
                    <w:rPr>
                      <w:lang w:val="es-ES"/>
                    </w:rPr>
                  </w:pPr>
                  <w:r>
                    <w:rPr>
                      <w:lang w:val="es-ES"/>
                    </w:rPr>
                    <w:t>138</w:t>
                  </w:r>
                </w:p>
              </w:txbxContent>
            </v:textbox>
          </v:shape>
        </w:pict>
      </w:r>
      <w:r w:rsidR="006073B7">
        <w:rPr>
          <w:rFonts w:ascii="Times New Roman" w:hAnsi="Times New Roman"/>
          <w:sz w:val="24"/>
        </w:rPr>
        <w:t>(</w:t>
      </w:r>
      <w:hyperlink r:id="rId103" w:history="1">
        <w:r w:rsidR="006073B7" w:rsidRPr="00B21B8C">
          <w:rPr>
            <w:rStyle w:val="Hipervnculo"/>
            <w:rFonts w:ascii="Times New Roman" w:hAnsi="Times New Roman"/>
            <w:sz w:val="24"/>
          </w:rPr>
          <w:t>http://virtual.urbe.edu/tesispub/0094336/cap03.pdf</w:t>
        </w:r>
      </w:hyperlink>
      <w:r w:rsidR="006073B7">
        <w:rPr>
          <w:rFonts w:ascii="Times New Roman" w:hAnsi="Times New Roman"/>
          <w:sz w:val="24"/>
        </w:rPr>
        <w:t>)</w:t>
      </w:r>
    </w:p>
    <w:p w:rsidR="006073B7" w:rsidRPr="00EE2886"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104" w:history="1">
        <w:r w:rsidRPr="00B21B8C">
          <w:rPr>
            <w:rStyle w:val="Hipervnculo"/>
            <w:rFonts w:ascii="Times New Roman" w:hAnsi="Times New Roman"/>
            <w:sz w:val="24"/>
          </w:rPr>
          <w:t>http://www.waece.org/cdlogicomatematicas/ponencias/amandajohson_ponencias_es.htm</w:t>
        </w:r>
      </w:hyperlink>
      <w:r>
        <w:rPr>
          <w:rFonts w:ascii="Times New Roman" w:hAnsi="Times New Roman"/>
          <w:sz w:val="24"/>
        </w:rPr>
        <w:t>)</w:t>
      </w:r>
    </w:p>
    <w:p w:rsidR="006073B7" w:rsidRDefault="006073B7" w:rsidP="006073B7">
      <w:pPr>
        <w:pStyle w:val="Prrafodelista"/>
        <w:numPr>
          <w:ilvl w:val="0"/>
          <w:numId w:val="24"/>
        </w:numPr>
        <w:spacing w:line="360" w:lineRule="auto"/>
        <w:jc w:val="both"/>
        <w:rPr>
          <w:rFonts w:ascii="Times New Roman" w:hAnsi="Times New Roman"/>
          <w:sz w:val="24"/>
        </w:rPr>
      </w:pPr>
      <w:r>
        <w:rPr>
          <w:rFonts w:ascii="Times New Roman" w:hAnsi="Times New Roman"/>
          <w:sz w:val="24"/>
        </w:rPr>
        <w:t>(</w:t>
      </w:r>
      <w:hyperlink r:id="rId105" w:history="1">
        <w:r w:rsidRPr="00B21B8C">
          <w:rPr>
            <w:rStyle w:val="Hipervnculo"/>
            <w:rFonts w:ascii="Times New Roman" w:hAnsi="Times New Roman"/>
            <w:sz w:val="24"/>
          </w:rPr>
          <w:t>http://www.xtec.cat/~rnolla/Sangaku/SangWEB/PDF/PG-04-05-fouz.pdf</w:t>
        </w:r>
      </w:hyperlink>
      <w:r>
        <w:rPr>
          <w:rFonts w:ascii="Times New Roman" w:hAnsi="Times New Roman"/>
          <w:sz w:val="24"/>
        </w:rPr>
        <w:t>)</w:t>
      </w:r>
    </w:p>
    <w:p w:rsidR="006073B7" w:rsidRPr="00EE2886" w:rsidRDefault="000D4562" w:rsidP="006073B7">
      <w:pPr>
        <w:pStyle w:val="Prrafodelista"/>
        <w:numPr>
          <w:ilvl w:val="0"/>
          <w:numId w:val="24"/>
        </w:numPr>
        <w:spacing w:line="360" w:lineRule="auto"/>
        <w:jc w:val="both"/>
        <w:rPr>
          <w:rFonts w:ascii="Times New Roman" w:hAnsi="Times New Roman"/>
          <w:sz w:val="24"/>
        </w:rPr>
      </w:pPr>
      <w:hyperlink r:id="rId106" w:history="1">
        <w:r w:rsidR="006073B7" w:rsidRPr="00255442">
          <w:rPr>
            <w:rStyle w:val="Hipervnculo"/>
            <w:rFonts w:ascii="Times New Roman" w:hAnsi="Times New Roman"/>
            <w:sz w:val="24"/>
          </w:rPr>
          <w:t>http://ri.biblioteca.udo.edu.ve/bitstream/123456789/594/1/TESIS_MVyJA--%5B00550%5D--(tc).pdf</w:t>
        </w:r>
      </w:hyperlink>
      <w:r w:rsidR="006073B7">
        <w:rPr>
          <w:rFonts w:ascii="Times New Roman" w:hAnsi="Times New Roman"/>
          <w:sz w:val="24"/>
        </w:rPr>
        <w:t xml:space="preserve"> </w:t>
      </w:r>
    </w:p>
    <w:bookmarkEnd w:id="1"/>
    <w:p w:rsidR="00C24954" w:rsidRDefault="00C24954"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6073B7" w:rsidRDefault="000D4562" w:rsidP="00C24954">
      <w:pPr>
        <w:spacing w:line="360" w:lineRule="auto"/>
        <w:ind w:left="360"/>
        <w:jc w:val="both"/>
        <w:rPr>
          <w:rFonts w:ascii="Times New Roman" w:hAnsi="Times New Roman"/>
          <w:sz w:val="24"/>
          <w:szCs w:val="24"/>
        </w:rPr>
      </w:pPr>
      <w:r>
        <w:rPr>
          <w:rFonts w:ascii="Times New Roman" w:hAnsi="Times New Roman"/>
          <w:noProof/>
          <w:sz w:val="24"/>
          <w:szCs w:val="24"/>
          <w:lang w:val="es-ES" w:eastAsia="es-ES"/>
        </w:rPr>
        <w:pict>
          <v:shape id="175 Cuadro de texto" o:spid="_x0000_s1159" type="#_x0000_t202" style="position:absolute;left:0;text-align:left;margin-left:187.6pt;margin-top:104.85pt;width:37.6pt;height:30.05pt;z-index:25195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" fillcolor="white [3201]" stroked="f" strokeweight=".5pt">
            <v:textbox>
              <w:txbxContent>
                <w:p w:rsidR="000D4562" w:rsidRPr="00612488" w:rsidRDefault="000D4562" w:rsidP="006073B7">
                  <w:pPr>
                    <w:jc w:val="center"/>
                    <w:rPr>
                      <w:lang w:val="es-ES"/>
                    </w:rPr>
                  </w:pPr>
                  <w:r>
                    <w:rPr>
                      <w:lang w:val="es-ES"/>
                    </w:rPr>
                    <w:t>139</w:t>
                  </w:r>
                </w:p>
              </w:txbxContent>
            </v:textbox>
          </v:shape>
        </w:pict>
      </w:r>
    </w:p>
    <w:p w:rsidR="006073B7" w:rsidRDefault="006073B7" w:rsidP="00C24954">
      <w:pPr>
        <w:spacing w:line="360" w:lineRule="auto"/>
        <w:ind w:left="360"/>
        <w:jc w:val="both"/>
        <w:rPr>
          <w:rFonts w:ascii="Times New Roman" w:hAnsi="Times New Roman"/>
          <w:sz w:val="24"/>
          <w:szCs w:val="24"/>
        </w:rPr>
      </w:pPr>
    </w:p>
    <w:p w:rsidR="00C24954" w:rsidRDefault="00C24954" w:rsidP="00C24954">
      <w:pPr>
        <w:spacing w:line="360" w:lineRule="auto"/>
        <w:ind w:left="360"/>
        <w:jc w:val="both"/>
        <w:rPr>
          <w:rFonts w:ascii="Times New Roman" w:hAnsi="Times New Roman"/>
          <w:sz w:val="24"/>
          <w:szCs w:val="24"/>
        </w:rPr>
      </w:pPr>
    </w:p>
    <w:p w:rsidR="00C24954" w:rsidRDefault="00C24954" w:rsidP="00C24954">
      <w:pPr>
        <w:spacing w:line="360" w:lineRule="auto"/>
        <w:ind w:left="360"/>
        <w:jc w:val="both"/>
        <w:rPr>
          <w:rFonts w:ascii="Times New Roman" w:hAnsi="Times New Roman"/>
          <w:sz w:val="24"/>
          <w:szCs w:val="24"/>
        </w:rPr>
      </w:pPr>
    </w:p>
    <w:p w:rsidR="00C24954" w:rsidRDefault="00C24954"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6073B7" w:rsidRDefault="006073B7" w:rsidP="00C24954">
      <w:pPr>
        <w:spacing w:line="360" w:lineRule="auto"/>
        <w:ind w:left="360"/>
        <w:jc w:val="both"/>
        <w:rPr>
          <w:rFonts w:ascii="Times New Roman" w:hAnsi="Times New Roman"/>
          <w:sz w:val="24"/>
          <w:szCs w:val="24"/>
        </w:rPr>
      </w:pPr>
    </w:p>
    <w:p w:rsidR="00C24954" w:rsidRDefault="00C24954" w:rsidP="00C24954">
      <w:pPr>
        <w:spacing w:line="360" w:lineRule="auto"/>
        <w:ind w:left="360"/>
        <w:jc w:val="both"/>
        <w:rPr>
          <w:rFonts w:ascii="Times New Roman" w:hAnsi="Times New Roman"/>
          <w:sz w:val="24"/>
          <w:szCs w:val="24"/>
        </w:rPr>
      </w:pPr>
    </w:p>
    <w:p w:rsidR="00C24954" w:rsidRDefault="00C24954" w:rsidP="00C24954">
      <w:pPr>
        <w:spacing w:line="360" w:lineRule="auto"/>
        <w:ind w:left="360"/>
        <w:jc w:val="both"/>
        <w:rPr>
          <w:rFonts w:ascii="Times New Roman" w:hAnsi="Times New Roman"/>
          <w:sz w:val="24"/>
          <w:szCs w:val="24"/>
        </w:rPr>
      </w:pPr>
    </w:p>
    <w:p w:rsidR="00C24954" w:rsidRDefault="00C24954" w:rsidP="00C24954">
      <w:pPr>
        <w:spacing w:line="360" w:lineRule="auto"/>
        <w:ind w:left="360"/>
        <w:jc w:val="center"/>
        <w:rPr>
          <w:rFonts w:ascii="Times New Roman" w:hAnsi="Times New Roman"/>
          <w:b/>
          <w:sz w:val="24"/>
          <w:szCs w:val="24"/>
        </w:rPr>
      </w:pPr>
      <w:r w:rsidRPr="00C24954">
        <w:rPr>
          <w:rFonts w:ascii="Times New Roman" w:hAnsi="Times New Roman"/>
          <w:b/>
          <w:sz w:val="24"/>
          <w:szCs w:val="24"/>
        </w:rPr>
        <w:t>ANEXOS</w:t>
      </w:r>
    </w:p>
    <w:p w:rsidR="00C24954" w:rsidRDefault="00C24954" w:rsidP="00C24954">
      <w:pPr>
        <w:spacing w:line="360" w:lineRule="auto"/>
        <w:ind w:left="360"/>
        <w:jc w:val="center"/>
        <w:rPr>
          <w:rFonts w:ascii="Times New Roman" w:hAnsi="Times New Roman"/>
          <w:b/>
          <w:sz w:val="24"/>
          <w:szCs w:val="24"/>
        </w:rPr>
      </w:pPr>
    </w:p>
    <w:p w:rsidR="00C24954" w:rsidRDefault="00C24954" w:rsidP="00C24954">
      <w:pPr>
        <w:spacing w:line="360" w:lineRule="auto"/>
        <w:ind w:left="360"/>
        <w:jc w:val="center"/>
        <w:rPr>
          <w:rFonts w:ascii="Times New Roman" w:hAnsi="Times New Roman"/>
          <w:b/>
          <w:sz w:val="24"/>
          <w:szCs w:val="24"/>
        </w:rPr>
      </w:pPr>
    </w:p>
    <w:p w:rsidR="00C24954" w:rsidRDefault="00C24954" w:rsidP="00C24954">
      <w:pPr>
        <w:spacing w:line="360" w:lineRule="auto"/>
        <w:ind w:left="360"/>
        <w:jc w:val="center"/>
        <w:rPr>
          <w:rFonts w:ascii="Times New Roman" w:hAnsi="Times New Roman"/>
          <w:b/>
          <w:sz w:val="24"/>
          <w:szCs w:val="24"/>
        </w:rPr>
      </w:pPr>
    </w:p>
    <w:p w:rsidR="00C24954" w:rsidRDefault="000D4562" w:rsidP="00C24954">
      <w:pPr>
        <w:spacing w:line="360" w:lineRule="auto"/>
        <w:ind w:left="360"/>
        <w:jc w:val="center"/>
        <w:rPr>
          <w:rFonts w:ascii="Times New Roman" w:hAnsi="Times New Roman"/>
          <w:b/>
          <w:sz w:val="24"/>
          <w:szCs w:val="24"/>
        </w:rPr>
      </w:pPr>
      <w:r>
        <w:rPr>
          <w:rFonts w:ascii="Times New Roman" w:hAnsi="Times New Roman"/>
          <w:noProof/>
          <w:sz w:val="24"/>
          <w:szCs w:val="24"/>
          <w:lang w:val="es-ES" w:eastAsia="es-ES"/>
        </w:rPr>
        <w:pict>
          <v:shape id="176 Cuadro de texto" o:spid="_x0000_s1160" type="#_x0000_t202" style="position:absolute;left:0;text-align:left;margin-left:187.6pt;margin-top:347.3pt;width:37.6pt;height:30.05pt;z-index:25195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" fillcolor="white [3201]" stroked="f" strokeweight=".5pt">
            <v:textbox>
              <w:txbxContent>
                <w:p w:rsidR="000D4562" w:rsidRPr="00612488" w:rsidRDefault="000D4562" w:rsidP="006073B7">
                  <w:pPr>
                    <w:jc w:val="center"/>
                    <w:rPr>
                      <w:lang w:val="es-ES"/>
                    </w:rPr>
                  </w:pPr>
                  <w:r>
                    <w:rPr>
                      <w:lang w:val="es-ES"/>
                    </w:rPr>
                    <w:t>140</w:t>
                  </w:r>
                </w:p>
              </w:txbxContent>
            </v:textbox>
          </v:shape>
        </w:pict>
      </w:r>
    </w:p>
    <w:p w:rsidR="0014771D" w:rsidRDefault="000D4562" w:rsidP="0014771D">
      <w:pPr>
        <w:spacing w:line="360" w:lineRule="auto"/>
        <w:ind w:left="360"/>
        <w:jc w:val="center"/>
        <w:rPr>
          <w:rFonts w:ascii="Times New Roman" w:hAnsi="Times New Roman"/>
          <w:b/>
          <w:sz w:val="24"/>
          <w:szCs w:val="24"/>
        </w:rPr>
      </w:pPr>
      <w:r>
        <w:rPr>
          <w:rFonts w:ascii="Times New Roman" w:hAnsi="Times New Roman"/>
          <w:noProof/>
          <w:sz w:val="24"/>
          <w:szCs w:val="24"/>
          <w:lang w:val="es-ES" w:eastAsia="es-ES"/>
        </w:rPr>
        <w:lastRenderedPageBreak/>
        <w:pict>
          <v:shape id="177 Cuadro de texto" o:spid="_x0000_s1161" type="#_x0000_t202" style="position:absolute;left:0;text-align:left;margin-left:180.15pt;margin-top:704.55pt;width:37.6pt;height:30.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" fillcolor="white [3201]" stroked="f" strokeweight=".5pt">
            <v:textbox>
              <w:txbxContent>
                <w:p w:rsidR="000D4562" w:rsidRPr="00612488" w:rsidRDefault="000D4562" w:rsidP="00454F66">
                  <w:pPr>
                    <w:jc w:val="center"/>
                    <w:rPr>
                      <w:lang w:val="es-ES"/>
                    </w:rPr>
                  </w:pPr>
                  <w:r>
                    <w:rPr>
                      <w:lang w:val="es-ES"/>
                    </w:rPr>
                    <w:t>141</w:t>
                  </w:r>
                </w:p>
              </w:txbxContent>
            </v:textbox>
          </v:shape>
        </w:pict>
      </w:r>
      <w:r w:rsidR="00C24954">
        <w:rPr>
          <w:rFonts w:ascii="Times New Roman" w:hAnsi="Times New Roman"/>
          <w:b/>
          <w:noProof/>
          <w:sz w:val="24"/>
          <w:szCs w:val="24"/>
        </w:rPr>
        <w:drawing>
          <wp:anchor distT="0" distB="0" distL="114300" distR="114300" simplePos="0" relativeHeight="251810816" behindDoc="1" locked="0" layoutInCell="1" allowOverlap="1">
            <wp:simplePos x="0" y="0"/>
            <wp:positionH relativeFrom="column">
              <wp:posOffset>-650240</wp:posOffset>
            </wp:positionH>
            <wp:positionV relativeFrom="paragraph">
              <wp:posOffset>-245745</wp:posOffset>
            </wp:positionV>
            <wp:extent cx="6031865" cy="8468995"/>
            <wp:effectExtent l="0" t="0" r="6985" b="8255"/>
            <wp:wrapThrough wrapText="bothSides">
              <wp:wrapPolygon edited="0">
                <wp:start x="0" y="0"/>
                <wp:lineTo x="0" y="21572"/>
                <wp:lineTo x="21557" y="21572"/>
                <wp:lineTo x="21557" y="0"/>
                <wp:lineTo x="0" y="0"/>
              </wp:wrapPolygon>
            </wp:wrapThrough>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31865" cy="8468995"/>
                    </a:xfrm>
                    <a:prstGeom prst="rect">
                      <a:avLst/>
                    </a:prstGeom>
                    <a:noFill/>
                    <a:ln>
                      <a:noFill/>
                    </a:ln>
                  </pic:spPr>
                </pic:pic>
              </a:graphicData>
            </a:graphic>
          </wp:anchor>
        </w:drawing>
      </w:r>
    </w:p>
    <w:p w:rsidR="00AB7F04" w:rsidRDefault="000D4562" w:rsidP="004D573F">
      <w:pPr>
        <w:spacing w:line="360" w:lineRule="auto"/>
        <w:ind w:left="360"/>
        <w:jc w:val="center"/>
        <w:rPr>
          <w:rFonts w:ascii="Times New Roman" w:hAnsi="Times New Roman"/>
          <w:b/>
          <w:sz w:val="24"/>
          <w:szCs w:val="24"/>
        </w:rPr>
      </w:pPr>
      <w:r>
        <w:rPr>
          <w:rFonts w:ascii="Times New Roman" w:hAnsi="Times New Roman"/>
          <w:noProof/>
          <w:sz w:val="24"/>
          <w:szCs w:val="24"/>
          <w:lang w:val="es-ES" w:eastAsia="es-ES"/>
        </w:rPr>
        <w:lastRenderedPageBreak/>
        <w:pict>
          <v:shape id="191 Cuadro de texto" o:spid="_x0000_s1162" type="#_x0000_t202" style="position:absolute;left:0;text-align:left;margin-left:192.15pt;margin-top:706.6pt;width:37.6pt;height:30.05pt;z-index:25198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" fillcolor="white [3201]" stroked="f" strokeweight=".5pt">
            <v:textbox>
              <w:txbxContent>
                <w:p w:rsidR="000D4562" w:rsidRPr="00612488" w:rsidRDefault="000D4562" w:rsidP="004D573F">
                  <w:pPr>
                    <w:jc w:val="center"/>
                    <w:rPr>
                      <w:lang w:val="es-ES"/>
                    </w:rPr>
                  </w:pPr>
                  <w:r>
                    <w:rPr>
                      <w:lang w:val="es-ES"/>
                    </w:rPr>
                    <w:t>142</w:t>
                  </w:r>
                </w:p>
              </w:txbxContent>
            </v:textbox>
          </v:shape>
        </w:pict>
      </w:r>
      <w:r w:rsidR="004D573F">
        <w:rPr>
          <w:noProof/>
        </w:rPr>
        <w:drawing>
          <wp:anchor distT="0" distB="0" distL="114300" distR="114300" simplePos="0" relativeHeight="251981824" behindDoc="1" locked="0" layoutInCell="1" allowOverlap="1">
            <wp:simplePos x="0" y="0"/>
            <wp:positionH relativeFrom="column">
              <wp:posOffset>-200025</wp:posOffset>
            </wp:positionH>
            <wp:positionV relativeFrom="paragraph">
              <wp:posOffset>-29210</wp:posOffset>
            </wp:positionV>
            <wp:extent cx="5895975" cy="8272780"/>
            <wp:effectExtent l="0" t="0" r="9525" b="0"/>
            <wp:wrapThrough wrapText="bothSides">
              <wp:wrapPolygon edited="0">
                <wp:start x="0" y="0"/>
                <wp:lineTo x="0" y="21537"/>
                <wp:lineTo x="21565" y="21537"/>
                <wp:lineTo x="21565" y="0"/>
                <wp:lineTo x="0" y="0"/>
              </wp:wrapPolygon>
            </wp:wrapThrough>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895975" cy="8272780"/>
                    </a:xfrm>
                    <a:prstGeom prst="rect">
                      <a:avLst/>
                    </a:prstGeom>
                    <a:noFill/>
                    <a:ln>
                      <a:noFill/>
                    </a:ln>
                  </pic:spPr>
                </pic:pic>
              </a:graphicData>
            </a:graphic>
          </wp:anchor>
        </w:drawing>
      </w:r>
      <w:r w:rsidR="00AB7F04">
        <w:rPr>
          <w:rFonts w:ascii="Times New Roman" w:hAnsi="Times New Roman"/>
          <w:b/>
          <w:noProof/>
          <w:sz w:val="24"/>
          <w:szCs w:val="24"/>
        </w:rPr>
        <w:drawing>
          <wp:anchor distT="0" distB="0" distL="114300" distR="114300" simplePos="0" relativeHeight="251811840" behindDoc="0" locked="0" layoutInCell="1" allowOverlap="1">
            <wp:simplePos x="0" y="0"/>
            <wp:positionH relativeFrom="column">
              <wp:posOffset>-553085</wp:posOffset>
            </wp:positionH>
            <wp:positionV relativeFrom="paragraph">
              <wp:posOffset>-606425</wp:posOffset>
            </wp:positionV>
            <wp:extent cx="6086475" cy="8545195"/>
            <wp:effectExtent l="0" t="0" r="9525" b="8255"/>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086475" cy="8545195"/>
                    </a:xfrm>
                    <a:prstGeom prst="rect">
                      <a:avLst/>
                    </a:prstGeom>
                    <a:noFill/>
                    <a:ln>
                      <a:noFill/>
                    </a:ln>
                  </pic:spPr>
                </pic:pic>
              </a:graphicData>
            </a:graphic>
          </wp:anchor>
        </w:drawing>
      </w:r>
    </w:p>
    <w:p w:rsidR="00AB7F04" w:rsidRDefault="000D4562" w:rsidP="004D573F">
      <w:pPr>
        <w:spacing w:line="360" w:lineRule="auto"/>
        <w:rPr>
          <w:rFonts w:ascii="Times New Roman" w:hAnsi="Times New Roman"/>
          <w:b/>
          <w:sz w:val="24"/>
          <w:szCs w:val="24"/>
        </w:rPr>
      </w:pPr>
      <w:r>
        <w:rPr>
          <w:rFonts w:ascii="Times New Roman" w:hAnsi="Times New Roman"/>
          <w:noProof/>
          <w:sz w:val="24"/>
          <w:szCs w:val="24"/>
          <w:lang w:val="es-ES" w:eastAsia="es-ES"/>
        </w:rPr>
        <w:lastRenderedPageBreak/>
        <w:pict>
          <v:shape id="193 Cuadro de texto" o:spid="_x0000_s1163" type="#_x0000_t202" style="position:absolute;margin-left:159.35pt;margin-top:701.15pt;width:37.6pt;height:30.05pt;z-index:25198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" fillcolor="white [3201]" stroked="f" strokeweight=".5pt">
            <v:textbox>
              <w:txbxContent>
                <w:p w:rsidR="000D4562" w:rsidRPr="00612488" w:rsidRDefault="000D4562" w:rsidP="004D573F">
                  <w:pPr>
                    <w:jc w:val="center"/>
                    <w:rPr>
                      <w:lang w:val="es-ES"/>
                    </w:rPr>
                  </w:pPr>
                  <w:r>
                    <w:rPr>
                      <w:lang w:val="es-ES"/>
                    </w:rPr>
                    <w:t>143</w:t>
                  </w:r>
                </w:p>
              </w:txbxContent>
            </v:textbox>
          </v:shape>
        </w:pict>
      </w:r>
      <w:r w:rsidR="004D573F">
        <w:rPr>
          <w:noProof/>
        </w:rPr>
        <w:drawing>
          <wp:anchor distT="0" distB="0" distL="114300" distR="114300" simplePos="0" relativeHeight="251985920" behindDoc="1" locked="0" layoutInCell="1" allowOverlap="1">
            <wp:simplePos x="0" y="0"/>
            <wp:positionH relativeFrom="column">
              <wp:posOffset>-200025</wp:posOffset>
            </wp:positionH>
            <wp:positionV relativeFrom="paragraph">
              <wp:posOffset>-29210</wp:posOffset>
            </wp:positionV>
            <wp:extent cx="5895975" cy="8272780"/>
            <wp:effectExtent l="0" t="0" r="9525" b="0"/>
            <wp:wrapThrough wrapText="bothSides">
              <wp:wrapPolygon edited="0">
                <wp:start x="0" y="0"/>
                <wp:lineTo x="0" y="21537"/>
                <wp:lineTo x="21565" y="21537"/>
                <wp:lineTo x="21565" y="0"/>
                <wp:lineTo x="0" y="0"/>
              </wp:wrapPolygon>
            </wp:wrapThrough>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895975" cy="8272780"/>
                    </a:xfrm>
                    <a:prstGeom prst="rect">
                      <a:avLst/>
                    </a:prstGeom>
                    <a:noFill/>
                    <a:ln>
                      <a:noFill/>
                    </a:ln>
                  </pic:spPr>
                </pic:pic>
              </a:graphicData>
            </a:graphic>
          </wp:anchor>
        </w:drawing>
      </w:r>
    </w:p>
    <w:p w:rsidR="00AB7F04" w:rsidRDefault="000D4562" w:rsidP="004D573F">
      <w:pPr>
        <w:spacing w:line="360" w:lineRule="auto"/>
        <w:rPr>
          <w:rFonts w:ascii="Times New Roman" w:hAnsi="Times New Roman"/>
          <w:b/>
          <w:sz w:val="24"/>
          <w:szCs w:val="24"/>
        </w:rPr>
      </w:pPr>
      <w:r>
        <w:rPr>
          <w:rFonts w:ascii="Times New Roman" w:hAnsi="Times New Roman"/>
          <w:noProof/>
          <w:sz w:val="24"/>
          <w:szCs w:val="24"/>
          <w:lang w:val="es-ES" w:eastAsia="es-ES"/>
        </w:rPr>
        <w:lastRenderedPageBreak/>
        <w:pict>
          <v:shape id="181 Cuadro de texto" o:spid="_x0000_s1164" type="#_x0000_t202" style="position:absolute;margin-left:187.1pt;margin-top:83.55pt;width:37.6pt;height:30.05pt;z-index:25196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" fillcolor="white [3201]" stroked="f" strokeweight=".5pt">
            <v:textbox>
              <w:txbxContent>
                <w:p w:rsidR="000D4562" w:rsidRPr="00612488" w:rsidRDefault="000D4562" w:rsidP="008371E5">
                  <w:pPr>
                    <w:jc w:val="center"/>
                    <w:rPr>
                      <w:lang w:val="es-ES"/>
                    </w:rPr>
                  </w:pPr>
                  <w:r>
                    <w:rPr>
                      <w:lang w:val="es-ES"/>
                    </w:rPr>
                    <w:t>144</w:t>
                  </w:r>
                </w:p>
              </w:txbxContent>
            </v:textbox>
          </v:shape>
        </w:pict>
      </w:r>
      <w:r w:rsidR="008371E5">
        <w:rPr>
          <w:rFonts w:ascii="Times New Roman" w:hAnsi="Times New Roman"/>
          <w:b/>
          <w:noProof/>
          <w:sz w:val="24"/>
          <w:szCs w:val="24"/>
        </w:rPr>
        <w:drawing>
          <wp:anchor distT="0" distB="0" distL="114300" distR="114300" simplePos="0" relativeHeight="251962368" behindDoc="1" locked="0" layoutInCell="1" allowOverlap="1">
            <wp:simplePos x="0" y="0"/>
            <wp:positionH relativeFrom="column">
              <wp:posOffset>-492125</wp:posOffset>
            </wp:positionH>
            <wp:positionV relativeFrom="paragraph">
              <wp:posOffset>-526415</wp:posOffset>
            </wp:positionV>
            <wp:extent cx="6069330" cy="8517255"/>
            <wp:effectExtent l="0" t="0" r="7620" b="0"/>
            <wp:wrapThrough wrapText="bothSides">
              <wp:wrapPolygon edited="0">
                <wp:start x="0" y="0"/>
                <wp:lineTo x="0" y="21547"/>
                <wp:lineTo x="21559" y="21547"/>
                <wp:lineTo x="21559" y="0"/>
                <wp:lineTo x="0" y="0"/>
              </wp:wrapPolygon>
            </wp:wrapThrough>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069330" cy="8517255"/>
                    </a:xfrm>
                    <a:prstGeom prst="rect">
                      <a:avLst/>
                    </a:prstGeom>
                    <a:noFill/>
                    <a:ln>
                      <a:noFill/>
                    </a:ln>
                  </pic:spPr>
                </pic:pic>
              </a:graphicData>
            </a:graphic>
          </wp:anchor>
        </w:drawing>
      </w:r>
    </w:p>
    <w:p w:rsidR="00AB7F04" w:rsidRDefault="000D4562" w:rsidP="00C24954">
      <w:pPr>
        <w:spacing w:line="360" w:lineRule="auto"/>
        <w:ind w:left="360"/>
        <w:jc w:val="center"/>
        <w:rPr>
          <w:rFonts w:ascii="Times New Roman" w:hAnsi="Times New Roman"/>
          <w:b/>
          <w:sz w:val="24"/>
          <w:szCs w:val="24"/>
        </w:rPr>
      </w:pPr>
      <w:r>
        <w:rPr>
          <w:rFonts w:ascii="Times New Roman" w:hAnsi="Times New Roman"/>
          <w:noProof/>
          <w:sz w:val="24"/>
          <w:szCs w:val="24"/>
          <w:lang w:val="es-ES" w:eastAsia="es-ES"/>
        </w:rPr>
        <w:lastRenderedPageBreak/>
        <w:pict>
          <v:shape id="185 Cuadro de texto" o:spid="_x0000_s1165" type="#_x0000_t202" style="position:absolute;left:0;text-align:left;margin-left:199.6pt;margin-top:714.95pt;width:37.6pt;height:30.05pt;z-index:25197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" fillcolor="white [3201]" stroked="f" strokeweight=".5pt">
            <v:textbox>
              <w:txbxContent>
                <w:p w:rsidR="000D4562" w:rsidRPr="00612488" w:rsidRDefault="000D4562" w:rsidP="00C954FD">
                  <w:pPr>
                    <w:jc w:val="center"/>
                    <w:rPr>
                      <w:lang w:val="es-ES"/>
                    </w:rPr>
                  </w:pPr>
                  <w:r>
                    <w:rPr>
                      <w:lang w:val="es-ES"/>
                    </w:rPr>
                    <w:t>145</w:t>
                  </w:r>
                </w:p>
              </w:txbxContent>
            </v:textbox>
          </v:shape>
        </w:pict>
      </w:r>
      <w:r w:rsidR="009F36BF">
        <w:rPr>
          <w:rFonts w:ascii="Times New Roman" w:hAnsi="Times New Roman"/>
          <w:b/>
          <w:noProof/>
          <w:sz w:val="24"/>
          <w:szCs w:val="24"/>
        </w:rPr>
        <w:drawing>
          <wp:anchor distT="0" distB="0" distL="114300" distR="114300" simplePos="0" relativeHeight="251965440" behindDoc="1" locked="0" layoutInCell="1" allowOverlap="1">
            <wp:simplePos x="0" y="0"/>
            <wp:positionH relativeFrom="column">
              <wp:posOffset>-84455</wp:posOffset>
            </wp:positionH>
            <wp:positionV relativeFrom="paragraph">
              <wp:posOffset>302895</wp:posOffset>
            </wp:positionV>
            <wp:extent cx="5596255" cy="7853045"/>
            <wp:effectExtent l="0" t="0" r="4445" b="0"/>
            <wp:wrapThrough wrapText="bothSides">
              <wp:wrapPolygon edited="0">
                <wp:start x="0" y="0"/>
                <wp:lineTo x="0" y="21535"/>
                <wp:lineTo x="21544" y="21535"/>
                <wp:lineTo x="21544" y="0"/>
                <wp:lineTo x="0" y="0"/>
              </wp:wrapPolygon>
            </wp:wrapThrough>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596255" cy="7853045"/>
                    </a:xfrm>
                    <a:prstGeom prst="rect">
                      <a:avLst/>
                    </a:prstGeom>
                    <a:noFill/>
                    <a:ln>
                      <a:noFill/>
                    </a:ln>
                  </pic:spPr>
                </pic:pic>
              </a:graphicData>
            </a:graphic>
          </wp:anchor>
        </w:drawing>
      </w:r>
    </w:p>
    <w:p w:rsidR="00AB7F04" w:rsidRDefault="00F90CBA" w:rsidP="00C24954">
      <w:pPr>
        <w:spacing w:line="360" w:lineRule="auto"/>
        <w:ind w:left="360"/>
        <w:jc w:val="center"/>
        <w:rPr>
          <w:rFonts w:ascii="Times New Roman" w:hAnsi="Times New Roman"/>
          <w:b/>
          <w:sz w:val="24"/>
          <w:szCs w:val="24"/>
        </w:rPr>
      </w:pPr>
      <w:r>
        <w:rPr>
          <w:noProof/>
        </w:rPr>
        <w:lastRenderedPageBreak/>
        <w:drawing>
          <wp:anchor distT="0" distB="0" distL="114300" distR="114300" simplePos="0" relativeHeight="251973632" behindDoc="0" locked="0" layoutInCell="1" allowOverlap="1">
            <wp:simplePos x="0" y="0"/>
            <wp:positionH relativeFrom="column">
              <wp:posOffset>-893445</wp:posOffset>
            </wp:positionH>
            <wp:positionV relativeFrom="paragraph">
              <wp:posOffset>-296545</wp:posOffset>
            </wp:positionV>
            <wp:extent cx="6482804" cy="9096703"/>
            <wp:effectExtent l="0" t="0" r="0" b="9525"/>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483285" cy="9097378"/>
                    </a:xfrm>
                    <a:prstGeom prst="rect">
                      <a:avLst/>
                    </a:prstGeom>
                    <a:noFill/>
                    <a:ln>
                      <a:noFill/>
                    </a:ln>
                  </pic:spPr>
                </pic:pic>
              </a:graphicData>
            </a:graphic>
          </wp:anchor>
        </w:drawing>
      </w: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9F36BF" w:rsidP="009F36BF">
      <w:pPr>
        <w:spacing w:line="360" w:lineRule="auto"/>
        <w:rPr>
          <w:rFonts w:ascii="Times New Roman" w:hAnsi="Times New Roman"/>
          <w:b/>
          <w:sz w:val="24"/>
          <w:szCs w:val="24"/>
        </w:rPr>
      </w:pPr>
    </w:p>
    <w:p w:rsidR="009F36BF" w:rsidRDefault="000D4562" w:rsidP="009F36BF">
      <w:pPr>
        <w:spacing w:line="360" w:lineRule="auto"/>
        <w:rPr>
          <w:rFonts w:ascii="Times New Roman" w:hAnsi="Times New Roman"/>
          <w:b/>
          <w:sz w:val="24"/>
          <w:szCs w:val="24"/>
        </w:rPr>
      </w:pPr>
      <w:r>
        <w:rPr>
          <w:rFonts w:ascii="Times New Roman" w:hAnsi="Times New Roman"/>
          <w:noProof/>
          <w:sz w:val="24"/>
          <w:szCs w:val="24"/>
          <w:lang w:val="es-ES" w:eastAsia="es-ES"/>
        </w:rPr>
        <w:pict>
          <v:shape id="183 Cuadro de texto" o:spid="_x0000_s1166" type="#_x0000_t202" style="position:absolute;margin-left:182.2pt;margin-top:88.6pt;width:37.6pt;height:30.05pt;z-index:25196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" fillcolor="white [3201]" stroked="f" strokeweight=".5pt">
            <v:textbox>
              <w:txbxContent>
                <w:p w:rsidR="000D4562" w:rsidRPr="00612488" w:rsidRDefault="000D4562" w:rsidP="009F36BF">
                  <w:pPr>
                    <w:jc w:val="center"/>
                    <w:rPr>
                      <w:lang w:val="es-ES"/>
                    </w:rPr>
                  </w:pPr>
                  <w:r>
                    <w:rPr>
                      <w:lang w:val="es-ES"/>
                    </w:rPr>
                    <w:t>146</w:t>
                  </w:r>
                </w:p>
              </w:txbxContent>
            </v:textbox>
          </v:shape>
        </w:pict>
      </w:r>
    </w:p>
    <w:p w:rsidR="009F36BF" w:rsidRDefault="000D4562" w:rsidP="009F36BF">
      <w:pPr>
        <w:spacing w:line="360" w:lineRule="auto"/>
        <w:rPr>
          <w:rFonts w:ascii="Times New Roman" w:hAnsi="Times New Roman"/>
          <w:b/>
          <w:sz w:val="24"/>
          <w:szCs w:val="24"/>
        </w:rPr>
      </w:pPr>
      <w:r>
        <w:rPr>
          <w:rFonts w:ascii="Times New Roman" w:hAnsi="Times New Roman"/>
          <w:noProof/>
          <w:sz w:val="24"/>
          <w:szCs w:val="24"/>
          <w:lang w:val="es-ES" w:eastAsia="es-ES"/>
        </w:rPr>
        <w:lastRenderedPageBreak/>
        <w:pict>
          <v:shape id="184 Cuadro de texto" o:spid="_x0000_s1167" type="#_x0000_t202" style="position:absolute;margin-left:183.45pt;margin-top:62.3pt;width:37.6pt;height:30.05pt;z-index:25196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" fillcolor="white [3201]" stroked="f" strokeweight=".5pt">
            <v:textbox>
              <w:txbxContent>
                <w:p w:rsidR="000D4562" w:rsidRPr="00612488" w:rsidRDefault="000D4562" w:rsidP="009F36BF">
                  <w:pPr>
                    <w:jc w:val="center"/>
                    <w:rPr>
                      <w:lang w:val="es-ES"/>
                    </w:rPr>
                  </w:pPr>
                  <w:r>
                    <w:rPr>
                      <w:lang w:val="es-ES"/>
                    </w:rPr>
                    <w:t>147</w:t>
                  </w:r>
                </w:p>
              </w:txbxContent>
            </v:textbox>
          </v:shape>
        </w:pict>
      </w:r>
      <w:r w:rsidR="00875673">
        <w:rPr>
          <w:noProof/>
        </w:rPr>
        <w:drawing>
          <wp:anchor distT="0" distB="0" distL="114300" distR="114300" simplePos="0" relativeHeight="251979776" behindDoc="1" locked="0" layoutInCell="1" allowOverlap="1">
            <wp:simplePos x="0" y="0"/>
            <wp:positionH relativeFrom="column">
              <wp:posOffset>-200025</wp:posOffset>
            </wp:positionH>
            <wp:positionV relativeFrom="paragraph">
              <wp:posOffset>-29210</wp:posOffset>
            </wp:positionV>
            <wp:extent cx="5763895" cy="8087360"/>
            <wp:effectExtent l="0" t="0" r="8255" b="8890"/>
            <wp:wrapThrough wrapText="bothSides">
              <wp:wrapPolygon edited="0">
                <wp:start x="0" y="0"/>
                <wp:lineTo x="0" y="21573"/>
                <wp:lineTo x="21560" y="21573"/>
                <wp:lineTo x="21560" y="0"/>
                <wp:lineTo x="0" y="0"/>
              </wp:wrapPolygon>
            </wp:wrapThrough>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63895" cy="8087360"/>
                    </a:xfrm>
                    <a:prstGeom prst="rect">
                      <a:avLst/>
                    </a:prstGeom>
                    <a:noFill/>
                    <a:ln>
                      <a:noFill/>
                    </a:ln>
                  </pic:spPr>
                </pic:pic>
              </a:graphicData>
            </a:graphic>
          </wp:anchor>
        </w:drawing>
      </w:r>
      <w:r w:rsidR="00F90CBA">
        <w:rPr>
          <w:noProof/>
        </w:rPr>
        <w:drawing>
          <wp:anchor distT="0" distB="0" distL="114300" distR="114300" simplePos="0" relativeHeight="251975680" behindDoc="1" locked="0" layoutInCell="1" allowOverlap="1">
            <wp:simplePos x="0" y="0"/>
            <wp:positionH relativeFrom="column">
              <wp:posOffset>-200025</wp:posOffset>
            </wp:positionH>
            <wp:positionV relativeFrom="paragraph">
              <wp:posOffset>-29210</wp:posOffset>
            </wp:positionV>
            <wp:extent cx="5572125" cy="7866380"/>
            <wp:effectExtent l="0" t="0" r="9525" b="1270"/>
            <wp:wrapThrough wrapText="bothSides">
              <wp:wrapPolygon edited="0">
                <wp:start x="0" y="0"/>
                <wp:lineTo x="0" y="21551"/>
                <wp:lineTo x="21563" y="21551"/>
                <wp:lineTo x="21563" y="0"/>
                <wp:lineTo x="0" y="0"/>
              </wp:wrapPolygon>
            </wp:wrapThrough>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572125" cy="7866380"/>
                    </a:xfrm>
                    <a:prstGeom prst="rect">
                      <a:avLst/>
                    </a:prstGeom>
                    <a:noFill/>
                    <a:ln>
                      <a:noFill/>
                    </a:ln>
                  </pic:spPr>
                </pic:pic>
              </a:graphicData>
            </a:graphic>
          </wp:anchor>
        </w:drawing>
      </w:r>
    </w:p>
    <w:p w:rsidR="009F36BF" w:rsidRDefault="009F36BF" w:rsidP="009F36BF">
      <w:pPr>
        <w:spacing w:line="360" w:lineRule="auto"/>
        <w:rPr>
          <w:rFonts w:ascii="Times New Roman" w:hAnsi="Times New Roman"/>
          <w:b/>
          <w:sz w:val="24"/>
          <w:szCs w:val="24"/>
        </w:rPr>
      </w:pPr>
    </w:p>
    <w:p w:rsidR="009F36BF" w:rsidRDefault="00A85586" w:rsidP="009F36BF">
      <w:pPr>
        <w:spacing w:line="360" w:lineRule="auto"/>
        <w:rPr>
          <w:rFonts w:ascii="Times New Roman" w:hAnsi="Times New Roman"/>
          <w:b/>
          <w:sz w:val="24"/>
          <w:szCs w:val="24"/>
        </w:rPr>
      </w:pPr>
      <w:r>
        <w:rPr>
          <w:rFonts w:ascii="Times New Roman" w:hAnsi="Times New Roman"/>
          <w:b/>
          <w:noProof/>
          <w:sz w:val="24"/>
          <w:szCs w:val="24"/>
        </w:rPr>
        <w:drawing>
          <wp:inline distT="0" distB="0" distL="0" distR="0">
            <wp:extent cx="5039995" cy="7115287"/>
            <wp:effectExtent l="0" t="0" r="8255" b="952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039995" cy="7115287"/>
                    </a:xfrm>
                    <a:prstGeom prst="rect">
                      <a:avLst/>
                    </a:prstGeom>
                    <a:noFill/>
                    <a:ln>
                      <a:noFill/>
                    </a:ln>
                  </pic:spPr>
                </pic:pic>
              </a:graphicData>
            </a:graphic>
          </wp:inline>
        </w:drawing>
      </w:r>
    </w:p>
    <w:p w:rsidR="00F90CBA" w:rsidRPr="00C24954" w:rsidRDefault="000D4562" w:rsidP="009F36BF">
      <w:pPr>
        <w:spacing w:line="360" w:lineRule="auto"/>
        <w:rPr>
          <w:rFonts w:ascii="Times New Roman" w:hAnsi="Times New Roman"/>
          <w:b/>
          <w:sz w:val="24"/>
          <w:szCs w:val="24"/>
        </w:rPr>
      </w:pPr>
      <w:r>
        <w:rPr>
          <w:rFonts w:ascii="Times New Roman" w:hAnsi="Times New Roman"/>
          <w:noProof/>
          <w:sz w:val="24"/>
          <w:szCs w:val="24"/>
          <w:lang w:val="es-ES" w:eastAsia="es-ES"/>
        </w:rPr>
        <w:pict>
          <v:shape id="178 Cuadro de texto" o:spid="_x0000_s1168" type="#_x0000_t202" style="position:absolute;margin-left:187.6pt;margin-top:88.45pt;width:37.6pt;height:30.05pt;z-index:25195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" fillcolor="white [3201]" stroked="f" strokeweight=".5pt">
            <v:textbox>
              <w:txbxContent>
                <w:p w:rsidR="000D4562" w:rsidRPr="00612488" w:rsidRDefault="000D4562" w:rsidP="00454F66">
                  <w:pPr>
                    <w:jc w:val="center"/>
                    <w:rPr>
                      <w:lang w:val="es-ES"/>
                    </w:rPr>
                  </w:pPr>
                  <w:r>
                    <w:rPr>
                      <w:lang w:val="es-ES"/>
                    </w:rPr>
                    <w:t>148</w:t>
                  </w:r>
                </w:p>
              </w:txbxContent>
            </v:textbox>
          </v:shape>
        </w:pict>
      </w:r>
    </w:p>
    <w:sectPr w:rsidR="00F90CBA" w:rsidRPr="00C24954" w:rsidSect="00271D4C">
      <w:pgSz w:w="11906" w:h="16838"/>
      <w:pgMar w:top="1701" w:right="1701" w:bottom="2268"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41A7" w:rsidRDefault="00B641A7" w:rsidP="00F54425">
      <w:pPr>
        <w:spacing w:after="0" w:line="240" w:lineRule="auto"/>
      </w:pPr>
      <w:r>
        <w:separator/>
      </w:r>
    </w:p>
  </w:endnote>
  <w:endnote w:type="continuationSeparator" w:id="0">
    <w:p w:rsidR="00B641A7" w:rsidRDefault="00B641A7" w:rsidP="00F544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NimbusRomNo9L-Regu">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4562" w:rsidRPr="00C21B86" w:rsidRDefault="000D4562" w:rsidP="00C21B86">
    <w:pPr>
      <w:pStyle w:val="Piedepgina"/>
      <w:jc w:val="center"/>
      <w:rPr>
        <w:lang w:val="es-ES"/>
      </w:rPr>
    </w:pPr>
    <w:r>
      <w:rPr>
        <w:lang w:val="es-ES"/>
      </w:rPr>
      <w:t xml:space="preserve"> </w:t>
    </w:r>
    <w:proofErr w:type="gramStart"/>
    <w:r>
      <w:rPr>
        <w:lang w:val="es-ES"/>
      </w:rPr>
      <w:t>iv</w:t>
    </w:r>
    <w:proofErr w:type="gramEnd"/>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41A7" w:rsidRDefault="00B641A7" w:rsidP="00F54425">
      <w:pPr>
        <w:spacing w:after="0" w:line="240" w:lineRule="auto"/>
      </w:pPr>
      <w:r>
        <w:separator/>
      </w:r>
    </w:p>
  </w:footnote>
  <w:footnote w:type="continuationSeparator" w:id="0">
    <w:p w:rsidR="00B641A7" w:rsidRDefault="00B641A7" w:rsidP="00F5442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821234"/>
    <w:multiLevelType w:val="hybridMultilevel"/>
    <w:tmpl w:val="16E2349C"/>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
    <w:nsid w:val="09814410"/>
    <w:multiLevelType w:val="hybridMultilevel"/>
    <w:tmpl w:val="C5D8A2AC"/>
    <w:lvl w:ilvl="0" w:tplc="200A0001">
      <w:start w:val="1"/>
      <w:numFmt w:val="bullet"/>
      <w:lvlText w:val=""/>
      <w:lvlJc w:val="left"/>
      <w:pPr>
        <w:ind w:left="839" w:hanging="360"/>
      </w:pPr>
      <w:rPr>
        <w:rFonts w:ascii="Symbol" w:hAnsi="Symbol" w:hint="default"/>
      </w:rPr>
    </w:lvl>
    <w:lvl w:ilvl="1" w:tplc="200A0003" w:tentative="1">
      <w:start w:val="1"/>
      <w:numFmt w:val="bullet"/>
      <w:lvlText w:val="o"/>
      <w:lvlJc w:val="left"/>
      <w:pPr>
        <w:ind w:left="1559" w:hanging="360"/>
      </w:pPr>
      <w:rPr>
        <w:rFonts w:ascii="Courier New" w:hAnsi="Courier New" w:cs="Courier New" w:hint="default"/>
      </w:rPr>
    </w:lvl>
    <w:lvl w:ilvl="2" w:tplc="200A0005" w:tentative="1">
      <w:start w:val="1"/>
      <w:numFmt w:val="bullet"/>
      <w:lvlText w:val=""/>
      <w:lvlJc w:val="left"/>
      <w:pPr>
        <w:ind w:left="2279" w:hanging="360"/>
      </w:pPr>
      <w:rPr>
        <w:rFonts w:ascii="Wingdings" w:hAnsi="Wingdings" w:hint="default"/>
      </w:rPr>
    </w:lvl>
    <w:lvl w:ilvl="3" w:tplc="200A0001" w:tentative="1">
      <w:start w:val="1"/>
      <w:numFmt w:val="bullet"/>
      <w:lvlText w:val=""/>
      <w:lvlJc w:val="left"/>
      <w:pPr>
        <w:ind w:left="2999" w:hanging="360"/>
      </w:pPr>
      <w:rPr>
        <w:rFonts w:ascii="Symbol" w:hAnsi="Symbol" w:hint="default"/>
      </w:rPr>
    </w:lvl>
    <w:lvl w:ilvl="4" w:tplc="200A0003" w:tentative="1">
      <w:start w:val="1"/>
      <w:numFmt w:val="bullet"/>
      <w:lvlText w:val="o"/>
      <w:lvlJc w:val="left"/>
      <w:pPr>
        <w:ind w:left="3719" w:hanging="360"/>
      </w:pPr>
      <w:rPr>
        <w:rFonts w:ascii="Courier New" w:hAnsi="Courier New" w:cs="Courier New" w:hint="default"/>
      </w:rPr>
    </w:lvl>
    <w:lvl w:ilvl="5" w:tplc="200A0005" w:tentative="1">
      <w:start w:val="1"/>
      <w:numFmt w:val="bullet"/>
      <w:lvlText w:val=""/>
      <w:lvlJc w:val="left"/>
      <w:pPr>
        <w:ind w:left="4439" w:hanging="360"/>
      </w:pPr>
      <w:rPr>
        <w:rFonts w:ascii="Wingdings" w:hAnsi="Wingdings" w:hint="default"/>
      </w:rPr>
    </w:lvl>
    <w:lvl w:ilvl="6" w:tplc="200A0001" w:tentative="1">
      <w:start w:val="1"/>
      <w:numFmt w:val="bullet"/>
      <w:lvlText w:val=""/>
      <w:lvlJc w:val="left"/>
      <w:pPr>
        <w:ind w:left="5159" w:hanging="360"/>
      </w:pPr>
      <w:rPr>
        <w:rFonts w:ascii="Symbol" w:hAnsi="Symbol" w:hint="default"/>
      </w:rPr>
    </w:lvl>
    <w:lvl w:ilvl="7" w:tplc="200A0003" w:tentative="1">
      <w:start w:val="1"/>
      <w:numFmt w:val="bullet"/>
      <w:lvlText w:val="o"/>
      <w:lvlJc w:val="left"/>
      <w:pPr>
        <w:ind w:left="5879" w:hanging="360"/>
      </w:pPr>
      <w:rPr>
        <w:rFonts w:ascii="Courier New" w:hAnsi="Courier New" w:cs="Courier New" w:hint="default"/>
      </w:rPr>
    </w:lvl>
    <w:lvl w:ilvl="8" w:tplc="200A0005" w:tentative="1">
      <w:start w:val="1"/>
      <w:numFmt w:val="bullet"/>
      <w:lvlText w:val=""/>
      <w:lvlJc w:val="left"/>
      <w:pPr>
        <w:ind w:left="6599" w:hanging="360"/>
      </w:pPr>
      <w:rPr>
        <w:rFonts w:ascii="Wingdings" w:hAnsi="Wingdings" w:hint="default"/>
      </w:rPr>
    </w:lvl>
  </w:abstractNum>
  <w:abstractNum w:abstractNumId="2">
    <w:nsid w:val="0AB72FC3"/>
    <w:multiLevelType w:val="hybridMultilevel"/>
    <w:tmpl w:val="A2C29D08"/>
    <w:lvl w:ilvl="0" w:tplc="200A0001">
      <w:start w:val="1"/>
      <w:numFmt w:val="bullet"/>
      <w:lvlText w:val=""/>
      <w:lvlJc w:val="left"/>
      <w:pPr>
        <w:ind w:left="720" w:hanging="360"/>
      </w:pPr>
      <w:rPr>
        <w:rFonts w:ascii="Symbol" w:hAnsi="Symbol" w:hint="default"/>
      </w:rPr>
    </w:lvl>
    <w:lvl w:ilvl="1" w:tplc="200A0003">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3">
    <w:nsid w:val="0BC83605"/>
    <w:multiLevelType w:val="hybridMultilevel"/>
    <w:tmpl w:val="25EE902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7490B4C"/>
    <w:multiLevelType w:val="hybridMultilevel"/>
    <w:tmpl w:val="3F96E1C6"/>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5">
    <w:nsid w:val="23DC5BE5"/>
    <w:multiLevelType w:val="hybridMultilevel"/>
    <w:tmpl w:val="FFB21994"/>
    <w:lvl w:ilvl="0" w:tplc="0C0A0001">
      <w:start w:val="1"/>
      <w:numFmt w:val="bullet"/>
      <w:lvlText w:val=""/>
      <w:lvlJc w:val="left"/>
      <w:pPr>
        <w:tabs>
          <w:tab w:val="num" w:pos="1428"/>
        </w:tabs>
        <w:ind w:left="1428" w:hanging="360"/>
      </w:pPr>
      <w:rPr>
        <w:rFonts w:ascii="Symbol" w:hAnsi="Symbol" w:hint="default"/>
      </w:rPr>
    </w:lvl>
    <w:lvl w:ilvl="1" w:tplc="0C0A0003" w:tentative="1">
      <w:start w:val="1"/>
      <w:numFmt w:val="bullet"/>
      <w:lvlText w:val="o"/>
      <w:lvlJc w:val="left"/>
      <w:pPr>
        <w:tabs>
          <w:tab w:val="num" w:pos="2148"/>
        </w:tabs>
        <w:ind w:left="2148" w:hanging="360"/>
      </w:pPr>
      <w:rPr>
        <w:rFonts w:ascii="Courier New" w:hAnsi="Courier New" w:cs="Courier New" w:hint="default"/>
      </w:rPr>
    </w:lvl>
    <w:lvl w:ilvl="2" w:tplc="0C0A0005" w:tentative="1">
      <w:start w:val="1"/>
      <w:numFmt w:val="bullet"/>
      <w:lvlText w:val=""/>
      <w:lvlJc w:val="left"/>
      <w:pPr>
        <w:tabs>
          <w:tab w:val="num" w:pos="2868"/>
        </w:tabs>
        <w:ind w:left="2868" w:hanging="360"/>
      </w:pPr>
      <w:rPr>
        <w:rFonts w:ascii="Wingdings" w:hAnsi="Wingdings" w:hint="default"/>
      </w:rPr>
    </w:lvl>
    <w:lvl w:ilvl="3" w:tplc="0C0A0001" w:tentative="1">
      <w:start w:val="1"/>
      <w:numFmt w:val="bullet"/>
      <w:lvlText w:val=""/>
      <w:lvlJc w:val="left"/>
      <w:pPr>
        <w:tabs>
          <w:tab w:val="num" w:pos="3588"/>
        </w:tabs>
        <w:ind w:left="3588" w:hanging="360"/>
      </w:pPr>
      <w:rPr>
        <w:rFonts w:ascii="Symbol" w:hAnsi="Symbol" w:hint="default"/>
      </w:rPr>
    </w:lvl>
    <w:lvl w:ilvl="4" w:tplc="0C0A0003" w:tentative="1">
      <w:start w:val="1"/>
      <w:numFmt w:val="bullet"/>
      <w:lvlText w:val="o"/>
      <w:lvlJc w:val="left"/>
      <w:pPr>
        <w:tabs>
          <w:tab w:val="num" w:pos="4308"/>
        </w:tabs>
        <w:ind w:left="4308" w:hanging="360"/>
      </w:pPr>
      <w:rPr>
        <w:rFonts w:ascii="Courier New" w:hAnsi="Courier New" w:cs="Courier New" w:hint="default"/>
      </w:rPr>
    </w:lvl>
    <w:lvl w:ilvl="5" w:tplc="0C0A0005" w:tentative="1">
      <w:start w:val="1"/>
      <w:numFmt w:val="bullet"/>
      <w:lvlText w:val=""/>
      <w:lvlJc w:val="left"/>
      <w:pPr>
        <w:tabs>
          <w:tab w:val="num" w:pos="5028"/>
        </w:tabs>
        <w:ind w:left="5028" w:hanging="360"/>
      </w:pPr>
      <w:rPr>
        <w:rFonts w:ascii="Wingdings" w:hAnsi="Wingdings" w:hint="default"/>
      </w:rPr>
    </w:lvl>
    <w:lvl w:ilvl="6" w:tplc="0C0A0001" w:tentative="1">
      <w:start w:val="1"/>
      <w:numFmt w:val="bullet"/>
      <w:lvlText w:val=""/>
      <w:lvlJc w:val="left"/>
      <w:pPr>
        <w:tabs>
          <w:tab w:val="num" w:pos="5748"/>
        </w:tabs>
        <w:ind w:left="5748" w:hanging="360"/>
      </w:pPr>
      <w:rPr>
        <w:rFonts w:ascii="Symbol" w:hAnsi="Symbol" w:hint="default"/>
      </w:rPr>
    </w:lvl>
    <w:lvl w:ilvl="7" w:tplc="0C0A0003" w:tentative="1">
      <w:start w:val="1"/>
      <w:numFmt w:val="bullet"/>
      <w:lvlText w:val="o"/>
      <w:lvlJc w:val="left"/>
      <w:pPr>
        <w:tabs>
          <w:tab w:val="num" w:pos="6468"/>
        </w:tabs>
        <w:ind w:left="6468" w:hanging="360"/>
      </w:pPr>
      <w:rPr>
        <w:rFonts w:ascii="Courier New" w:hAnsi="Courier New" w:cs="Courier New" w:hint="default"/>
      </w:rPr>
    </w:lvl>
    <w:lvl w:ilvl="8" w:tplc="0C0A0005" w:tentative="1">
      <w:start w:val="1"/>
      <w:numFmt w:val="bullet"/>
      <w:lvlText w:val=""/>
      <w:lvlJc w:val="left"/>
      <w:pPr>
        <w:tabs>
          <w:tab w:val="num" w:pos="7188"/>
        </w:tabs>
        <w:ind w:left="7188" w:hanging="360"/>
      </w:pPr>
      <w:rPr>
        <w:rFonts w:ascii="Wingdings" w:hAnsi="Wingdings" w:hint="default"/>
      </w:rPr>
    </w:lvl>
  </w:abstractNum>
  <w:abstractNum w:abstractNumId="6">
    <w:nsid w:val="32CA3476"/>
    <w:multiLevelType w:val="hybridMultilevel"/>
    <w:tmpl w:val="46C09E22"/>
    <w:lvl w:ilvl="0" w:tplc="200A0001">
      <w:start w:val="1"/>
      <w:numFmt w:val="bullet"/>
      <w:lvlText w:val=""/>
      <w:lvlJc w:val="left"/>
      <w:pPr>
        <w:ind w:left="1425" w:hanging="360"/>
      </w:pPr>
      <w:rPr>
        <w:rFonts w:ascii="Symbol" w:hAnsi="Symbol" w:hint="default"/>
      </w:rPr>
    </w:lvl>
    <w:lvl w:ilvl="1" w:tplc="200A0003" w:tentative="1">
      <w:start w:val="1"/>
      <w:numFmt w:val="bullet"/>
      <w:lvlText w:val="o"/>
      <w:lvlJc w:val="left"/>
      <w:pPr>
        <w:ind w:left="2145" w:hanging="360"/>
      </w:pPr>
      <w:rPr>
        <w:rFonts w:ascii="Courier New" w:hAnsi="Courier New" w:cs="Courier New" w:hint="default"/>
      </w:rPr>
    </w:lvl>
    <w:lvl w:ilvl="2" w:tplc="200A0005" w:tentative="1">
      <w:start w:val="1"/>
      <w:numFmt w:val="bullet"/>
      <w:lvlText w:val=""/>
      <w:lvlJc w:val="left"/>
      <w:pPr>
        <w:ind w:left="2865" w:hanging="360"/>
      </w:pPr>
      <w:rPr>
        <w:rFonts w:ascii="Wingdings" w:hAnsi="Wingdings" w:hint="default"/>
      </w:rPr>
    </w:lvl>
    <w:lvl w:ilvl="3" w:tplc="200A0001" w:tentative="1">
      <w:start w:val="1"/>
      <w:numFmt w:val="bullet"/>
      <w:lvlText w:val=""/>
      <w:lvlJc w:val="left"/>
      <w:pPr>
        <w:ind w:left="3585" w:hanging="360"/>
      </w:pPr>
      <w:rPr>
        <w:rFonts w:ascii="Symbol" w:hAnsi="Symbol" w:hint="default"/>
      </w:rPr>
    </w:lvl>
    <w:lvl w:ilvl="4" w:tplc="200A0003" w:tentative="1">
      <w:start w:val="1"/>
      <w:numFmt w:val="bullet"/>
      <w:lvlText w:val="o"/>
      <w:lvlJc w:val="left"/>
      <w:pPr>
        <w:ind w:left="4305" w:hanging="360"/>
      </w:pPr>
      <w:rPr>
        <w:rFonts w:ascii="Courier New" w:hAnsi="Courier New" w:cs="Courier New" w:hint="default"/>
      </w:rPr>
    </w:lvl>
    <w:lvl w:ilvl="5" w:tplc="200A0005" w:tentative="1">
      <w:start w:val="1"/>
      <w:numFmt w:val="bullet"/>
      <w:lvlText w:val=""/>
      <w:lvlJc w:val="left"/>
      <w:pPr>
        <w:ind w:left="5025" w:hanging="360"/>
      </w:pPr>
      <w:rPr>
        <w:rFonts w:ascii="Wingdings" w:hAnsi="Wingdings" w:hint="default"/>
      </w:rPr>
    </w:lvl>
    <w:lvl w:ilvl="6" w:tplc="200A0001" w:tentative="1">
      <w:start w:val="1"/>
      <w:numFmt w:val="bullet"/>
      <w:lvlText w:val=""/>
      <w:lvlJc w:val="left"/>
      <w:pPr>
        <w:ind w:left="5745" w:hanging="360"/>
      </w:pPr>
      <w:rPr>
        <w:rFonts w:ascii="Symbol" w:hAnsi="Symbol" w:hint="default"/>
      </w:rPr>
    </w:lvl>
    <w:lvl w:ilvl="7" w:tplc="200A0003" w:tentative="1">
      <w:start w:val="1"/>
      <w:numFmt w:val="bullet"/>
      <w:lvlText w:val="o"/>
      <w:lvlJc w:val="left"/>
      <w:pPr>
        <w:ind w:left="6465" w:hanging="360"/>
      </w:pPr>
      <w:rPr>
        <w:rFonts w:ascii="Courier New" w:hAnsi="Courier New" w:cs="Courier New" w:hint="default"/>
      </w:rPr>
    </w:lvl>
    <w:lvl w:ilvl="8" w:tplc="200A0005" w:tentative="1">
      <w:start w:val="1"/>
      <w:numFmt w:val="bullet"/>
      <w:lvlText w:val=""/>
      <w:lvlJc w:val="left"/>
      <w:pPr>
        <w:ind w:left="7185" w:hanging="360"/>
      </w:pPr>
      <w:rPr>
        <w:rFonts w:ascii="Wingdings" w:hAnsi="Wingdings" w:hint="default"/>
      </w:rPr>
    </w:lvl>
  </w:abstractNum>
  <w:abstractNum w:abstractNumId="7">
    <w:nsid w:val="392F026C"/>
    <w:multiLevelType w:val="hybridMultilevel"/>
    <w:tmpl w:val="71DA59B6"/>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8">
    <w:nsid w:val="3B4A3BB4"/>
    <w:multiLevelType w:val="hybridMultilevel"/>
    <w:tmpl w:val="6F56BE9E"/>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9">
    <w:nsid w:val="3DE81CCE"/>
    <w:multiLevelType w:val="hybridMultilevel"/>
    <w:tmpl w:val="BE740708"/>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0">
    <w:nsid w:val="43F4273D"/>
    <w:multiLevelType w:val="hybridMultilevel"/>
    <w:tmpl w:val="D5141CB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445B2989"/>
    <w:multiLevelType w:val="hybridMultilevel"/>
    <w:tmpl w:val="6BEA871E"/>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2">
    <w:nsid w:val="453C55C7"/>
    <w:multiLevelType w:val="hybridMultilevel"/>
    <w:tmpl w:val="A0EE33E8"/>
    <w:lvl w:ilvl="0" w:tplc="DF38F892">
      <w:start w:val="1"/>
      <w:numFmt w:val="decimal"/>
      <w:lvlText w:val="%1."/>
      <w:lvlJc w:val="left"/>
      <w:pPr>
        <w:ind w:left="540" w:hanging="360"/>
      </w:pPr>
      <w:rPr>
        <w:rFonts w:hint="default"/>
        <w:b/>
      </w:rPr>
    </w:lvl>
    <w:lvl w:ilvl="1" w:tplc="0C0A0019" w:tentative="1">
      <w:start w:val="1"/>
      <w:numFmt w:val="lowerLetter"/>
      <w:lvlText w:val="%2."/>
      <w:lvlJc w:val="left"/>
      <w:pPr>
        <w:ind w:left="1260" w:hanging="360"/>
      </w:pPr>
    </w:lvl>
    <w:lvl w:ilvl="2" w:tplc="0C0A001B" w:tentative="1">
      <w:start w:val="1"/>
      <w:numFmt w:val="lowerRoman"/>
      <w:lvlText w:val="%3."/>
      <w:lvlJc w:val="right"/>
      <w:pPr>
        <w:ind w:left="1980" w:hanging="180"/>
      </w:pPr>
    </w:lvl>
    <w:lvl w:ilvl="3" w:tplc="0C0A000F" w:tentative="1">
      <w:start w:val="1"/>
      <w:numFmt w:val="decimal"/>
      <w:lvlText w:val="%4."/>
      <w:lvlJc w:val="left"/>
      <w:pPr>
        <w:ind w:left="2700" w:hanging="360"/>
      </w:pPr>
    </w:lvl>
    <w:lvl w:ilvl="4" w:tplc="0C0A0019" w:tentative="1">
      <w:start w:val="1"/>
      <w:numFmt w:val="lowerLetter"/>
      <w:lvlText w:val="%5."/>
      <w:lvlJc w:val="left"/>
      <w:pPr>
        <w:ind w:left="3420" w:hanging="360"/>
      </w:pPr>
    </w:lvl>
    <w:lvl w:ilvl="5" w:tplc="0C0A001B" w:tentative="1">
      <w:start w:val="1"/>
      <w:numFmt w:val="lowerRoman"/>
      <w:lvlText w:val="%6."/>
      <w:lvlJc w:val="right"/>
      <w:pPr>
        <w:ind w:left="4140" w:hanging="180"/>
      </w:pPr>
    </w:lvl>
    <w:lvl w:ilvl="6" w:tplc="0C0A000F" w:tentative="1">
      <w:start w:val="1"/>
      <w:numFmt w:val="decimal"/>
      <w:lvlText w:val="%7."/>
      <w:lvlJc w:val="left"/>
      <w:pPr>
        <w:ind w:left="4860" w:hanging="360"/>
      </w:pPr>
    </w:lvl>
    <w:lvl w:ilvl="7" w:tplc="0C0A0019" w:tentative="1">
      <w:start w:val="1"/>
      <w:numFmt w:val="lowerLetter"/>
      <w:lvlText w:val="%8."/>
      <w:lvlJc w:val="left"/>
      <w:pPr>
        <w:ind w:left="5580" w:hanging="360"/>
      </w:pPr>
    </w:lvl>
    <w:lvl w:ilvl="8" w:tplc="0C0A001B" w:tentative="1">
      <w:start w:val="1"/>
      <w:numFmt w:val="lowerRoman"/>
      <w:lvlText w:val="%9."/>
      <w:lvlJc w:val="right"/>
      <w:pPr>
        <w:ind w:left="6300" w:hanging="180"/>
      </w:pPr>
    </w:lvl>
  </w:abstractNum>
  <w:abstractNum w:abstractNumId="13">
    <w:nsid w:val="489E06EB"/>
    <w:multiLevelType w:val="hybridMultilevel"/>
    <w:tmpl w:val="41303D54"/>
    <w:lvl w:ilvl="0" w:tplc="200A0001">
      <w:start w:val="1"/>
      <w:numFmt w:val="bullet"/>
      <w:lvlText w:val=""/>
      <w:lvlJc w:val="left"/>
      <w:pPr>
        <w:ind w:left="839" w:hanging="360"/>
      </w:pPr>
      <w:rPr>
        <w:rFonts w:ascii="Symbol" w:hAnsi="Symbol" w:hint="default"/>
      </w:rPr>
    </w:lvl>
    <w:lvl w:ilvl="1" w:tplc="200A0003" w:tentative="1">
      <w:start w:val="1"/>
      <w:numFmt w:val="bullet"/>
      <w:lvlText w:val="o"/>
      <w:lvlJc w:val="left"/>
      <w:pPr>
        <w:ind w:left="1559" w:hanging="360"/>
      </w:pPr>
      <w:rPr>
        <w:rFonts w:ascii="Courier New" w:hAnsi="Courier New" w:cs="Courier New" w:hint="default"/>
      </w:rPr>
    </w:lvl>
    <w:lvl w:ilvl="2" w:tplc="200A0005" w:tentative="1">
      <w:start w:val="1"/>
      <w:numFmt w:val="bullet"/>
      <w:lvlText w:val=""/>
      <w:lvlJc w:val="left"/>
      <w:pPr>
        <w:ind w:left="2279" w:hanging="360"/>
      </w:pPr>
      <w:rPr>
        <w:rFonts w:ascii="Wingdings" w:hAnsi="Wingdings" w:hint="default"/>
      </w:rPr>
    </w:lvl>
    <w:lvl w:ilvl="3" w:tplc="200A0001" w:tentative="1">
      <w:start w:val="1"/>
      <w:numFmt w:val="bullet"/>
      <w:lvlText w:val=""/>
      <w:lvlJc w:val="left"/>
      <w:pPr>
        <w:ind w:left="2999" w:hanging="360"/>
      </w:pPr>
      <w:rPr>
        <w:rFonts w:ascii="Symbol" w:hAnsi="Symbol" w:hint="default"/>
      </w:rPr>
    </w:lvl>
    <w:lvl w:ilvl="4" w:tplc="200A0003" w:tentative="1">
      <w:start w:val="1"/>
      <w:numFmt w:val="bullet"/>
      <w:lvlText w:val="o"/>
      <w:lvlJc w:val="left"/>
      <w:pPr>
        <w:ind w:left="3719" w:hanging="360"/>
      </w:pPr>
      <w:rPr>
        <w:rFonts w:ascii="Courier New" w:hAnsi="Courier New" w:cs="Courier New" w:hint="default"/>
      </w:rPr>
    </w:lvl>
    <w:lvl w:ilvl="5" w:tplc="200A0005" w:tentative="1">
      <w:start w:val="1"/>
      <w:numFmt w:val="bullet"/>
      <w:lvlText w:val=""/>
      <w:lvlJc w:val="left"/>
      <w:pPr>
        <w:ind w:left="4439" w:hanging="360"/>
      </w:pPr>
      <w:rPr>
        <w:rFonts w:ascii="Wingdings" w:hAnsi="Wingdings" w:hint="default"/>
      </w:rPr>
    </w:lvl>
    <w:lvl w:ilvl="6" w:tplc="200A0001" w:tentative="1">
      <w:start w:val="1"/>
      <w:numFmt w:val="bullet"/>
      <w:lvlText w:val=""/>
      <w:lvlJc w:val="left"/>
      <w:pPr>
        <w:ind w:left="5159" w:hanging="360"/>
      </w:pPr>
      <w:rPr>
        <w:rFonts w:ascii="Symbol" w:hAnsi="Symbol" w:hint="default"/>
      </w:rPr>
    </w:lvl>
    <w:lvl w:ilvl="7" w:tplc="200A0003" w:tentative="1">
      <w:start w:val="1"/>
      <w:numFmt w:val="bullet"/>
      <w:lvlText w:val="o"/>
      <w:lvlJc w:val="left"/>
      <w:pPr>
        <w:ind w:left="5879" w:hanging="360"/>
      </w:pPr>
      <w:rPr>
        <w:rFonts w:ascii="Courier New" w:hAnsi="Courier New" w:cs="Courier New" w:hint="default"/>
      </w:rPr>
    </w:lvl>
    <w:lvl w:ilvl="8" w:tplc="200A0005" w:tentative="1">
      <w:start w:val="1"/>
      <w:numFmt w:val="bullet"/>
      <w:lvlText w:val=""/>
      <w:lvlJc w:val="left"/>
      <w:pPr>
        <w:ind w:left="6599" w:hanging="360"/>
      </w:pPr>
      <w:rPr>
        <w:rFonts w:ascii="Wingdings" w:hAnsi="Wingdings" w:hint="default"/>
      </w:rPr>
    </w:lvl>
  </w:abstractNum>
  <w:abstractNum w:abstractNumId="14">
    <w:nsid w:val="57D42CF4"/>
    <w:multiLevelType w:val="hybridMultilevel"/>
    <w:tmpl w:val="B358C76E"/>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5">
    <w:nsid w:val="5A290F4D"/>
    <w:multiLevelType w:val="hybridMultilevel"/>
    <w:tmpl w:val="53240C7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5D043862"/>
    <w:multiLevelType w:val="hybridMultilevel"/>
    <w:tmpl w:val="47284BDE"/>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7">
    <w:nsid w:val="653F5BAE"/>
    <w:multiLevelType w:val="hybridMultilevel"/>
    <w:tmpl w:val="50DC782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65E36FB0"/>
    <w:multiLevelType w:val="hybridMultilevel"/>
    <w:tmpl w:val="0D3E695C"/>
    <w:lvl w:ilvl="0" w:tplc="200A0001">
      <w:start w:val="1"/>
      <w:numFmt w:val="bullet"/>
      <w:lvlText w:val=""/>
      <w:lvlJc w:val="left"/>
      <w:pPr>
        <w:ind w:left="839" w:hanging="360"/>
      </w:pPr>
      <w:rPr>
        <w:rFonts w:ascii="Symbol" w:hAnsi="Symbol" w:hint="default"/>
      </w:rPr>
    </w:lvl>
    <w:lvl w:ilvl="1" w:tplc="200A0003" w:tentative="1">
      <w:start w:val="1"/>
      <w:numFmt w:val="bullet"/>
      <w:lvlText w:val="o"/>
      <w:lvlJc w:val="left"/>
      <w:pPr>
        <w:ind w:left="1559" w:hanging="360"/>
      </w:pPr>
      <w:rPr>
        <w:rFonts w:ascii="Courier New" w:hAnsi="Courier New" w:cs="Courier New" w:hint="default"/>
      </w:rPr>
    </w:lvl>
    <w:lvl w:ilvl="2" w:tplc="200A0005" w:tentative="1">
      <w:start w:val="1"/>
      <w:numFmt w:val="bullet"/>
      <w:lvlText w:val=""/>
      <w:lvlJc w:val="left"/>
      <w:pPr>
        <w:ind w:left="2279" w:hanging="360"/>
      </w:pPr>
      <w:rPr>
        <w:rFonts w:ascii="Wingdings" w:hAnsi="Wingdings" w:hint="default"/>
      </w:rPr>
    </w:lvl>
    <w:lvl w:ilvl="3" w:tplc="200A0001" w:tentative="1">
      <w:start w:val="1"/>
      <w:numFmt w:val="bullet"/>
      <w:lvlText w:val=""/>
      <w:lvlJc w:val="left"/>
      <w:pPr>
        <w:ind w:left="2999" w:hanging="360"/>
      </w:pPr>
      <w:rPr>
        <w:rFonts w:ascii="Symbol" w:hAnsi="Symbol" w:hint="default"/>
      </w:rPr>
    </w:lvl>
    <w:lvl w:ilvl="4" w:tplc="200A0003" w:tentative="1">
      <w:start w:val="1"/>
      <w:numFmt w:val="bullet"/>
      <w:lvlText w:val="o"/>
      <w:lvlJc w:val="left"/>
      <w:pPr>
        <w:ind w:left="3719" w:hanging="360"/>
      </w:pPr>
      <w:rPr>
        <w:rFonts w:ascii="Courier New" w:hAnsi="Courier New" w:cs="Courier New" w:hint="default"/>
      </w:rPr>
    </w:lvl>
    <w:lvl w:ilvl="5" w:tplc="200A0005" w:tentative="1">
      <w:start w:val="1"/>
      <w:numFmt w:val="bullet"/>
      <w:lvlText w:val=""/>
      <w:lvlJc w:val="left"/>
      <w:pPr>
        <w:ind w:left="4439" w:hanging="360"/>
      </w:pPr>
      <w:rPr>
        <w:rFonts w:ascii="Wingdings" w:hAnsi="Wingdings" w:hint="default"/>
      </w:rPr>
    </w:lvl>
    <w:lvl w:ilvl="6" w:tplc="200A0001" w:tentative="1">
      <w:start w:val="1"/>
      <w:numFmt w:val="bullet"/>
      <w:lvlText w:val=""/>
      <w:lvlJc w:val="left"/>
      <w:pPr>
        <w:ind w:left="5159" w:hanging="360"/>
      </w:pPr>
      <w:rPr>
        <w:rFonts w:ascii="Symbol" w:hAnsi="Symbol" w:hint="default"/>
      </w:rPr>
    </w:lvl>
    <w:lvl w:ilvl="7" w:tplc="200A0003" w:tentative="1">
      <w:start w:val="1"/>
      <w:numFmt w:val="bullet"/>
      <w:lvlText w:val="o"/>
      <w:lvlJc w:val="left"/>
      <w:pPr>
        <w:ind w:left="5879" w:hanging="360"/>
      </w:pPr>
      <w:rPr>
        <w:rFonts w:ascii="Courier New" w:hAnsi="Courier New" w:cs="Courier New" w:hint="default"/>
      </w:rPr>
    </w:lvl>
    <w:lvl w:ilvl="8" w:tplc="200A0005" w:tentative="1">
      <w:start w:val="1"/>
      <w:numFmt w:val="bullet"/>
      <w:lvlText w:val=""/>
      <w:lvlJc w:val="left"/>
      <w:pPr>
        <w:ind w:left="6599" w:hanging="360"/>
      </w:pPr>
      <w:rPr>
        <w:rFonts w:ascii="Wingdings" w:hAnsi="Wingdings" w:hint="default"/>
      </w:rPr>
    </w:lvl>
  </w:abstractNum>
  <w:abstractNum w:abstractNumId="19">
    <w:nsid w:val="66B3342C"/>
    <w:multiLevelType w:val="hybridMultilevel"/>
    <w:tmpl w:val="A4E2F930"/>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0">
    <w:nsid w:val="681251E0"/>
    <w:multiLevelType w:val="hybridMultilevel"/>
    <w:tmpl w:val="8D7E7C64"/>
    <w:lvl w:ilvl="0" w:tplc="200A0001">
      <w:start w:val="1"/>
      <w:numFmt w:val="bullet"/>
      <w:lvlText w:val=""/>
      <w:lvlJc w:val="left"/>
      <w:pPr>
        <w:ind w:left="644" w:hanging="360"/>
      </w:pPr>
      <w:rPr>
        <w:rFonts w:ascii="Symbol" w:hAnsi="Symbol" w:hint="default"/>
        <w:b/>
        <w:sz w:val="24"/>
        <w:szCs w:val="24"/>
      </w:rPr>
    </w:lvl>
    <w:lvl w:ilvl="1" w:tplc="200A0019" w:tentative="1">
      <w:start w:val="1"/>
      <w:numFmt w:val="lowerLetter"/>
      <w:lvlText w:val="%2."/>
      <w:lvlJc w:val="left"/>
      <w:pPr>
        <w:ind w:left="1364" w:hanging="360"/>
      </w:pPr>
    </w:lvl>
    <w:lvl w:ilvl="2" w:tplc="200A001B" w:tentative="1">
      <w:start w:val="1"/>
      <w:numFmt w:val="lowerRoman"/>
      <w:lvlText w:val="%3."/>
      <w:lvlJc w:val="right"/>
      <w:pPr>
        <w:ind w:left="2084" w:hanging="180"/>
      </w:pPr>
    </w:lvl>
    <w:lvl w:ilvl="3" w:tplc="200A000F" w:tentative="1">
      <w:start w:val="1"/>
      <w:numFmt w:val="decimal"/>
      <w:lvlText w:val="%4."/>
      <w:lvlJc w:val="left"/>
      <w:pPr>
        <w:ind w:left="2804" w:hanging="360"/>
      </w:pPr>
    </w:lvl>
    <w:lvl w:ilvl="4" w:tplc="200A0019" w:tentative="1">
      <w:start w:val="1"/>
      <w:numFmt w:val="lowerLetter"/>
      <w:lvlText w:val="%5."/>
      <w:lvlJc w:val="left"/>
      <w:pPr>
        <w:ind w:left="3524" w:hanging="360"/>
      </w:pPr>
    </w:lvl>
    <w:lvl w:ilvl="5" w:tplc="200A001B" w:tentative="1">
      <w:start w:val="1"/>
      <w:numFmt w:val="lowerRoman"/>
      <w:lvlText w:val="%6."/>
      <w:lvlJc w:val="right"/>
      <w:pPr>
        <w:ind w:left="4244" w:hanging="180"/>
      </w:pPr>
    </w:lvl>
    <w:lvl w:ilvl="6" w:tplc="200A000F" w:tentative="1">
      <w:start w:val="1"/>
      <w:numFmt w:val="decimal"/>
      <w:lvlText w:val="%7."/>
      <w:lvlJc w:val="left"/>
      <w:pPr>
        <w:ind w:left="4964" w:hanging="360"/>
      </w:pPr>
    </w:lvl>
    <w:lvl w:ilvl="7" w:tplc="200A0019" w:tentative="1">
      <w:start w:val="1"/>
      <w:numFmt w:val="lowerLetter"/>
      <w:lvlText w:val="%8."/>
      <w:lvlJc w:val="left"/>
      <w:pPr>
        <w:ind w:left="5684" w:hanging="360"/>
      </w:pPr>
    </w:lvl>
    <w:lvl w:ilvl="8" w:tplc="200A001B" w:tentative="1">
      <w:start w:val="1"/>
      <w:numFmt w:val="lowerRoman"/>
      <w:lvlText w:val="%9."/>
      <w:lvlJc w:val="right"/>
      <w:pPr>
        <w:ind w:left="6404" w:hanging="180"/>
      </w:pPr>
    </w:lvl>
  </w:abstractNum>
  <w:abstractNum w:abstractNumId="21">
    <w:nsid w:val="68530D8E"/>
    <w:multiLevelType w:val="hybridMultilevel"/>
    <w:tmpl w:val="0B029ED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6AD36E6E"/>
    <w:multiLevelType w:val="hybridMultilevel"/>
    <w:tmpl w:val="8A4E5E3A"/>
    <w:lvl w:ilvl="0" w:tplc="363E7790">
      <w:start w:val="1"/>
      <w:numFmt w:val="decimal"/>
      <w:lvlText w:val="%1."/>
      <w:lvlJc w:val="left"/>
      <w:pPr>
        <w:tabs>
          <w:tab w:val="num" w:pos="540"/>
        </w:tabs>
        <w:ind w:left="540" w:hanging="360"/>
      </w:pPr>
      <w:rPr>
        <w:b/>
      </w:rPr>
    </w:lvl>
    <w:lvl w:ilvl="1" w:tplc="0C0A0019" w:tentative="1">
      <w:start w:val="1"/>
      <w:numFmt w:val="lowerLetter"/>
      <w:lvlText w:val="%2."/>
      <w:lvlJc w:val="left"/>
      <w:pPr>
        <w:tabs>
          <w:tab w:val="num" w:pos="1260"/>
        </w:tabs>
        <w:ind w:left="1260" w:hanging="360"/>
      </w:pPr>
    </w:lvl>
    <w:lvl w:ilvl="2" w:tplc="0C0A001B" w:tentative="1">
      <w:start w:val="1"/>
      <w:numFmt w:val="lowerRoman"/>
      <w:lvlText w:val="%3."/>
      <w:lvlJc w:val="right"/>
      <w:pPr>
        <w:tabs>
          <w:tab w:val="num" w:pos="1980"/>
        </w:tabs>
        <w:ind w:left="1980" w:hanging="180"/>
      </w:pPr>
    </w:lvl>
    <w:lvl w:ilvl="3" w:tplc="0C0A000F" w:tentative="1">
      <w:start w:val="1"/>
      <w:numFmt w:val="decimal"/>
      <w:lvlText w:val="%4."/>
      <w:lvlJc w:val="left"/>
      <w:pPr>
        <w:tabs>
          <w:tab w:val="num" w:pos="2700"/>
        </w:tabs>
        <w:ind w:left="2700" w:hanging="360"/>
      </w:pPr>
    </w:lvl>
    <w:lvl w:ilvl="4" w:tplc="0C0A0019" w:tentative="1">
      <w:start w:val="1"/>
      <w:numFmt w:val="lowerLetter"/>
      <w:lvlText w:val="%5."/>
      <w:lvlJc w:val="left"/>
      <w:pPr>
        <w:tabs>
          <w:tab w:val="num" w:pos="3420"/>
        </w:tabs>
        <w:ind w:left="3420" w:hanging="360"/>
      </w:pPr>
    </w:lvl>
    <w:lvl w:ilvl="5" w:tplc="0C0A001B" w:tentative="1">
      <w:start w:val="1"/>
      <w:numFmt w:val="lowerRoman"/>
      <w:lvlText w:val="%6."/>
      <w:lvlJc w:val="right"/>
      <w:pPr>
        <w:tabs>
          <w:tab w:val="num" w:pos="4140"/>
        </w:tabs>
        <w:ind w:left="4140" w:hanging="180"/>
      </w:pPr>
    </w:lvl>
    <w:lvl w:ilvl="6" w:tplc="0C0A000F" w:tentative="1">
      <w:start w:val="1"/>
      <w:numFmt w:val="decimal"/>
      <w:lvlText w:val="%7."/>
      <w:lvlJc w:val="left"/>
      <w:pPr>
        <w:tabs>
          <w:tab w:val="num" w:pos="4860"/>
        </w:tabs>
        <w:ind w:left="4860" w:hanging="360"/>
      </w:pPr>
    </w:lvl>
    <w:lvl w:ilvl="7" w:tplc="0C0A0019" w:tentative="1">
      <w:start w:val="1"/>
      <w:numFmt w:val="lowerLetter"/>
      <w:lvlText w:val="%8."/>
      <w:lvlJc w:val="left"/>
      <w:pPr>
        <w:tabs>
          <w:tab w:val="num" w:pos="5580"/>
        </w:tabs>
        <w:ind w:left="5580" w:hanging="360"/>
      </w:pPr>
    </w:lvl>
    <w:lvl w:ilvl="8" w:tplc="0C0A001B" w:tentative="1">
      <w:start w:val="1"/>
      <w:numFmt w:val="lowerRoman"/>
      <w:lvlText w:val="%9."/>
      <w:lvlJc w:val="right"/>
      <w:pPr>
        <w:tabs>
          <w:tab w:val="num" w:pos="6300"/>
        </w:tabs>
        <w:ind w:left="6300" w:hanging="180"/>
      </w:pPr>
    </w:lvl>
  </w:abstractNum>
  <w:abstractNum w:abstractNumId="23">
    <w:nsid w:val="7FCF760F"/>
    <w:multiLevelType w:val="hybridMultilevel"/>
    <w:tmpl w:val="EAA416F0"/>
    <w:lvl w:ilvl="0" w:tplc="200A0001">
      <w:start w:val="1"/>
      <w:numFmt w:val="bullet"/>
      <w:lvlText w:val=""/>
      <w:lvlJc w:val="left"/>
      <w:pPr>
        <w:ind w:left="839" w:hanging="360"/>
      </w:pPr>
      <w:rPr>
        <w:rFonts w:ascii="Symbol" w:hAnsi="Symbol" w:hint="default"/>
      </w:rPr>
    </w:lvl>
    <w:lvl w:ilvl="1" w:tplc="200A0003" w:tentative="1">
      <w:start w:val="1"/>
      <w:numFmt w:val="bullet"/>
      <w:lvlText w:val="o"/>
      <w:lvlJc w:val="left"/>
      <w:pPr>
        <w:ind w:left="1559" w:hanging="360"/>
      </w:pPr>
      <w:rPr>
        <w:rFonts w:ascii="Courier New" w:hAnsi="Courier New" w:cs="Courier New" w:hint="default"/>
      </w:rPr>
    </w:lvl>
    <w:lvl w:ilvl="2" w:tplc="200A0005" w:tentative="1">
      <w:start w:val="1"/>
      <w:numFmt w:val="bullet"/>
      <w:lvlText w:val=""/>
      <w:lvlJc w:val="left"/>
      <w:pPr>
        <w:ind w:left="2279" w:hanging="360"/>
      </w:pPr>
      <w:rPr>
        <w:rFonts w:ascii="Wingdings" w:hAnsi="Wingdings" w:hint="default"/>
      </w:rPr>
    </w:lvl>
    <w:lvl w:ilvl="3" w:tplc="200A0001" w:tentative="1">
      <w:start w:val="1"/>
      <w:numFmt w:val="bullet"/>
      <w:lvlText w:val=""/>
      <w:lvlJc w:val="left"/>
      <w:pPr>
        <w:ind w:left="2999" w:hanging="360"/>
      </w:pPr>
      <w:rPr>
        <w:rFonts w:ascii="Symbol" w:hAnsi="Symbol" w:hint="default"/>
      </w:rPr>
    </w:lvl>
    <w:lvl w:ilvl="4" w:tplc="200A0003" w:tentative="1">
      <w:start w:val="1"/>
      <w:numFmt w:val="bullet"/>
      <w:lvlText w:val="o"/>
      <w:lvlJc w:val="left"/>
      <w:pPr>
        <w:ind w:left="3719" w:hanging="360"/>
      </w:pPr>
      <w:rPr>
        <w:rFonts w:ascii="Courier New" w:hAnsi="Courier New" w:cs="Courier New" w:hint="default"/>
      </w:rPr>
    </w:lvl>
    <w:lvl w:ilvl="5" w:tplc="200A0005" w:tentative="1">
      <w:start w:val="1"/>
      <w:numFmt w:val="bullet"/>
      <w:lvlText w:val=""/>
      <w:lvlJc w:val="left"/>
      <w:pPr>
        <w:ind w:left="4439" w:hanging="360"/>
      </w:pPr>
      <w:rPr>
        <w:rFonts w:ascii="Wingdings" w:hAnsi="Wingdings" w:hint="default"/>
      </w:rPr>
    </w:lvl>
    <w:lvl w:ilvl="6" w:tplc="200A0001" w:tentative="1">
      <w:start w:val="1"/>
      <w:numFmt w:val="bullet"/>
      <w:lvlText w:val=""/>
      <w:lvlJc w:val="left"/>
      <w:pPr>
        <w:ind w:left="5159" w:hanging="360"/>
      </w:pPr>
      <w:rPr>
        <w:rFonts w:ascii="Symbol" w:hAnsi="Symbol" w:hint="default"/>
      </w:rPr>
    </w:lvl>
    <w:lvl w:ilvl="7" w:tplc="200A0003" w:tentative="1">
      <w:start w:val="1"/>
      <w:numFmt w:val="bullet"/>
      <w:lvlText w:val="o"/>
      <w:lvlJc w:val="left"/>
      <w:pPr>
        <w:ind w:left="5879" w:hanging="360"/>
      </w:pPr>
      <w:rPr>
        <w:rFonts w:ascii="Courier New" w:hAnsi="Courier New" w:cs="Courier New" w:hint="default"/>
      </w:rPr>
    </w:lvl>
    <w:lvl w:ilvl="8" w:tplc="200A0005" w:tentative="1">
      <w:start w:val="1"/>
      <w:numFmt w:val="bullet"/>
      <w:lvlText w:val=""/>
      <w:lvlJc w:val="left"/>
      <w:pPr>
        <w:ind w:left="6599" w:hanging="360"/>
      </w:pPr>
      <w:rPr>
        <w:rFonts w:ascii="Wingdings" w:hAnsi="Wingdings" w:hint="default"/>
      </w:rPr>
    </w:lvl>
  </w:abstractNum>
  <w:num w:numId="1">
    <w:abstractNumId w:val="6"/>
  </w:num>
  <w:num w:numId="2">
    <w:abstractNumId w:val="19"/>
  </w:num>
  <w:num w:numId="3">
    <w:abstractNumId w:val="7"/>
  </w:num>
  <w:num w:numId="4">
    <w:abstractNumId w:val="20"/>
  </w:num>
  <w:num w:numId="5">
    <w:abstractNumId w:val="2"/>
  </w:num>
  <w:num w:numId="6">
    <w:abstractNumId w:val="9"/>
  </w:num>
  <w:num w:numId="7">
    <w:abstractNumId w:val="11"/>
  </w:num>
  <w:num w:numId="8">
    <w:abstractNumId w:val="14"/>
  </w:num>
  <w:num w:numId="9">
    <w:abstractNumId w:val="22"/>
  </w:num>
  <w:num w:numId="10">
    <w:abstractNumId w:val="5"/>
  </w:num>
  <w:num w:numId="11">
    <w:abstractNumId w:val="12"/>
  </w:num>
  <w:num w:numId="12">
    <w:abstractNumId w:val="17"/>
  </w:num>
  <w:num w:numId="13">
    <w:abstractNumId w:val="21"/>
  </w:num>
  <w:num w:numId="14">
    <w:abstractNumId w:val="8"/>
  </w:num>
  <w:num w:numId="15">
    <w:abstractNumId w:val="0"/>
  </w:num>
  <w:num w:numId="16">
    <w:abstractNumId w:val="4"/>
  </w:num>
  <w:num w:numId="17">
    <w:abstractNumId w:val="15"/>
  </w:num>
  <w:num w:numId="18">
    <w:abstractNumId w:val="10"/>
  </w:num>
  <w:num w:numId="19">
    <w:abstractNumId w:val="3"/>
  </w:num>
  <w:num w:numId="20">
    <w:abstractNumId w:val="18"/>
  </w:num>
  <w:num w:numId="21">
    <w:abstractNumId w:val="1"/>
  </w:num>
  <w:num w:numId="22">
    <w:abstractNumId w:val="23"/>
  </w:num>
  <w:num w:numId="23">
    <w:abstractNumId w:val="13"/>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7F72B7"/>
    <w:rsid w:val="00002133"/>
    <w:rsid w:val="00013150"/>
    <w:rsid w:val="00021648"/>
    <w:rsid w:val="00022462"/>
    <w:rsid w:val="00025B9F"/>
    <w:rsid w:val="00032F46"/>
    <w:rsid w:val="000414C1"/>
    <w:rsid w:val="000464C0"/>
    <w:rsid w:val="000500D4"/>
    <w:rsid w:val="00074B96"/>
    <w:rsid w:val="000765B3"/>
    <w:rsid w:val="00084E54"/>
    <w:rsid w:val="000956E5"/>
    <w:rsid w:val="00096026"/>
    <w:rsid w:val="000A0F57"/>
    <w:rsid w:val="000B00CF"/>
    <w:rsid w:val="000B15E3"/>
    <w:rsid w:val="000B649F"/>
    <w:rsid w:val="000B7CFE"/>
    <w:rsid w:val="000C43E0"/>
    <w:rsid w:val="000C4DE4"/>
    <w:rsid w:val="000D4562"/>
    <w:rsid w:val="000D6592"/>
    <w:rsid w:val="000E2DFC"/>
    <w:rsid w:val="000F31F8"/>
    <w:rsid w:val="000F474A"/>
    <w:rsid w:val="000F5926"/>
    <w:rsid w:val="00100AE5"/>
    <w:rsid w:val="00100D79"/>
    <w:rsid w:val="001152C7"/>
    <w:rsid w:val="00116168"/>
    <w:rsid w:val="001208C5"/>
    <w:rsid w:val="00127579"/>
    <w:rsid w:val="0013240E"/>
    <w:rsid w:val="0014771D"/>
    <w:rsid w:val="00152958"/>
    <w:rsid w:val="00154E0C"/>
    <w:rsid w:val="00167455"/>
    <w:rsid w:val="00183A5F"/>
    <w:rsid w:val="001911F9"/>
    <w:rsid w:val="00191802"/>
    <w:rsid w:val="00195331"/>
    <w:rsid w:val="00197125"/>
    <w:rsid w:val="001A29EA"/>
    <w:rsid w:val="001A32F4"/>
    <w:rsid w:val="001A5607"/>
    <w:rsid w:val="001C0DF8"/>
    <w:rsid w:val="001D7FF3"/>
    <w:rsid w:val="001F2088"/>
    <w:rsid w:val="001F2738"/>
    <w:rsid w:val="001F2B3D"/>
    <w:rsid w:val="001F479D"/>
    <w:rsid w:val="001F4C7C"/>
    <w:rsid w:val="001F643C"/>
    <w:rsid w:val="00204DE7"/>
    <w:rsid w:val="00206332"/>
    <w:rsid w:val="002100F8"/>
    <w:rsid w:val="002158CF"/>
    <w:rsid w:val="00221710"/>
    <w:rsid w:val="002264FB"/>
    <w:rsid w:val="002348D9"/>
    <w:rsid w:val="002500D1"/>
    <w:rsid w:val="002539F4"/>
    <w:rsid w:val="0026369B"/>
    <w:rsid w:val="00267EB5"/>
    <w:rsid w:val="00271D4C"/>
    <w:rsid w:val="00292FEA"/>
    <w:rsid w:val="00293E1E"/>
    <w:rsid w:val="002B11A7"/>
    <w:rsid w:val="002C50BE"/>
    <w:rsid w:val="002D02C0"/>
    <w:rsid w:val="002D1E11"/>
    <w:rsid w:val="002E643C"/>
    <w:rsid w:val="002E6CD3"/>
    <w:rsid w:val="002E76E2"/>
    <w:rsid w:val="002F1D91"/>
    <w:rsid w:val="002F46FD"/>
    <w:rsid w:val="00310130"/>
    <w:rsid w:val="00312F76"/>
    <w:rsid w:val="003359E1"/>
    <w:rsid w:val="00335A8C"/>
    <w:rsid w:val="00341D3A"/>
    <w:rsid w:val="00344E03"/>
    <w:rsid w:val="00345400"/>
    <w:rsid w:val="00350400"/>
    <w:rsid w:val="00382937"/>
    <w:rsid w:val="003967FA"/>
    <w:rsid w:val="003A5312"/>
    <w:rsid w:val="003A6B55"/>
    <w:rsid w:val="003B3F80"/>
    <w:rsid w:val="003B718E"/>
    <w:rsid w:val="003C12BC"/>
    <w:rsid w:val="003C1DD6"/>
    <w:rsid w:val="003C24BC"/>
    <w:rsid w:val="003C45A7"/>
    <w:rsid w:val="003D5EFF"/>
    <w:rsid w:val="003E2DA6"/>
    <w:rsid w:val="003E5F71"/>
    <w:rsid w:val="003E653E"/>
    <w:rsid w:val="003F38E7"/>
    <w:rsid w:val="003F3D12"/>
    <w:rsid w:val="00402CED"/>
    <w:rsid w:val="00404F51"/>
    <w:rsid w:val="00415238"/>
    <w:rsid w:val="00415FEA"/>
    <w:rsid w:val="0042484C"/>
    <w:rsid w:val="00426B6E"/>
    <w:rsid w:val="00427C9F"/>
    <w:rsid w:val="004315BD"/>
    <w:rsid w:val="0043438E"/>
    <w:rsid w:val="00437BCC"/>
    <w:rsid w:val="004408C1"/>
    <w:rsid w:val="00440ED4"/>
    <w:rsid w:val="00441B39"/>
    <w:rsid w:val="00443BBC"/>
    <w:rsid w:val="00450A90"/>
    <w:rsid w:val="00454F66"/>
    <w:rsid w:val="00463416"/>
    <w:rsid w:val="004714AE"/>
    <w:rsid w:val="00471A75"/>
    <w:rsid w:val="004723EA"/>
    <w:rsid w:val="00472C37"/>
    <w:rsid w:val="00477E90"/>
    <w:rsid w:val="00477F77"/>
    <w:rsid w:val="00480DC7"/>
    <w:rsid w:val="0048519F"/>
    <w:rsid w:val="004851D0"/>
    <w:rsid w:val="00487F23"/>
    <w:rsid w:val="004954C3"/>
    <w:rsid w:val="004A0502"/>
    <w:rsid w:val="004A544B"/>
    <w:rsid w:val="004D306B"/>
    <w:rsid w:val="004D573F"/>
    <w:rsid w:val="004D6007"/>
    <w:rsid w:val="004E1A6C"/>
    <w:rsid w:val="004E3DC4"/>
    <w:rsid w:val="004F1C74"/>
    <w:rsid w:val="00503F83"/>
    <w:rsid w:val="00513921"/>
    <w:rsid w:val="00515837"/>
    <w:rsid w:val="00524B76"/>
    <w:rsid w:val="005267C2"/>
    <w:rsid w:val="00526B7E"/>
    <w:rsid w:val="00531F46"/>
    <w:rsid w:val="005427F5"/>
    <w:rsid w:val="00542812"/>
    <w:rsid w:val="00542AE7"/>
    <w:rsid w:val="00550EF9"/>
    <w:rsid w:val="00552291"/>
    <w:rsid w:val="00557C60"/>
    <w:rsid w:val="00566366"/>
    <w:rsid w:val="0057119B"/>
    <w:rsid w:val="005732E3"/>
    <w:rsid w:val="005834C8"/>
    <w:rsid w:val="00586DA6"/>
    <w:rsid w:val="0059352A"/>
    <w:rsid w:val="005A3F72"/>
    <w:rsid w:val="005B51C3"/>
    <w:rsid w:val="005B60B1"/>
    <w:rsid w:val="005B60CD"/>
    <w:rsid w:val="005C4802"/>
    <w:rsid w:val="005D5591"/>
    <w:rsid w:val="005E1F08"/>
    <w:rsid w:val="005E2D7E"/>
    <w:rsid w:val="005E5431"/>
    <w:rsid w:val="005F3724"/>
    <w:rsid w:val="005F61BE"/>
    <w:rsid w:val="00602ABB"/>
    <w:rsid w:val="006070C4"/>
    <w:rsid w:val="006073B7"/>
    <w:rsid w:val="00611AA2"/>
    <w:rsid w:val="00612488"/>
    <w:rsid w:val="00613BA8"/>
    <w:rsid w:val="0061612F"/>
    <w:rsid w:val="00621471"/>
    <w:rsid w:val="00651DA1"/>
    <w:rsid w:val="006634A4"/>
    <w:rsid w:val="00663CC2"/>
    <w:rsid w:val="0066633E"/>
    <w:rsid w:val="00673706"/>
    <w:rsid w:val="00675C00"/>
    <w:rsid w:val="006A08D5"/>
    <w:rsid w:val="006B56D1"/>
    <w:rsid w:val="006D03B8"/>
    <w:rsid w:val="006D1FB3"/>
    <w:rsid w:val="006D3186"/>
    <w:rsid w:val="006D3594"/>
    <w:rsid w:val="006D3E11"/>
    <w:rsid w:val="006E0292"/>
    <w:rsid w:val="006F6231"/>
    <w:rsid w:val="00700C58"/>
    <w:rsid w:val="00715BBE"/>
    <w:rsid w:val="00720E7E"/>
    <w:rsid w:val="007226CA"/>
    <w:rsid w:val="00726678"/>
    <w:rsid w:val="007345FD"/>
    <w:rsid w:val="0074603D"/>
    <w:rsid w:val="00760037"/>
    <w:rsid w:val="007632AE"/>
    <w:rsid w:val="00775093"/>
    <w:rsid w:val="00781E32"/>
    <w:rsid w:val="00783085"/>
    <w:rsid w:val="00795680"/>
    <w:rsid w:val="007C69BA"/>
    <w:rsid w:val="007D0659"/>
    <w:rsid w:val="007D0856"/>
    <w:rsid w:val="007F6B4E"/>
    <w:rsid w:val="007F6CA5"/>
    <w:rsid w:val="007F72B7"/>
    <w:rsid w:val="007F7DE0"/>
    <w:rsid w:val="00807A1E"/>
    <w:rsid w:val="00812FAF"/>
    <w:rsid w:val="00816C07"/>
    <w:rsid w:val="0081787C"/>
    <w:rsid w:val="008225F4"/>
    <w:rsid w:val="00835838"/>
    <w:rsid w:val="008371E5"/>
    <w:rsid w:val="008678C1"/>
    <w:rsid w:val="008717FE"/>
    <w:rsid w:val="0087364E"/>
    <w:rsid w:val="00875673"/>
    <w:rsid w:val="008929E9"/>
    <w:rsid w:val="00897E4F"/>
    <w:rsid w:val="008A0D40"/>
    <w:rsid w:val="008B1F89"/>
    <w:rsid w:val="008C1AED"/>
    <w:rsid w:val="008C3538"/>
    <w:rsid w:val="008C4595"/>
    <w:rsid w:val="008D013A"/>
    <w:rsid w:val="008F4350"/>
    <w:rsid w:val="00901965"/>
    <w:rsid w:val="00904210"/>
    <w:rsid w:val="00907B67"/>
    <w:rsid w:val="00910992"/>
    <w:rsid w:val="00911844"/>
    <w:rsid w:val="0091219E"/>
    <w:rsid w:val="009148A7"/>
    <w:rsid w:val="009216E0"/>
    <w:rsid w:val="00923C9B"/>
    <w:rsid w:val="009272CE"/>
    <w:rsid w:val="00933D6D"/>
    <w:rsid w:val="00937E6B"/>
    <w:rsid w:val="009430E4"/>
    <w:rsid w:val="009433A6"/>
    <w:rsid w:val="00954D00"/>
    <w:rsid w:val="00956F05"/>
    <w:rsid w:val="00974C87"/>
    <w:rsid w:val="009B1985"/>
    <w:rsid w:val="009B611D"/>
    <w:rsid w:val="009B63DE"/>
    <w:rsid w:val="009C1659"/>
    <w:rsid w:val="009D413B"/>
    <w:rsid w:val="009E215B"/>
    <w:rsid w:val="009F36BF"/>
    <w:rsid w:val="009F4D85"/>
    <w:rsid w:val="009F4EBF"/>
    <w:rsid w:val="009F6E95"/>
    <w:rsid w:val="00A13A23"/>
    <w:rsid w:val="00A16115"/>
    <w:rsid w:val="00A17BB4"/>
    <w:rsid w:val="00A20E97"/>
    <w:rsid w:val="00A31AA9"/>
    <w:rsid w:val="00A346B0"/>
    <w:rsid w:val="00A349B9"/>
    <w:rsid w:val="00A52E1C"/>
    <w:rsid w:val="00A54AD6"/>
    <w:rsid w:val="00A55C93"/>
    <w:rsid w:val="00A56BE6"/>
    <w:rsid w:val="00A57253"/>
    <w:rsid w:val="00A81262"/>
    <w:rsid w:val="00A823B3"/>
    <w:rsid w:val="00A83249"/>
    <w:rsid w:val="00A83782"/>
    <w:rsid w:val="00A85586"/>
    <w:rsid w:val="00AB3D6D"/>
    <w:rsid w:val="00AB7F04"/>
    <w:rsid w:val="00AD68C6"/>
    <w:rsid w:val="00AE57FA"/>
    <w:rsid w:val="00AF44A6"/>
    <w:rsid w:val="00AF5F5B"/>
    <w:rsid w:val="00B00586"/>
    <w:rsid w:val="00B10413"/>
    <w:rsid w:val="00B168D9"/>
    <w:rsid w:val="00B17E3F"/>
    <w:rsid w:val="00B23A27"/>
    <w:rsid w:val="00B32C58"/>
    <w:rsid w:val="00B3505D"/>
    <w:rsid w:val="00B447A2"/>
    <w:rsid w:val="00B45EA5"/>
    <w:rsid w:val="00B52C47"/>
    <w:rsid w:val="00B641A7"/>
    <w:rsid w:val="00B712D5"/>
    <w:rsid w:val="00BA58FE"/>
    <w:rsid w:val="00BB38CF"/>
    <w:rsid w:val="00BD03A9"/>
    <w:rsid w:val="00BF39F6"/>
    <w:rsid w:val="00C12DD0"/>
    <w:rsid w:val="00C141CF"/>
    <w:rsid w:val="00C20470"/>
    <w:rsid w:val="00C21B86"/>
    <w:rsid w:val="00C24954"/>
    <w:rsid w:val="00C272A2"/>
    <w:rsid w:val="00C3657A"/>
    <w:rsid w:val="00C42A24"/>
    <w:rsid w:val="00C44DEE"/>
    <w:rsid w:val="00C63F4E"/>
    <w:rsid w:val="00C75274"/>
    <w:rsid w:val="00C90609"/>
    <w:rsid w:val="00C9079D"/>
    <w:rsid w:val="00C954FD"/>
    <w:rsid w:val="00C963ED"/>
    <w:rsid w:val="00C97E35"/>
    <w:rsid w:val="00CB1665"/>
    <w:rsid w:val="00CE1851"/>
    <w:rsid w:val="00CE2E67"/>
    <w:rsid w:val="00CF32F8"/>
    <w:rsid w:val="00CF72AA"/>
    <w:rsid w:val="00D01BD5"/>
    <w:rsid w:val="00D027EF"/>
    <w:rsid w:val="00D03682"/>
    <w:rsid w:val="00D1728A"/>
    <w:rsid w:val="00D246D4"/>
    <w:rsid w:val="00D355AF"/>
    <w:rsid w:val="00D404A9"/>
    <w:rsid w:val="00D44037"/>
    <w:rsid w:val="00D456A7"/>
    <w:rsid w:val="00D619EB"/>
    <w:rsid w:val="00D62E03"/>
    <w:rsid w:val="00D64FCC"/>
    <w:rsid w:val="00D66129"/>
    <w:rsid w:val="00D7094F"/>
    <w:rsid w:val="00D74B91"/>
    <w:rsid w:val="00D8514B"/>
    <w:rsid w:val="00D90D6C"/>
    <w:rsid w:val="00D96F29"/>
    <w:rsid w:val="00DD5A4A"/>
    <w:rsid w:val="00DD729F"/>
    <w:rsid w:val="00DE1C50"/>
    <w:rsid w:val="00DE5132"/>
    <w:rsid w:val="00E1322F"/>
    <w:rsid w:val="00E139F2"/>
    <w:rsid w:val="00E33270"/>
    <w:rsid w:val="00E44E8C"/>
    <w:rsid w:val="00E54EB1"/>
    <w:rsid w:val="00E62AEF"/>
    <w:rsid w:val="00E652CF"/>
    <w:rsid w:val="00E67C78"/>
    <w:rsid w:val="00E86E61"/>
    <w:rsid w:val="00E87FF5"/>
    <w:rsid w:val="00E925C3"/>
    <w:rsid w:val="00E94AAB"/>
    <w:rsid w:val="00EA1692"/>
    <w:rsid w:val="00EB1892"/>
    <w:rsid w:val="00EC36E3"/>
    <w:rsid w:val="00ED65A9"/>
    <w:rsid w:val="00EE4DDB"/>
    <w:rsid w:val="00EF4BCB"/>
    <w:rsid w:val="00EF6820"/>
    <w:rsid w:val="00F01FC0"/>
    <w:rsid w:val="00F04B35"/>
    <w:rsid w:val="00F13D44"/>
    <w:rsid w:val="00F1427B"/>
    <w:rsid w:val="00F51E2C"/>
    <w:rsid w:val="00F54425"/>
    <w:rsid w:val="00F70E77"/>
    <w:rsid w:val="00F71B11"/>
    <w:rsid w:val="00F7293A"/>
    <w:rsid w:val="00F7426F"/>
    <w:rsid w:val="00F81B6E"/>
    <w:rsid w:val="00F90CBA"/>
    <w:rsid w:val="00F96910"/>
    <w:rsid w:val="00FA61E8"/>
    <w:rsid w:val="00FB4365"/>
    <w:rsid w:val="00FC175E"/>
    <w:rsid w:val="00FC4CFC"/>
    <w:rsid w:val="00FD3458"/>
    <w:rsid w:val="00FD36BA"/>
    <w:rsid w:val="00FD3F1F"/>
    <w:rsid w:val="00FE16AF"/>
    <w:rsid w:val="00FF0E26"/>
    <w:rsid w:val="00FF1D33"/>
    <w:rsid w:val="00FF387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F72B7"/>
    <w:rPr>
      <w:rFonts w:ascii="Calibri" w:eastAsia="Times New Roman" w:hAnsi="Calibri" w:cs="Times New Roman"/>
      <w:lang w:val="es-VE" w:eastAsia="es-V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F72B7"/>
    <w:pPr>
      <w:ind w:left="720"/>
      <w:contextualSpacing/>
    </w:pPr>
  </w:style>
  <w:style w:type="paragraph" w:styleId="Sinespaciado">
    <w:name w:val="No Spacing"/>
    <w:uiPriority w:val="1"/>
    <w:qFormat/>
    <w:rsid w:val="007F72B7"/>
    <w:pPr>
      <w:spacing w:after="0" w:line="240" w:lineRule="auto"/>
    </w:pPr>
    <w:rPr>
      <w:rFonts w:ascii="Calibri" w:eastAsia="Times New Roman" w:hAnsi="Calibri" w:cs="Times New Roman"/>
      <w:lang w:val="es-VE" w:eastAsia="es-VE"/>
    </w:rPr>
  </w:style>
  <w:style w:type="paragraph" w:customStyle="1" w:styleId="Default">
    <w:name w:val="Default"/>
    <w:rsid w:val="00F7426F"/>
    <w:pPr>
      <w:autoSpaceDE w:val="0"/>
      <w:autoSpaceDN w:val="0"/>
      <w:adjustRightInd w:val="0"/>
      <w:spacing w:after="0" w:line="240" w:lineRule="auto"/>
    </w:pPr>
    <w:rPr>
      <w:rFonts w:ascii="Times New Roman" w:hAnsi="Times New Roman" w:cs="Times New Roman"/>
      <w:color w:val="000000"/>
      <w:sz w:val="24"/>
      <w:szCs w:val="24"/>
    </w:rPr>
  </w:style>
  <w:style w:type="character" w:styleId="Hipervnculo">
    <w:name w:val="Hyperlink"/>
    <w:uiPriority w:val="99"/>
    <w:semiHidden/>
    <w:unhideWhenUsed/>
    <w:rsid w:val="00382937"/>
    <w:rPr>
      <w:color w:val="0000FF"/>
      <w:u w:val="single"/>
    </w:rPr>
  </w:style>
  <w:style w:type="character" w:styleId="Textoennegrita">
    <w:name w:val="Strong"/>
    <w:uiPriority w:val="22"/>
    <w:qFormat/>
    <w:rsid w:val="00382937"/>
    <w:rPr>
      <w:b/>
      <w:bCs/>
    </w:rPr>
  </w:style>
  <w:style w:type="paragraph" w:styleId="NormalWeb">
    <w:name w:val="Normal (Web)"/>
    <w:basedOn w:val="Normal"/>
    <w:unhideWhenUsed/>
    <w:rsid w:val="00382937"/>
    <w:pPr>
      <w:spacing w:before="100" w:beforeAutospacing="1" w:after="100" w:afterAutospacing="1" w:line="240" w:lineRule="auto"/>
    </w:pPr>
    <w:rPr>
      <w:rFonts w:ascii="Times New Roman" w:hAnsi="Times New Roman"/>
      <w:sz w:val="24"/>
      <w:szCs w:val="24"/>
    </w:rPr>
  </w:style>
  <w:style w:type="character" w:customStyle="1" w:styleId="ecxnormaltextrun">
    <w:name w:val="ecxnormaltextrun"/>
    <w:basedOn w:val="Fuentedeprrafopredeter"/>
    <w:rsid w:val="00382937"/>
  </w:style>
  <w:style w:type="character" w:customStyle="1" w:styleId="ecxeop">
    <w:name w:val="ecxeop"/>
    <w:basedOn w:val="Fuentedeprrafopredeter"/>
    <w:rsid w:val="00382937"/>
  </w:style>
  <w:style w:type="table" w:styleId="Tablaconcuadrcula">
    <w:name w:val="Table Grid"/>
    <w:basedOn w:val="Tablanormal"/>
    <w:rsid w:val="005E1F08"/>
    <w:pPr>
      <w:spacing w:after="0" w:line="240" w:lineRule="auto"/>
    </w:pPr>
    <w:rPr>
      <w:rFonts w:ascii="Times New Roman" w:eastAsia="SimSu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E1F0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E1F08"/>
    <w:rPr>
      <w:rFonts w:ascii="Tahoma" w:eastAsia="Times New Roman" w:hAnsi="Tahoma" w:cs="Tahoma"/>
      <w:sz w:val="16"/>
      <w:szCs w:val="16"/>
      <w:lang w:val="es-VE" w:eastAsia="es-VE"/>
    </w:rPr>
  </w:style>
  <w:style w:type="paragraph" w:styleId="Encabezado">
    <w:name w:val="header"/>
    <w:basedOn w:val="Normal"/>
    <w:link w:val="EncabezadoCar"/>
    <w:uiPriority w:val="99"/>
    <w:unhideWhenUsed/>
    <w:rsid w:val="00F5442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54425"/>
    <w:rPr>
      <w:rFonts w:ascii="Calibri" w:eastAsia="Times New Roman" w:hAnsi="Calibri" w:cs="Times New Roman"/>
      <w:lang w:val="es-VE" w:eastAsia="es-VE"/>
    </w:rPr>
  </w:style>
  <w:style w:type="paragraph" w:styleId="Piedepgina">
    <w:name w:val="footer"/>
    <w:basedOn w:val="Normal"/>
    <w:link w:val="PiedepginaCar"/>
    <w:uiPriority w:val="99"/>
    <w:unhideWhenUsed/>
    <w:rsid w:val="00F5442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54425"/>
    <w:rPr>
      <w:rFonts w:ascii="Calibri" w:eastAsia="Times New Roman" w:hAnsi="Calibri" w:cs="Times New Roman"/>
      <w:lang w:val="es-VE" w:eastAsia="es-V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F72B7"/>
    <w:rPr>
      <w:rFonts w:ascii="Calibri" w:eastAsia="Times New Roman" w:hAnsi="Calibri" w:cs="Times New Roman"/>
      <w:lang w:val="es-VE" w:eastAsia="es-V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F72B7"/>
    <w:pPr>
      <w:ind w:left="720"/>
      <w:contextualSpacing/>
    </w:pPr>
  </w:style>
  <w:style w:type="paragraph" w:styleId="Sinespaciado">
    <w:name w:val="No Spacing"/>
    <w:uiPriority w:val="1"/>
    <w:qFormat/>
    <w:rsid w:val="007F72B7"/>
    <w:pPr>
      <w:spacing w:after="0" w:line="240" w:lineRule="auto"/>
    </w:pPr>
    <w:rPr>
      <w:rFonts w:ascii="Calibri" w:eastAsia="Times New Roman" w:hAnsi="Calibri" w:cs="Times New Roman"/>
      <w:lang w:val="es-VE" w:eastAsia="es-VE"/>
    </w:rPr>
  </w:style>
  <w:style w:type="paragraph" w:customStyle="1" w:styleId="Default">
    <w:name w:val="Default"/>
    <w:rsid w:val="00F7426F"/>
    <w:pPr>
      <w:autoSpaceDE w:val="0"/>
      <w:autoSpaceDN w:val="0"/>
      <w:adjustRightInd w:val="0"/>
      <w:spacing w:after="0" w:line="240" w:lineRule="auto"/>
    </w:pPr>
    <w:rPr>
      <w:rFonts w:ascii="Times New Roman" w:hAnsi="Times New Roman" w:cs="Times New Roman"/>
      <w:color w:val="000000"/>
      <w:sz w:val="24"/>
      <w:szCs w:val="24"/>
    </w:rPr>
  </w:style>
  <w:style w:type="character" w:styleId="Hipervnculo">
    <w:name w:val="Hyperlink"/>
    <w:uiPriority w:val="99"/>
    <w:semiHidden/>
    <w:unhideWhenUsed/>
    <w:rsid w:val="00382937"/>
    <w:rPr>
      <w:color w:val="0000FF"/>
      <w:u w:val="single"/>
    </w:rPr>
  </w:style>
  <w:style w:type="character" w:styleId="Textoennegrita">
    <w:name w:val="Strong"/>
    <w:uiPriority w:val="22"/>
    <w:qFormat/>
    <w:rsid w:val="00382937"/>
    <w:rPr>
      <w:b/>
      <w:bCs/>
    </w:rPr>
  </w:style>
  <w:style w:type="paragraph" w:styleId="NormalWeb">
    <w:name w:val="Normal (Web)"/>
    <w:basedOn w:val="Normal"/>
    <w:unhideWhenUsed/>
    <w:rsid w:val="00382937"/>
    <w:pPr>
      <w:spacing w:before="100" w:beforeAutospacing="1" w:after="100" w:afterAutospacing="1" w:line="240" w:lineRule="auto"/>
    </w:pPr>
    <w:rPr>
      <w:rFonts w:ascii="Times New Roman" w:hAnsi="Times New Roman"/>
      <w:sz w:val="24"/>
      <w:szCs w:val="24"/>
    </w:rPr>
  </w:style>
  <w:style w:type="character" w:customStyle="1" w:styleId="ecxnormaltextrun">
    <w:name w:val="ecxnormaltextrun"/>
    <w:basedOn w:val="Fuentedeprrafopredeter"/>
    <w:rsid w:val="00382937"/>
  </w:style>
  <w:style w:type="character" w:customStyle="1" w:styleId="ecxeop">
    <w:name w:val="ecxeop"/>
    <w:basedOn w:val="Fuentedeprrafopredeter"/>
    <w:rsid w:val="00382937"/>
  </w:style>
  <w:style w:type="table" w:styleId="Tablaconcuadrcula">
    <w:name w:val="Table Grid"/>
    <w:basedOn w:val="Tablanormal"/>
    <w:rsid w:val="005E1F08"/>
    <w:pPr>
      <w:spacing w:after="0" w:line="240" w:lineRule="auto"/>
    </w:pPr>
    <w:rPr>
      <w:rFonts w:ascii="Times New Roman" w:eastAsia="SimSu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E1F0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E1F08"/>
    <w:rPr>
      <w:rFonts w:ascii="Tahoma" w:eastAsia="Times New Roman" w:hAnsi="Tahoma" w:cs="Tahoma"/>
      <w:sz w:val="16"/>
      <w:szCs w:val="16"/>
      <w:lang w:val="es-VE" w:eastAsia="es-VE"/>
    </w:rPr>
  </w:style>
  <w:style w:type="paragraph" w:styleId="Encabezado">
    <w:name w:val="header"/>
    <w:basedOn w:val="Normal"/>
    <w:link w:val="EncabezadoCar"/>
    <w:uiPriority w:val="99"/>
    <w:unhideWhenUsed/>
    <w:rsid w:val="00F5442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54425"/>
    <w:rPr>
      <w:rFonts w:ascii="Calibri" w:eastAsia="Times New Roman" w:hAnsi="Calibri" w:cs="Times New Roman"/>
      <w:lang w:val="es-VE" w:eastAsia="es-VE"/>
    </w:rPr>
  </w:style>
  <w:style w:type="paragraph" w:styleId="Piedepgina">
    <w:name w:val="footer"/>
    <w:basedOn w:val="Normal"/>
    <w:link w:val="PiedepginaCar"/>
    <w:uiPriority w:val="99"/>
    <w:unhideWhenUsed/>
    <w:rsid w:val="00F5442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54425"/>
    <w:rPr>
      <w:rFonts w:ascii="Calibri" w:eastAsia="Times New Roman" w:hAnsi="Calibri" w:cs="Times New Roman"/>
      <w:lang w:val="es-VE" w:eastAsia="es-V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es.wikipedia.org/wiki/Anexo:S%C3%B3lidos_plat%C3%B3nicos" TargetMode="External"/><Relationship Id="rId21" Type="http://schemas.openxmlformats.org/officeDocument/2006/relationships/hyperlink" Target="http://es.wikipedia.org/wiki/Cilindro" TargetMode="External"/><Relationship Id="rId42" Type="http://schemas.openxmlformats.org/officeDocument/2006/relationships/chart" Target="charts/chart6.xml"/><Relationship Id="rId47" Type="http://schemas.openxmlformats.org/officeDocument/2006/relationships/chart" Target="charts/chart11.xml"/><Relationship Id="rId63" Type="http://schemas.openxmlformats.org/officeDocument/2006/relationships/image" Target="media/image6.png"/><Relationship Id="rId68" Type="http://schemas.openxmlformats.org/officeDocument/2006/relationships/hyperlink" Target="http://campus.unir.net/cursos/lecciones/ARCHIVOS_COMUNES/versiones_para_imprimir/mene10/tema5.pdf" TargetMode="External"/><Relationship Id="rId84" Type="http://schemas.openxmlformats.org/officeDocument/2006/relationships/hyperlink" Target="http://manuelgalan.blogspot.com/2009/04/el-cuestionario-en-la-investigacion.html" TargetMode="External"/><Relationship Id="rId89" Type="http://schemas.openxmlformats.org/officeDocument/2006/relationships/hyperlink" Target="http://www.oei.es/quipu/venezuela/Reglamento_ley_org_educ.pdf" TargetMode="External"/><Relationship Id="rId112" Type="http://schemas.openxmlformats.org/officeDocument/2006/relationships/image" Target="media/image13.emf"/><Relationship Id="rId16" Type="http://schemas.openxmlformats.org/officeDocument/2006/relationships/hyperlink" Target="http://es.wikipedia.org/wiki/Tridimensional" TargetMode="External"/><Relationship Id="rId107" Type="http://schemas.openxmlformats.org/officeDocument/2006/relationships/image" Target="media/image8.emf"/><Relationship Id="rId11" Type="http://schemas.openxmlformats.org/officeDocument/2006/relationships/image" Target="http://www.uc.edu.ve/imagenes/logos/EscudoC.jpg" TargetMode="External"/><Relationship Id="rId24" Type="http://schemas.openxmlformats.org/officeDocument/2006/relationships/hyperlink" Target="http://es.wikipedia.org/wiki/Prisma_%28geometr%C3%ADa%29" TargetMode="External"/><Relationship Id="rId32" Type="http://schemas.openxmlformats.org/officeDocument/2006/relationships/hyperlink" Target="http://es.wikipedia.org/wiki/Geometr%C3%ADa_descriptiva" TargetMode="External"/><Relationship Id="rId37" Type="http://schemas.openxmlformats.org/officeDocument/2006/relationships/chart" Target="charts/chart1.xml"/><Relationship Id="rId40" Type="http://schemas.openxmlformats.org/officeDocument/2006/relationships/chart" Target="charts/chart4.xml"/><Relationship Id="rId45" Type="http://schemas.openxmlformats.org/officeDocument/2006/relationships/chart" Target="charts/chart9.xml"/><Relationship Id="rId53" Type="http://schemas.openxmlformats.org/officeDocument/2006/relationships/chart" Target="charts/chart17.xml"/><Relationship Id="rId58" Type="http://schemas.openxmlformats.org/officeDocument/2006/relationships/chart" Target="charts/chart22.xml"/><Relationship Id="rId66" Type="http://schemas.openxmlformats.org/officeDocument/2006/relationships/hyperlink" Target="http://www.buenastareas.com/ensayos/Geometr%C3%ADa/32177884.html" TargetMode="External"/><Relationship Id="rId74" Type="http://schemas.openxmlformats.org/officeDocument/2006/relationships/hyperlink" Target="http://es.slideshare.net/SrithaBlue/baroody-arthur-matematica-informal" TargetMode="External"/><Relationship Id="rId79" Type="http://schemas.openxmlformats.org/officeDocument/2006/relationships/hyperlink" Target="http://es.slideshare.net/xoseanxo/historia-de-la-geometria-no-euclidiana" TargetMode="External"/><Relationship Id="rId87" Type="http://schemas.openxmlformats.org/officeDocument/2006/relationships/hyperlink" Target="http://www.monografias.com/trabajos82/estrategias-de-ensenanza-aprendizaje/estrategias-de-ensenanza-aprendizaje.shtml" TargetMode="External"/><Relationship Id="rId102" Type="http://schemas.openxmlformats.org/officeDocument/2006/relationships/hyperlink" Target="http://www.uniagustiniana.edu.co/images/biblioteca/Normas-APA-2014.pdf" TargetMode="External"/><Relationship Id="rId110" Type="http://schemas.openxmlformats.org/officeDocument/2006/relationships/image" Target="media/image11.emf"/><Relationship Id="rId115"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jpeg"/><Relationship Id="rId82" Type="http://schemas.openxmlformats.org/officeDocument/2006/relationships/hyperlink" Target="http://www.hsph.harvard.edu/population/trafficking/venezuela.child.07.pdf" TargetMode="External"/><Relationship Id="rId90" Type="http://schemas.openxmlformats.org/officeDocument/2006/relationships/hyperlink" Target="http://pcc.faces.ula.ve/Tesis/Maestria/Ana%20Karina%20Morales/CAP%20III.-%20METODOLOGIA.pdf" TargetMode="External"/><Relationship Id="rId95" Type="http://schemas.openxmlformats.org/officeDocument/2006/relationships/hyperlink" Target="http://ri.bib.udo.edu.ve/bitstream/123456789/3762/1/TESIS_MMyIY.pdf" TargetMode="External"/><Relationship Id="rId19" Type="http://schemas.openxmlformats.org/officeDocument/2006/relationships/hyperlink" Target="http://es.wikipedia.org/wiki/Cono_%28geometr%C3%ADa%29" TargetMode="External"/><Relationship Id="rId14" Type="http://schemas.openxmlformats.org/officeDocument/2006/relationships/hyperlink" Target="http://es.wikipedia.org/wiki/Figura_geom%C3%A9trica" TargetMode="External"/><Relationship Id="rId22" Type="http://schemas.openxmlformats.org/officeDocument/2006/relationships/hyperlink" Target="http://es.wikipedia.org/wiki/Pir%C3%A1mide_%28geometr%C3%ADa%29" TargetMode="External"/><Relationship Id="rId27" Type="http://schemas.openxmlformats.org/officeDocument/2006/relationships/hyperlink" Target="http://es.wikipedia.org/wiki/S%C3%B3lidos_de_Kepler-Poinsot" TargetMode="External"/><Relationship Id="rId30" Type="http://schemas.openxmlformats.org/officeDocument/2006/relationships/hyperlink" Target="http://es.wikipedia.org/wiki/Trigonometr%C3%ADa_esf%C3%A9rica" TargetMode="External"/><Relationship Id="rId35" Type="http://schemas.openxmlformats.org/officeDocument/2006/relationships/hyperlink" Target="http://es.wikipedia.org/wiki/Ciencias_naturales" TargetMode="External"/><Relationship Id="rId43" Type="http://schemas.openxmlformats.org/officeDocument/2006/relationships/chart" Target="charts/chart7.xml"/><Relationship Id="rId48" Type="http://schemas.openxmlformats.org/officeDocument/2006/relationships/chart" Target="charts/chart12.xml"/><Relationship Id="rId56" Type="http://schemas.openxmlformats.org/officeDocument/2006/relationships/chart" Target="charts/chart20.xml"/><Relationship Id="rId64" Type="http://schemas.openxmlformats.org/officeDocument/2006/relationships/image" Target="media/image7.png"/><Relationship Id="rId69" Type="http://schemas.openxmlformats.org/officeDocument/2006/relationships/hyperlink" Target="https://ceslablog.wordpress.com/2013/04/10/los-sistemas-educativos-en-latinoamerica/" TargetMode="External"/><Relationship Id="rId77" Type="http://schemas.openxmlformats.org/officeDocument/2006/relationships/hyperlink" Target="http://es.slideshare.net/belencita03/unidad-2-actividad-2-25740227" TargetMode="External"/><Relationship Id="rId100" Type="http://schemas.openxmlformats.org/officeDocument/2006/relationships/hyperlink" Target="http://www.ucv.ve/fileadmin/user_upload/asesoria_juridica/LOE.pdf" TargetMode="External"/><Relationship Id="rId105" Type="http://schemas.openxmlformats.org/officeDocument/2006/relationships/hyperlink" Target="http://www.xtec.cat/~rnolla/Sangaku/SangWEB/PDF/PG-04-05-fouz.pdf" TargetMode="External"/><Relationship Id="rId113" Type="http://schemas.openxmlformats.org/officeDocument/2006/relationships/image" Target="media/image14.emf"/><Relationship Id="rId8" Type="http://schemas.openxmlformats.org/officeDocument/2006/relationships/endnotes" Target="endnotes.xml"/><Relationship Id="rId51" Type="http://schemas.openxmlformats.org/officeDocument/2006/relationships/chart" Target="charts/chart15.xml"/><Relationship Id="rId72" Type="http://schemas.openxmlformats.org/officeDocument/2006/relationships/hyperlink" Target="http://edutec.rediris.es/Revelec2/revelec31/articulos_n31_pdf/Edutec-e_n31_Sanchez.pdf" TargetMode="External"/><Relationship Id="rId80" Type="http://schemas.openxmlformats.org/officeDocument/2006/relationships/hyperlink" Target="http://www.euclides.org/menu/articles/historiadelageometria.htm" TargetMode="External"/><Relationship Id="rId85" Type="http://schemas.openxmlformats.org/officeDocument/2006/relationships/hyperlink" Target="http://www.me.gob.ve/ley_organica.pdf" TargetMode="External"/><Relationship Id="rId93" Type="http://schemas.openxmlformats.org/officeDocument/2006/relationships/hyperlink" Target="http://www.proglocode.unam.mx/system/files/TEORIA%20DEL%20CONSTRUCTIVISMO%20SOCIAL%20DE%20LEV%20VYGOTSKY%20EN%20COMPARACI%C3%93N%20CON%20LA%20TEORIA%20JEAN%20PIAGET.pdf" TargetMode="External"/><Relationship Id="rId98" Type="http://schemas.openxmlformats.org/officeDocument/2006/relationships/hyperlink" Target="http://tecnologiasenlaead.blogspot.com/"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es.wikipedia.org/wiki/Espacio_eucl%C3%ADdeo" TargetMode="External"/><Relationship Id="rId25" Type="http://schemas.openxmlformats.org/officeDocument/2006/relationships/hyperlink" Target="http://es.wikipedia.org/wiki/Poliedro_regular" TargetMode="External"/><Relationship Id="rId33" Type="http://schemas.openxmlformats.org/officeDocument/2006/relationships/hyperlink" Target="http://es.wikipedia.org/wiki/Matem%C3%A1ticas" TargetMode="External"/><Relationship Id="rId38" Type="http://schemas.openxmlformats.org/officeDocument/2006/relationships/chart" Target="charts/chart2.xml"/><Relationship Id="rId46" Type="http://schemas.openxmlformats.org/officeDocument/2006/relationships/chart" Target="charts/chart10.xml"/><Relationship Id="rId59" Type="http://schemas.openxmlformats.org/officeDocument/2006/relationships/chart" Target="charts/chart23.xml"/><Relationship Id="rId67" Type="http://schemas.openxmlformats.org/officeDocument/2006/relationships/hyperlink" Target="http://biblioteca.unet.edu.ve/db/alexandr/db/bcunet/edocs/TEUNET/2010/pregrado/Industrial/CastilloR_Joanaismar-VanellaA_Katherine/Capitulo3.pdf" TargetMode="External"/><Relationship Id="rId103" Type="http://schemas.openxmlformats.org/officeDocument/2006/relationships/hyperlink" Target="http://virtual.urbe.edu/tesispub/0094336/cap03.pdf" TargetMode="External"/><Relationship Id="rId108" Type="http://schemas.openxmlformats.org/officeDocument/2006/relationships/image" Target="media/image9.emf"/><Relationship Id="rId116" Type="http://schemas.openxmlformats.org/officeDocument/2006/relationships/theme" Target="theme/theme1.xml"/><Relationship Id="rId20" Type="http://schemas.openxmlformats.org/officeDocument/2006/relationships/hyperlink" Target="http://es.wikipedia.org/wiki/Cubo" TargetMode="External"/><Relationship Id="rId41" Type="http://schemas.openxmlformats.org/officeDocument/2006/relationships/chart" Target="charts/chart5.xml"/><Relationship Id="rId54" Type="http://schemas.openxmlformats.org/officeDocument/2006/relationships/chart" Target="charts/chart18.xml"/><Relationship Id="rId62" Type="http://schemas.openxmlformats.org/officeDocument/2006/relationships/image" Target="media/image5.jpeg"/><Relationship Id="rId70" Type="http://schemas.openxmlformats.org/officeDocument/2006/relationships/hyperlink" Target="http://constructivismo.webnode.es/autores-importantes/lev-vigotsky/" TargetMode="External"/><Relationship Id="rId75" Type="http://schemas.openxmlformats.org/officeDocument/2006/relationships/hyperlink" Target="http://es.slideshare.net/saspera/tcnicas-e-instrumentos-de-evaluacin-presentation" TargetMode="External"/><Relationship Id="rId83" Type="http://schemas.openxmlformats.org/officeDocument/2006/relationships/hyperlink" Target="http://www.ibe.unesco.org/fileadmin/user_upload/archive/Countries/WDE/2006/LATIN_AMERICA_and_the_CARIBBEAN/Venezuela/Venezuela.htm" TargetMode="External"/><Relationship Id="rId88" Type="http://schemas.openxmlformats.org/officeDocument/2006/relationships/hyperlink" Target="http://msctecnologiaeducativa3.blogspot.com/p/poblacion-y-muestra_19.html" TargetMode="External"/><Relationship Id="rId91" Type="http://schemas.openxmlformats.org/officeDocument/2006/relationships/hyperlink" Target="http://planificaciondeproyectosemirarismendi.blogspot.com/2013/04/tipos-y-diseno-de-la-investigacion_21.html" TargetMode="External"/><Relationship Id="rId96" Type="http://schemas.openxmlformats.org/officeDocument/2006/relationships/hyperlink" Target="http://www.scielo.org.ve/scielo.php?pid=S1316-49102009000100019&amp;script=sci_arttext" TargetMode="External"/><Relationship Id="rId111"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es.wikipedia.org/wiki/Espacio_m%C3%A9trico" TargetMode="External"/><Relationship Id="rId23" Type="http://schemas.openxmlformats.org/officeDocument/2006/relationships/hyperlink" Target="http://es.wikipedia.org/wiki/Esfera" TargetMode="External"/><Relationship Id="rId28" Type="http://schemas.openxmlformats.org/officeDocument/2006/relationships/hyperlink" Target="http://es.wikipedia.org/wiki/Poliedro" TargetMode="External"/><Relationship Id="rId36" Type="http://schemas.openxmlformats.org/officeDocument/2006/relationships/footer" Target="footer1.xml"/><Relationship Id="rId49" Type="http://schemas.openxmlformats.org/officeDocument/2006/relationships/chart" Target="charts/chart13.xml"/><Relationship Id="rId57" Type="http://schemas.openxmlformats.org/officeDocument/2006/relationships/chart" Target="charts/chart21.xml"/><Relationship Id="rId106" Type="http://schemas.openxmlformats.org/officeDocument/2006/relationships/hyperlink" Target="http://ri.biblioteca.udo.edu.ve/bitstream/123456789/594/1/TESIS_MVyJA--%5B00550%5D--(tc).pdf" TargetMode="External"/><Relationship Id="rId114" Type="http://schemas.openxmlformats.org/officeDocument/2006/relationships/image" Target="media/image15.emf"/><Relationship Id="rId10" Type="http://schemas.openxmlformats.org/officeDocument/2006/relationships/image" Target="media/image2.jpeg"/><Relationship Id="rId31" Type="http://schemas.openxmlformats.org/officeDocument/2006/relationships/hyperlink" Target="http://es.wikipedia.org/wiki/Geometr%C3%ADa_anal%C3%ADtica" TargetMode="External"/><Relationship Id="rId44" Type="http://schemas.openxmlformats.org/officeDocument/2006/relationships/chart" Target="charts/chart8.xml"/><Relationship Id="rId52" Type="http://schemas.openxmlformats.org/officeDocument/2006/relationships/chart" Target="charts/chart16.xml"/><Relationship Id="rId60" Type="http://schemas.openxmlformats.org/officeDocument/2006/relationships/chart" Target="charts/chart24.xml"/><Relationship Id="rId65" Type="http://schemas.openxmlformats.org/officeDocument/2006/relationships/hyperlink" Target="https://bianneygiraldo77.wordpress.com/category/capitulo-iii/" TargetMode="External"/><Relationship Id="rId73" Type="http://schemas.openxmlformats.org/officeDocument/2006/relationships/hyperlink" Target="https://elblogdejuanjo.wordpress.com/2007/06/11/la-geometria-no-euclidiana-y-la-geometria-de-n-dimensiones/" TargetMode="External"/><Relationship Id="rId78" Type="http://schemas.openxmlformats.org/officeDocument/2006/relationships/hyperlink" Target="http://estrategiasdidacticasporacadbiologia.blogspot.com/p/estrategias-didacticas-y-el-aprendizaje.html" TargetMode="External"/><Relationship Id="rId81" Type="http://schemas.openxmlformats.org/officeDocument/2006/relationships/hyperlink" Target="http://www.grupocieg.org/archivos_revista/3-1-1%20%2801-17%29%20Magdalena%20Parrillo%20rcieg%20agosto%2012_articulo_id94.pdf" TargetMode="External"/><Relationship Id="rId86" Type="http://schemas.openxmlformats.org/officeDocument/2006/relationships/hyperlink" Target="http://www.monografias.com/trabajos80/estrategias-ensenanza-aprendizaje/estrategias-ensenanza-aprendizaje2.shtml" TargetMode="External"/><Relationship Id="rId94" Type="http://schemas.openxmlformats.org/officeDocument/2006/relationships/hyperlink" Target="https://postgradoeducacionudobolivar.files.wordpress.com/2008/03/jose_chacin_04.pdf" TargetMode="External"/><Relationship Id="rId99" Type="http://schemas.openxmlformats.org/officeDocument/2006/relationships/hyperlink" Target="http://tesis.ula.ve/pregrado/tde_arquivos/25/TDE-2012-09-28T20:12:01Z-1834/Publico/sancheznianyi.pdf" TargetMode="External"/><Relationship Id="rId101" Type="http://schemas.openxmlformats.org/officeDocument/2006/relationships/hyperlink" Target="http://unesdoc.unesco.org/images/0014/001481/148169s.pdf" TargetMode="External"/><Relationship Id="rId4" Type="http://schemas.microsoft.com/office/2007/relationships/stylesWithEffects" Target="stylesWithEffects.xml"/><Relationship Id="rId9" Type="http://schemas.openxmlformats.org/officeDocument/2006/relationships/image" Target="media/image1.wmf"/><Relationship Id="rId13" Type="http://schemas.openxmlformats.org/officeDocument/2006/relationships/hyperlink" Target="http://es.wikipedia.org/wiki/Geometr%C3%ADa" TargetMode="External"/><Relationship Id="rId18" Type="http://schemas.openxmlformats.org/officeDocument/2006/relationships/hyperlink" Target="http://es.wikipedia.org/wiki/Figura_geom%C3%A9trica" TargetMode="External"/><Relationship Id="rId39" Type="http://schemas.openxmlformats.org/officeDocument/2006/relationships/chart" Target="charts/chart3.xml"/><Relationship Id="rId109" Type="http://schemas.openxmlformats.org/officeDocument/2006/relationships/image" Target="media/image10.emf"/><Relationship Id="rId34" Type="http://schemas.openxmlformats.org/officeDocument/2006/relationships/hyperlink" Target="http://es.wikipedia.org/wiki/Ingenier%C3%ADa" TargetMode="External"/><Relationship Id="rId50" Type="http://schemas.openxmlformats.org/officeDocument/2006/relationships/chart" Target="charts/chart14.xml"/><Relationship Id="rId55" Type="http://schemas.openxmlformats.org/officeDocument/2006/relationships/chart" Target="charts/chart19.xml"/><Relationship Id="rId76" Type="http://schemas.openxmlformats.org/officeDocument/2006/relationships/hyperlink" Target="http://es.slideshare.net/asdrubal1990/ley-orgnica-de-educacin-2009" TargetMode="External"/><Relationship Id="rId97" Type="http://schemas.openxmlformats.org/officeDocument/2006/relationships/hyperlink" Target="http://www.sld.cu/galerias/pdf/sitios/rehabilitacion-logo/12_acalculia.pdf" TargetMode="External"/><Relationship Id="rId104" Type="http://schemas.openxmlformats.org/officeDocument/2006/relationships/hyperlink" Target="http://www.waece.org/cdlogicomatematicas/ponencias/amandajohson_ponencias_es.htm" TargetMode="External"/><Relationship Id="rId7" Type="http://schemas.openxmlformats.org/officeDocument/2006/relationships/footnotes" Target="footnotes.xml"/><Relationship Id="rId71" Type="http://schemas.openxmlformats.org/officeDocument/2006/relationships/hyperlink" Target="https://docs.google.com/document/d/1i-Iav2i95wvbw8afNAxYJvLUu2x-Z7ctWWjEuWxnti0/edit?pli=1" TargetMode="External"/><Relationship Id="rId92" Type="http://schemas.openxmlformats.org/officeDocument/2006/relationships/hyperlink" Target="http://portales.puj.edu.co/ftpcentroescritura/Recursos/Normasapa.pdf" TargetMode="External"/><Relationship Id="rId2" Type="http://schemas.openxmlformats.org/officeDocument/2006/relationships/numbering" Target="numbering.xml"/><Relationship Id="rId29" Type="http://schemas.openxmlformats.org/officeDocument/2006/relationships/hyperlink" Target="http://es.wikipedia.org/wiki/Geometr%C3%ADa_plana"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8207687666587749"/>
          <c:y val="0.15371029927672339"/>
          <c:w val="0.28566257054919542"/>
          <c:h val="0.69956795780574932"/>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0">
                  <c:v>8</c:v>
                </c:pt>
                <c:pt idx="1">
                  <c:v>12</c:v>
                </c:pt>
                <c:pt idx="3">
                  <c:v>27</c:v>
                </c:pt>
                <c:pt idx="4">
                  <c:v>60</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2210397803087414"/>
          <c:y val="0.24193548387096783"/>
          <c:w val="0.27004837610100624"/>
          <c:h val="0.61198303897773387"/>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8877294051081903"/>
          <c:y val="0.14308617672790902"/>
          <c:w val="0.27449232490786007"/>
          <c:h val="0.71491907261592302"/>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0">
                  <c:v>17</c:v>
                </c:pt>
                <c:pt idx="2">
                  <c:v>30</c:v>
                </c:pt>
                <c:pt idx="3">
                  <c:v>20</c:v>
                </c:pt>
                <c:pt idx="4">
                  <c:v>40</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6866150130113888"/>
          <c:y val="0.18070811461067371"/>
          <c:w val="0.32317517769284304"/>
          <c:h val="0.68719488188976374"/>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9787771969835694"/>
          <c:y val="0.16305708593467583"/>
          <c:w val="0.26366070982670509"/>
          <c:h val="0.6887760621223693"/>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 </c:v>
                </c:pt>
                <c:pt idx="1">
                  <c:v>En desacuerdo</c:v>
                </c:pt>
                <c:pt idx="2">
                  <c:v>Indeciso</c:v>
                </c:pt>
                <c:pt idx="3">
                  <c:v>De acuerdo</c:v>
                </c:pt>
                <c:pt idx="4">
                  <c:v>Muy de acuerdo</c:v>
                </c:pt>
              </c:strCache>
            </c:strRef>
          </c:cat>
          <c:val>
            <c:numRef>
              <c:f>Sheet1!$B$2:$F$2</c:f>
              <c:numCache>
                <c:formatCode>General</c:formatCode>
                <c:ptCount val="5"/>
                <c:pt idx="1">
                  <c:v>17</c:v>
                </c:pt>
                <c:pt idx="3">
                  <c:v>30</c:v>
                </c:pt>
                <c:pt idx="4">
                  <c:v>60</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 </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 </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3096481663365023"/>
          <c:y val="0.16449653320431942"/>
          <c:w val="0.32922562467746502"/>
          <c:h val="0.63504901894166921"/>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20368193699158857"/>
          <c:y val="0.16391951006124234"/>
          <c:w val="0.26074493726029851"/>
          <c:h val="0.70038987314085743"/>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 </c:v>
                </c:pt>
              </c:strCache>
            </c:strRef>
          </c:cat>
          <c:val>
            <c:numRef>
              <c:f>Sheet1!$B$2:$F$2</c:f>
              <c:numCache>
                <c:formatCode>General</c:formatCode>
                <c:ptCount val="5"/>
                <c:pt idx="1">
                  <c:v>43</c:v>
                </c:pt>
                <c:pt idx="2">
                  <c:v>10</c:v>
                </c:pt>
                <c:pt idx="3">
                  <c:v>24</c:v>
                </c:pt>
                <c:pt idx="4">
                  <c:v>30</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 </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 </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428647330407381"/>
          <c:y val="0.17376367016622926"/>
          <c:w val="0.3156210049752054"/>
          <c:h val="0.70802821522309711"/>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8299941372374989"/>
          <c:y val="0.14308617672790902"/>
          <c:w val="0.28142746052813716"/>
          <c:h val="0.7559454286964129"/>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c:v>
                </c:pt>
                <c:pt idx="4">
                  <c:v>Muy de acuedrdo</c:v>
                </c:pt>
              </c:strCache>
            </c:strRef>
          </c:cat>
          <c:val>
            <c:numRef>
              <c:f>Sheet1!$B$2:$F$2</c:f>
              <c:numCache>
                <c:formatCode>General</c:formatCode>
                <c:ptCount val="5"/>
                <c:pt idx="2">
                  <c:v>2</c:v>
                </c:pt>
                <c:pt idx="3">
                  <c:v>4</c:v>
                </c:pt>
                <c:pt idx="4">
                  <c:v>6</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c:v>
                </c:pt>
                <c:pt idx="4">
                  <c:v>Muy de acuedrdo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c:v>
                </c:pt>
                <c:pt idx="4">
                  <c:v>Muy de acuedrdo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7647383335097588"/>
          <c:y val="0.18070811461067371"/>
          <c:w val="0.3156210049752054"/>
          <c:h val="0.65941710411198595"/>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8938830325176625"/>
          <c:y val="0.1584640201224847"/>
          <c:w val="0.2841171584546846"/>
          <c:h val="0.75656058617672794"/>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2">
                  <c:v>3</c:v>
                </c:pt>
                <c:pt idx="3">
                  <c:v>3</c:v>
                </c:pt>
                <c:pt idx="4">
                  <c:v>6</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602858630153301"/>
          <c:y val="0.15293033683289592"/>
          <c:w val="0.29261152631054771"/>
          <c:h val="0.70802821522309711"/>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9835967394523002"/>
          <c:y val="0.24725274725274726"/>
          <c:w val="0.26630480301842324"/>
          <c:h val="0.72151957567804037"/>
        </c:manualLayout>
      </c:layout>
      <c:pieChart>
        <c:varyColors val="1"/>
        <c:ser>
          <c:idx val="0"/>
          <c:order val="0"/>
          <c:tx>
            <c:strRef>
              <c:f>Sheet1!$A$2</c:f>
              <c:strCache>
                <c:ptCount val="1"/>
                <c:pt idx="0">
                  <c:v>Este</c:v>
                </c:pt>
              </c:strCache>
            </c:strRef>
          </c:tx>
          <c:dLbls>
            <c:dLbl>
              <c:idx val="0"/>
              <c:layout>
                <c:manualLayout>
                  <c:x val="-6.907318065689344E-2"/>
                  <c:y val="-4.0950349956255464E-3"/>
                </c:manualLayout>
              </c:layout>
              <c:showLegendKey val="0"/>
              <c:showVal val="0"/>
              <c:showCatName val="0"/>
              <c:showSerName val="0"/>
              <c:showPercent val="1"/>
              <c:showBubbleSize val="0"/>
            </c:dLbl>
            <c:dLbl>
              <c:idx val="1"/>
              <c:layout>
                <c:manualLayout>
                  <c:x val="7.8649318741084454E-2"/>
                  <c:y val="-4.2289479440069978E-2"/>
                </c:manualLayout>
              </c:layout>
              <c:showLegendKey val="0"/>
              <c:showVal val="0"/>
              <c:showCatName val="0"/>
              <c:showSerName val="0"/>
              <c:showPercent val="1"/>
              <c:showBubbleSize val="0"/>
            </c:dLbl>
            <c:dLbl>
              <c:idx val="2"/>
              <c:layout>
                <c:manualLayout>
                  <c:x val="1.7438960610092133E-3"/>
                  <c:y val="-6.3122812773403328E-2"/>
                </c:manualLayout>
              </c:layout>
              <c:showLegendKey val="0"/>
              <c:showVal val="0"/>
              <c:showCatName val="0"/>
              <c:showSerName val="0"/>
              <c:showPercent val="1"/>
              <c:showBubbleSize val="0"/>
            </c:dLbl>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3">
                  <c:v>6</c:v>
                </c:pt>
                <c:pt idx="4">
                  <c:v>6</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7431372549019607"/>
          <c:y val="0.23626373626373626"/>
          <c:w val="0.24901960784313729"/>
          <c:h val="0.52747252747252749"/>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22305511811023623"/>
          <c:y val="0.14308617672790902"/>
          <c:w val="0.31761298673282279"/>
          <c:h val="0.8050606955380577"/>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1">
                  <c:v>1</c:v>
                </c:pt>
                <c:pt idx="2">
                  <c:v>3</c:v>
                </c:pt>
                <c:pt idx="3">
                  <c:v>8</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72536687631027263"/>
          <c:y val="0.23626373626373626"/>
          <c:w val="0.2662473794549266"/>
          <c:h val="0.52747252747252749"/>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8301577344594985"/>
          <c:y val="0.24725274725274726"/>
          <c:w val="0.28145901359020925"/>
          <c:h val="0.75274715660542457"/>
        </c:manualLayout>
      </c:layout>
      <c:pieChart>
        <c:varyColors val="1"/>
        <c:ser>
          <c:idx val="0"/>
          <c:order val="0"/>
          <c:tx>
            <c:strRef>
              <c:f>Sheet1!$A$2</c:f>
              <c:strCache>
                <c:ptCount val="1"/>
                <c:pt idx="0">
                  <c:v>Este</c:v>
                </c:pt>
              </c:strCache>
            </c:strRef>
          </c:tx>
          <c:dLbls>
            <c:dLbl>
              <c:idx val="0"/>
              <c:layout>
                <c:manualLayout>
                  <c:x val="-9.0461113483408129E-2"/>
                  <c:y val="-8.6745953630796166E-2"/>
                </c:manualLayout>
              </c:layout>
              <c:showLegendKey val="0"/>
              <c:showVal val="0"/>
              <c:showCatName val="0"/>
              <c:showSerName val="0"/>
              <c:showPercent val="1"/>
              <c:showBubbleSize val="0"/>
            </c:dLbl>
            <c:dLbl>
              <c:idx val="1"/>
              <c:layout>
                <c:manualLayout>
                  <c:x val="6.8898553851916414E-2"/>
                  <c:y val="-4.1607064741907264E-2"/>
                </c:manualLayout>
              </c:layout>
              <c:showLegendKey val="0"/>
              <c:showVal val="0"/>
              <c:showCatName val="0"/>
              <c:showSerName val="0"/>
              <c:showPercent val="1"/>
              <c:showBubbleSize val="0"/>
            </c:dLbl>
            <c:dLbl>
              <c:idx val="2"/>
              <c:layout>
                <c:manualLayout>
                  <c:x val="-9.5976263098912864E-4"/>
                  <c:y val="-9.0218175853018362E-2"/>
                </c:manualLayout>
              </c:layout>
              <c:showLegendKey val="0"/>
              <c:showVal val="0"/>
              <c:showCatName val="0"/>
              <c:showSerName val="0"/>
              <c:showPercent val="1"/>
              <c:showBubbleSize val="0"/>
            </c:dLbl>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3">
                  <c:v>9</c:v>
                </c:pt>
                <c:pt idx="4">
                  <c:v>3</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7411067193675891"/>
          <c:y val="0.23626373626373626"/>
          <c:w val="0.25098814229249017"/>
          <c:h val="0.52747252747252749"/>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9366633209803424"/>
          <c:y val="0.24725274725274726"/>
          <c:w val="0.33131278848764611"/>
          <c:h val="0.55135517937028145"/>
        </c:manualLayout>
      </c:layout>
      <c:pieChart>
        <c:varyColors val="1"/>
        <c:ser>
          <c:idx val="0"/>
          <c:order val="0"/>
          <c:tx>
            <c:strRef>
              <c:f>Sheet1!$A$2</c:f>
              <c:strCache>
                <c:ptCount val="1"/>
                <c:pt idx="0">
                  <c:v>Este</c:v>
                </c:pt>
              </c:strCache>
            </c:strRef>
          </c:tx>
          <c:dLbls>
            <c:dLbl>
              <c:idx val="0"/>
              <c:layout>
                <c:manualLayout>
                  <c:x val="-2.8047897325777321E-2"/>
                  <c:y val="-0.10512226880485995"/>
                </c:manualLayout>
              </c:layout>
              <c:showLegendKey val="0"/>
              <c:showVal val="0"/>
              <c:showCatName val="0"/>
              <c:showSerName val="0"/>
              <c:showPercent val="1"/>
              <c:showBubbleSize val="0"/>
            </c:dLbl>
            <c:dLbl>
              <c:idx val="1"/>
              <c:layout>
                <c:manualLayout>
                  <c:x val="5.7050420426937899E-2"/>
                  <c:y val="-7.0180463635615919E-2"/>
                </c:manualLayout>
              </c:layout>
              <c:showLegendKey val="0"/>
              <c:showVal val="0"/>
              <c:showCatName val="0"/>
              <c:showSerName val="0"/>
              <c:showPercent val="1"/>
              <c:showBubbleSize val="0"/>
            </c:dLbl>
            <c:dLbl>
              <c:idx val="2"/>
              <c:layout>
                <c:manualLayout>
                  <c:x val="-0.10817293676826892"/>
                  <c:y val="-2.6962967768393038E-2"/>
                </c:manualLayout>
              </c:layout>
              <c:showLegendKey val="0"/>
              <c:showVal val="0"/>
              <c:showCatName val="0"/>
              <c:showSerName val="0"/>
              <c:showPercent val="1"/>
              <c:showBubbleSize val="0"/>
            </c:dLbl>
            <c:dLbl>
              <c:idx val="4"/>
              <c:layout>
                <c:manualLayout>
                  <c:x val="0.1200452790231037"/>
                  <c:y val="-3.0557064760936082E-3"/>
                </c:manualLayout>
              </c:layout>
              <c:showLegendKey val="0"/>
              <c:showVal val="0"/>
              <c:showCatName val="0"/>
              <c:showSerName val="0"/>
              <c:showPercent val="1"/>
              <c:showBubbleSize val="0"/>
            </c:dLbl>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3">
                  <c:v>12</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5882134261284121"/>
          <c:y val="0.26939590064576485"/>
          <c:w val="0.25349301397205587"/>
          <c:h val="0.52747252747252749"/>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21691948677890802"/>
          <c:y val="0.24725274725274726"/>
          <c:w val="0.24606110839015941"/>
          <c:h val="0.63529057014877488"/>
        </c:manualLayout>
      </c:layout>
      <c:pieChart>
        <c:varyColors val="1"/>
        <c:ser>
          <c:idx val="0"/>
          <c:order val="0"/>
          <c:tx>
            <c:strRef>
              <c:f>Sheet1!$A$2</c:f>
              <c:strCache>
                <c:ptCount val="1"/>
                <c:pt idx="0">
                  <c:v>Este</c:v>
                </c:pt>
              </c:strCache>
            </c:strRef>
          </c:tx>
          <c:dLbls>
            <c:dLbl>
              <c:idx val="0"/>
              <c:layout>
                <c:manualLayout>
                  <c:x val="-0.12316002756838937"/>
                  <c:y val="-7.3874278682383443E-2"/>
                </c:manualLayout>
              </c:layout>
              <c:showLegendKey val="0"/>
              <c:showVal val="0"/>
              <c:showCatName val="0"/>
              <c:showSerName val="0"/>
              <c:showPercent val="1"/>
              <c:showBubbleSize val="0"/>
            </c:dLbl>
            <c:dLbl>
              <c:idx val="1"/>
              <c:layout>
                <c:manualLayout>
                  <c:x val="8.6155172209195025E-2"/>
                  <c:y val="-4.9223801103642655E-2"/>
                </c:manualLayout>
              </c:layout>
              <c:showLegendKey val="0"/>
              <c:showVal val="0"/>
              <c:showCatName val="0"/>
              <c:showSerName val="0"/>
              <c:showPercent val="1"/>
              <c:showBubbleSize val="0"/>
            </c:dLbl>
            <c:dLbl>
              <c:idx val="4"/>
              <c:layout>
                <c:manualLayout>
                  <c:x val="9.9046351473607262E-3"/>
                  <c:y val="-0.10468786090143109"/>
                </c:manualLayout>
              </c:layout>
              <c:showLegendKey val="0"/>
              <c:showVal val="0"/>
              <c:showCatName val="0"/>
              <c:showSerName val="0"/>
              <c:showPercent val="1"/>
              <c:showBubbleSize val="0"/>
            </c:dLbl>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2">
                  <c:v>1</c:v>
                </c:pt>
                <c:pt idx="3">
                  <c:v>11</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0605965855204935"/>
          <c:y val="0.26150827039146363"/>
          <c:w val="0.26131687242798357"/>
          <c:h val="0.52747252747252749"/>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6200685617503602"/>
          <c:y val="0.14837302671992428"/>
          <c:w val="0.27520010748397916"/>
          <c:h val="0.73964489041333437"/>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2">
                  <c:v>17</c:v>
                </c:pt>
                <c:pt idx="3">
                  <c:v>40</c:v>
                </c:pt>
                <c:pt idx="4">
                  <c:v>50</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4027941763225826"/>
          <c:y val="0.21301775147928997"/>
          <c:w val="0.35181542069392308"/>
          <c:h val="0.69496021843854061"/>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2202020350456961"/>
          <c:y val="0.24725274725274726"/>
          <c:w val="0.24306420500391204"/>
          <c:h val="0.6514627077865266"/>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1">
                  <c:v>4</c:v>
                </c:pt>
                <c:pt idx="2">
                  <c:v>1</c:v>
                </c:pt>
                <c:pt idx="3">
                  <c:v>7</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4727936016928922"/>
          <c:y val="0.27793033683289592"/>
          <c:w val="0.25148514851485154"/>
          <c:h val="0.52747252747252749"/>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2066366611906881"/>
          <c:y val="0.24725274725274726"/>
          <c:w val="0.25590072580779416"/>
          <c:h val="0.67245024059492564"/>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2">
                  <c:v>1</c:v>
                </c:pt>
                <c:pt idx="3">
                  <c:v>5</c:v>
                </c:pt>
                <c:pt idx="4">
                  <c:v>6</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3489579126779883"/>
          <c:y val="0.29181922572178481"/>
          <c:w val="0.25656565656565655"/>
          <c:h val="0.52747252747252749"/>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5953465241091053"/>
          <c:y val="0.24725274725274726"/>
          <c:w val="0.30489216829035481"/>
          <c:h val="0.58628632408779946"/>
        </c:manualLayout>
      </c:layout>
      <c:pieChart>
        <c:varyColors val="1"/>
        <c:ser>
          <c:idx val="0"/>
          <c:order val="0"/>
          <c:tx>
            <c:strRef>
              <c:f>Sheet1!$A$2</c:f>
              <c:strCache>
                <c:ptCount val="1"/>
                <c:pt idx="0">
                  <c:v>Este</c:v>
                </c:pt>
              </c:strCache>
            </c:strRef>
          </c:tx>
          <c:dLbls>
            <c:dLbl>
              <c:idx val="0"/>
              <c:layout>
                <c:manualLayout>
                  <c:x val="0.14520963069685688"/>
                  <c:y val="-6.8362846323282406E-2"/>
                </c:manualLayout>
              </c:layout>
              <c:showLegendKey val="0"/>
              <c:showVal val="0"/>
              <c:showCatName val="0"/>
              <c:showSerName val="0"/>
              <c:showPercent val="1"/>
              <c:showBubbleSize val="0"/>
            </c:dLbl>
            <c:dLbl>
              <c:idx val="1"/>
              <c:layout>
                <c:manualLayout>
                  <c:x val="-0.11853074940118673"/>
                  <c:y val="-3.495829503771445E-2"/>
                </c:manualLayout>
              </c:layout>
              <c:showLegendKey val="0"/>
              <c:showVal val="0"/>
              <c:showCatName val="0"/>
              <c:showSerName val="0"/>
              <c:showPercent val="1"/>
              <c:showBubbleSize val="0"/>
            </c:dLbl>
            <c:dLbl>
              <c:idx val="2"/>
              <c:layout>
                <c:manualLayout>
                  <c:x val="-8.8984362479825704E-2"/>
                  <c:y val="-0.11131155511901263"/>
                </c:manualLayout>
              </c:layout>
              <c:showLegendKey val="0"/>
              <c:showVal val="0"/>
              <c:showCatName val="0"/>
              <c:showSerName val="0"/>
              <c:showPercent val="1"/>
              <c:showBubbleSize val="0"/>
            </c:dLbl>
            <c:dLbl>
              <c:idx val="4"/>
              <c:layout>
                <c:manualLayout>
                  <c:x val="1.5516542842040629E-2"/>
                  <c:y val="-0.11966306869463732"/>
                </c:manualLayout>
              </c:layout>
              <c:showLegendKey val="0"/>
              <c:showVal val="0"/>
              <c:showCatName val="0"/>
              <c:showSerName val="0"/>
              <c:showPercent val="1"/>
              <c:showBubbleSize val="0"/>
            </c:dLbl>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3">
                  <c:v>12</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5967959716801372"/>
          <c:y val="0.26967123025155143"/>
          <c:w val="0.25098814229249017"/>
          <c:h val="0.52747252747252749"/>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3507712658601292"/>
          <c:y val="0.24725274725274726"/>
          <c:w val="0.32757865228972727"/>
          <c:h val="0.60910185522584348"/>
        </c:manualLayout>
      </c:layout>
      <c:pieChart>
        <c:varyColors val="1"/>
        <c:ser>
          <c:idx val="0"/>
          <c:order val="0"/>
          <c:tx>
            <c:strRef>
              <c:f>Sheet1!$A$2</c:f>
              <c:strCache>
                <c:ptCount val="1"/>
                <c:pt idx="0">
                  <c:v>Este</c:v>
                </c:pt>
              </c:strCache>
            </c:strRef>
          </c:tx>
          <c:dLbls>
            <c:dLbl>
              <c:idx val="0"/>
              <c:layout>
                <c:manualLayout>
                  <c:x val="-0.11322965900788741"/>
                  <c:y val="-8.4445880841369503E-2"/>
                </c:manualLayout>
              </c:layout>
              <c:showLegendKey val="0"/>
              <c:showVal val="0"/>
              <c:showCatName val="0"/>
              <c:showSerName val="0"/>
              <c:showPercent val="1"/>
              <c:showBubbleSize val="0"/>
            </c:dLbl>
            <c:dLbl>
              <c:idx val="1"/>
              <c:layout>
                <c:manualLayout>
                  <c:x val="-2.9967006260077579E-3"/>
                  <c:y val="-0.1133685514623524"/>
                </c:manualLayout>
              </c:layout>
              <c:showLegendKey val="0"/>
              <c:showVal val="0"/>
              <c:showCatName val="0"/>
              <c:showSerName val="0"/>
              <c:showPercent val="1"/>
              <c:showBubbleSize val="0"/>
            </c:dLbl>
            <c:dLbl>
              <c:idx val="2"/>
              <c:layout>
                <c:manualLayout>
                  <c:x val="5.1781640655785187E-2"/>
                  <c:y val="-0.1095960292074416"/>
                </c:manualLayout>
              </c:layout>
              <c:showLegendKey val="0"/>
              <c:showVal val="0"/>
              <c:showCatName val="0"/>
              <c:showSerName val="0"/>
              <c:showPercent val="1"/>
              <c:showBubbleSize val="0"/>
            </c:dLbl>
            <c:dLbl>
              <c:idx val="4"/>
              <c:layout>
                <c:manualLayout>
                  <c:x val="0.17824521867671464"/>
                  <c:y val="-5.42660988674116E-2"/>
                </c:manualLayout>
              </c:layout>
              <c:showLegendKey val="0"/>
              <c:showVal val="0"/>
              <c:showCatName val="0"/>
              <c:showSerName val="0"/>
              <c:showPercent val="1"/>
              <c:showBubbleSize val="0"/>
            </c:dLbl>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3">
                  <c:v>12</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2809262647327058"/>
          <c:y val="0.24129382594781287"/>
          <c:w val="0.29844064027367878"/>
          <c:h val="0.56366228869278667"/>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4256781365985638"/>
          <c:y val="0.24725274725274726"/>
          <c:w val="0.31945762079850148"/>
          <c:h val="0.56529601887462"/>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3">
                  <c:v>6</c:v>
                </c:pt>
                <c:pt idx="4">
                  <c:v>6</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9885060361682361"/>
          <c:y val="0.24114014980770523"/>
          <c:w val="0.2679324894514768"/>
          <c:h val="0.52747252747252749"/>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6330928382289678"/>
          <c:y val="0.14308617672790902"/>
          <c:w val="0.2997645701120063"/>
          <c:h val="0.79822725284339457"/>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0">
                  <c:v>10</c:v>
                </c:pt>
                <c:pt idx="2">
                  <c:v>20</c:v>
                </c:pt>
                <c:pt idx="3">
                  <c:v>37</c:v>
                </c:pt>
                <c:pt idx="4">
                  <c:v>40</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2638313775779986"/>
          <c:y val="0.23626373626373626"/>
          <c:w val="0.36563278071138233"/>
          <c:h val="0.66636154855643048"/>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8871273160093888"/>
          <c:y val="0.11530839895013124"/>
          <c:w val="0.27484996920310967"/>
          <c:h val="0.72224464129483812"/>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0">
                  <c:v>15</c:v>
                </c:pt>
                <c:pt idx="2">
                  <c:v>15</c:v>
                </c:pt>
                <c:pt idx="3">
                  <c:v>60</c:v>
                </c:pt>
                <c:pt idx="4">
                  <c:v>17</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3968033660168799"/>
          <c:y val="0.19459700349956258"/>
          <c:w val="0.35222237019526886"/>
          <c:h val="0.68719488188976374"/>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7564105441779868"/>
          <c:y val="0.1443892169728784"/>
          <c:w val="0.30501216566857309"/>
          <c:h val="0.7430435258092738"/>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0">
                  <c:v>40</c:v>
                </c:pt>
                <c:pt idx="1">
                  <c:v>10</c:v>
                </c:pt>
                <c:pt idx="2">
                  <c:v>7</c:v>
                </c:pt>
                <c:pt idx="3">
                  <c:v>25</c:v>
                </c:pt>
                <c:pt idx="4">
                  <c:v>25</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199032133526069"/>
          <c:y val="0.23626373626373626"/>
          <c:w val="0.37136331804020506"/>
          <c:h val="0.65941710411198595"/>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6306139430716185"/>
          <c:y val="8.7530621172353468E-2"/>
          <c:w val="0.30376660337356648"/>
          <c:h val="0.7505566491688539"/>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1">
                  <c:v>10</c:v>
                </c:pt>
                <c:pt idx="2">
                  <c:v>37</c:v>
                </c:pt>
                <c:pt idx="3">
                  <c:v>40</c:v>
                </c:pt>
                <c:pt idx="4">
                  <c:v>20</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58557581229833622"/>
          <c:y val="0.23626373626373626"/>
          <c:w val="0.40580349041530017"/>
          <c:h val="0.66636154855643048"/>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4225765529308837"/>
          <c:y val="8.8827646544181973E-2"/>
          <c:w val="0.31944444444444442"/>
          <c:h val="0.79861111111111116"/>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3">
                  <c:v>37</c:v>
                </c:pt>
                <c:pt idx="4">
                  <c:v>70</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1572112860892392"/>
          <c:y val="0.13904144794400702"/>
          <c:w val="0.34799059492563428"/>
          <c:h val="0.6733059930008749"/>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8169879180578927"/>
          <c:y val="0.15697506561679789"/>
          <c:w val="0.27999006291442863"/>
          <c:h val="0.7487789807524059"/>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1">
                  <c:v>17</c:v>
                </c:pt>
                <c:pt idx="2">
                  <c:v>20</c:v>
                </c:pt>
                <c:pt idx="3">
                  <c:v>40</c:v>
                </c:pt>
                <c:pt idx="4">
                  <c:v>30</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4140370534701074"/>
          <c:y val="0.15987478127734037"/>
          <c:w val="0.35325644019244412"/>
          <c:h val="0.72191710411198595"/>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16837388257228947"/>
          <c:y val="0.14308617672790902"/>
          <c:w val="0.30391973664497013"/>
          <c:h val="0.75274715660542435"/>
        </c:manualLayout>
      </c:layout>
      <c:pieChart>
        <c:varyColors val="1"/>
        <c:ser>
          <c:idx val="0"/>
          <c:order val="0"/>
          <c:tx>
            <c:strRef>
              <c:f>Sheet1!$A$2</c:f>
              <c:strCache>
                <c:ptCount val="1"/>
                <c:pt idx="0">
                  <c:v>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Sheet1!$B$2:$F$2</c:f>
              <c:numCache>
                <c:formatCode>General</c:formatCode>
                <c:ptCount val="5"/>
                <c:pt idx="1">
                  <c:v>10</c:v>
                </c:pt>
                <c:pt idx="2">
                  <c:v>20</c:v>
                </c:pt>
                <c:pt idx="3">
                  <c:v>57</c:v>
                </c:pt>
                <c:pt idx="4">
                  <c:v>20</c:v>
                </c:pt>
              </c:numCache>
            </c:numRef>
          </c:val>
        </c:ser>
        <c:ser>
          <c:idx val="1"/>
          <c:order val="1"/>
          <c:tx>
            <c:strRef>
              <c:f>Sheet1!$A$3</c:f>
              <c:strCache>
                <c:ptCount val="1"/>
                <c:pt idx="0">
                  <c:v>Oeste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pt idx="0">
                  <c:v>Norte</c:v>
                </c:pt>
              </c:strCache>
            </c:strRef>
          </c:tx>
          <c:dLbls>
            <c:numFmt formatCode="0%" sourceLinked="0"/>
            <c:showLegendKey val="0"/>
            <c:showVal val="0"/>
            <c:showCatName val="0"/>
            <c:showSerName val="0"/>
            <c:showPercent val="1"/>
            <c:showBubbleSize val="0"/>
            <c:showLeaderLines val="1"/>
          </c:dLbls>
          <c:cat>
            <c:strRef>
              <c:f>Sheet1!$B$1:$F$1</c:f>
              <c:strCache>
                <c:ptCount val="5"/>
                <c:pt idx="0">
                  <c:v>Muy en desacuerdo</c:v>
                </c:pt>
                <c:pt idx="1">
                  <c:v>En desacuerdo</c:v>
                </c:pt>
                <c:pt idx="2">
                  <c:v>Indeciso</c:v>
                </c:pt>
                <c:pt idx="3">
                  <c:v>De acuerdo</c:v>
                </c:pt>
                <c:pt idx="4">
                  <c:v>Muy de acuerdo</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581792795192356"/>
          <c:y val="0.17376367016622926"/>
          <c:w val="0.32050989662233026"/>
          <c:h val="0.65941710411198595"/>
        </c:manualLayout>
      </c:layout>
      <c:overlay val="0"/>
    </c:legend>
    <c:plotVisOnly val="1"/>
    <c:dispBlanksAs val="zero"/>
    <c:showDLblsOverMax val="0"/>
  </c:chart>
  <c:spPr>
    <a:gradFill>
      <a:gsLst>
        <a:gs pos="0">
          <a:srgbClr val="000000"/>
        </a:gs>
        <a:gs pos="39999">
          <a:srgbClr val="0A128C"/>
        </a:gs>
        <a:gs pos="70000">
          <a:srgbClr val="181CC7"/>
        </a:gs>
        <a:gs pos="88000">
          <a:srgbClr val="7005D4"/>
        </a:gs>
        <a:gs pos="100000">
          <a:srgbClr val="8C3D91"/>
        </a:gs>
      </a:gsLst>
      <a:lin ang="5400000" scaled="0"/>
    </a:gradFill>
  </c:sp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8B6F01-426D-4322-A23A-D6704964D4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TotalTime>
  <Pages>1</Pages>
  <Words>26080</Words>
  <Characters>143444</Characters>
  <Application>Microsoft Office Word</Application>
  <DocSecurity>0</DocSecurity>
  <Lines>1195</Lines>
  <Paragraphs>338</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169186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Luffi</dc:creator>
  <cp:lastModifiedBy>Administrador</cp:lastModifiedBy>
  <cp:revision>8</cp:revision>
  <dcterms:created xsi:type="dcterms:W3CDTF">2015-07-22T19:57:00Z</dcterms:created>
  <dcterms:modified xsi:type="dcterms:W3CDTF">2015-11-01T12:51:00Z</dcterms:modified>
</cp:coreProperties>
</file>