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F8" w:rsidRDefault="002256C3" w:rsidP="00326342">
      <w:pPr>
        <w:spacing w:after="100" w:afterAutospacing="1" w:line="240" w:lineRule="auto"/>
        <w:contextualSpacing/>
        <w:jc w:val="center"/>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403.8pt;margin-top:-52.8pt;width:16.5pt;height:18pt;z-index:251670528" stroked="f">
            <v:textbox>
              <w:txbxContent>
                <w:p w:rsidR="00A071E3" w:rsidRDefault="00A071E3"/>
              </w:txbxContent>
            </v:textbox>
          </v:shape>
        </w:pict>
      </w: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953A92" w:rsidRDefault="00953A92" w:rsidP="00326342">
      <w:pPr>
        <w:spacing w:after="100" w:afterAutospacing="1" w:line="240" w:lineRule="auto"/>
        <w:contextualSpacing/>
        <w:jc w:val="center"/>
        <w:rPr>
          <w:rFonts w:ascii="Arial" w:hAnsi="Arial" w:cs="Arial"/>
          <w:b/>
          <w:sz w:val="24"/>
          <w:szCs w:val="24"/>
        </w:rPr>
      </w:pPr>
    </w:p>
    <w:p w:rsidR="00953A92" w:rsidRDefault="00953A92" w:rsidP="00326342">
      <w:pPr>
        <w:spacing w:after="100" w:afterAutospacing="1" w:line="240" w:lineRule="auto"/>
        <w:contextualSpacing/>
        <w:jc w:val="center"/>
        <w:rPr>
          <w:rFonts w:ascii="Arial" w:hAnsi="Arial" w:cs="Arial"/>
          <w:b/>
          <w:sz w:val="24"/>
          <w:szCs w:val="24"/>
        </w:rPr>
      </w:pPr>
    </w:p>
    <w:p w:rsidR="00AF6BDB" w:rsidRDefault="00AF6BDB" w:rsidP="00326342">
      <w:pPr>
        <w:spacing w:after="100" w:afterAutospacing="1" w:line="240" w:lineRule="auto"/>
        <w:contextualSpacing/>
        <w:jc w:val="center"/>
        <w:rPr>
          <w:rFonts w:ascii="Arial" w:hAnsi="Arial" w:cs="Arial"/>
          <w:b/>
          <w:sz w:val="24"/>
          <w:szCs w:val="24"/>
        </w:rPr>
      </w:pPr>
    </w:p>
    <w:p w:rsidR="00953A92" w:rsidRDefault="00953A92" w:rsidP="00326342">
      <w:pPr>
        <w:spacing w:after="100" w:afterAutospacing="1" w:line="240" w:lineRule="auto"/>
        <w:contextualSpacing/>
        <w:jc w:val="center"/>
        <w:rPr>
          <w:rFonts w:ascii="Arial" w:hAnsi="Arial" w:cs="Arial"/>
          <w:b/>
          <w:sz w:val="24"/>
          <w:szCs w:val="24"/>
        </w:rPr>
      </w:pPr>
    </w:p>
    <w:p w:rsidR="00413829" w:rsidRDefault="00413829" w:rsidP="00AF6BDB">
      <w:pPr>
        <w:spacing w:after="100" w:afterAutospacing="1" w:line="240" w:lineRule="auto"/>
        <w:contextualSpacing/>
        <w:rPr>
          <w:rFonts w:ascii="Arial" w:hAnsi="Arial" w:cs="Arial"/>
          <w:b/>
          <w:sz w:val="24"/>
          <w:szCs w:val="24"/>
        </w:rPr>
      </w:pPr>
    </w:p>
    <w:p w:rsidR="00AF6BDB" w:rsidRDefault="002345F8" w:rsidP="00AF6BDB">
      <w:pPr>
        <w:autoSpaceDE w:val="0"/>
        <w:autoSpaceDN w:val="0"/>
        <w:adjustRightInd w:val="0"/>
        <w:spacing w:after="0" w:line="240" w:lineRule="auto"/>
        <w:ind w:right="45"/>
        <w:contextualSpacing/>
        <w:jc w:val="center"/>
        <w:rPr>
          <w:rFonts w:ascii="Arial" w:hAnsi="Arial" w:cs="Arial"/>
          <w:b/>
          <w:sz w:val="24"/>
          <w:szCs w:val="24"/>
        </w:rPr>
      </w:pPr>
      <w:r w:rsidRPr="00643739">
        <w:rPr>
          <w:rFonts w:ascii="Arial" w:hAnsi="Arial" w:cs="Arial"/>
          <w:b/>
          <w:sz w:val="24"/>
          <w:szCs w:val="24"/>
        </w:rPr>
        <w:t>EVALUACIÓN DIFERENCIADA EN NIÑOS</w:t>
      </w:r>
      <w:r w:rsidR="00FB533E">
        <w:rPr>
          <w:rFonts w:ascii="Arial" w:hAnsi="Arial" w:cs="Arial"/>
          <w:b/>
          <w:sz w:val="24"/>
          <w:szCs w:val="24"/>
        </w:rPr>
        <w:t xml:space="preserve"> </w:t>
      </w:r>
    </w:p>
    <w:p w:rsidR="00AF6BDB" w:rsidRDefault="00FB533E" w:rsidP="00AF6BDB">
      <w:pPr>
        <w:autoSpaceDE w:val="0"/>
        <w:autoSpaceDN w:val="0"/>
        <w:adjustRightInd w:val="0"/>
        <w:spacing w:after="0" w:line="240" w:lineRule="auto"/>
        <w:ind w:right="45"/>
        <w:contextualSpacing/>
        <w:jc w:val="center"/>
        <w:rPr>
          <w:rFonts w:ascii="Arial" w:hAnsi="Arial" w:cs="Arial"/>
          <w:b/>
          <w:sz w:val="24"/>
          <w:szCs w:val="24"/>
        </w:rPr>
      </w:pPr>
      <w:r>
        <w:rPr>
          <w:rFonts w:ascii="Arial" w:hAnsi="Arial" w:cs="Arial"/>
          <w:b/>
          <w:sz w:val="24"/>
          <w:szCs w:val="24"/>
        </w:rPr>
        <w:t>Y NIÑAS</w:t>
      </w:r>
      <w:r w:rsidR="002345F8" w:rsidRPr="00643739">
        <w:rPr>
          <w:rFonts w:ascii="Arial" w:hAnsi="Arial" w:cs="Arial"/>
          <w:b/>
          <w:sz w:val="24"/>
          <w:szCs w:val="24"/>
        </w:rPr>
        <w:t xml:space="preserve"> CON NECESIDADES EDUCATIVAS </w:t>
      </w:r>
    </w:p>
    <w:p w:rsidR="00AF6BDB" w:rsidRDefault="002345F8" w:rsidP="00AF6BDB">
      <w:pPr>
        <w:autoSpaceDE w:val="0"/>
        <w:autoSpaceDN w:val="0"/>
        <w:adjustRightInd w:val="0"/>
        <w:spacing w:after="0" w:line="240" w:lineRule="auto"/>
        <w:ind w:right="45"/>
        <w:contextualSpacing/>
        <w:jc w:val="center"/>
        <w:rPr>
          <w:rFonts w:ascii="Arial" w:hAnsi="Arial" w:cs="Arial"/>
          <w:b/>
          <w:sz w:val="24"/>
          <w:szCs w:val="24"/>
        </w:rPr>
      </w:pPr>
      <w:r w:rsidRPr="00643739">
        <w:rPr>
          <w:rFonts w:ascii="Arial" w:hAnsi="Arial" w:cs="Arial"/>
          <w:b/>
          <w:sz w:val="24"/>
          <w:szCs w:val="24"/>
        </w:rPr>
        <w:t>ESPECIALES</w:t>
      </w:r>
      <w:r>
        <w:rPr>
          <w:rFonts w:ascii="Arial" w:hAnsi="Arial" w:cs="Arial"/>
          <w:b/>
          <w:sz w:val="24"/>
          <w:szCs w:val="24"/>
        </w:rPr>
        <w:t xml:space="preserve"> </w:t>
      </w:r>
      <w:r w:rsidRPr="00643739">
        <w:rPr>
          <w:rFonts w:ascii="Arial" w:hAnsi="Arial" w:cs="Arial"/>
          <w:b/>
          <w:sz w:val="24"/>
          <w:szCs w:val="24"/>
        </w:rPr>
        <w:t>COMO HERRAMIENTA PARA</w:t>
      </w:r>
    </w:p>
    <w:p w:rsidR="002345F8" w:rsidRPr="00643739" w:rsidRDefault="002345F8" w:rsidP="00AF6BDB">
      <w:pPr>
        <w:autoSpaceDE w:val="0"/>
        <w:autoSpaceDN w:val="0"/>
        <w:adjustRightInd w:val="0"/>
        <w:spacing w:after="0" w:line="240" w:lineRule="auto"/>
        <w:ind w:right="45"/>
        <w:contextualSpacing/>
        <w:jc w:val="center"/>
        <w:rPr>
          <w:rFonts w:ascii="Arial" w:hAnsi="Arial" w:cs="Arial"/>
          <w:b/>
          <w:sz w:val="24"/>
          <w:szCs w:val="24"/>
        </w:rPr>
      </w:pPr>
      <w:r w:rsidRPr="00643739">
        <w:rPr>
          <w:rFonts w:ascii="Arial" w:hAnsi="Arial" w:cs="Arial"/>
          <w:b/>
          <w:sz w:val="24"/>
          <w:szCs w:val="24"/>
        </w:rPr>
        <w:t xml:space="preserve"> LA INCLUSIÓN EDUCATIVA</w:t>
      </w: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716813">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2345F8" w:rsidRDefault="002345F8" w:rsidP="00326342">
      <w:pPr>
        <w:spacing w:after="100" w:afterAutospacing="1" w:line="240" w:lineRule="auto"/>
        <w:contextualSpacing/>
        <w:jc w:val="center"/>
        <w:rPr>
          <w:rFonts w:ascii="Arial" w:hAnsi="Arial" w:cs="Arial"/>
          <w:b/>
          <w:sz w:val="24"/>
          <w:szCs w:val="24"/>
        </w:rPr>
      </w:pPr>
    </w:p>
    <w:p w:rsidR="00953A92" w:rsidRDefault="00953A92">
      <w:pPr>
        <w:rPr>
          <w:rFonts w:ascii="Arial" w:hAnsi="Arial" w:cs="Arial"/>
          <w:b/>
          <w:sz w:val="24"/>
          <w:szCs w:val="24"/>
        </w:rPr>
      </w:pPr>
      <w:r>
        <w:rPr>
          <w:rFonts w:ascii="Arial" w:hAnsi="Arial" w:cs="Arial"/>
          <w:b/>
          <w:sz w:val="24"/>
          <w:szCs w:val="24"/>
        </w:rPr>
        <w:br w:type="page"/>
      </w:r>
    </w:p>
    <w:p w:rsidR="002345F8" w:rsidRPr="000E1601" w:rsidRDefault="002256C3" w:rsidP="002345F8">
      <w:pPr>
        <w:spacing w:after="100" w:afterAutospacing="1" w:line="240" w:lineRule="auto"/>
        <w:contextualSpacing/>
        <w:jc w:val="center"/>
        <w:rPr>
          <w:rFonts w:ascii="Arial" w:hAnsi="Arial" w:cs="Arial"/>
          <w:b/>
          <w:sz w:val="24"/>
          <w:szCs w:val="24"/>
        </w:rPr>
      </w:pPr>
      <w:r w:rsidRPr="002256C3">
        <w:rPr>
          <w:rFonts w:ascii="Arial" w:hAnsi="Arial" w:cs="Arial"/>
          <w:b/>
          <w:noProof/>
          <w:sz w:val="24"/>
          <w:szCs w:val="24"/>
          <w:u w:val="single"/>
        </w:rPr>
        <w:lastRenderedPageBreak/>
        <w:pict>
          <v:shape id="_x0000_s1028" type="#_x0000_t202" style="position:absolute;left:0;text-align:left;margin-left:403.05pt;margin-top:-51.3pt;width:16.5pt;height:18pt;z-index:251671552" stroked="f">
            <v:textbox style="mso-next-textbox:#_x0000_s1028">
              <w:txbxContent>
                <w:p w:rsidR="00A071E3" w:rsidRDefault="00A071E3" w:rsidP="0069256D"/>
              </w:txbxContent>
            </v:textbox>
          </v:shape>
        </w:pict>
      </w:r>
      <w:r w:rsidR="002345F8" w:rsidRPr="000E1601">
        <w:rPr>
          <w:rFonts w:ascii="Arial" w:hAnsi="Arial" w:cs="Arial"/>
          <w:noProof/>
          <w:sz w:val="24"/>
          <w:szCs w:val="24"/>
        </w:rPr>
        <w:drawing>
          <wp:anchor distT="0" distB="0" distL="114300" distR="114300" simplePos="0" relativeHeight="251666432" behindDoc="0" locked="0" layoutInCell="1" allowOverlap="1">
            <wp:simplePos x="0" y="0"/>
            <wp:positionH relativeFrom="column">
              <wp:posOffset>4549140</wp:posOffset>
            </wp:positionH>
            <wp:positionV relativeFrom="paragraph">
              <wp:posOffset>-71120</wp:posOffset>
            </wp:positionV>
            <wp:extent cx="1323975" cy="1009650"/>
            <wp:effectExtent l="0" t="0" r="0" b="0"/>
            <wp:wrapNone/>
            <wp:docPr id="17"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sidR="002345F8" w:rsidRPr="000E1601">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18"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002345F8" w:rsidRPr="000E1601">
        <w:rPr>
          <w:rFonts w:ascii="Arial" w:hAnsi="Arial" w:cs="Arial"/>
          <w:b/>
          <w:sz w:val="24"/>
          <w:szCs w:val="24"/>
        </w:rPr>
        <w:t>UNIVERSIDAD DE CARABOBO</w:t>
      </w:r>
    </w:p>
    <w:p w:rsidR="002345F8" w:rsidRPr="000E1601" w:rsidRDefault="002345F8" w:rsidP="002345F8">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2345F8" w:rsidRPr="000E1601" w:rsidRDefault="002345F8" w:rsidP="002345F8">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DIRECCIÓN DE POSTGRADO</w:t>
      </w:r>
      <w:r w:rsidRPr="000E1601">
        <w:rPr>
          <w:rFonts w:ascii="Arial" w:hAnsi="Arial" w:cs="Arial"/>
          <w:sz w:val="24"/>
          <w:szCs w:val="24"/>
        </w:rPr>
        <w:t xml:space="preserve"> </w:t>
      </w:r>
    </w:p>
    <w:p w:rsidR="002345F8" w:rsidRPr="000E1601" w:rsidRDefault="002345F8" w:rsidP="002345F8">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2345F8" w:rsidRDefault="002345F8" w:rsidP="002345F8">
      <w:pPr>
        <w:spacing w:after="100" w:afterAutospacing="1" w:line="240" w:lineRule="auto"/>
        <w:contextualSpacing/>
        <w:jc w:val="center"/>
        <w:rPr>
          <w:rFonts w:ascii="Arial" w:hAnsi="Arial" w:cs="Arial"/>
          <w:b/>
          <w:sz w:val="24"/>
          <w:szCs w:val="24"/>
        </w:rPr>
      </w:pPr>
    </w:p>
    <w:p w:rsidR="00D265B5" w:rsidRPr="000E1601" w:rsidRDefault="00D265B5" w:rsidP="002345F8">
      <w:pPr>
        <w:spacing w:after="100" w:afterAutospacing="1" w:line="240" w:lineRule="auto"/>
        <w:contextualSpacing/>
        <w:jc w:val="center"/>
        <w:rPr>
          <w:rFonts w:ascii="Arial" w:hAnsi="Arial" w:cs="Arial"/>
          <w:b/>
          <w:sz w:val="24"/>
          <w:szCs w:val="24"/>
        </w:rPr>
      </w:pPr>
    </w:p>
    <w:p w:rsidR="002345F8" w:rsidRPr="000E1601" w:rsidRDefault="002345F8"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2345F8" w:rsidRDefault="002345F8"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2345F8" w:rsidRDefault="002345F8"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2345F8" w:rsidRPr="000E1601" w:rsidRDefault="002345F8"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2345F8" w:rsidRPr="000E1601" w:rsidRDefault="002345F8"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2345F8" w:rsidRPr="00643739" w:rsidRDefault="002345F8" w:rsidP="002345F8">
      <w:pPr>
        <w:autoSpaceDE w:val="0"/>
        <w:autoSpaceDN w:val="0"/>
        <w:adjustRightInd w:val="0"/>
        <w:spacing w:after="100" w:afterAutospacing="1" w:line="240" w:lineRule="auto"/>
        <w:ind w:firstLine="708"/>
        <w:jc w:val="center"/>
        <w:rPr>
          <w:rFonts w:ascii="Arial" w:hAnsi="Arial" w:cs="Arial"/>
          <w:b/>
          <w:sz w:val="24"/>
          <w:szCs w:val="24"/>
        </w:rPr>
      </w:pPr>
      <w:r w:rsidRPr="00643739">
        <w:rPr>
          <w:rFonts w:ascii="Arial" w:hAnsi="Arial" w:cs="Arial"/>
          <w:b/>
          <w:sz w:val="24"/>
          <w:szCs w:val="24"/>
        </w:rPr>
        <w:t>EVALUACIÓN DIFERENCIADA EN NIÑOS</w:t>
      </w:r>
      <w:r w:rsidR="00FB533E">
        <w:rPr>
          <w:rFonts w:ascii="Arial" w:hAnsi="Arial" w:cs="Arial"/>
          <w:b/>
          <w:sz w:val="24"/>
          <w:szCs w:val="24"/>
        </w:rPr>
        <w:t xml:space="preserve"> Y NIÑAS</w:t>
      </w:r>
      <w:r w:rsidRPr="00643739">
        <w:rPr>
          <w:rFonts w:ascii="Arial" w:hAnsi="Arial" w:cs="Arial"/>
          <w:b/>
          <w:sz w:val="24"/>
          <w:szCs w:val="24"/>
        </w:rPr>
        <w:t xml:space="preserve"> CON NECESIDADES EDUCATIVAS </w:t>
      </w:r>
      <w:r w:rsidRPr="003C1C62">
        <w:rPr>
          <w:rFonts w:ascii="Arial" w:hAnsi="Arial" w:cs="Arial"/>
          <w:b/>
          <w:sz w:val="24"/>
          <w:szCs w:val="24"/>
        </w:rPr>
        <w:t xml:space="preserve">ESPECIALES </w:t>
      </w:r>
      <w:r w:rsidRPr="00643739">
        <w:rPr>
          <w:rFonts w:ascii="Arial" w:hAnsi="Arial" w:cs="Arial"/>
          <w:b/>
          <w:sz w:val="24"/>
          <w:szCs w:val="24"/>
        </w:rPr>
        <w:t>COMO HERRAMIENTA PARA LA INCLUSIÓN EDUCATIVA</w:t>
      </w:r>
    </w:p>
    <w:p w:rsidR="002345F8" w:rsidRDefault="002345F8"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Default="00FD3D71"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Pr="000E1601" w:rsidRDefault="00FD3D71" w:rsidP="002345F8">
      <w:pPr>
        <w:autoSpaceDE w:val="0"/>
        <w:autoSpaceDN w:val="0"/>
        <w:adjustRightInd w:val="0"/>
        <w:spacing w:after="100" w:afterAutospacing="1" w:line="240" w:lineRule="auto"/>
        <w:ind w:firstLine="708"/>
        <w:jc w:val="right"/>
        <w:rPr>
          <w:rFonts w:ascii="Arial" w:hAnsi="Arial" w:cs="Arial"/>
          <w:b/>
          <w:sz w:val="24"/>
          <w:szCs w:val="24"/>
          <w:u w:val="single"/>
        </w:rPr>
      </w:pPr>
    </w:p>
    <w:p w:rsidR="002C25FD" w:rsidRPr="003C1C62" w:rsidRDefault="002345F8" w:rsidP="002C25FD">
      <w:pPr>
        <w:autoSpaceDE w:val="0"/>
        <w:autoSpaceDN w:val="0"/>
        <w:adjustRightInd w:val="0"/>
        <w:spacing w:after="120" w:line="240" w:lineRule="auto"/>
        <w:ind w:left="3402"/>
        <w:jc w:val="both"/>
        <w:rPr>
          <w:rFonts w:ascii="Arial" w:hAnsi="Arial" w:cs="Arial"/>
          <w:b/>
          <w:sz w:val="24"/>
          <w:szCs w:val="24"/>
        </w:rPr>
      </w:pPr>
      <w:r w:rsidRPr="003C1C62">
        <w:rPr>
          <w:rFonts w:ascii="Arial" w:hAnsi="Arial" w:cs="Arial"/>
          <w:b/>
          <w:sz w:val="24"/>
          <w:szCs w:val="24"/>
        </w:rPr>
        <w:t xml:space="preserve">Autora: </w:t>
      </w:r>
      <w:r w:rsidR="002C25FD" w:rsidRPr="003C1C62">
        <w:rPr>
          <w:rFonts w:ascii="Arial" w:hAnsi="Arial" w:cs="Arial"/>
          <w:b/>
          <w:sz w:val="24"/>
          <w:szCs w:val="24"/>
        </w:rPr>
        <w:t xml:space="preserve">Licda. </w:t>
      </w:r>
      <w:r w:rsidRPr="003C1C62">
        <w:rPr>
          <w:rFonts w:ascii="Arial" w:hAnsi="Arial" w:cs="Arial"/>
          <w:b/>
          <w:sz w:val="24"/>
          <w:szCs w:val="24"/>
        </w:rPr>
        <w:t xml:space="preserve">María Laura </w:t>
      </w:r>
      <w:proofErr w:type="spellStart"/>
      <w:r w:rsidRPr="003C1C62">
        <w:rPr>
          <w:rFonts w:ascii="Arial" w:hAnsi="Arial" w:cs="Arial"/>
          <w:b/>
          <w:sz w:val="24"/>
          <w:szCs w:val="24"/>
        </w:rPr>
        <w:t>Ascanio</w:t>
      </w:r>
      <w:proofErr w:type="spellEnd"/>
      <w:r w:rsidRPr="003C1C62">
        <w:rPr>
          <w:rFonts w:ascii="Arial" w:hAnsi="Arial" w:cs="Arial"/>
          <w:b/>
          <w:sz w:val="24"/>
          <w:szCs w:val="24"/>
        </w:rPr>
        <w:t xml:space="preserve"> Rojas</w:t>
      </w:r>
    </w:p>
    <w:p w:rsidR="002345F8" w:rsidRDefault="002345F8" w:rsidP="002C25FD">
      <w:pPr>
        <w:autoSpaceDE w:val="0"/>
        <w:autoSpaceDN w:val="0"/>
        <w:adjustRightInd w:val="0"/>
        <w:spacing w:after="120" w:line="240" w:lineRule="auto"/>
        <w:ind w:left="3402"/>
        <w:jc w:val="both"/>
        <w:rPr>
          <w:rFonts w:ascii="Arial" w:hAnsi="Arial" w:cs="Arial"/>
          <w:b/>
          <w:sz w:val="24"/>
          <w:szCs w:val="24"/>
        </w:rPr>
      </w:pPr>
      <w:r w:rsidRPr="003C1C62">
        <w:rPr>
          <w:rFonts w:ascii="Arial" w:hAnsi="Arial" w:cs="Arial"/>
          <w:b/>
          <w:sz w:val="24"/>
          <w:szCs w:val="24"/>
        </w:rPr>
        <w:t xml:space="preserve">Tutor: </w:t>
      </w:r>
      <w:r w:rsidR="002C25FD" w:rsidRPr="003C1C62">
        <w:rPr>
          <w:rFonts w:ascii="Arial" w:hAnsi="Arial" w:cs="Arial"/>
          <w:b/>
          <w:sz w:val="24"/>
          <w:szCs w:val="24"/>
        </w:rPr>
        <w:t xml:space="preserve">Dr. </w:t>
      </w:r>
      <w:r w:rsidRPr="003C1C62">
        <w:rPr>
          <w:rFonts w:ascii="Arial" w:hAnsi="Arial" w:cs="Arial"/>
          <w:b/>
          <w:sz w:val="24"/>
          <w:szCs w:val="24"/>
        </w:rPr>
        <w:t xml:space="preserve">Rafael </w:t>
      </w:r>
      <w:proofErr w:type="spellStart"/>
      <w:r w:rsidRPr="003C1C62">
        <w:rPr>
          <w:rFonts w:ascii="Arial" w:hAnsi="Arial" w:cs="Arial"/>
          <w:b/>
          <w:sz w:val="24"/>
          <w:szCs w:val="24"/>
        </w:rPr>
        <w:t>Ascanio</w:t>
      </w:r>
      <w:proofErr w:type="spellEnd"/>
      <w:r w:rsidRPr="003C1C62">
        <w:rPr>
          <w:rFonts w:ascii="Arial" w:hAnsi="Arial" w:cs="Arial"/>
          <w:b/>
          <w:sz w:val="24"/>
          <w:szCs w:val="24"/>
        </w:rPr>
        <w:t xml:space="preserve"> H.</w:t>
      </w:r>
    </w:p>
    <w:p w:rsidR="002345F8" w:rsidRDefault="002345F8" w:rsidP="002345F8">
      <w:pPr>
        <w:autoSpaceDE w:val="0"/>
        <w:autoSpaceDN w:val="0"/>
        <w:adjustRightInd w:val="0"/>
        <w:spacing w:after="100" w:afterAutospacing="1" w:line="240" w:lineRule="auto"/>
        <w:ind w:firstLine="708"/>
        <w:jc w:val="right"/>
        <w:rPr>
          <w:rFonts w:ascii="Arial" w:hAnsi="Arial" w:cs="Arial"/>
          <w:b/>
          <w:sz w:val="24"/>
          <w:szCs w:val="24"/>
        </w:rPr>
      </w:pPr>
    </w:p>
    <w:p w:rsidR="002345F8" w:rsidRDefault="002345F8" w:rsidP="002345F8">
      <w:pPr>
        <w:autoSpaceDE w:val="0"/>
        <w:autoSpaceDN w:val="0"/>
        <w:adjustRightInd w:val="0"/>
        <w:spacing w:after="100" w:afterAutospacing="1" w:line="240" w:lineRule="auto"/>
        <w:ind w:firstLine="708"/>
        <w:jc w:val="right"/>
        <w:rPr>
          <w:rFonts w:ascii="Arial" w:hAnsi="Arial" w:cs="Arial"/>
          <w:b/>
          <w:sz w:val="24"/>
          <w:szCs w:val="24"/>
        </w:rPr>
      </w:pPr>
    </w:p>
    <w:p w:rsidR="002345F8" w:rsidRPr="002345F8" w:rsidRDefault="002345F8" w:rsidP="002345F8">
      <w:pPr>
        <w:autoSpaceDE w:val="0"/>
        <w:autoSpaceDN w:val="0"/>
        <w:adjustRightInd w:val="0"/>
        <w:spacing w:after="100" w:afterAutospacing="1" w:line="240" w:lineRule="auto"/>
        <w:ind w:firstLine="708"/>
        <w:jc w:val="right"/>
        <w:rPr>
          <w:rFonts w:ascii="Arial" w:hAnsi="Arial" w:cs="Arial"/>
          <w:sz w:val="24"/>
          <w:szCs w:val="24"/>
        </w:rPr>
      </w:pPr>
    </w:p>
    <w:p w:rsidR="002345F8" w:rsidRPr="000E1601" w:rsidRDefault="002345F8" w:rsidP="002345F8">
      <w:pPr>
        <w:autoSpaceDE w:val="0"/>
        <w:autoSpaceDN w:val="0"/>
        <w:adjustRightInd w:val="0"/>
        <w:spacing w:after="100" w:afterAutospacing="1" w:line="240" w:lineRule="auto"/>
        <w:ind w:firstLine="708"/>
        <w:jc w:val="right"/>
        <w:rPr>
          <w:rFonts w:ascii="Arial" w:hAnsi="Arial" w:cs="Arial"/>
          <w:sz w:val="24"/>
          <w:szCs w:val="24"/>
        </w:rPr>
      </w:pPr>
    </w:p>
    <w:p w:rsidR="00FD3D71" w:rsidRDefault="00FD3D71" w:rsidP="002345F8">
      <w:pPr>
        <w:autoSpaceDE w:val="0"/>
        <w:autoSpaceDN w:val="0"/>
        <w:adjustRightInd w:val="0"/>
        <w:spacing w:after="100" w:afterAutospacing="1" w:line="240" w:lineRule="auto"/>
        <w:ind w:firstLine="708"/>
        <w:jc w:val="right"/>
        <w:rPr>
          <w:rFonts w:ascii="Arial" w:hAnsi="Arial" w:cs="Arial"/>
          <w:b/>
          <w:sz w:val="24"/>
          <w:szCs w:val="24"/>
        </w:rPr>
      </w:pPr>
    </w:p>
    <w:p w:rsidR="00FD3D71" w:rsidRPr="000E1601" w:rsidRDefault="00FD3D71" w:rsidP="002345F8">
      <w:pPr>
        <w:autoSpaceDE w:val="0"/>
        <w:autoSpaceDN w:val="0"/>
        <w:adjustRightInd w:val="0"/>
        <w:spacing w:after="100" w:afterAutospacing="1" w:line="240" w:lineRule="auto"/>
        <w:ind w:firstLine="708"/>
        <w:jc w:val="right"/>
        <w:rPr>
          <w:rFonts w:ascii="Arial" w:hAnsi="Arial" w:cs="Arial"/>
          <w:b/>
          <w:sz w:val="24"/>
          <w:szCs w:val="24"/>
        </w:rPr>
      </w:pPr>
    </w:p>
    <w:p w:rsidR="002345F8" w:rsidRPr="000E1601" w:rsidRDefault="002345F8" w:rsidP="002345F8">
      <w:pPr>
        <w:autoSpaceDE w:val="0"/>
        <w:autoSpaceDN w:val="0"/>
        <w:adjustRightInd w:val="0"/>
        <w:spacing w:after="100" w:afterAutospacing="1" w:line="240" w:lineRule="auto"/>
        <w:ind w:firstLine="708"/>
        <w:jc w:val="right"/>
        <w:rPr>
          <w:rFonts w:ascii="Arial" w:hAnsi="Arial" w:cs="Arial"/>
          <w:b/>
          <w:sz w:val="24"/>
          <w:szCs w:val="24"/>
        </w:rPr>
      </w:pPr>
    </w:p>
    <w:p w:rsidR="002345F8" w:rsidRPr="000E1601" w:rsidRDefault="00FD3D71" w:rsidP="002345F8">
      <w:pPr>
        <w:autoSpaceDE w:val="0"/>
        <w:autoSpaceDN w:val="0"/>
        <w:adjustRightInd w:val="0"/>
        <w:spacing w:after="100" w:afterAutospacing="1" w:line="240" w:lineRule="auto"/>
        <w:jc w:val="center"/>
        <w:rPr>
          <w:rFonts w:ascii="Arial" w:hAnsi="Arial" w:cs="Arial"/>
          <w:b/>
          <w:sz w:val="24"/>
          <w:szCs w:val="24"/>
        </w:rPr>
      </w:pPr>
      <w:r>
        <w:rPr>
          <w:rFonts w:ascii="Arial" w:hAnsi="Arial" w:cs="Arial"/>
          <w:b/>
          <w:sz w:val="24"/>
          <w:szCs w:val="24"/>
        </w:rPr>
        <w:t>Bárbula</w:t>
      </w:r>
      <w:r w:rsidR="002345F8" w:rsidRPr="003C1C62">
        <w:rPr>
          <w:rFonts w:ascii="Arial" w:hAnsi="Arial" w:cs="Arial"/>
          <w:b/>
          <w:sz w:val="24"/>
          <w:szCs w:val="24"/>
        </w:rPr>
        <w:t xml:space="preserve">, </w:t>
      </w:r>
      <w:r w:rsidR="00FA1183">
        <w:rPr>
          <w:rFonts w:ascii="Arial" w:hAnsi="Arial" w:cs="Arial"/>
          <w:b/>
          <w:sz w:val="24"/>
          <w:szCs w:val="24"/>
        </w:rPr>
        <w:t xml:space="preserve">Febrero </w:t>
      </w:r>
      <w:r w:rsidR="0099411A">
        <w:rPr>
          <w:rFonts w:ascii="Arial" w:hAnsi="Arial" w:cs="Arial"/>
          <w:b/>
          <w:sz w:val="24"/>
          <w:szCs w:val="24"/>
        </w:rPr>
        <w:t>de 201</w:t>
      </w:r>
      <w:r w:rsidR="00B362A9">
        <w:rPr>
          <w:rFonts w:ascii="Arial" w:hAnsi="Arial" w:cs="Arial"/>
          <w:b/>
          <w:sz w:val="24"/>
          <w:szCs w:val="24"/>
        </w:rPr>
        <w:t>6</w:t>
      </w:r>
      <w:r w:rsidR="002345F8" w:rsidRPr="000E1601">
        <w:rPr>
          <w:rFonts w:ascii="Arial" w:hAnsi="Arial" w:cs="Arial"/>
          <w:b/>
          <w:sz w:val="24"/>
          <w:szCs w:val="24"/>
        </w:rPr>
        <w:t>.</w:t>
      </w:r>
    </w:p>
    <w:p w:rsidR="00FD3D71" w:rsidRPr="000E1601" w:rsidRDefault="002256C3" w:rsidP="00FD3D71">
      <w:pPr>
        <w:spacing w:after="100" w:afterAutospacing="1" w:line="240" w:lineRule="auto"/>
        <w:contextualSpacing/>
        <w:jc w:val="center"/>
        <w:rPr>
          <w:rFonts w:ascii="Arial" w:hAnsi="Arial" w:cs="Arial"/>
          <w:b/>
          <w:sz w:val="24"/>
          <w:szCs w:val="24"/>
        </w:rPr>
      </w:pPr>
      <w:r w:rsidRPr="002256C3">
        <w:rPr>
          <w:rFonts w:ascii="Arial" w:hAnsi="Arial" w:cs="Arial"/>
          <w:b/>
          <w:noProof/>
          <w:sz w:val="24"/>
          <w:szCs w:val="24"/>
          <w:u w:val="single"/>
        </w:rPr>
        <w:lastRenderedPageBreak/>
        <w:pict>
          <v:shape id="_x0000_s1036" type="#_x0000_t202" style="position:absolute;left:0;text-align:left;margin-left:403.05pt;margin-top:-51.3pt;width:16.5pt;height:18pt;z-index:251688960" stroked="f">
            <v:textbox>
              <w:txbxContent>
                <w:p w:rsidR="00A071E3" w:rsidRDefault="00A071E3" w:rsidP="00FD3D71"/>
              </w:txbxContent>
            </v:textbox>
          </v:shape>
        </w:pict>
      </w:r>
      <w:r w:rsidR="00FD3D71" w:rsidRPr="000E1601">
        <w:rPr>
          <w:rFonts w:ascii="Arial" w:hAnsi="Arial" w:cs="Arial"/>
          <w:noProof/>
          <w:sz w:val="24"/>
          <w:szCs w:val="24"/>
        </w:rPr>
        <w:drawing>
          <wp:anchor distT="0" distB="0" distL="114300" distR="114300" simplePos="0" relativeHeight="251687936" behindDoc="0" locked="0" layoutInCell="1" allowOverlap="1">
            <wp:simplePos x="0" y="0"/>
            <wp:positionH relativeFrom="column">
              <wp:posOffset>4549140</wp:posOffset>
            </wp:positionH>
            <wp:positionV relativeFrom="paragraph">
              <wp:posOffset>-71120</wp:posOffset>
            </wp:positionV>
            <wp:extent cx="1323975" cy="1009650"/>
            <wp:effectExtent l="0" t="0" r="0" b="0"/>
            <wp:wrapNone/>
            <wp:docPr id="15"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sidR="00FD3D71" w:rsidRPr="000E1601">
        <w:rPr>
          <w:rFonts w:ascii="Arial" w:hAnsi="Arial" w:cs="Arial"/>
          <w:noProof/>
          <w:sz w:val="24"/>
          <w:szCs w:val="24"/>
        </w:rPr>
        <w:drawing>
          <wp:anchor distT="0" distB="0" distL="114300" distR="114300" simplePos="0" relativeHeight="251686912"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16"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00FD3D71" w:rsidRPr="000E1601">
        <w:rPr>
          <w:rFonts w:ascii="Arial" w:hAnsi="Arial" w:cs="Arial"/>
          <w:b/>
          <w:sz w:val="24"/>
          <w:szCs w:val="24"/>
        </w:rPr>
        <w:t>UNIVERSIDAD DE CARABOBO</w:t>
      </w:r>
    </w:p>
    <w:p w:rsidR="00FD3D71" w:rsidRPr="000E1601" w:rsidRDefault="00FD3D71" w:rsidP="00FD3D71">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FD3D71" w:rsidRPr="000E1601" w:rsidRDefault="00FD3D71" w:rsidP="00FD3D71">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DIRECCIÓN DE POSTGRADO</w:t>
      </w:r>
      <w:r w:rsidRPr="000E1601">
        <w:rPr>
          <w:rFonts w:ascii="Arial" w:hAnsi="Arial" w:cs="Arial"/>
          <w:sz w:val="24"/>
          <w:szCs w:val="24"/>
        </w:rPr>
        <w:t xml:space="preserve"> </w:t>
      </w:r>
    </w:p>
    <w:p w:rsidR="00FD3D71" w:rsidRPr="000E1601" w:rsidRDefault="00FD3D71" w:rsidP="00FD3D71">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FD3D71" w:rsidRDefault="00FD3D71" w:rsidP="00FD3D71">
      <w:pPr>
        <w:spacing w:after="100" w:afterAutospacing="1" w:line="240" w:lineRule="auto"/>
        <w:contextualSpacing/>
        <w:jc w:val="center"/>
        <w:rPr>
          <w:rFonts w:ascii="Arial" w:hAnsi="Arial" w:cs="Arial"/>
          <w:b/>
          <w:sz w:val="24"/>
          <w:szCs w:val="24"/>
        </w:rPr>
      </w:pPr>
    </w:p>
    <w:p w:rsidR="00FD3D71" w:rsidRPr="000E1601" w:rsidRDefault="00FD3D71" w:rsidP="00FD3D71">
      <w:pPr>
        <w:spacing w:after="100" w:afterAutospacing="1" w:line="240" w:lineRule="auto"/>
        <w:contextualSpacing/>
        <w:jc w:val="center"/>
        <w:rPr>
          <w:rFonts w:ascii="Arial" w:hAnsi="Arial" w:cs="Arial"/>
          <w:b/>
          <w:sz w:val="24"/>
          <w:szCs w:val="24"/>
        </w:rPr>
      </w:pPr>
    </w:p>
    <w:p w:rsidR="00FD3D71" w:rsidRPr="000E1601" w:rsidRDefault="00FD3D71" w:rsidP="00FD3D71">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Default="00FD3D71" w:rsidP="00FD3D71">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Default="00FD3D71" w:rsidP="00FD3D71">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Pr="000E1601" w:rsidRDefault="00FD3D71" w:rsidP="00FD3D71">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Pr="000E1601" w:rsidRDefault="00FD3D71" w:rsidP="00FD3D71">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Pr="00643739" w:rsidRDefault="00FD3D71" w:rsidP="00FD3D71">
      <w:pPr>
        <w:autoSpaceDE w:val="0"/>
        <w:autoSpaceDN w:val="0"/>
        <w:adjustRightInd w:val="0"/>
        <w:spacing w:after="100" w:afterAutospacing="1" w:line="240" w:lineRule="auto"/>
        <w:ind w:firstLine="708"/>
        <w:jc w:val="center"/>
        <w:rPr>
          <w:rFonts w:ascii="Arial" w:hAnsi="Arial" w:cs="Arial"/>
          <w:b/>
          <w:sz w:val="24"/>
          <w:szCs w:val="24"/>
        </w:rPr>
      </w:pPr>
      <w:r w:rsidRPr="00643739">
        <w:rPr>
          <w:rFonts w:ascii="Arial" w:hAnsi="Arial" w:cs="Arial"/>
          <w:b/>
          <w:sz w:val="24"/>
          <w:szCs w:val="24"/>
        </w:rPr>
        <w:t>EVALUACIÓN DIFERENCIADA EN NIÑOS</w:t>
      </w:r>
      <w:r>
        <w:rPr>
          <w:rFonts w:ascii="Arial" w:hAnsi="Arial" w:cs="Arial"/>
          <w:b/>
          <w:sz w:val="24"/>
          <w:szCs w:val="24"/>
        </w:rPr>
        <w:t xml:space="preserve"> Y NIÑAS</w:t>
      </w:r>
      <w:r w:rsidRPr="00643739">
        <w:rPr>
          <w:rFonts w:ascii="Arial" w:hAnsi="Arial" w:cs="Arial"/>
          <w:b/>
          <w:sz w:val="24"/>
          <w:szCs w:val="24"/>
        </w:rPr>
        <w:t xml:space="preserve"> CON NECESIDADES EDUCATIVAS </w:t>
      </w:r>
      <w:r w:rsidRPr="003C1C62">
        <w:rPr>
          <w:rFonts w:ascii="Arial" w:hAnsi="Arial" w:cs="Arial"/>
          <w:b/>
          <w:sz w:val="24"/>
          <w:szCs w:val="24"/>
        </w:rPr>
        <w:t xml:space="preserve">ESPECIALES </w:t>
      </w:r>
      <w:r w:rsidRPr="00643739">
        <w:rPr>
          <w:rFonts w:ascii="Arial" w:hAnsi="Arial" w:cs="Arial"/>
          <w:b/>
          <w:sz w:val="24"/>
          <w:szCs w:val="24"/>
        </w:rPr>
        <w:t>COMO HERRAMIENTA PARA LA INCLUSIÓN EDUCATIVA</w:t>
      </w:r>
    </w:p>
    <w:p w:rsidR="00FD3D71" w:rsidRPr="000E1601" w:rsidRDefault="00FD3D71" w:rsidP="00FD3D71">
      <w:pPr>
        <w:autoSpaceDE w:val="0"/>
        <w:autoSpaceDN w:val="0"/>
        <w:adjustRightInd w:val="0"/>
        <w:spacing w:after="100" w:afterAutospacing="1" w:line="240" w:lineRule="auto"/>
        <w:ind w:firstLine="708"/>
        <w:jc w:val="right"/>
        <w:rPr>
          <w:rFonts w:ascii="Arial" w:hAnsi="Arial" w:cs="Arial"/>
          <w:b/>
          <w:sz w:val="24"/>
          <w:szCs w:val="24"/>
          <w:u w:val="single"/>
        </w:rPr>
      </w:pPr>
    </w:p>
    <w:p w:rsidR="00FD3D71" w:rsidRPr="003C1C62" w:rsidRDefault="00FD3D71" w:rsidP="00FD3D71">
      <w:pPr>
        <w:autoSpaceDE w:val="0"/>
        <w:autoSpaceDN w:val="0"/>
        <w:adjustRightInd w:val="0"/>
        <w:spacing w:after="120" w:line="240" w:lineRule="auto"/>
        <w:ind w:left="3402"/>
        <w:jc w:val="both"/>
        <w:rPr>
          <w:rFonts w:ascii="Arial" w:hAnsi="Arial" w:cs="Arial"/>
          <w:b/>
          <w:sz w:val="24"/>
          <w:szCs w:val="24"/>
        </w:rPr>
      </w:pPr>
      <w:r w:rsidRPr="003C1C62">
        <w:rPr>
          <w:rFonts w:ascii="Arial" w:hAnsi="Arial" w:cs="Arial"/>
          <w:b/>
          <w:sz w:val="24"/>
          <w:szCs w:val="24"/>
        </w:rPr>
        <w:t xml:space="preserve">Autora: Licda. María Laura </w:t>
      </w:r>
      <w:proofErr w:type="spellStart"/>
      <w:r w:rsidRPr="003C1C62">
        <w:rPr>
          <w:rFonts w:ascii="Arial" w:hAnsi="Arial" w:cs="Arial"/>
          <w:b/>
          <w:sz w:val="24"/>
          <w:szCs w:val="24"/>
        </w:rPr>
        <w:t>Ascanio</w:t>
      </w:r>
      <w:proofErr w:type="spellEnd"/>
      <w:r w:rsidRPr="003C1C62">
        <w:rPr>
          <w:rFonts w:ascii="Arial" w:hAnsi="Arial" w:cs="Arial"/>
          <w:b/>
          <w:sz w:val="24"/>
          <w:szCs w:val="24"/>
        </w:rPr>
        <w:t xml:space="preserve"> Rojas</w:t>
      </w:r>
    </w:p>
    <w:p w:rsidR="00FD3D71" w:rsidRDefault="00FD3D71" w:rsidP="00FD3D71">
      <w:pPr>
        <w:autoSpaceDE w:val="0"/>
        <w:autoSpaceDN w:val="0"/>
        <w:adjustRightInd w:val="0"/>
        <w:spacing w:after="120" w:line="240" w:lineRule="auto"/>
        <w:ind w:left="3402"/>
        <w:jc w:val="both"/>
        <w:rPr>
          <w:rFonts w:ascii="Arial" w:hAnsi="Arial" w:cs="Arial"/>
          <w:b/>
          <w:sz w:val="24"/>
          <w:szCs w:val="24"/>
        </w:rPr>
      </w:pPr>
      <w:r w:rsidRPr="003C1C62">
        <w:rPr>
          <w:rFonts w:ascii="Arial" w:hAnsi="Arial" w:cs="Arial"/>
          <w:b/>
          <w:sz w:val="24"/>
          <w:szCs w:val="24"/>
        </w:rPr>
        <w:t xml:space="preserve">Tutor: Dr. Rafael </w:t>
      </w:r>
      <w:proofErr w:type="spellStart"/>
      <w:r w:rsidRPr="003C1C62">
        <w:rPr>
          <w:rFonts w:ascii="Arial" w:hAnsi="Arial" w:cs="Arial"/>
          <w:b/>
          <w:sz w:val="24"/>
          <w:szCs w:val="24"/>
        </w:rPr>
        <w:t>Ascanio</w:t>
      </w:r>
      <w:proofErr w:type="spellEnd"/>
      <w:r w:rsidRPr="003C1C62">
        <w:rPr>
          <w:rFonts w:ascii="Arial" w:hAnsi="Arial" w:cs="Arial"/>
          <w:b/>
          <w:sz w:val="24"/>
          <w:szCs w:val="24"/>
        </w:rPr>
        <w:t xml:space="preserve"> H.</w:t>
      </w:r>
    </w:p>
    <w:p w:rsidR="00FD3D71" w:rsidRDefault="00FD3D71" w:rsidP="00FD3D71">
      <w:pPr>
        <w:autoSpaceDE w:val="0"/>
        <w:autoSpaceDN w:val="0"/>
        <w:adjustRightInd w:val="0"/>
        <w:spacing w:after="100" w:afterAutospacing="1" w:line="240" w:lineRule="auto"/>
        <w:ind w:firstLine="708"/>
        <w:jc w:val="right"/>
        <w:rPr>
          <w:rFonts w:ascii="Arial" w:hAnsi="Arial" w:cs="Arial"/>
          <w:b/>
          <w:sz w:val="24"/>
          <w:szCs w:val="24"/>
        </w:rPr>
      </w:pPr>
    </w:p>
    <w:p w:rsidR="00FD3D71" w:rsidRDefault="00FD3D71" w:rsidP="00FD3D71">
      <w:pPr>
        <w:autoSpaceDE w:val="0"/>
        <w:autoSpaceDN w:val="0"/>
        <w:adjustRightInd w:val="0"/>
        <w:spacing w:after="100" w:afterAutospacing="1" w:line="240" w:lineRule="auto"/>
        <w:ind w:firstLine="708"/>
        <w:jc w:val="right"/>
        <w:rPr>
          <w:rFonts w:ascii="Arial" w:hAnsi="Arial" w:cs="Arial"/>
          <w:b/>
          <w:sz w:val="24"/>
          <w:szCs w:val="24"/>
        </w:rPr>
      </w:pPr>
    </w:p>
    <w:p w:rsidR="00FD3D71" w:rsidRPr="002345F8" w:rsidRDefault="00FD3D71" w:rsidP="00FD3D71">
      <w:pPr>
        <w:autoSpaceDE w:val="0"/>
        <w:autoSpaceDN w:val="0"/>
        <w:adjustRightInd w:val="0"/>
        <w:spacing w:after="100" w:afterAutospacing="1" w:line="240" w:lineRule="auto"/>
        <w:ind w:firstLine="708"/>
        <w:jc w:val="right"/>
        <w:rPr>
          <w:rFonts w:ascii="Arial" w:hAnsi="Arial" w:cs="Arial"/>
          <w:sz w:val="24"/>
          <w:szCs w:val="24"/>
        </w:rPr>
      </w:pPr>
    </w:p>
    <w:p w:rsidR="00FD3D71" w:rsidRPr="000E1601" w:rsidRDefault="00FD3D71" w:rsidP="00FD3D71">
      <w:pPr>
        <w:autoSpaceDE w:val="0"/>
        <w:autoSpaceDN w:val="0"/>
        <w:adjustRightInd w:val="0"/>
        <w:spacing w:after="100" w:afterAutospacing="1" w:line="240" w:lineRule="auto"/>
        <w:ind w:firstLine="708"/>
        <w:jc w:val="right"/>
        <w:rPr>
          <w:rFonts w:ascii="Arial" w:hAnsi="Arial" w:cs="Arial"/>
          <w:sz w:val="24"/>
          <w:szCs w:val="24"/>
        </w:rPr>
      </w:pPr>
    </w:p>
    <w:p w:rsidR="00FD3D71" w:rsidRPr="000E1601" w:rsidRDefault="00FD3D71" w:rsidP="00FD3D71">
      <w:pPr>
        <w:autoSpaceDE w:val="0"/>
        <w:autoSpaceDN w:val="0"/>
        <w:adjustRightInd w:val="0"/>
        <w:spacing w:after="100" w:afterAutospacing="1" w:line="240" w:lineRule="auto"/>
        <w:ind w:firstLine="708"/>
        <w:jc w:val="right"/>
        <w:rPr>
          <w:rFonts w:ascii="Arial" w:hAnsi="Arial" w:cs="Arial"/>
          <w:b/>
          <w:sz w:val="24"/>
          <w:szCs w:val="24"/>
        </w:rPr>
      </w:pPr>
    </w:p>
    <w:p w:rsidR="00FD3D71" w:rsidRPr="000E1601" w:rsidRDefault="00FD3D71" w:rsidP="00FD3D71">
      <w:pPr>
        <w:autoSpaceDE w:val="0"/>
        <w:autoSpaceDN w:val="0"/>
        <w:adjustRightInd w:val="0"/>
        <w:spacing w:after="100" w:afterAutospacing="1" w:line="240" w:lineRule="auto"/>
        <w:ind w:firstLine="708"/>
        <w:jc w:val="right"/>
        <w:rPr>
          <w:rFonts w:ascii="Arial" w:hAnsi="Arial" w:cs="Arial"/>
          <w:b/>
          <w:sz w:val="24"/>
          <w:szCs w:val="24"/>
        </w:rPr>
      </w:pPr>
    </w:p>
    <w:p w:rsidR="00FD3D71" w:rsidRPr="003D660E" w:rsidRDefault="00FD3D71" w:rsidP="00FD3D71">
      <w:pPr>
        <w:autoSpaceDE w:val="0"/>
        <w:autoSpaceDN w:val="0"/>
        <w:adjustRightInd w:val="0"/>
        <w:spacing w:line="240" w:lineRule="auto"/>
        <w:jc w:val="center"/>
        <w:rPr>
          <w:rFonts w:ascii="Arial" w:hAnsi="Arial" w:cs="Arial"/>
          <w:b/>
          <w:bCs/>
          <w:lang w:eastAsia="es-ES"/>
        </w:rPr>
      </w:pPr>
      <w:r w:rsidRPr="003D660E">
        <w:rPr>
          <w:rFonts w:ascii="Arial" w:hAnsi="Arial" w:cs="Arial"/>
          <w:b/>
          <w:bCs/>
          <w:lang w:eastAsia="es-ES"/>
        </w:rPr>
        <w:t xml:space="preserve">Proyecto de Grado presentado ante la Dirección de Posgrado de la Facultad de Educación de la Universidad de Carabobo para optar al título  de Magíster en </w:t>
      </w:r>
      <w:r>
        <w:rPr>
          <w:rFonts w:ascii="Arial" w:hAnsi="Arial" w:cs="Arial"/>
          <w:b/>
          <w:bCs/>
          <w:lang w:eastAsia="es-ES"/>
        </w:rPr>
        <w:t>Investigación Educativa</w:t>
      </w:r>
    </w:p>
    <w:p w:rsidR="00FD3D71" w:rsidRPr="003D660E" w:rsidRDefault="00FD3D71" w:rsidP="00FD3D71">
      <w:pPr>
        <w:jc w:val="right"/>
        <w:rPr>
          <w:rFonts w:ascii="Arial" w:hAnsi="Arial" w:cs="Arial"/>
          <w:b/>
        </w:rPr>
      </w:pPr>
    </w:p>
    <w:p w:rsidR="00FD3D71" w:rsidRPr="000E1601" w:rsidRDefault="00FD3D71" w:rsidP="00FD3D71">
      <w:pPr>
        <w:autoSpaceDE w:val="0"/>
        <w:autoSpaceDN w:val="0"/>
        <w:adjustRightInd w:val="0"/>
        <w:spacing w:after="100" w:afterAutospacing="1" w:line="240" w:lineRule="auto"/>
        <w:jc w:val="center"/>
        <w:rPr>
          <w:rFonts w:ascii="Arial" w:hAnsi="Arial" w:cs="Arial"/>
          <w:b/>
          <w:sz w:val="24"/>
          <w:szCs w:val="24"/>
        </w:rPr>
      </w:pPr>
      <w:r>
        <w:rPr>
          <w:rFonts w:ascii="Arial" w:hAnsi="Arial" w:cs="Arial"/>
          <w:b/>
          <w:sz w:val="24"/>
          <w:szCs w:val="24"/>
        </w:rPr>
        <w:t>Bárbula</w:t>
      </w:r>
      <w:r w:rsidRPr="003C1C62">
        <w:rPr>
          <w:rFonts w:ascii="Arial" w:hAnsi="Arial" w:cs="Arial"/>
          <w:b/>
          <w:sz w:val="24"/>
          <w:szCs w:val="24"/>
        </w:rPr>
        <w:t xml:space="preserve">, </w:t>
      </w:r>
      <w:r w:rsidR="00FA1183">
        <w:rPr>
          <w:rFonts w:ascii="Arial" w:hAnsi="Arial" w:cs="Arial"/>
          <w:b/>
          <w:sz w:val="24"/>
          <w:szCs w:val="24"/>
        </w:rPr>
        <w:t>Febrero</w:t>
      </w:r>
      <w:r>
        <w:rPr>
          <w:rFonts w:ascii="Arial" w:hAnsi="Arial" w:cs="Arial"/>
          <w:b/>
          <w:sz w:val="24"/>
          <w:szCs w:val="24"/>
        </w:rPr>
        <w:t xml:space="preserve"> de 2016</w:t>
      </w:r>
      <w:r w:rsidRPr="000E1601">
        <w:rPr>
          <w:rFonts w:ascii="Arial" w:hAnsi="Arial" w:cs="Arial"/>
          <w:b/>
          <w:sz w:val="24"/>
          <w:szCs w:val="24"/>
        </w:rPr>
        <w:t>.</w:t>
      </w:r>
    </w:p>
    <w:p w:rsidR="00D265B5" w:rsidRPr="000E1601" w:rsidRDefault="00D265B5" w:rsidP="00D265B5">
      <w:pPr>
        <w:spacing w:after="100" w:afterAutospacing="1" w:line="240" w:lineRule="auto"/>
        <w:contextualSpacing/>
        <w:jc w:val="center"/>
        <w:rPr>
          <w:rFonts w:ascii="Arial" w:hAnsi="Arial" w:cs="Arial"/>
          <w:b/>
          <w:sz w:val="24"/>
          <w:szCs w:val="24"/>
        </w:rPr>
      </w:pPr>
      <w:r w:rsidRPr="000E1601">
        <w:rPr>
          <w:rFonts w:ascii="Arial" w:hAnsi="Arial" w:cs="Arial"/>
          <w:noProof/>
          <w:sz w:val="24"/>
          <w:szCs w:val="24"/>
        </w:rPr>
        <w:lastRenderedPageBreak/>
        <w:drawing>
          <wp:anchor distT="0" distB="0" distL="114300" distR="114300" simplePos="0" relativeHeight="251669504" behindDoc="0" locked="0" layoutInCell="1" allowOverlap="1">
            <wp:simplePos x="0" y="0"/>
            <wp:positionH relativeFrom="column">
              <wp:posOffset>4549140</wp:posOffset>
            </wp:positionH>
            <wp:positionV relativeFrom="paragraph">
              <wp:posOffset>-71120</wp:posOffset>
            </wp:positionV>
            <wp:extent cx="1323975" cy="1009650"/>
            <wp:effectExtent l="0" t="0" r="0" b="0"/>
            <wp:wrapNone/>
            <wp:docPr id="1"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sidRPr="000E1601">
        <w:rPr>
          <w:rFonts w:ascii="Arial" w:hAnsi="Arial" w:cs="Arial"/>
          <w:noProof/>
          <w:sz w:val="24"/>
          <w:szCs w:val="24"/>
        </w:rPr>
        <w:drawing>
          <wp:anchor distT="0" distB="0" distL="114300" distR="114300" simplePos="0" relativeHeight="251668480"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2"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0E1601">
        <w:rPr>
          <w:rFonts w:ascii="Arial" w:hAnsi="Arial" w:cs="Arial"/>
          <w:b/>
          <w:sz w:val="24"/>
          <w:szCs w:val="24"/>
        </w:rPr>
        <w:t>UNIVERSIDAD DE CARABOBO</w:t>
      </w:r>
    </w:p>
    <w:p w:rsidR="00D265B5" w:rsidRPr="000E1601" w:rsidRDefault="00D265B5" w:rsidP="00D265B5">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D265B5" w:rsidRPr="000E1601" w:rsidRDefault="00D265B5" w:rsidP="00D265B5">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DIRECCIÓN DE POSTGRADO</w:t>
      </w:r>
      <w:r w:rsidRPr="000E1601">
        <w:rPr>
          <w:rFonts w:ascii="Arial" w:hAnsi="Arial" w:cs="Arial"/>
          <w:sz w:val="24"/>
          <w:szCs w:val="24"/>
        </w:rPr>
        <w:t xml:space="preserve"> </w:t>
      </w:r>
    </w:p>
    <w:p w:rsidR="00D265B5" w:rsidRPr="000E1601" w:rsidRDefault="00D265B5" w:rsidP="00D265B5">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D265B5" w:rsidRPr="000E1601" w:rsidRDefault="00D265B5" w:rsidP="00D265B5">
      <w:pPr>
        <w:spacing w:after="100" w:afterAutospacing="1" w:line="240" w:lineRule="auto"/>
        <w:contextualSpacing/>
        <w:jc w:val="center"/>
        <w:rPr>
          <w:rFonts w:ascii="Arial" w:hAnsi="Arial" w:cs="Arial"/>
          <w:b/>
          <w:sz w:val="24"/>
          <w:szCs w:val="24"/>
        </w:rPr>
      </w:pPr>
    </w:p>
    <w:p w:rsidR="009A4291" w:rsidRDefault="009A4291" w:rsidP="009A4291">
      <w:pPr>
        <w:spacing w:after="0" w:line="240" w:lineRule="auto"/>
        <w:contextualSpacing/>
        <w:jc w:val="center"/>
        <w:rPr>
          <w:rFonts w:ascii="Arial" w:hAnsi="Arial" w:cs="Arial"/>
          <w:b/>
          <w:sz w:val="24"/>
          <w:szCs w:val="24"/>
        </w:rPr>
      </w:pPr>
    </w:p>
    <w:p w:rsidR="009A4291" w:rsidRPr="009A4291" w:rsidRDefault="009A4291" w:rsidP="009A4291">
      <w:pPr>
        <w:spacing w:after="0" w:line="240" w:lineRule="auto"/>
        <w:contextualSpacing/>
        <w:jc w:val="center"/>
        <w:rPr>
          <w:rFonts w:ascii="Arial" w:hAnsi="Arial" w:cs="Arial"/>
          <w:b/>
          <w:sz w:val="24"/>
          <w:szCs w:val="24"/>
        </w:rPr>
      </w:pPr>
      <w:r w:rsidRPr="009A4291">
        <w:rPr>
          <w:rFonts w:ascii="Arial" w:hAnsi="Arial" w:cs="Arial"/>
          <w:b/>
          <w:sz w:val="24"/>
          <w:szCs w:val="24"/>
        </w:rPr>
        <w:t>AVAL DEL TUTOR</w:t>
      </w:r>
    </w:p>
    <w:p w:rsidR="009A4291" w:rsidRPr="009A4291" w:rsidRDefault="009A4291" w:rsidP="009A4291">
      <w:pPr>
        <w:spacing w:after="0" w:line="240" w:lineRule="auto"/>
        <w:contextualSpacing/>
        <w:jc w:val="center"/>
        <w:rPr>
          <w:rFonts w:ascii="Arial" w:hAnsi="Arial" w:cs="Arial"/>
          <w:b/>
          <w:sz w:val="24"/>
          <w:szCs w:val="24"/>
        </w:rPr>
      </w:pPr>
    </w:p>
    <w:p w:rsid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r>
        <w:rPr>
          <w:rFonts w:ascii="Arial" w:hAnsi="Arial" w:cs="Arial"/>
          <w:sz w:val="24"/>
          <w:szCs w:val="24"/>
        </w:rPr>
        <w:t xml:space="preserve">     </w:t>
      </w:r>
      <w:r w:rsidRPr="009A4291">
        <w:rPr>
          <w:rFonts w:ascii="Arial" w:hAnsi="Arial" w:cs="Arial"/>
          <w:sz w:val="24"/>
          <w:szCs w:val="24"/>
        </w:rPr>
        <w:t xml:space="preserve">Dando cumplimiento a lo establecido en el Reglamento de Estudios de Postgrado de la Universidad de Carabobo en su artículo 133, quien suscribe </w:t>
      </w:r>
      <w:r w:rsidRPr="009A4291">
        <w:rPr>
          <w:rFonts w:ascii="Arial" w:hAnsi="Arial" w:cs="Arial"/>
          <w:sz w:val="24"/>
          <w:szCs w:val="24"/>
          <w:u w:val="single"/>
        </w:rPr>
        <w:t xml:space="preserve">Rafael A. </w:t>
      </w:r>
      <w:proofErr w:type="spellStart"/>
      <w:r w:rsidRPr="009A4291">
        <w:rPr>
          <w:rFonts w:ascii="Arial" w:hAnsi="Arial" w:cs="Arial"/>
          <w:sz w:val="24"/>
          <w:szCs w:val="24"/>
          <w:u w:val="single"/>
        </w:rPr>
        <w:t>Ascanio</w:t>
      </w:r>
      <w:proofErr w:type="spellEnd"/>
      <w:r w:rsidRPr="009A4291">
        <w:rPr>
          <w:rFonts w:ascii="Arial" w:hAnsi="Arial" w:cs="Arial"/>
          <w:sz w:val="24"/>
          <w:szCs w:val="24"/>
          <w:u w:val="single"/>
        </w:rPr>
        <w:t xml:space="preserve"> Hernández</w:t>
      </w:r>
      <w:r w:rsidRPr="009A4291">
        <w:rPr>
          <w:rFonts w:ascii="Arial" w:hAnsi="Arial" w:cs="Arial"/>
          <w:sz w:val="24"/>
          <w:szCs w:val="24"/>
        </w:rPr>
        <w:t xml:space="preserve"> titular de la cédula de identidad N° </w:t>
      </w:r>
      <w:r w:rsidRPr="009A4291">
        <w:rPr>
          <w:rFonts w:ascii="Arial" w:hAnsi="Arial" w:cs="Arial"/>
          <w:sz w:val="24"/>
          <w:szCs w:val="24"/>
          <w:u w:val="single"/>
        </w:rPr>
        <w:t>4.116.174</w:t>
      </w:r>
      <w:r w:rsidRPr="009A4291">
        <w:rPr>
          <w:rFonts w:ascii="Arial" w:hAnsi="Arial" w:cs="Arial"/>
          <w:sz w:val="24"/>
          <w:szCs w:val="24"/>
        </w:rPr>
        <w:t xml:space="preserve">, en mi carácter de Tutor del Trabajo de Maestría titulado: </w:t>
      </w:r>
    </w:p>
    <w:p w:rsidR="009A4291" w:rsidRDefault="009A4291" w:rsidP="009A4291">
      <w:pPr>
        <w:autoSpaceDE w:val="0"/>
        <w:autoSpaceDN w:val="0"/>
        <w:adjustRightInd w:val="0"/>
        <w:spacing w:after="100" w:afterAutospacing="1" w:line="360" w:lineRule="auto"/>
        <w:ind w:right="45"/>
        <w:jc w:val="center"/>
        <w:rPr>
          <w:rFonts w:ascii="Arial" w:hAnsi="Arial" w:cs="Arial"/>
          <w:b/>
          <w:sz w:val="24"/>
          <w:szCs w:val="24"/>
        </w:rPr>
      </w:pPr>
      <w:r w:rsidRPr="009A4291">
        <w:rPr>
          <w:rFonts w:ascii="Arial" w:hAnsi="Arial" w:cs="Arial"/>
          <w:b/>
          <w:sz w:val="24"/>
          <w:szCs w:val="24"/>
          <w:u w:val="single"/>
        </w:rPr>
        <w:t>“Evaluación Diferenciada en Niños y Niñas con Necesidades Educativas Especiales como Herramienta para la Inclusión Educativa”</w:t>
      </w:r>
    </w:p>
    <w:p w:rsidR="009A4291" w:rsidRP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r>
        <w:rPr>
          <w:rFonts w:ascii="Arial" w:hAnsi="Arial" w:cs="Arial"/>
          <w:sz w:val="24"/>
          <w:szCs w:val="24"/>
        </w:rPr>
        <w:t xml:space="preserve">     P</w:t>
      </w:r>
      <w:r w:rsidRPr="009A4291">
        <w:rPr>
          <w:rFonts w:ascii="Arial" w:hAnsi="Arial" w:cs="Arial"/>
          <w:sz w:val="24"/>
          <w:szCs w:val="24"/>
        </w:rPr>
        <w:t xml:space="preserve">resentado por la ciudadana </w:t>
      </w:r>
      <w:r w:rsidRPr="009A4291">
        <w:rPr>
          <w:rFonts w:ascii="Arial" w:hAnsi="Arial" w:cs="Arial"/>
          <w:sz w:val="24"/>
          <w:szCs w:val="24"/>
          <w:u w:val="single"/>
        </w:rPr>
        <w:t xml:space="preserve">María Laura </w:t>
      </w:r>
      <w:proofErr w:type="spellStart"/>
      <w:r w:rsidRPr="009A4291">
        <w:rPr>
          <w:rFonts w:ascii="Arial" w:hAnsi="Arial" w:cs="Arial"/>
          <w:sz w:val="24"/>
          <w:szCs w:val="24"/>
          <w:u w:val="single"/>
        </w:rPr>
        <w:t>Ascanio</w:t>
      </w:r>
      <w:proofErr w:type="spellEnd"/>
      <w:r w:rsidRPr="009A4291">
        <w:rPr>
          <w:rFonts w:ascii="Arial" w:hAnsi="Arial" w:cs="Arial"/>
          <w:sz w:val="24"/>
          <w:szCs w:val="24"/>
          <w:u w:val="single"/>
        </w:rPr>
        <w:t xml:space="preserve"> Rojas </w:t>
      </w:r>
      <w:r w:rsidRPr="009A4291">
        <w:rPr>
          <w:rFonts w:ascii="Arial" w:hAnsi="Arial" w:cs="Arial"/>
          <w:sz w:val="24"/>
          <w:szCs w:val="24"/>
        </w:rPr>
        <w:t xml:space="preserve"> titular de la cédula de identidad: </w:t>
      </w:r>
      <w:r w:rsidRPr="009A4291">
        <w:rPr>
          <w:rFonts w:ascii="Arial" w:hAnsi="Arial" w:cs="Arial"/>
          <w:sz w:val="24"/>
          <w:szCs w:val="24"/>
          <w:u w:val="single"/>
        </w:rPr>
        <w:t>16.290.219,</w:t>
      </w:r>
      <w:r w:rsidRPr="009A4291">
        <w:rPr>
          <w:rFonts w:ascii="Arial" w:hAnsi="Arial" w:cs="Arial"/>
          <w:sz w:val="24"/>
          <w:szCs w:val="24"/>
        </w:rPr>
        <w:t xml:space="preserve"> para optar por el título de </w:t>
      </w:r>
      <w:r w:rsidRPr="009A4291">
        <w:rPr>
          <w:rFonts w:ascii="Arial" w:hAnsi="Arial" w:cs="Arial"/>
          <w:sz w:val="24"/>
          <w:szCs w:val="24"/>
          <w:u w:val="single"/>
        </w:rPr>
        <w:t>Magister en Investigación Educativa</w:t>
      </w:r>
      <w:r w:rsidRPr="009A4291">
        <w:rPr>
          <w:rFonts w:ascii="Arial" w:hAnsi="Arial" w:cs="Arial"/>
          <w:sz w:val="24"/>
          <w:szCs w:val="24"/>
        </w:rPr>
        <w:t>, hago constar que dicho trabajo reúne los requisitos y méritos suficientes para ser sometido a la presentación pública y evaluación por parte del jurado examinador que se le designe.</w:t>
      </w:r>
    </w:p>
    <w:p w:rsidR="009A4291" w:rsidRP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p>
    <w:p w:rsidR="009A4291" w:rsidRP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r>
        <w:rPr>
          <w:rFonts w:ascii="Arial" w:hAnsi="Arial" w:cs="Arial"/>
          <w:sz w:val="24"/>
          <w:szCs w:val="24"/>
        </w:rPr>
        <w:t xml:space="preserve">     En Bárbula a los veintisiete</w:t>
      </w:r>
      <w:r w:rsidRPr="009A4291">
        <w:rPr>
          <w:rFonts w:ascii="Arial" w:hAnsi="Arial" w:cs="Arial"/>
          <w:sz w:val="24"/>
          <w:szCs w:val="24"/>
        </w:rPr>
        <w:t xml:space="preserve"> días del mes diciembre del año dos mil quince.</w:t>
      </w:r>
    </w:p>
    <w:p w:rsidR="00D265B5" w:rsidRDefault="00D265B5" w:rsidP="009A4291">
      <w:pPr>
        <w:autoSpaceDE w:val="0"/>
        <w:autoSpaceDN w:val="0"/>
        <w:adjustRightInd w:val="0"/>
        <w:spacing w:after="100" w:afterAutospacing="1" w:line="240" w:lineRule="auto"/>
        <w:jc w:val="both"/>
        <w:rPr>
          <w:rFonts w:ascii="Arial" w:hAnsi="Arial" w:cs="Arial"/>
          <w:sz w:val="24"/>
          <w:szCs w:val="24"/>
        </w:rPr>
      </w:pPr>
    </w:p>
    <w:p w:rsidR="00D265B5" w:rsidRPr="00D265B5" w:rsidRDefault="00D265B5" w:rsidP="00D265B5">
      <w:pPr>
        <w:autoSpaceDE w:val="0"/>
        <w:autoSpaceDN w:val="0"/>
        <w:adjustRightInd w:val="0"/>
        <w:spacing w:after="0" w:line="360" w:lineRule="auto"/>
        <w:jc w:val="center"/>
        <w:rPr>
          <w:rFonts w:ascii="Arial" w:hAnsi="Arial" w:cs="Arial"/>
          <w:b/>
          <w:sz w:val="24"/>
          <w:szCs w:val="24"/>
          <w:u w:val="single"/>
        </w:rPr>
      </w:pP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p>
    <w:p w:rsidR="00D265B5" w:rsidRDefault="00D265B5" w:rsidP="00D265B5">
      <w:pPr>
        <w:autoSpaceDE w:val="0"/>
        <w:autoSpaceDN w:val="0"/>
        <w:adjustRightInd w:val="0"/>
        <w:spacing w:after="0" w:line="360" w:lineRule="auto"/>
        <w:jc w:val="center"/>
        <w:rPr>
          <w:rFonts w:ascii="Arial" w:hAnsi="Arial" w:cs="Arial"/>
          <w:b/>
          <w:sz w:val="24"/>
          <w:szCs w:val="24"/>
        </w:rPr>
      </w:pPr>
      <w:r w:rsidRPr="00D265B5">
        <w:rPr>
          <w:rFonts w:ascii="Arial" w:hAnsi="Arial" w:cs="Arial"/>
          <w:b/>
          <w:sz w:val="24"/>
          <w:szCs w:val="24"/>
        </w:rPr>
        <w:t xml:space="preserve">Dr. Rafael </w:t>
      </w:r>
      <w:proofErr w:type="spellStart"/>
      <w:r w:rsidRPr="00D265B5">
        <w:rPr>
          <w:rFonts w:ascii="Arial" w:hAnsi="Arial" w:cs="Arial"/>
          <w:b/>
          <w:sz w:val="24"/>
          <w:szCs w:val="24"/>
        </w:rPr>
        <w:t>Ascanio</w:t>
      </w:r>
      <w:proofErr w:type="spellEnd"/>
      <w:r w:rsidRPr="00D265B5">
        <w:rPr>
          <w:rFonts w:ascii="Arial" w:hAnsi="Arial" w:cs="Arial"/>
          <w:b/>
          <w:sz w:val="24"/>
          <w:szCs w:val="24"/>
        </w:rPr>
        <w:t xml:space="preserve"> Hernández</w:t>
      </w:r>
    </w:p>
    <w:p w:rsidR="009A4291" w:rsidRPr="00D265B5" w:rsidRDefault="009A4291" w:rsidP="00D265B5">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C.I.: 4.116.174</w:t>
      </w:r>
    </w:p>
    <w:p w:rsidR="00D265B5" w:rsidRDefault="00D265B5" w:rsidP="00D265B5">
      <w:pPr>
        <w:autoSpaceDE w:val="0"/>
        <w:autoSpaceDN w:val="0"/>
        <w:adjustRightInd w:val="0"/>
        <w:spacing w:after="0" w:line="360" w:lineRule="auto"/>
        <w:jc w:val="center"/>
        <w:rPr>
          <w:rFonts w:ascii="Arial" w:hAnsi="Arial" w:cs="Arial"/>
          <w:sz w:val="24"/>
          <w:szCs w:val="24"/>
        </w:rPr>
      </w:pPr>
    </w:p>
    <w:p w:rsidR="004F495B" w:rsidRDefault="004F495B" w:rsidP="00D265B5">
      <w:pPr>
        <w:autoSpaceDE w:val="0"/>
        <w:autoSpaceDN w:val="0"/>
        <w:adjustRightInd w:val="0"/>
        <w:spacing w:after="0" w:line="360" w:lineRule="auto"/>
        <w:jc w:val="center"/>
        <w:rPr>
          <w:rFonts w:ascii="Arial" w:hAnsi="Arial" w:cs="Arial"/>
          <w:b/>
          <w:sz w:val="24"/>
          <w:szCs w:val="24"/>
        </w:rPr>
      </w:pPr>
    </w:p>
    <w:p w:rsidR="009A4291" w:rsidRDefault="009A4291" w:rsidP="00610481">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9A4291" w:rsidRPr="000E1601" w:rsidRDefault="009A4291" w:rsidP="009A4291">
      <w:pPr>
        <w:spacing w:after="100" w:afterAutospacing="1" w:line="240" w:lineRule="auto"/>
        <w:contextualSpacing/>
        <w:jc w:val="center"/>
        <w:rPr>
          <w:rFonts w:ascii="Arial" w:hAnsi="Arial" w:cs="Arial"/>
          <w:b/>
          <w:sz w:val="24"/>
          <w:szCs w:val="24"/>
        </w:rPr>
      </w:pPr>
      <w:r w:rsidRPr="000E1601">
        <w:rPr>
          <w:rFonts w:ascii="Arial" w:hAnsi="Arial" w:cs="Arial"/>
          <w:noProof/>
          <w:sz w:val="24"/>
          <w:szCs w:val="24"/>
        </w:rPr>
        <w:lastRenderedPageBreak/>
        <w:drawing>
          <wp:anchor distT="0" distB="0" distL="114300" distR="114300" simplePos="0" relativeHeight="251681792" behindDoc="0" locked="0" layoutInCell="1" allowOverlap="1">
            <wp:simplePos x="0" y="0"/>
            <wp:positionH relativeFrom="column">
              <wp:posOffset>4194810</wp:posOffset>
            </wp:positionH>
            <wp:positionV relativeFrom="paragraph">
              <wp:posOffset>-70485</wp:posOffset>
            </wp:positionV>
            <wp:extent cx="1323975" cy="1009650"/>
            <wp:effectExtent l="0" t="0" r="0" b="0"/>
            <wp:wrapNone/>
            <wp:docPr id="11"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sidRPr="000E1601">
        <w:rPr>
          <w:rFonts w:ascii="Arial" w:hAnsi="Arial" w:cs="Arial"/>
          <w:noProof/>
          <w:sz w:val="24"/>
          <w:szCs w:val="24"/>
        </w:rPr>
        <w:drawing>
          <wp:anchor distT="0" distB="0" distL="114300" distR="114300" simplePos="0" relativeHeight="251680768"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12"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0E1601">
        <w:rPr>
          <w:rFonts w:ascii="Arial" w:hAnsi="Arial" w:cs="Arial"/>
          <w:b/>
          <w:sz w:val="24"/>
          <w:szCs w:val="24"/>
        </w:rPr>
        <w:t>UNIVERSIDAD DE CARABOBO</w:t>
      </w:r>
    </w:p>
    <w:p w:rsidR="009A4291" w:rsidRPr="000E1601" w:rsidRDefault="009A4291" w:rsidP="009A4291">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9A4291" w:rsidRPr="000E1601" w:rsidRDefault="009A4291" w:rsidP="009A4291">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DIRECCIÓN DE POSTGRADO</w:t>
      </w:r>
      <w:r w:rsidRPr="000E1601">
        <w:rPr>
          <w:rFonts w:ascii="Arial" w:hAnsi="Arial" w:cs="Arial"/>
          <w:sz w:val="24"/>
          <w:szCs w:val="24"/>
        </w:rPr>
        <w:t xml:space="preserve"> </w:t>
      </w:r>
    </w:p>
    <w:p w:rsidR="009A4291" w:rsidRPr="000E1601" w:rsidRDefault="009A4291" w:rsidP="009A4291">
      <w:pPr>
        <w:spacing w:after="100" w:afterAutospacing="1" w:line="24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9A4291" w:rsidRPr="000E1601" w:rsidRDefault="009A4291" w:rsidP="009A4291">
      <w:pPr>
        <w:spacing w:after="100" w:afterAutospacing="1" w:line="240" w:lineRule="auto"/>
        <w:contextualSpacing/>
        <w:jc w:val="center"/>
        <w:rPr>
          <w:rFonts w:ascii="Arial" w:hAnsi="Arial" w:cs="Arial"/>
          <w:b/>
          <w:sz w:val="24"/>
          <w:szCs w:val="24"/>
        </w:rPr>
      </w:pPr>
    </w:p>
    <w:p w:rsidR="009A4291" w:rsidRDefault="009A4291" w:rsidP="009A4291">
      <w:pPr>
        <w:spacing w:after="0" w:line="240" w:lineRule="auto"/>
        <w:contextualSpacing/>
        <w:jc w:val="center"/>
        <w:rPr>
          <w:rFonts w:ascii="Arial" w:hAnsi="Arial" w:cs="Arial"/>
          <w:b/>
          <w:sz w:val="24"/>
          <w:szCs w:val="24"/>
        </w:rPr>
      </w:pPr>
    </w:p>
    <w:p w:rsidR="009A4291" w:rsidRPr="009A4291" w:rsidRDefault="009A4291" w:rsidP="009A4291">
      <w:pPr>
        <w:spacing w:after="0" w:line="240" w:lineRule="auto"/>
        <w:contextualSpacing/>
        <w:jc w:val="center"/>
        <w:rPr>
          <w:rFonts w:ascii="Arial" w:hAnsi="Arial" w:cs="Arial"/>
          <w:b/>
          <w:sz w:val="24"/>
          <w:szCs w:val="24"/>
        </w:rPr>
      </w:pPr>
      <w:r>
        <w:rPr>
          <w:rFonts w:ascii="Arial" w:hAnsi="Arial" w:cs="Arial"/>
          <w:b/>
          <w:sz w:val="24"/>
          <w:szCs w:val="24"/>
        </w:rPr>
        <w:t>AUTORIZACIÓN DEL</w:t>
      </w:r>
      <w:r w:rsidRPr="009A4291">
        <w:rPr>
          <w:rFonts w:ascii="Arial" w:hAnsi="Arial" w:cs="Arial"/>
          <w:b/>
          <w:sz w:val="24"/>
          <w:szCs w:val="24"/>
        </w:rPr>
        <w:t xml:space="preserve"> TUTOR</w:t>
      </w:r>
    </w:p>
    <w:p w:rsidR="009A4291" w:rsidRPr="009A4291" w:rsidRDefault="009A4291" w:rsidP="009A4291">
      <w:pPr>
        <w:spacing w:after="0" w:line="240" w:lineRule="auto"/>
        <w:contextualSpacing/>
        <w:jc w:val="center"/>
        <w:rPr>
          <w:rFonts w:ascii="Arial" w:hAnsi="Arial" w:cs="Arial"/>
          <w:b/>
          <w:sz w:val="24"/>
          <w:szCs w:val="24"/>
        </w:rPr>
      </w:pPr>
    </w:p>
    <w:p w:rsid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r>
        <w:rPr>
          <w:rFonts w:ascii="Arial" w:hAnsi="Arial" w:cs="Arial"/>
          <w:sz w:val="24"/>
          <w:szCs w:val="24"/>
        </w:rPr>
        <w:t xml:space="preserve">     </w:t>
      </w:r>
      <w:r w:rsidRPr="009A4291">
        <w:rPr>
          <w:rFonts w:ascii="Arial" w:hAnsi="Arial" w:cs="Arial"/>
          <w:sz w:val="24"/>
          <w:szCs w:val="24"/>
        </w:rPr>
        <w:t xml:space="preserve">Dando cumplimiento a lo establecido en el Reglamento de Estudios de Postgrado de la Universidad de Carabobo en su artículo 133, quien suscribe </w:t>
      </w:r>
      <w:r w:rsidRPr="009A4291">
        <w:rPr>
          <w:rFonts w:ascii="Arial" w:hAnsi="Arial" w:cs="Arial"/>
          <w:sz w:val="24"/>
          <w:szCs w:val="24"/>
          <w:u w:val="single"/>
        </w:rPr>
        <w:t xml:space="preserve">Rafael A. </w:t>
      </w:r>
      <w:proofErr w:type="spellStart"/>
      <w:r w:rsidRPr="009A4291">
        <w:rPr>
          <w:rFonts w:ascii="Arial" w:hAnsi="Arial" w:cs="Arial"/>
          <w:sz w:val="24"/>
          <w:szCs w:val="24"/>
          <w:u w:val="single"/>
        </w:rPr>
        <w:t>Ascanio</w:t>
      </w:r>
      <w:proofErr w:type="spellEnd"/>
      <w:r w:rsidRPr="009A4291">
        <w:rPr>
          <w:rFonts w:ascii="Arial" w:hAnsi="Arial" w:cs="Arial"/>
          <w:sz w:val="24"/>
          <w:szCs w:val="24"/>
          <w:u w:val="single"/>
        </w:rPr>
        <w:t xml:space="preserve"> Hernández</w:t>
      </w:r>
      <w:r w:rsidRPr="009A4291">
        <w:rPr>
          <w:rFonts w:ascii="Arial" w:hAnsi="Arial" w:cs="Arial"/>
          <w:sz w:val="24"/>
          <w:szCs w:val="24"/>
        </w:rPr>
        <w:t xml:space="preserve"> titular de la cédula de identidad N° </w:t>
      </w:r>
      <w:r w:rsidRPr="009A4291">
        <w:rPr>
          <w:rFonts w:ascii="Arial" w:hAnsi="Arial" w:cs="Arial"/>
          <w:sz w:val="24"/>
          <w:szCs w:val="24"/>
          <w:u w:val="single"/>
        </w:rPr>
        <w:t>4.116.174</w:t>
      </w:r>
      <w:r w:rsidRPr="009A4291">
        <w:rPr>
          <w:rFonts w:ascii="Arial" w:hAnsi="Arial" w:cs="Arial"/>
          <w:sz w:val="24"/>
          <w:szCs w:val="24"/>
        </w:rPr>
        <w:t xml:space="preserve">, en mi carácter de Tutor del Trabajo de Maestría titulado: </w:t>
      </w:r>
    </w:p>
    <w:p w:rsidR="009A4291" w:rsidRDefault="009A4291" w:rsidP="009A4291">
      <w:pPr>
        <w:autoSpaceDE w:val="0"/>
        <w:autoSpaceDN w:val="0"/>
        <w:adjustRightInd w:val="0"/>
        <w:spacing w:after="100" w:afterAutospacing="1" w:line="360" w:lineRule="auto"/>
        <w:ind w:right="45"/>
        <w:jc w:val="center"/>
        <w:rPr>
          <w:rFonts w:ascii="Arial" w:hAnsi="Arial" w:cs="Arial"/>
          <w:b/>
          <w:sz w:val="24"/>
          <w:szCs w:val="24"/>
        </w:rPr>
      </w:pPr>
      <w:r w:rsidRPr="009A4291">
        <w:rPr>
          <w:rFonts w:ascii="Arial" w:hAnsi="Arial" w:cs="Arial"/>
          <w:b/>
          <w:sz w:val="24"/>
          <w:szCs w:val="24"/>
          <w:u w:val="single"/>
        </w:rPr>
        <w:t>“Evaluación Diferenciada en Niños y Niñas con Necesidades Educativas Especiales como Herramienta para la Inclusión Educativa”</w:t>
      </w:r>
    </w:p>
    <w:p w:rsidR="009A4291" w:rsidRP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r>
        <w:rPr>
          <w:rFonts w:ascii="Arial" w:hAnsi="Arial" w:cs="Arial"/>
          <w:sz w:val="24"/>
          <w:szCs w:val="24"/>
        </w:rPr>
        <w:t xml:space="preserve">     P</w:t>
      </w:r>
      <w:r w:rsidRPr="009A4291">
        <w:rPr>
          <w:rFonts w:ascii="Arial" w:hAnsi="Arial" w:cs="Arial"/>
          <w:sz w:val="24"/>
          <w:szCs w:val="24"/>
        </w:rPr>
        <w:t xml:space="preserve">resentado por la ciudadana </w:t>
      </w:r>
      <w:r w:rsidRPr="009A4291">
        <w:rPr>
          <w:rFonts w:ascii="Arial" w:hAnsi="Arial" w:cs="Arial"/>
          <w:sz w:val="24"/>
          <w:szCs w:val="24"/>
          <w:u w:val="single"/>
        </w:rPr>
        <w:t xml:space="preserve">María Laura </w:t>
      </w:r>
      <w:proofErr w:type="spellStart"/>
      <w:r w:rsidRPr="009A4291">
        <w:rPr>
          <w:rFonts w:ascii="Arial" w:hAnsi="Arial" w:cs="Arial"/>
          <w:sz w:val="24"/>
          <w:szCs w:val="24"/>
          <w:u w:val="single"/>
        </w:rPr>
        <w:t>Ascanio</w:t>
      </w:r>
      <w:proofErr w:type="spellEnd"/>
      <w:r w:rsidRPr="009A4291">
        <w:rPr>
          <w:rFonts w:ascii="Arial" w:hAnsi="Arial" w:cs="Arial"/>
          <w:sz w:val="24"/>
          <w:szCs w:val="24"/>
          <w:u w:val="single"/>
        </w:rPr>
        <w:t xml:space="preserve"> Rojas </w:t>
      </w:r>
      <w:r w:rsidRPr="009A4291">
        <w:rPr>
          <w:rFonts w:ascii="Arial" w:hAnsi="Arial" w:cs="Arial"/>
          <w:sz w:val="24"/>
          <w:szCs w:val="24"/>
        </w:rPr>
        <w:t xml:space="preserve"> titular de la cédula de identidad: </w:t>
      </w:r>
      <w:r w:rsidRPr="009A4291">
        <w:rPr>
          <w:rFonts w:ascii="Arial" w:hAnsi="Arial" w:cs="Arial"/>
          <w:sz w:val="24"/>
          <w:szCs w:val="24"/>
          <w:u w:val="single"/>
        </w:rPr>
        <w:t>16.290.219,</w:t>
      </w:r>
      <w:r w:rsidRPr="009A4291">
        <w:rPr>
          <w:rFonts w:ascii="Arial" w:hAnsi="Arial" w:cs="Arial"/>
          <w:sz w:val="24"/>
          <w:szCs w:val="24"/>
        </w:rPr>
        <w:t xml:space="preserve"> para optar por el título de </w:t>
      </w:r>
      <w:r w:rsidRPr="009A4291">
        <w:rPr>
          <w:rFonts w:ascii="Arial" w:hAnsi="Arial" w:cs="Arial"/>
          <w:sz w:val="24"/>
          <w:szCs w:val="24"/>
          <w:u w:val="single"/>
        </w:rPr>
        <w:t>Magister en Investigación Educativa</w:t>
      </w:r>
      <w:r w:rsidRPr="009A4291">
        <w:rPr>
          <w:rFonts w:ascii="Arial" w:hAnsi="Arial" w:cs="Arial"/>
          <w:sz w:val="24"/>
          <w:szCs w:val="24"/>
        </w:rPr>
        <w:t>, hago constar que dicho trabajo reúne los requisitos y méritos suficientes para ser sometido a la presentación pública y evaluación por parte del jurado examinador que se le designe.</w:t>
      </w:r>
    </w:p>
    <w:p w:rsidR="009A4291" w:rsidRP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p>
    <w:p w:rsidR="009A4291" w:rsidRPr="009A4291" w:rsidRDefault="009A4291" w:rsidP="009A4291">
      <w:pPr>
        <w:autoSpaceDE w:val="0"/>
        <w:autoSpaceDN w:val="0"/>
        <w:adjustRightInd w:val="0"/>
        <w:spacing w:after="100" w:afterAutospacing="1" w:line="360" w:lineRule="auto"/>
        <w:ind w:right="45"/>
        <w:jc w:val="both"/>
        <w:rPr>
          <w:rFonts w:ascii="Arial" w:hAnsi="Arial" w:cs="Arial"/>
          <w:sz w:val="24"/>
          <w:szCs w:val="24"/>
        </w:rPr>
      </w:pPr>
      <w:r>
        <w:rPr>
          <w:rFonts w:ascii="Arial" w:hAnsi="Arial" w:cs="Arial"/>
          <w:sz w:val="24"/>
          <w:szCs w:val="24"/>
        </w:rPr>
        <w:t xml:space="preserve">     En Bárbula a los veintisiete</w:t>
      </w:r>
      <w:r w:rsidRPr="009A4291">
        <w:rPr>
          <w:rFonts w:ascii="Arial" w:hAnsi="Arial" w:cs="Arial"/>
          <w:sz w:val="24"/>
          <w:szCs w:val="24"/>
        </w:rPr>
        <w:t xml:space="preserve"> días del mes diciembre del año dos mil quince.</w:t>
      </w:r>
    </w:p>
    <w:p w:rsidR="009A4291" w:rsidRDefault="009A4291" w:rsidP="009A4291">
      <w:pPr>
        <w:autoSpaceDE w:val="0"/>
        <w:autoSpaceDN w:val="0"/>
        <w:adjustRightInd w:val="0"/>
        <w:spacing w:after="100" w:afterAutospacing="1" w:line="240" w:lineRule="auto"/>
        <w:jc w:val="both"/>
        <w:rPr>
          <w:rFonts w:ascii="Arial" w:hAnsi="Arial" w:cs="Arial"/>
          <w:sz w:val="24"/>
          <w:szCs w:val="24"/>
        </w:rPr>
      </w:pPr>
    </w:p>
    <w:p w:rsidR="009A4291" w:rsidRPr="00D265B5" w:rsidRDefault="009A4291" w:rsidP="009A4291">
      <w:pPr>
        <w:autoSpaceDE w:val="0"/>
        <w:autoSpaceDN w:val="0"/>
        <w:adjustRightInd w:val="0"/>
        <w:spacing w:after="0" w:line="360" w:lineRule="auto"/>
        <w:jc w:val="center"/>
        <w:rPr>
          <w:rFonts w:ascii="Arial" w:hAnsi="Arial" w:cs="Arial"/>
          <w:b/>
          <w:sz w:val="24"/>
          <w:szCs w:val="24"/>
          <w:u w:val="single"/>
        </w:rPr>
      </w:pP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r w:rsidRPr="00D265B5">
        <w:rPr>
          <w:rFonts w:ascii="Arial" w:hAnsi="Arial" w:cs="Arial"/>
          <w:b/>
          <w:sz w:val="24"/>
          <w:szCs w:val="24"/>
          <w:u w:val="single"/>
        </w:rPr>
        <w:tab/>
      </w:r>
    </w:p>
    <w:p w:rsidR="009A4291" w:rsidRDefault="009A4291" w:rsidP="009A4291">
      <w:pPr>
        <w:autoSpaceDE w:val="0"/>
        <w:autoSpaceDN w:val="0"/>
        <w:adjustRightInd w:val="0"/>
        <w:spacing w:after="0" w:line="360" w:lineRule="auto"/>
        <w:jc w:val="center"/>
        <w:rPr>
          <w:rFonts w:ascii="Arial" w:hAnsi="Arial" w:cs="Arial"/>
          <w:b/>
          <w:sz w:val="24"/>
          <w:szCs w:val="24"/>
        </w:rPr>
      </w:pPr>
      <w:r w:rsidRPr="00D265B5">
        <w:rPr>
          <w:rFonts w:ascii="Arial" w:hAnsi="Arial" w:cs="Arial"/>
          <w:b/>
          <w:sz w:val="24"/>
          <w:szCs w:val="24"/>
        </w:rPr>
        <w:t xml:space="preserve">Dr. Rafael </w:t>
      </w:r>
      <w:proofErr w:type="spellStart"/>
      <w:r w:rsidRPr="00D265B5">
        <w:rPr>
          <w:rFonts w:ascii="Arial" w:hAnsi="Arial" w:cs="Arial"/>
          <w:b/>
          <w:sz w:val="24"/>
          <w:szCs w:val="24"/>
        </w:rPr>
        <w:t>Ascanio</w:t>
      </w:r>
      <w:proofErr w:type="spellEnd"/>
      <w:r w:rsidRPr="00D265B5">
        <w:rPr>
          <w:rFonts w:ascii="Arial" w:hAnsi="Arial" w:cs="Arial"/>
          <w:b/>
          <w:sz w:val="24"/>
          <w:szCs w:val="24"/>
        </w:rPr>
        <w:t xml:space="preserve"> Hernández</w:t>
      </w:r>
    </w:p>
    <w:p w:rsidR="009A4291" w:rsidRPr="00D265B5" w:rsidRDefault="009A4291" w:rsidP="009A4291">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C.I.: 4.116.174</w:t>
      </w:r>
    </w:p>
    <w:p w:rsidR="009A4291" w:rsidRDefault="009A4291" w:rsidP="009A4291">
      <w:pPr>
        <w:autoSpaceDE w:val="0"/>
        <w:autoSpaceDN w:val="0"/>
        <w:adjustRightInd w:val="0"/>
        <w:spacing w:after="0" w:line="360" w:lineRule="auto"/>
        <w:jc w:val="center"/>
        <w:rPr>
          <w:rFonts w:ascii="Arial" w:hAnsi="Arial" w:cs="Arial"/>
          <w:sz w:val="24"/>
          <w:szCs w:val="24"/>
        </w:rPr>
      </w:pPr>
    </w:p>
    <w:p w:rsidR="009A4291" w:rsidRDefault="009A4291" w:rsidP="009A4291">
      <w:pPr>
        <w:autoSpaceDE w:val="0"/>
        <w:autoSpaceDN w:val="0"/>
        <w:adjustRightInd w:val="0"/>
        <w:spacing w:after="0" w:line="360" w:lineRule="auto"/>
        <w:jc w:val="center"/>
        <w:rPr>
          <w:rFonts w:ascii="Arial" w:hAnsi="Arial" w:cs="Arial"/>
          <w:b/>
          <w:sz w:val="24"/>
          <w:szCs w:val="24"/>
        </w:rPr>
      </w:pPr>
    </w:p>
    <w:p w:rsidR="009A4291" w:rsidRDefault="009A4291" w:rsidP="009A4291">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FD3D71" w:rsidRPr="00FD3D71" w:rsidRDefault="00FD3D71" w:rsidP="00FD3D71">
      <w:pPr>
        <w:spacing w:after="100" w:afterAutospacing="1" w:line="240" w:lineRule="auto"/>
        <w:contextualSpacing/>
        <w:jc w:val="center"/>
        <w:rPr>
          <w:rFonts w:ascii="Arial" w:hAnsi="Arial" w:cs="Arial"/>
          <w:b/>
          <w:sz w:val="24"/>
          <w:szCs w:val="24"/>
        </w:rPr>
      </w:pPr>
      <w:r w:rsidRPr="00FD3D71">
        <w:rPr>
          <w:rFonts w:ascii="Arial" w:hAnsi="Arial" w:cs="Arial"/>
          <w:noProof/>
          <w:sz w:val="24"/>
          <w:szCs w:val="24"/>
        </w:rPr>
        <w:lastRenderedPageBreak/>
        <w:drawing>
          <wp:anchor distT="0" distB="0" distL="114300" distR="114300" simplePos="0" relativeHeight="251684864" behindDoc="0" locked="0" layoutInCell="1" allowOverlap="1">
            <wp:simplePos x="0" y="0"/>
            <wp:positionH relativeFrom="column">
              <wp:posOffset>4194810</wp:posOffset>
            </wp:positionH>
            <wp:positionV relativeFrom="paragraph">
              <wp:posOffset>-70485</wp:posOffset>
            </wp:positionV>
            <wp:extent cx="1323975" cy="1009650"/>
            <wp:effectExtent l="0" t="0" r="0" b="0"/>
            <wp:wrapNone/>
            <wp:docPr id="13"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sidRPr="00FD3D71">
        <w:rPr>
          <w:rFonts w:ascii="Arial" w:hAnsi="Arial" w:cs="Arial"/>
          <w:noProof/>
          <w:sz w:val="24"/>
          <w:szCs w:val="24"/>
        </w:rPr>
        <w:drawing>
          <wp:anchor distT="0" distB="0" distL="114300" distR="114300" simplePos="0" relativeHeight="251683840"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14"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FD3D71">
        <w:rPr>
          <w:rFonts w:ascii="Arial" w:hAnsi="Arial" w:cs="Arial"/>
          <w:b/>
          <w:sz w:val="24"/>
          <w:szCs w:val="24"/>
        </w:rPr>
        <w:t>UNIVERSIDAD DE CARABOBO</w:t>
      </w:r>
    </w:p>
    <w:p w:rsidR="00FD3D71" w:rsidRPr="00FD3D71" w:rsidRDefault="00FD3D71" w:rsidP="00FD3D71">
      <w:pPr>
        <w:spacing w:after="100" w:afterAutospacing="1" w:line="240" w:lineRule="auto"/>
        <w:contextualSpacing/>
        <w:jc w:val="center"/>
        <w:rPr>
          <w:rFonts w:ascii="Arial" w:hAnsi="Arial" w:cs="Arial"/>
          <w:b/>
          <w:sz w:val="24"/>
          <w:szCs w:val="24"/>
        </w:rPr>
      </w:pPr>
      <w:r w:rsidRPr="00FD3D71">
        <w:rPr>
          <w:rFonts w:ascii="Arial" w:hAnsi="Arial" w:cs="Arial"/>
          <w:b/>
          <w:sz w:val="24"/>
          <w:szCs w:val="24"/>
        </w:rPr>
        <w:t>FACULTAD DE CIENCIAS DE LA EDUCACION</w:t>
      </w:r>
    </w:p>
    <w:p w:rsidR="00FD3D71" w:rsidRPr="00FD3D71" w:rsidRDefault="00FD3D71" w:rsidP="00FD3D71">
      <w:pPr>
        <w:spacing w:after="100" w:afterAutospacing="1" w:line="240" w:lineRule="auto"/>
        <w:contextualSpacing/>
        <w:jc w:val="center"/>
        <w:rPr>
          <w:rFonts w:ascii="Arial" w:hAnsi="Arial" w:cs="Arial"/>
          <w:b/>
          <w:sz w:val="24"/>
          <w:szCs w:val="24"/>
        </w:rPr>
      </w:pPr>
      <w:r w:rsidRPr="00FD3D71">
        <w:rPr>
          <w:rFonts w:ascii="Arial" w:hAnsi="Arial" w:cs="Arial"/>
          <w:b/>
          <w:sz w:val="24"/>
          <w:szCs w:val="24"/>
        </w:rPr>
        <w:t>DIRECCIÓN DE POSTGRADO</w:t>
      </w:r>
      <w:r w:rsidRPr="00FD3D71">
        <w:rPr>
          <w:rFonts w:ascii="Arial" w:hAnsi="Arial" w:cs="Arial"/>
          <w:sz w:val="24"/>
          <w:szCs w:val="24"/>
        </w:rPr>
        <w:t xml:space="preserve"> </w:t>
      </w:r>
    </w:p>
    <w:p w:rsidR="00FD3D71" w:rsidRPr="00FD3D71" w:rsidRDefault="00FD3D71" w:rsidP="00FD3D71">
      <w:pPr>
        <w:spacing w:after="100" w:afterAutospacing="1" w:line="240" w:lineRule="auto"/>
        <w:contextualSpacing/>
        <w:jc w:val="center"/>
        <w:rPr>
          <w:rFonts w:ascii="Arial" w:hAnsi="Arial" w:cs="Arial"/>
          <w:b/>
          <w:sz w:val="24"/>
          <w:szCs w:val="24"/>
        </w:rPr>
      </w:pPr>
      <w:r w:rsidRPr="00FD3D71">
        <w:rPr>
          <w:rFonts w:ascii="Arial" w:hAnsi="Arial" w:cs="Arial"/>
          <w:b/>
          <w:sz w:val="24"/>
          <w:szCs w:val="24"/>
        </w:rPr>
        <w:t>MAESTRIA EN INVESTIGACIÓN EDUCATIVA</w:t>
      </w:r>
    </w:p>
    <w:p w:rsidR="00FD3D71" w:rsidRPr="00FD3D71" w:rsidRDefault="00FD3D71" w:rsidP="00FD3D71">
      <w:pPr>
        <w:spacing w:after="100" w:afterAutospacing="1" w:line="240" w:lineRule="auto"/>
        <w:contextualSpacing/>
        <w:jc w:val="center"/>
        <w:rPr>
          <w:rFonts w:ascii="Arial" w:hAnsi="Arial" w:cs="Arial"/>
          <w:b/>
          <w:sz w:val="24"/>
          <w:szCs w:val="24"/>
        </w:rPr>
      </w:pPr>
    </w:p>
    <w:p w:rsidR="00FD3D71" w:rsidRPr="00FD3D71" w:rsidRDefault="00FD3D71" w:rsidP="00FD3D71">
      <w:pPr>
        <w:spacing w:after="0" w:line="240" w:lineRule="auto"/>
        <w:contextualSpacing/>
        <w:jc w:val="center"/>
        <w:rPr>
          <w:rFonts w:ascii="Arial" w:hAnsi="Arial" w:cs="Arial"/>
          <w:b/>
          <w:sz w:val="24"/>
          <w:szCs w:val="24"/>
        </w:rPr>
      </w:pPr>
      <w:r w:rsidRPr="00FD3D71">
        <w:rPr>
          <w:rFonts w:ascii="Arial" w:hAnsi="Arial" w:cs="Arial"/>
          <w:b/>
          <w:sz w:val="24"/>
          <w:szCs w:val="24"/>
        </w:rPr>
        <w:t>INFORME DE ACTIVIDADES</w:t>
      </w:r>
    </w:p>
    <w:p w:rsidR="00FD3D71" w:rsidRPr="00FD3D71" w:rsidRDefault="00FD3D71" w:rsidP="00FD3D71">
      <w:pPr>
        <w:spacing w:after="0" w:line="240" w:lineRule="auto"/>
        <w:contextualSpacing/>
        <w:jc w:val="center"/>
        <w:rPr>
          <w:rFonts w:ascii="Arial" w:hAnsi="Arial" w:cs="Arial"/>
          <w:b/>
          <w:sz w:val="24"/>
          <w:szCs w:val="24"/>
        </w:rPr>
      </w:pPr>
    </w:p>
    <w:p w:rsidR="00FD3D71" w:rsidRPr="00FD3D71" w:rsidRDefault="00FD3D71" w:rsidP="00FD3D71">
      <w:pPr>
        <w:spacing w:after="0" w:line="240" w:lineRule="auto"/>
        <w:contextualSpacing/>
        <w:jc w:val="both"/>
        <w:rPr>
          <w:rFonts w:ascii="Arial" w:hAnsi="Arial" w:cs="Arial"/>
          <w:sz w:val="24"/>
          <w:szCs w:val="24"/>
          <w:u w:val="single"/>
        </w:rPr>
      </w:pPr>
      <w:r w:rsidRPr="00FD3D71">
        <w:rPr>
          <w:rFonts w:ascii="Arial" w:hAnsi="Arial" w:cs="Arial"/>
          <w:b/>
          <w:sz w:val="24"/>
          <w:szCs w:val="24"/>
        </w:rPr>
        <w:t>Participante</w:t>
      </w:r>
      <w:r>
        <w:rPr>
          <w:rFonts w:ascii="Arial" w:hAnsi="Arial" w:cs="Arial"/>
          <w:b/>
          <w:sz w:val="24"/>
          <w:szCs w:val="24"/>
        </w:rPr>
        <w:t>:</w:t>
      </w:r>
      <w:r w:rsidRPr="00FD3D71">
        <w:rPr>
          <w:rFonts w:ascii="Arial" w:hAnsi="Arial" w:cs="Arial"/>
          <w:b/>
          <w:sz w:val="24"/>
          <w:szCs w:val="24"/>
          <w:u w:val="single"/>
        </w:rPr>
        <w:t xml:space="preserve"> </w:t>
      </w:r>
      <w:r w:rsidRPr="00FD3D71">
        <w:rPr>
          <w:rFonts w:ascii="Arial" w:hAnsi="Arial" w:cs="Arial"/>
          <w:sz w:val="24"/>
          <w:szCs w:val="24"/>
          <w:u w:val="single"/>
        </w:rPr>
        <w:t xml:space="preserve">María Laura </w:t>
      </w:r>
      <w:proofErr w:type="spellStart"/>
      <w:r w:rsidRPr="00FD3D71">
        <w:rPr>
          <w:rFonts w:ascii="Arial" w:hAnsi="Arial" w:cs="Arial"/>
          <w:sz w:val="24"/>
          <w:szCs w:val="24"/>
          <w:u w:val="single"/>
        </w:rPr>
        <w:t>Ascanio</w:t>
      </w:r>
      <w:proofErr w:type="spellEnd"/>
      <w:r w:rsidRPr="00FD3D71">
        <w:rPr>
          <w:rFonts w:ascii="Arial" w:hAnsi="Arial" w:cs="Arial"/>
          <w:sz w:val="24"/>
          <w:szCs w:val="24"/>
          <w:u w:val="single"/>
        </w:rPr>
        <w:t xml:space="preserve"> Rojas</w:t>
      </w:r>
      <w:r>
        <w:rPr>
          <w:rFonts w:ascii="Arial" w:hAnsi="Arial" w:cs="Arial"/>
          <w:sz w:val="24"/>
          <w:szCs w:val="24"/>
          <w:u w:val="single"/>
        </w:rPr>
        <w:t xml:space="preserve"> </w:t>
      </w:r>
      <w:r w:rsidRPr="00FD3D71">
        <w:rPr>
          <w:rFonts w:ascii="Arial" w:hAnsi="Arial" w:cs="Arial"/>
          <w:b/>
          <w:sz w:val="24"/>
          <w:szCs w:val="24"/>
        </w:rPr>
        <w:t>Cédula de identidad:</w:t>
      </w:r>
      <w:r w:rsidRPr="00FD3D71">
        <w:rPr>
          <w:rFonts w:ascii="Arial" w:hAnsi="Arial" w:cs="Arial"/>
          <w:sz w:val="24"/>
          <w:szCs w:val="24"/>
          <w:u w:val="single"/>
        </w:rPr>
        <w:t xml:space="preserve">   16.290.219   </w:t>
      </w:r>
    </w:p>
    <w:p w:rsidR="00FD3D71" w:rsidRPr="00FD3D71" w:rsidRDefault="00FD3D71" w:rsidP="00FD3D71">
      <w:pPr>
        <w:spacing w:after="0" w:line="240" w:lineRule="auto"/>
        <w:contextualSpacing/>
        <w:jc w:val="both"/>
        <w:rPr>
          <w:rFonts w:ascii="Arial" w:hAnsi="Arial" w:cs="Arial"/>
          <w:sz w:val="24"/>
          <w:szCs w:val="24"/>
          <w:u w:val="single"/>
        </w:rPr>
      </w:pPr>
      <w:r w:rsidRPr="00FD3D71">
        <w:rPr>
          <w:rFonts w:ascii="Arial" w:hAnsi="Arial" w:cs="Arial"/>
          <w:b/>
          <w:sz w:val="24"/>
          <w:szCs w:val="24"/>
        </w:rPr>
        <w:t>Tutor:</w:t>
      </w:r>
      <w:r>
        <w:rPr>
          <w:rFonts w:ascii="Arial" w:hAnsi="Arial" w:cs="Arial"/>
          <w:b/>
          <w:sz w:val="24"/>
          <w:szCs w:val="24"/>
        </w:rPr>
        <w:t xml:space="preserve"> </w:t>
      </w:r>
      <w:r w:rsidRPr="00FD3D71">
        <w:rPr>
          <w:rFonts w:ascii="Arial" w:hAnsi="Arial" w:cs="Arial"/>
          <w:sz w:val="24"/>
          <w:szCs w:val="24"/>
          <w:u w:val="single"/>
        </w:rPr>
        <w:t xml:space="preserve">Dr. Rafael A. </w:t>
      </w:r>
      <w:proofErr w:type="spellStart"/>
      <w:r w:rsidRPr="00FD3D71">
        <w:rPr>
          <w:rFonts w:ascii="Arial" w:hAnsi="Arial" w:cs="Arial"/>
          <w:sz w:val="24"/>
          <w:szCs w:val="24"/>
          <w:u w:val="single"/>
        </w:rPr>
        <w:t>Ascanio</w:t>
      </w:r>
      <w:proofErr w:type="spellEnd"/>
      <w:r w:rsidRPr="00FD3D71">
        <w:rPr>
          <w:rFonts w:ascii="Arial" w:hAnsi="Arial" w:cs="Arial"/>
          <w:sz w:val="24"/>
          <w:szCs w:val="24"/>
          <w:u w:val="single"/>
        </w:rPr>
        <w:t xml:space="preserve"> Hernández     </w:t>
      </w:r>
      <w:r w:rsidRPr="00FD3D71">
        <w:rPr>
          <w:rFonts w:ascii="Arial" w:hAnsi="Arial" w:cs="Arial"/>
          <w:b/>
          <w:sz w:val="24"/>
          <w:szCs w:val="24"/>
        </w:rPr>
        <w:t>Cédula de identidad:</w:t>
      </w:r>
      <w:r w:rsidRPr="00FD3D71">
        <w:rPr>
          <w:rFonts w:ascii="Arial" w:hAnsi="Arial" w:cs="Arial"/>
          <w:sz w:val="24"/>
          <w:szCs w:val="24"/>
          <w:u w:val="single"/>
        </w:rPr>
        <w:t xml:space="preserve">   4.116.174   </w:t>
      </w:r>
    </w:p>
    <w:p w:rsidR="00FD3D71" w:rsidRPr="00FD3D71" w:rsidRDefault="00FD3D71" w:rsidP="00FD3D71">
      <w:pPr>
        <w:spacing w:after="0" w:line="240" w:lineRule="auto"/>
        <w:contextualSpacing/>
        <w:jc w:val="both"/>
        <w:rPr>
          <w:rFonts w:ascii="Arial" w:hAnsi="Arial" w:cs="Arial"/>
          <w:sz w:val="24"/>
          <w:szCs w:val="24"/>
          <w:u w:val="single"/>
        </w:rPr>
      </w:pPr>
      <w:r w:rsidRPr="00FD3D71">
        <w:rPr>
          <w:rFonts w:ascii="Arial" w:hAnsi="Arial" w:cs="Arial"/>
          <w:b/>
          <w:sz w:val="24"/>
          <w:szCs w:val="24"/>
        </w:rPr>
        <w:t>Correo electrónico del participante:</w:t>
      </w:r>
      <w:r w:rsidRPr="00FD3D71">
        <w:rPr>
          <w:rFonts w:ascii="Arial" w:hAnsi="Arial" w:cs="Arial"/>
          <w:sz w:val="24"/>
          <w:szCs w:val="24"/>
        </w:rPr>
        <w:t xml:space="preserve"> </w:t>
      </w:r>
      <w:hyperlink r:id="rId10" w:history="1">
        <w:r w:rsidRPr="00FD3D71">
          <w:rPr>
            <w:rStyle w:val="Hipervnculo"/>
            <w:rFonts w:ascii="Arial" w:hAnsi="Arial" w:cs="Arial"/>
            <w:color w:val="000000" w:themeColor="text1"/>
            <w:sz w:val="24"/>
            <w:szCs w:val="24"/>
          </w:rPr>
          <w:t>mlascanio23@hotmail.com</w:t>
        </w:r>
      </w:hyperlink>
    </w:p>
    <w:p w:rsidR="00FD3D71" w:rsidRPr="00FD3D71" w:rsidRDefault="00FD3D71" w:rsidP="00FD3D71">
      <w:pPr>
        <w:spacing w:after="0" w:line="240" w:lineRule="auto"/>
        <w:contextualSpacing/>
        <w:jc w:val="both"/>
        <w:rPr>
          <w:rFonts w:ascii="Arial" w:hAnsi="Arial" w:cs="Arial"/>
          <w:sz w:val="24"/>
          <w:szCs w:val="24"/>
          <w:u w:val="single"/>
        </w:rPr>
      </w:pPr>
      <w:r w:rsidRPr="00FD3D71">
        <w:rPr>
          <w:rFonts w:ascii="Arial" w:hAnsi="Arial" w:cs="Arial"/>
          <w:b/>
          <w:sz w:val="24"/>
          <w:szCs w:val="24"/>
        </w:rPr>
        <w:t xml:space="preserve">Titulo Tentativo el trabajo: </w:t>
      </w:r>
      <w:r w:rsidRPr="00FD3D71">
        <w:rPr>
          <w:rFonts w:ascii="Arial" w:hAnsi="Arial" w:cs="Arial"/>
          <w:sz w:val="24"/>
          <w:szCs w:val="24"/>
          <w:u w:val="single"/>
        </w:rPr>
        <w:t>“Evaluación Diferenciada en Niños y Niñas con Necesidades Educativas Especiales como Herramienta para la Inclusión Educativa”</w:t>
      </w:r>
    </w:p>
    <w:p w:rsidR="00FD3D71" w:rsidRPr="00FD3D71" w:rsidRDefault="00FD3D71" w:rsidP="00FD3D71">
      <w:pPr>
        <w:spacing w:after="0" w:line="240" w:lineRule="auto"/>
        <w:contextualSpacing/>
        <w:jc w:val="both"/>
        <w:rPr>
          <w:rFonts w:ascii="Arial" w:hAnsi="Arial" w:cs="Arial"/>
          <w:sz w:val="24"/>
          <w:szCs w:val="24"/>
          <w:u w:val="single"/>
        </w:rPr>
      </w:pPr>
      <w:r w:rsidRPr="00FD3D71">
        <w:rPr>
          <w:rFonts w:ascii="Arial" w:hAnsi="Arial" w:cs="Arial"/>
          <w:b/>
          <w:sz w:val="24"/>
          <w:szCs w:val="24"/>
        </w:rPr>
        <w:t>Línea de Investigación:</w:t>
      </w:r>
      <w:r w:rsidRPr="00FD3D71">
        <w:rPr>
          <w:rFonts w:ascii="Arial" w:hAnsi="Arial" w:cs="Arial"/>
          <w:sz w:val="24"/>
          <w:szCs w:val="24"/>
          <w:u w:val="single"/>
        </w:rPr>
        <w:t xml:space="preserve"> Investigación Educativa</w:t>
      </w:r>
    </w:p>
    <w:tbl>
      <w:tblPr>
        <w:tblStyle w:val="Tablaconcuadrcula"/>
        <w:tblW w:w="8472" w:type="dxa"/>
        <w:tblLook w:val="04A0"/>
      </w:tblPr>
      <w:tblGrid>
        <w:gridCol w:w="1101"/>
        <w:gridCol w:w="1417"/>
        <w:gridCol w:w="1276"/>
        <w:gridCol w:w="2410"/>
        <w:gridCol w:w="2268"/>
      </w:tblGrid>
      <w:tr w:rsidR="00FD3D71" w:rsidRPr="00FD3D71" w:rsidTr="00FD3D71">
        <w:tc>
          <w:tcPr>
            <w:tcW w:w="1101" w:type="dxa"/>
            <w:vAlign w:val="center"/>
          </w:tcPr>
          <w:p w:rsidR="00FD3D71" w:rsidRPr="00FD3D71" w:rsidRDefault="00FD3D71" w:rsidP="00730F24">
            <w:pPr>
              <w:contextualSpacing/>
              <w:jc w:val="center"/>
              <w:rPr>
                <w:rFonts w:ascii="Arial" w:hAnsi="Arial" w:cs="Arial"/>
                <w:b/>
                <w:sz w:val="20"/>
                <w:szCs w:val="20"/>
              </w:rPr>
            </w:pPr>
            <w:r w:rsidRPr="00FD3D71">
              <w:rPr>
                <w:rFonts w:ascii="Arial" w:hAnsi="Arial" w:cs="Arial"/>
                <w:b/>
                <w:sz w:val="20"/>
                <w:szCs w:val="20"/>
              </w:rPr>
              <w:t>SESIÓN</w:t>
            </w:r>
          </w:p>
        </w:tc>
        <w:tc>
          <w:tcPr>
            <w:tcW w:w="1417" w:type="dxa"/>
            <w:vAlign w:val="center"/>
          </w:tcPr>
          <w:p w:rsidR="00FD3D71" w:rsidRPr="00FD3D71" w:rsidRDefault="00FD3D71" w:rsidP="00730F24">
            <w:pPr>
              <w:contextualSpacing/>
              <w:jc w:val="center"/>
              <w:rPr>
                <w:rFonts w:ascii="Arial" w:hAnsi="Arial" w:cs="Arial"/>
                <w:b/>
                <w:sz w:val="20"/>
                <w:szCs w:val="20"/>
              </w:rPr>
            </w:pPr>
            <w:r w:rsidRPr="00FD3D71">
              <w:rPr>
                <w:rFonts w:ascii="Arial" w:hAnsi="Arial" w:cs="Arial"/>
                <w:b/>
                <w:sz w:val="20"/>
                <w:szCs w:val="20"/>
              </w:rPr>
              <w:t>FECHA</w:t>
            </w:r>
          </w:p>
        </w:tc>
        <w:tc>
          <w:tcPr>
            <w:tcW w:w="1276" w:type="dxa"/>
            <w:vAlign w:val="center"/>
          </w:tcPr>
          <w:p w:rsidR="00FD3D71" w:rsidRPr="00FD3D71" w:rsidRDefault="00FD3D71" w:rsidP="00730F24">
            <w:pPr>
              <w:contextualSpacing/>
              <w:jc w:val="center"/>
              <w:rPr>
                <w:rFonts w:ascii="Arial" w:hAnsi="Arial" w:cs="Arial"/>
                <w:b/>
                <w:sz w:val="20"/>
                <w:szCs w:val="20"/>
              </w:rPr>
            </w:pPr>
            <w:r w:rsidRPr="00FD3D71">
              <w:rPr>
                <w:rFonts w:ascii="Arial" w:hAnsi="Arial" w:cs="Arial"/>
                <w:b/>
                <w:sz w:val="20"/>
                <w:szCs w:val="20"/>
              </w:rPr>
              <w:t>HORA</w:t>
            </w:r>
          </w:p>
        </w:tc>
        <w:tc>
          <w:tcPr>
            <w:tcW w:w="2410" w:type="dxa"/>
            <w:vAlign w:val="center"/>
          </w:tcPr>
          <w:p w:rsidR="00FD3D71" w:rsidRPr="00FD3D71" w:rsidRDefault="00FD3D71" w:rsidP="00730F24">
            <w:pPr>
              <w:contextualSpacing/>
              <w:jc w:val="center"/>
              <w:rPr>
                <w:rFonts w:ascii="Arial" w:hAnsi="Arial" w:cs="Arial"/>
                <w:b/>
                <w:sz w:val="20"/>
                <w:szCs w:val="20"/>
              </w:rPr>
            </w:pPr>
            <w:r w:rsidRPr="00FD3D71">
              <w:rPr>
                <w:rFonts w:ascii="Arial" w:hAnsi="Arial" w:cs="Arial"/>
                <w:b/>
                <w:sz w:val="20"/>
                <w:szCs w:val="20"/>
              </w:rPr>
              <w:t>ASUNTO TRATADO</w:t>
            </w:r>
          </w:p>
        </w:tc>
        <w:tc>
          <w:tcPr>
            <w:tcW w:w="2268" w:type="dxa"/>
            <w:vAlign w:val="center"/>
          </w:tcPr>
          <w:p w:rsidR="00FD3D71" w:rsidRPr="00FD3D71" w:rsidRDefault="00FD3D71" w:rsidP="00730F24">
            <w:pPr>
              <w:contextualSpacing/>
              <w:jc w:val="center"/>
              <w:rPr>
                <w:rFonts w:ascii="Arial" w:hAnsi="Arial" w:cs="Arial"/>
                <w:b/>
                <w:sz w:val="20"/>
                <w:szCs w:val="20"/>
              </w:rPr>
            </w:pPr>
            <w:r w:rsidRPr="00FD3D71">
              <w:rPr>
                <w:rFonts w:ascii="Arial" w:hAnsi="Arial" w:cs="Arial"/>
                <w:b/>
                <w:sz w:val="20"/>
                <w:szCs w:val="20"/>
              </w:rPr>
              <w:t>OBSERVACIÓN</w:t>
            </w:r>
          </w:p>
        </w:tc>
      </w:tr>
      <w:tr w:rsidR="00FD3D71" w:rsidRPr="00FD3D71" w:rsidTr="00FD3D71">
        <w:tc>
          <w:tcPr>
            <w:tcW w:w="1101"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1</w:t>
            </w:r>
          </w:p>
        </w:tc>
        <w:tc>
          <w:tcPr>
            <w:tcW w:w="1417"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16-02-2014</w:t>
            </w:r>
          </w:p>
        </w:tc>
        <w:tc>
          <w:tcPr>
            <w:tcW w:w="1276"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6:00pm</w:t>
            </w:r>
          </w:p>
        </w:tc>
        <w:tc>
          <w:tcPr>
            <w:tcW w:w="2410"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Entrega capitulo 1, 2 y 3</w:t>
            </w:r>
          </w:p>
        </w:tc>
        <w:tc>
          <w:tcPr>
            <w:tcW w:w="2268"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Uso d</w:t>
            </w:r>
            <w:r>
              <w:rPr>
                <w:rFonts w:ascii="Arial" w:hAnsi="Arial" w:cs="Arial"/>
                <w:sz w:val="20"/>
                <w:szCs w:val="20"/>
              </w:rPr>
              <w:t>e</w:t>
            </w:r>
            <w:r w:rsidRPr="00FD3D71">
              <w:rPr>
                <w:rFonts w:ascii="Arial" w:hAnsi="Arial" w:cs="Arial"/>
                <w:sz w:val="20"/>
                <w:szCs w:val="20"/>
              </w:rPr>
              <w:t xml:space="preserve"> conectores hilar el discurso y hacerlo coherente</w:t>
            </w:r>
          </w:p>
        </w:tc>
      </w:tr>
      <w:tr w:rsidR="00FD3D71" w:rsidRPr="00FD3D71" w:rsidTr="00FD3D71">
        <w:tc>
          <w:tcPr>
            <w:tcW w:w="1101"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2</w:t>
            </w:r>
          </w:p>
        </w:tc>
        <w:tc>
          <w:tcPr>
            <w:tcW w:w="1417"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05-05-2014</w:t>
            </w:r>
          </w:p>
        </w:tc>
        <w:tc>
          <w:tcPr>
            <w:tcW w:w="1276"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7:00 pm</w:t>
            </w:r>
          </w:p>
        </w:tc>
        <w:tc>
          <w:tcPr>
            <w:tcW w:w="2410"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 xml:space="preserve">Ante proyecto </w:t>
            </w:r>
          </w:p>
        </w:tc>
        <w:tc>
          <w:tcPr>
            <w:tcW w:w="2268"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Rehacer los propósitos d</w:t>
            </w:r>
            <w:r>
              <w:rPr>
                <w:rFonts w:ascii="Arial" w:hAnsi="Arial" w:cs="Arial"/>
                <w:sz w:val="20"/>
                <w:szCs w:val="20"/>
              </w:rPr>
              <w:t>e</w:t>
            </w:r>
            <w:r w:rsidRPr="00FD3D71">
              <w:rPr>
                <w:rFonts w:ascii="Arial" w:hAnsi="Arial" w:cs="Arial"/>
                <w:sz w:val="20"/>
                <w:szCs w:val="20"/>
              </w:rPr>
              <w:t xml:space="preserve"> la investigación</w:t>
            </w:r>
          </w:p>
        </w:tc>
      </w:tr>
      <w:tr w:rsidR="00FD3D71" w:rsidRPr="00FD3D71" w:rsidTr="00FD3D71">
        <w:tc>
          <w:tcPr>
            <w:tcW w:w="1101"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3</w:t>
            </w:r>
          </w:p>
        </w:tc>
        <w:tc>
          <w:tcPr>
            <w:tcW w:w="1417"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10-06-2014</w:t>
            </w:r>
          </w:p>
        </w:tc>
        <w:tc>
          <w:tcPr>
            <w:tcW w:w="1276"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7:00 pm</w:t>
            </w:r>
          </w:p>
        </w:tc>
        <w:tc>
          <w:tcPr>
            <w:tcW w:w="2410"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Entrega de proyecto final</w:t>
            </w:r>
          </w:p>
        </w:tc>
        <w:tc>
          <w:tcPr>
            <w:tcW w:w="2268"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Ya se puede iniciar el capitulo 4</w:t>
            </w:r>
          </w:p>
        </w:tc>
      </w:tr>
      <w:tr w:rsidR="00FD3D71" w:rsidRPr="00FD3D71" w:rsidTr="00FD3D71">
        <w:tc>
          <w:tcPr>
            <w:tcW w:w="1101"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4</w:t>
            </w:r>
          </w:p>
        </w:tc>
        <w:tc>
          <w:tcPr>
            <w:tcW w:w="1417"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25-04-2015</w:t>
            </w:r>
          </w:p>
        </w:tc>
        <w:tc>
          <w:tcPr>
            <w:tcW w:w="1276"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9:30 am</w:t>
            </w:r>
          </w:p>
        </w:tc>
        <w:tc>
          <w:tcPr>
            <w:tcW w:w="2410"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Revisión capítulos 4 y 5</w:t>
            </w:r>
          </w:p>
        </w:tc>
        <w:tc>
          <w:tcPr>
            <w:tcW w:w="2268"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Correcciones de las conclusiones y recomendaciones.</w:t>
            </w:r>
          </w:p>
        </w:tc>
      </w:tr>
      <w:tr w:rsidR="00FD3D71" w:rsidRPr="00FD3D71" w:rsidTr="00FD3D71">
        <w:tc>
          <w:tcPr>
            <w:tcW w:w="1101"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5</w:t>
            </w:r>
          </w:p>
        </w:tc>
        <w:tc>
          <w:tcPr>
            <w:tcW w:w="1417"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13-08-2015</w:t>
            </w:r>
          </w:p>
        </w:tc>
        <w:tc>
          <w:tcPr>
            <w:tcW w:w="1276"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9:00 am</w:t>
            </w:r>
          </w:p>
        </w:tc>
        <w:tc>
          <w:tcPr>
            <w:tcW w:w="2410"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Revisión final</w:t>
            </w:r>
          </w:p>
        </w:tc>
        <w:tc>
          <w:tcPr>
            <w:tcW w:w="2268" w:type="dxa"/>
            <w:vAlign w:val="center"/>
          </w:tcPr>
          <w:p w:rsidR="00FD3D71" w:rsidRPr="00FD3D71" w:rsidRDefault="00FD3D71" w:rsidP="00730F24">
            <w:pPr>
              <w:contextualSpacing/>
              <w:jc w:val="center"/>
              <w:rPr>
                <w:rFonts w:ascii="Arial" w:hAnsi="Arial" w:cs="Arial"/>
                <w:sz w:val="20"/>
                <w:szCs w:val="20"/>
              </w:rPr>
            </w:pPr>
            <w:r w:rsidRPr="00FD3D71">
              <w:rPr>
                <w:rFonts w:ascii="Arial" w:hAnsi="Arial" w:cs="Arial"/>
                <w:sz w:val="20"/>
                <w:szCs w:val="20"/>
              </w:rPr>
              <w:t>Actualizar introducción y marco metodológico.</w:t>
            </w:r>
          </w:p>
        </w:tc>
      </w:tr>
    </w:tbl>
    <w:p w:rsidR="00FD3D71" w:rsidRDefault="00FD3D71" w:rsidP="00FD3D71">
      <w:pPr>
        <w:spacing w:after="0" w:line="240" w:lineRule="auto"/>
        <w:contextualSpacing/>
        <w:jc w:val="both"/>
        <w:rPr>
          <w:rFonts w:ascii="Arial" w:hAnsi="Arial" w:cs="Arial"/>
          <w:b/>
          <w:sz w:val="24"/>
          <w:szCs w:val="24"/>
        </w:rPr>
      </w:pPr>
    </w:p>
    <w:p w:rsidR="00FD3D71" w:rsidRPr="00FD3D71" w:rsidRDefault="00FD3D71" w:rsidP="00FD3D71">
      <w:pPr>
        <w:spacing w:after="0" w:line="240" w:lineRule="auto"/>
        <w:contextualSpacing/>
        <w:jc w:val="both"/>
        <w:rPr>
          <w:rFonts w:ascii="Arial" w:hAnsi="Arial" w:cs="Arial"/>
          <w:sz w:val="24"/>
          <w:szCs w:val="24"/>
          <w:u w:val="single"/>
        </w:rPr>
      </w:pPr>
      <w:r w:rsidRPr="00FD3D71">
        <w:rPr>
          <w:rFonts w:ascii="Arial" w:hAnsi="Arial" w:cs="Arial"/>
          <w:b/>
          <w:sz w:val="24"/>
          <w:szCs w:val="24"/>
        </w:rPr>
        <w:t>Título definitivo:</w:t>
      </w:r>
      <w:r w:rsidRPr="00FD3D71">
        <w:rPr>
          <w:rFonts w:ascii="Arial" w:hAnsi="Arial" w:cs="Arial"/>
          <w:sz w:val="24"/>
          <w:szCs w:val="24"/>
        </w:rPr>
        <w:t xml:space="preserve"> </w:t>
      </w:r>
      <w:r w:rsidRPr="00FD3D71">
        <w:rPr>
          <w:rFonts w:ascii="Arial" w:hAnsi="Arial" w:cs="Arial"/>
          <w:sz w:val="24"/>
          <w:szCs w:val="24"/>
          <w:u w:val="single"/>
        </w:rPr>
        <w:t>Evaluación Diferenciada en Niños y Niñas con Necesidades Educativas Especiales como Herramienta para la Inclusión Educativa.</w:t>
      </w:r>
    </w:p>
    <w:p w:rsidR="00FD3D71" w:rsidRPr="00FD3D71" w:rsidRDefault="00FD3D71" w:rsidP="00FD3D71">
      <w:pPr>
        <w:spacing w:after="0" w:line="240" w:lineRule="auto"/>
        <w:contextualSpacing/>
        <w:jc w:val="both"/>
        <w:rPr>
          <w:rFonts w:ascii="Arial" w:hAnsi="Arial" w:cs="Arial"/>
          <w:sz w:val="24"/>
          <w:szCs w:val="24"/>
          <w:u w:val="single"/>
        </w:rPr>
      </w:pPr>
    </w:p>
    <w:p w:rsidR="00FD3D71" w:rsidRDefault="00FD3D71" w:rsidP="00FD3D71">
      <w:pPr>
        <w:spacing w:after="0" w:line="240" w:lineRule="auto"/>
        <w:contextualSpacing/>
        <w:jc w:val="both"/>
        <w:rPr>
          <w:rFonts w:ascii="Arial" w:hAnsi="Arial" w:cs="Arial"/>
          <w:sz w:val="24"/>
          <w:szCs w:val="24"/>
          <w:u w:val="single"/>
        </w:rPr>
      </w:pPr>
      <w:r w:rsidRPr="00FD3D71">
        <w:rPr>
          <w:rFonts w:ascii="Arial" w:hAnsi="Arial" w:cs="Arial"/>
          <w:b/>
          <w:sz w:val="24"/>
          <w:szCs w:val="24"/>
        </w:rPr>
        <w:t>Comentarios finales acerca de la investigación:</w:t>
      </w:r>
      <w:r w:rsidRPr="00FD3D71">
        <w:rPr>
          <w:rFonts w:ascii="Arial" w:hAnsi="Arial" w:cs="Arial"/>
          <w:sz w:val="24"/>
          <w:szCs w:val="24"/>
        </w:rPr>
        <w:t xml:space="preserve"> </w:t>
      </w:r>
      <w:r w:rsidRPr="00FD3D71">
        <w:rPr>
          <w:rFonts w:ascii="Arial" w:hAnsi="Arial" w:cs="Arial"/>
          <w:sz w:val="24"/>
          <w:szCs w:val="24"/>
          <w:u w:val="single"/>
        </w:rPr>
        <w:t xml:space="preserve">Es una investigación muy ardua y satisfactoria que inicia una línea </w:t>
      </w:r>
      <w:r w:rsidR="0018480B">
        <w:rPr>
          <w:rFonts w:ascii="Arial" w:hAnsi="Arial" w:cs="Arial"/>
          <w:sz w:val="24"/>
          <w:szCs w:val="24"/>
          <w:u w:val="single"/>
        </w:rPr>
        <w:t>d</w:t>
      </w:r>
      <w:r w:rsidRPr="00FD3D71">
        <w:rPr>
          <w:rFonts w:ascii="Arial" w:hAnsi="Arial" w:cs="Arial"/>
          <w:sz w:val="24"/>
          <w:szCs w:val="24"/>
          <w:u w:val="single"/>
        </w:rPr>
        <w:t>e investigación que debe seguirse por otras con la misma importancia en la búsqueda de una educación de calidad y para todos.</w:t>
      </w:r>
    </w:p>
    <w:p w:rsidR="00FD3D71" w:rsidRDefault="00FD3D71" w:rsidP="00FD3D71">
      <w:pPr>
        <w:spacing w:after="0" w:line="240" w:lineRule="auto"/>
        <w:contextualSpacing/>
        <w:jc w:val="both"/>
        <w:rPr>
          <w:rFonts w:ascii="Arial" w:hAnsi="Arial" w:cs="Arial"/>
          <w:b/>
          <w:sz w:val="24"/>
          <w:szCs w:val="24"/>
        </w:rPr>
      </w:pPr>
    </w:p>
    <w:p w:rsidR="00FD3D71" w:rsidRPr="00FD3D71" w:rsidRDefault="00FD3D71" w:rsidP="00FD3D71">
      <w:pPr>
        <w:spacing w:after="0" w:line="240" w:lineRule="auto"/>
        <w:contextualSpacing/>
        <w:jc w:val="both"/>
        <w:rPr>
          <w:rFonts w:ascii="Arial" w:hAnsi="Arial" w:cs="Arial"/>
          <w:b/>
          <w:sz w:val="24"/>
          <w:szCs w:val="24"/>
        </w:rPr>
      </w:pPr>
    </w:p>
    <w:p w:rsidR="00FD3D71" w:rsidRDefault="00FD3D71" w:rsidP="00FD3D71">
      <w:pPr>
        <w:spacing w:after="0" w:line="240" w:lineRule="auto"/>
        <w:contextualSpacing/>
        <w:jc w:val="both"/>
        <w:rPr>
          <w:rFonts w:ascii="Arial" w:hAnsi="Arial" w:cs="Arial"/>
          <w:sz w:val="24"/>
          <w:szCs w:val="24"/>
        </w:rPr>
      </w:pPr>
      <w:r w:rsidRPr="00FD3D71">
        <w:rPr>
          <w:rFonts w:ascii="Arial" w:hAnsi="Arial" w:cs="Arial"/>
          <w:sz w:val="24"/>
          <w:szCs w:val="24"/>
        </w:rPr>
        <w:t>Declaramos que las especificaciones anteriores representan el proceso de dirección del trabajo  Grado arriba mencionado.</w:t>
      </w:r>
    </w:p>
    <w:p w:rsidR="00FD3D71" w:rsidRDefault="00FD3D71" w:rsidP="00FD3D71">
      <w:pPr>
        <w:spacing w:after="0" w:line="240" w:lineRule="auto"/>
        <w:contextualSpacing/>
        <w:jc w:val="both"/>
        <w:rPr>
          <w:rFonts w:ascii="Arial" w:hAnsi="Arial" w:cs="Arial"/>
          <w:sz w:val="24"/>
          <w:szCs w:val="24"/>
        </w:rPr>
      </w:pPr>
    </w:p>
    <w:p w:rsidR="00FD3D71" w:rsidRDefault="00FD3D71" w:rsidP="00FD3D71">
      <w:pPr>
        <w:spacing w:after="0" w:line="240" w:lineRule="auto"/>
        <w:contextualSpacing/>
        <w:jc w:val="both"/>
        <w:rPr>
          <w:rFonts w:ascii="Arial" w:hAnsi="Arial" w:cs="Arial"/>
          <w:sz w:val="24"/>
          <w:szCs w:val="24"/>
        </w:rPr>
      </w:pPr>
    </w:p>
    <w:p w:rsidR="00FD3D71" w:rsidRPr="003D660E" w:rsidRDefault="00FD3D71" w:rsidP="00FD3D71">
      <w:pPr>
        <w:spacing w:line="240" w:lineRule="auto"/>
        <w:rPr>
          <w:rFonts w:ascii="Arial" w:hAnsi="Arial" w:cs="Arial"/>
          <w:b/>
        </w:rPr>
      </w:pPr>
      <w:r w:rsidRPr="003D660E">
        <w:rPr>
          <w:rFonts w:ascii="Arial" w:hAnsi="Arial" w:cs="Arial"/>
          <w:b/>
        </w:rPr>
        <w:t>__________________                                                               __________________</w:t>
      </w:r>
    </w:p>
    <w:p w:rsidR="00FD3D71" w:rsidRPr="003D660E" w:rsidRDefault="00FD3D71" w:rsidP="00FD3D71">
      <w:pPr>
        <w:spacing w:after="0" w:line="240" w:lineRule="auto"/>
        <w:contextualSpacing/>
        <w:rPr>
          <w:rFonts w:ascii="Arial" w:hAnsi="Arial" w:cs="Arial"/>
        </w:rPr>
      </w:pPr>
      <w:r w:rsidRPr="003D660E">
        <w:rPr>
          <w:rFonts w:ascii="Arial" w:hAnsi="Arial" w:cs="Arial"/>
        </w:rPr>
        <w:t xml:space="preserve">        Tutor                                                                                         Participante </w:t>
      </w:r>
    </w:p>
    <w:p w:rsidR="00FD3D71" w:rsidRDefault="00FD3D71" w:rsidP="00FD3D71">
      <w:pPr>
        <w:spacing w:after="0" w:line="240" w:lineRule="auto"/>
        <w:contextualSpacing/>
        <w:rPr>
          <w:rFonts w:ascii="Arial" w:hAnsi="Arial" w:cs="Arial"/>
        </w:rPr>
      </w:pPr>
      <w:r>
        <w:rPr>
          <w:rFonts w:ascii="Arial" w:hAnsi="Arial" w:cs="Arial"/>
        </w:rPr>
        <w:t xml:space="preserve">  Dr. Rafael </w:t>
      </w:r>
      <w:proofErr w:type="spellStart"/>
      <w:r>
        <w:rPr>
          <w:rFonts w:ascii="Arial" w:hAnsi="Arial" w:cs="Arial"/>
        </w:rPr>
        <w:t>Ascanio</w:t>
      </w:r>
      <w:proofErr w:type="spellEnd"/>
      <w:r>
        <w:rPr>
          <w:rFonts w:ascii="Arial" w:hAnsi="Arial" w:cs="Arial"/>
        </w:rPr>
        <w:t xml:space="preserve"> Hernández</w:t>
      </w:r>
      <w:r w:rsidRPr="003D660E">
        <w:rPr>
          <w:rFonts w:ascii="Arial" w:hAnsi="Arial" w:cs="Arial"/>
        </w:rPr>
        <w:t xml:space="preserve">                              </w:t>
      </w:r>
      <w:r>
        <w:rPr>
          <w:rFonts w:ascii="Arial" w:hAnsi="Arial" w:cs="Arial"/>
        </w:rPr>
        <w:t xml:space="preserve">Lcda. </w:t>
      </w:r>
      <w:r w:rsidRPr="003D660E">
        <w:rPr>
          <w:rFonts w:ascii="Arial" w:hAnsi="Arial" w:cs="Arial"/>
        </w:rPr>
        <w:t xml:space="preserve"> </w:t>
      </w:r>
      <w:r>
        <w:rPr>
          <w:rFonts w:ascii="Arial" w:hAnsi="Arial" w:cs="Arial"/>
        </w:rPr>
        <w:t xml:space="preserve">María Laura </w:t>
      </w:r>
      <w:proofErr w:type="spellStart"/>
      <w:r>
        <w:rPr>
          <w:rFonts w:ascii="Arial" w:hAnsi="Arial" w:cs="Arial"/>
        </w:rPr>
        <w:t>Ascanio</w:t>
      </w:r>
      <w:proofErr w:type="spellEnd"/>
      <w:r>
        <w:rPr>
          <w:rFonts w:ascii="Arial" w:hAnsi="Arial" w:cs="Arial"/>
        </w:rPr>
        <w:t xml:space="preserve"> Rojas</w:t>
      </w:r>
      <w:r w:rsidRPr="003D660E">
        <w:rPr>
          <w:rFonts w:ascii="Arial" w:hAnsi="Arial" w:cs="Arial"/>
        </w:rPr>
        <w:t xml:space="preserve">    </w:t>
      </w:r>
      <w:r>
        <w:rPr>
          <w:rFonts w:ascii="Arial" w:hAnsi="Arial" w:cs="Arial"/>
        </w:rPr>
        <w:t xml:space="preserve">    </w:t>
      </w:r>
    </w:p>
    <w:p w:rsidR="00FD3D71" w:rsidRPr="003D660E" w:rsidRDefault="00FD3D71" w:rsidP="00FD3D71">
      <w:pPr>
        <w:spacing w:line="240" w:lineRule="auto"/>
        <w:rPr>
          <w:rFonts w:ascii="Arial" w:hAnsi="Arial" w:cs="Arial"/>
        </w:rPr>
      </w:pPr>
      <w:r>
        <w:rPr>
          <w:rFonts w:ascii="Arial" w:hAnsi="Arial" w:cs="Arial"/>
        </w:rPr>
        <w:t xml:space="preserve">  </w:t>
      </w:r>
      <w:r w:rsidRPr="003D660E">
        <w:rPr>
          <w:rFonts w:ascii="Arial" w:hAnsi="Arial" w:cs="Arial"/>
        </w:rPr>
        <w:t xml:space="preserve">C.I.  </w:t>
      </w:r>
      <w:r>
        <w:rPr>
          <w:rFonts w:ascii="Arial" w:hAnsi="Arial" w:cs="Arial"/>
        </w:rPr>
        <w:t>4.116.174</w:t>
      </w:r>
      <w:r w:rsidRPr="003D660E">
        <w:rPr>
          <w:rFonts w:ascii="Arial" w:hAnsi="Arial" w:cs="Arial"/>
        </w:rPr>
        <w:t xml:space="preserve">                             </w:t>
      </w:r>
      <w:r>
        <w:rPr>
          <w:rFonts w:ascii="Arial" w:hAnsi="Arial" w:cs="Arial"/>
        </w:rPr>
        <w:t xml:space="preserve">                         </w:t>
      </w:r>
      <w:r w:rsidRPr="003D660E">
        <w:rPr>
          <w:rFonts w:ascii="Arial" w:hAnsi="Arial" w:cs="Arial"/>
        </w:rPr>
        <w:t xml:space="preserve"> C.I.  </w:t>
      </w:r>
      <w:r>
        <w:rPr>
          <w:rFonts w:ascii="Arial" w:hAnsi="Arial" w:cs="Arial"/>
        </w:rPr>
        <w:t>16.290.219</w:t>
      </w:r>
    </w:p>
    <w:p w:rsidR="00DC0B7D" w:rsidRPr="00DC0B7D" w:rsidRDefault="00A43CEA" w:rsidP="00DC0B7D">
      <w:pPr>
        <w:spacing w:after="0" w:line="240" w:lineRule="auto"/>
        <w:contextualSpacing/>
        <w:jc w:val="center"/>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93056" behindDoc="0" locked="0" layoutInCell="1" allowOverlap="1">
            <wp:simplePos x="0" y="0"/>
            <wp:positionH relativeFrom="column">
              <wp:posOffset>4347210</wp:posOffset>
            </wp:positionH>
            <wp:positionV relativeFrom="paragraph">
              <wp:posOffset>-270510</wp:posOffset>
            </wp:positionV>
            <wp:extent cx="1323975" cy="1009650"/>
            <wp:effectExtent l="0" t="0" r="0" b="0"/>
            <wp:wrapNone/>
            <wp:docPr id="20"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Pr>
          <w:rFonts w:ascii="Arial" w:hAnsi="Arial" w:cs="Arial"/>
          <w:b/>
          <w:noProof/>
          <w:sz w:val="24"/>
          <w:szCs w:val="24"/>
        </w:rPr>
        <w:drawing>
          <wp:anchor distT="0" distB="0" distL="114300" distR="114300" simplePos="0" relativeHeight="251691008" behindDoc="0" locked="0" layoutInCell="1" allowOverlap="1">
            <wp:simplePos x="0" y="0"/>
            <wp:positionH relativeFrom="column">
              <wp:posOffset>-415290</wp:posOffset>
            </wp:positionH>
            <wp:positionV relativeFrom="paragraph">
              <wp:posOffset>-470535</wp:posOffset>
            </wp:positionV>
            <wp:extent cx="1104900" cy="1104900"/>
            <wp:effectExtent l="19050" t="0" r="0" b="0"/>
            <wp:wrapNone/>
            <wp:docPr id="19"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00DC0B7D" w:rsidRPr="00DC0B7D">
        <w:rPr>
          <w:rFonts w:ascii="Arial" w:hAnsi="Arial" w:cs="Arial"/>
          <w:b/>
          <w:sz w:val="24"/>
          <w:szCs w:val="24"/>
        </w:rPr>
        <w:t>PETICIÓN DE TITULO</w:t>
      </w:r>
    </w:p>
    <w:p w:rsidR="00DC0B7D" w:rsidRPr="00DC0B7D" w:rsidRDefault="00DC0B7D" w:rsidP="00DC0B7D">
      <w:pPr>
        <w:spacing w:after="0" w:line="240" w:lineRule="auto"/>
        <w:contextualSpacing/>
        <w:jc w:val="center"/>
        <w:rPr>
          <w:rFonts w:ascii="Arial" w:hAnsi="Arial" w:cs="Arial"/>
          <w:b/>
          <w:sz w:val="24"/>
          <w:szCs w:val="24"/>
        </w:rPr>
      </w:pPr>
      <w:r w:rsidRPr="00DC0B7D">
        <w:rPr>
          <w:rFonts w:ascii="Arial" w:hAnsi="Arial" w:cs="Arial"/>
          <w:b/>
          <w:sz w:val="24"/>
          <w:szCs w:val="24"/>
        </w:rPr>
        <w:t>FACULTAD DE CIENCIAS DE LA EDUCACIÓN</w:t>
      </w:r>
    </w:p>
    <w:p w:rsidR="00DC0B7D" w:rsidRPr="00DC0B7D" w:rsidRDefault="00DC0B7D" w:rsidP="00DC0B7D">
      <w:pPr>
        <w:spacing w:after="0" w:line="240" w:lineRule="auto"/>
        <w:contextualSpacing/>
        <w:jc w:val="center"/>
        <w:rPr>
          <w:rFonts w:ascii="Arial" w:hAnsi="Arial" w:cs="Arial"/>
          <w:b/>
          <w:sz w:val="24"/>
          <w:szCs w:val="24"/>
        </w:rPr>
      </w:pPr>
      <w:r w:rsidRPr="00DC0B7D">
        <w:rPr>
          <w:rFonts w:ascii="Arial" w:hAnsi="Arial" w:cs="Arial"/>
          <w:b/>
          <w:sz w:val="24"/>
          <w:szCs w:val="24"/>
        </w:rPr>
        <w:t>DIRECCIÓN DE POSTGRADO</w:t>
      </w:r>
    </w:p>
    <w:p w:rsidR="00DC0B7D" w:rsidRPr="00DC0B7D" w:rsidRDefault="00DC0B7D" w:rsidP="00DC0B7D">
      <w:pPr>
        <w:spacing w:after="0" w:line="240" w:lineRule="auto"/>
        <w:contextualSpacing/>
        <w:jc w:val="center"/>
        <w:rPr>
          <w:rFonts w:ascii="Arial" w:hAnsi="Arial" w:cs="Arial"/>
          <w:sz w:val="24"/>
          <w:szCs w:val="24"/>
        </w:rPr>
      </w:pPr>
    </w:p>
    <w:p w:rsidR="00DC0B7D" w:rsidRPr="00DC0B7D" w:rsidRDefault="00DC0B7D" w:rsidP="00DC0B7D">
      <w:pPr>
        <w:spacing w:after="0" w:line="240" w:lineRule="auto"/>
        <w:contextualSpacing/>
        <w:jc w:val="center"/>
        <w:rPr>
          <w:rFonts w:ascii="Arial" w:hAnsi="Arial" w:cs="Arial"/>
          <w:sz w:val="24"/>
          <w:szCs w:val="24"/>
        </w:rPr>
      </w:pPr>
    </w:p>
    <w:p w:rsidR="00DC0B7D" w:rsidRP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 xml:space="preserve">Yo, </w:t>
      </w:r>
      <w:r w:rsidRPr="00DC0B7D">
        <w:rPr>
          <w:rFonts w:ascii="Arial" w:hAnsi="Arial" w:cs="Arial"/>
          <w:sz w:val="24"/>
          <w:szCs w:val="24"/>
          <w:u w:val="single"/>
        </w:rPr>
        <w:t xml:space="preserve">  María Laura </w:t>
      </w:r>
      <w:proofErr w:type="spellStart"/>
      <w:r w:rsidRPr="00DC0B7D">
        <w:rPr>
          <w:rFonts w:ascii="Arial" w:hAnsi="Arial" w:cs="Arial"/>
          <w:sz w:val="24"/>
          <w:szCs w:val="24"/>
          <w:u w:val="single"/>
        </w:rPr>
        <w:t>Ascanio</w:t>
      </w:r>
      <w:proofErr w:type="spellEnd"/>
      <w:r w:rsidRPr="00DC0B7D">
        <w:rPr>
          <w:rFonts w:ascii="Arial" w:hAnsi="Arial" w:cs="Arial"/>
          <w:sz w:val="24"/>
          <w:szCs w:val="24"/>
          <w:u w:val="single"/>
        </w:rPr>
        <w:t xml:space="preserve"> Rojas                                                                  </w:t>
      </w:r>
      <w:r w:rsidRPr="00DC0B7D">
        <w:rPr>
          <w:rFonts w:ascii="Arial" w:hAnsi="Arial" w:cs="Arial"/>
          <w:color w:val="FFFFFF" w:themeColor="background1"/>
          <w:sz w:val="24"/>
          <w:szCs w:val="24"/>
          <w:u w:val="single"/>
        </w:rPr>
        <w:t>.</w:t>
      </w:r>
    </w:p>
    <w:p w:rsidR="00DC0B7D" w:rsidRP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 xml:space="preserve">Género: </w:t>
      </w:r>
      <w:r>
        <w:rPr>
          <w:rFonts w:ascii="Arial" w:hAnsi="Arial" w:cs="Arial"/>
          <w:sz w:val="24"/>
          <w:szCs w:val="24"/>
          <w:u w:val="single"/>
        </w:rPr>
        <w:t xml:space="preserve">  </w:t>
      </w:r>
      <w:r w:rsidRPr="00DC0B7D">
        <w:rPr>
          <w:rFonts w:ascii="Arial" w:hAnsi="Arial" w:cs="Arial"/>
          <w:sz w:val="24"/>
          <w:szCs w:val="24"/>
          <w:u w:val="single"/>
        </w:rPr>
        <w:t xml:space="preserve">   Femenino        </w:t>
      </w:r>
      <w:r w:rsidRPr="00DC0B7D">
        <w:rPr>
          <w:rFonts w:ascii="Arial" w:hAnsi="Arial" w:cs="Arial"/>
          <w:color w:val="FFFFFF" w:themeColor="background1"/>
          <w:sz w:val="24"/>
          <w:szCs w:val="24"/>
          <w:u w:val="single"/>
        </w:rPr>
        <w:t>.</w:t>
      </w:r>
      <w:r w:rsidRPr="00DC0B7D">
        <w:rPr>
          <w:rFonts w:ascii="Arial" w:hAnsi="Arial" w:cs="Arial"/>
          <w:sz w:val="24"/>
          <w:szCs w:val="24"/>
        </w:rPr>
        <w:t xml:space="preserve"> Cédula de Identidad: </w:t>
      </w:r>
      <w:r w:rsidRPr="00DC0B7D">
        <w:rPr>
          <w:rFonts w:ascii="Arial" w:hAnsi="Arial" w:cs="Arial"/>
          <w:sz w:val="24"/>
          <w:szCs w:val="24"/>
          <w:u w:val="single"/>
        </w:rPr>
        <w:t xml:space="preserve">16.290.219                        </w:t>
      </w:r>
      <w:r w:rsidRPr="00DC0B7D">
        <w:rPr>
          <w:rFonts w:ascii="Arial" w:hAnsi="Arial" w:cs="Arial"/>
          <w:color w:val="FFFFFF" w:themeColor="background1"/>
          <w:sz w:val="24"/>
          <w:szCs w:val="24"/>
          <w:u w:val="single"/>
        </w:rPr>
        <w:t>.</w:t>
      </w:r>
    </w:p>
    <w:p w:rsidR="00DC0B7D" w:rsidRPr="00DC0B7D" w:rsidRDefault="00DC0B7D" w:rsidP="00DC0B7D">
      <w:pPr>
        <w:spacing w:after="0" w:line="360" w:lineRule="auto"/>
        <w:contextualSpacing/>
        <w:jc w:val="both"/>
        <w:rPr>
          <w:rFonts w:ascii="Arial" w:hAnsi="Arial" w:cs="Arial"/>
          <w:sz w:val="24"/>
          <w:szCs w:val="24"/>
        </w:rPr>
      </w:pPr>
      <w:r w:rsidRPr="00DC0B7D">
        <w:rPr>
          <w:rFonts w:ascii="Arial" w:hAnsi="Arial" w:cs="Arial"/>
          <w:sz w:val="24"/>
          <w:szCs w:val="24"/>
        </w:rPr>
        <w:t xml:space="preserve">Lugar de Nacimiento: </w:t>
      </w:r>
      <w:r w:rsidRPr="00DC0B7D">
        <w:rPr>
          <w:rFonts w:ascii="Arial" w:hAnsi="Arial" w:cs="Arial"/>
          <w:sz w:val="24"/>
          <w:szCs w:val="24"/>
          <w:u w:val="single"/>
        </w:rPr>
        <w:t xml:space="preserve">Valencia, Estado Carabobo                                         </w:t>
      </w:r>
      <w:r w:rsidRPr="00DC0B7D">
        <w:rPr>
          <w:rFonts w:ascii="Arial" w:hAnsi="Arial" w:cs="Arial"/>
          <w:color w:val="FFFFFF" w:themeColor="background1"/>
          <w:sz w:val="24"/>
          <w:szCs w:val="24"/>
          <w:u w:val="single"/>
        </w:rPr>
        <w:t>.</w:t>
      </w:r>
    </w:p>
    <w:p w:rsidR="00DC0B7D" w:rsidRP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Solicito la elaboración de mi Título Profesional de:</w:t>
      </w:r>
      <w:r>
        <w:rPr>
          <w:rFonts w:ascii="Arial" w:hAnsi="Arial" w:cs="Arial"/>
          <w:sz w:val="24"/>
          <w:szCs w:val="24"/>
        </w:rPr>
        <w:t xml:space="preserve"> </w:t>
      </w:r>
      <w:r w:rsidR="000D728D">
        <w:rPr>
          <w:rFonts w:ascii="Arial" w:hAnsi="Arial" w:cs="Arial"/>
          <w:sz w:val="24"/>
          <w:szCs w:val="24"/>
          <w:u w:val="single"/>
        </w:rPr>
        <w:t>Magister</w:t>
      </w:r>
      <w:r w:rsidRPr="00DC0B7D">
        <w:rPr>
          <w:rFonts w:ascii="Arial" w:hAnsi="Arial" w:cs="Arial"/>
          <w:sz w:val="24"/>
          <w:szCs w:val="24"/>
          <w:u w:val="single"/>
        </w:rPr>
        <w:t xml:space="preserve">                                     Investigación Educativa.</w:t>
      </w:r>
    </w:p>
    <w:p w:rsidR="00DC0B7D" w:rsidRPr="00DC0B7D" w:rsidRDefault="00DC0B7D" w:rsidP="00DC0B7D">
      <w:pPr>
        <w:spacing w:after="0" w:line="360" w:lineRule="auto"/>
        <w:contextualSpacing/>
        <w:jc w:val="both"/>
        <w:rPr>
          <w:rFonts w:ascii="Arial" w:hAnsi="Arial" w:cs="Arial"/>
          <w:sz w:val="24"/>
          <w:szCs w:val="24"/>
        </w:rPr>
      </w:pPr>
      <w:r w:rsidRPr="00DC0B7D">
        <w:rPr>
          <w:rFonts w:ascii="Arial" w:hAnsi="Arial" w:cs="Arial"/>
          <w:sz w:val="24"/>
          <w:szCs w:val="24"/>
        </w:rPr>
        <w:t xml:space="preserve"> </w:t>
      </w:r>
    </w:p>
    <w:p w:rsidR="00DC0B7D" w:rsidRPr="00DC0B7D" w:rsidRDefault="00DC0B7D" w:rsidP="00DC0B7D">
      <w:pPr>
        <w:spacing w:after="0" w:line="360" w:lineRule="auto"/>
        <w:contextualSpacing/>
        <w:jc w:val="center"/>
        <w:rPr>
          <w:rFonts w:ascii="Arial" w:hAnsi="Arial" w:cs="Arial"/>
          <w:sz w:val="24"/>
          <w:szCs w:val="24"/>
        </w:rPr>
      </w:pPr>
      <w:r w:rsidRPr="00DC0B7D">
        <w:rPr>
          <w:rFonts w:ascii="Arial" w:hAnsi="Arial" w:cs="Arial"/>
          <w:b/>
          <w:sz w:val="24"/>
          <w:szCs w:val="24"/>
        </w:rPr>
        <w:t>DATOS DEL EGRESADO</w:t>
      </w:r>
    </w:p>
    <w:p w:rsidR="00DC0B7D" w:rsidRPr="00DC0B7D" w:rsidRDefault="00DC0B7D" w:rsidP="00DC0B7D">
      <w:pPr>
        <w:spacing w:after="0" w:line="360" w:lineRule="auto"/>
        <w:contextualSpacing/>
        <w:jc w:val="center"/>
        <w:rPr>
          <w:rFonts w:ascii="Arial" w:hAnsi="Arial" w:cs="Arial"/>
          <w:sz w:val="24"/>
          <w:szCs w:val="24"/>
        </w:rPr>
      </w:pPr>
    </w:p>
    <w:p w:rsidR="00DC0B7D" w:rsidRP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Título:</w:t>
      </w:r>
      <w:r w:rsidRPr="00DC0B7D">
        <w:rPr>
          <w:rFonts w:ascii="Arial" w:hAnsi="Arial" w:cs="Arial"/>
          <w:sz w:val="24"/>
          <w:szCs w:val="24"/>
          <w:u w:val="single"/>
        </w:rPr>
        <w:t xml:space="preserve"> Licenciada en </w:t>
      </w:r>
      <w:proofErr w:type="spellStart"/>
      <w:r w:rsidRPr="00DC0B7D">
        <w:rPr>
          <w:rFonts w:ascii="Arial" w:hAnsi="Arial" w:cs="Arial"/>
          <w:sz w:val="24"/>
          <w:szCs w:val="24"/>
          <w:u w:val="single"/>
        </w:rPr>
        <w:t>Bioanálisis</w:t>
      </w:r>
      <w:proofErr w:type="spellEnd"/>
      <w:r>
        <w:rPr>
          <w:rFonts w:ascii="Arial" w:hAnsi="Arial" w:cs="Arial"/>
          <w:sz w:val="24"/>
          <w:szCs w:val="24"/>
          <w:u w:val="single"/>
        </w:rPr>
        <w:t>.</w:t>
      </w:r>
      <w:r w:rsidRPr="00DC0B7D">
        <w:rPr>
          <w:rFonts w:ascii="Arial" w:hAnsi="Arial" w:cs="Arial"/>
          <w:sz w:val="24"/>
          <w:szCs w:val="24"/>
          <w:u w:val="single"/>
        </w:rPr>
        <w:t xml:space="preserve">       </w:t>
      </w:r>
    </w:p>
    <w:p w:rsid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 xml:space="preserve">Expedido por: </w:t>
      </w:r>
      <w:r w:rsidRPr="00DC0B7D">
        <w:rPr>
          <w:rFonts w:ascii="Arial" w:hAnsi="Arial" w:cs="Arial"/>
          <w:sz w:val="24"/>
          <w:szCs w:val="24"/>
          <w:u w:val="single"/>
        </w:rPr>
        <w:t>Universidad de Carabobo</w:t>
      </w:r>
      <w:r>
        <w:rPr>
          <w:rFonts w:ascii="Arial" w:hAnsi="Arial" w:cs="Arial"/>
          <w:sz w:val="24"/>
          <w:szCs w:val="24"/>
          <w:u w:val="single"/>
        </w:rPr>
        <w:t>.</w:t>
      </w:r>
    </w:p>
    <w:p w:rsid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En fecha:</w:t>
      </w:r>
      <w:r w:rsidRPr="00DC0B7D">
        <w:rPr>
          <w:rFonts w:ascii="Arial" w:hAnsi="Arial" w:cs="Arial"/>
          <w:sz w:val="24"/>
          <w:szCs w:val="24"/>
          <w:u w:val="single"/>
        </w:rPr>
        <w:t xml:space="preserve"> 29 de Novi</w:t>
      </w:r>
      <w:r>
        <w:rPr>
          <w:rFonts w:ascii="Arial" w:hAnsi="Arial" w:cs="Arial"/>
          <w:sz w:val="24"/>
          <w:szCs w:val="24"/>
          <w:u w:val="single"/>
        </w:rPr>
        <w:t>embre del año 2006.</w:t>
      </w:r>
    </w:p>
    <w:p w:rsidR="00DC0B7D" w:rsidRDefault="00DC0B7D" w:rsidP="00DC0B7D">
      <w:pPr>
        <w:spacing w:after="0" w:line="360" w:lineRule="auto"/>
        <w:contextualSpacing/>
        <w:jc w:val="both"/>
        <w:rPr>
          <w:rFonts w:ascii="Arial" w:hAnsi="Arial" w:cs="Arial"/>
          <w:sz w:val="24"/>
          <w:szCs w:val="24"/>
        </w:rPr>
      </w:pPr>
    </w:p>
    <w:p w:rsidR="00DC0B7D" w:rsidRP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 xml:space="preserve">Dirección de Habitación: </w:t>
      </w:r>
      <w:r w:rsidRPr="00DC0B7D">
        <w:rPr>
          <w:rFonts w:ascii="Arial" w:hAnsi="Arial" w:cs="Arial"/>
          <w:sz w:val="24"/>
          <w:szCs w:val="24"/>
          <w:u w:val="single"/>
        </w:rPr>
        <w:t xml:space="preserve">Urbanización Ciudad Jardín </w:t>
      </w:r>
      <w:proofErr w:type="spellStart"/>
      <w:r w:rsidRPr="00DC0B7D">
        <w:rPr>
          <w:rFonts w:ascii="Arial" w:hAnsi="Arial" w:cs="Arial"/>
          <w:sz w:val="24"/>
          <w:szCs w:val="24"/>
          <w:u w:val="single"/>
        </w:rPr>
        <w:t>Mañongo</w:t>
      </w:r>
      <w:proofErr w:type="spellEnd"/>
      <w:r w:rsidRPr="00DC0B7D">
        <w:rPr>
          <w:rFonts w:ascii="Arial" w:hAnsi="Arial" w:cs="Arial"/>
          <w:sz w:val="24"/>
          <w:szCs w:val="24"/>
          <w:u w:val="single"/>
        </w:rPr>
        <w:t xml:space="preserve">, Calle 1, Manzana 6, Parcela 38. </w:t>
      </w:r>
      <w:proofErr w:type="spellStart"/>
      <w:r w:rsidRPr="00DC0B7D">
        <w:rPr>
          <w:rFonts w:ascii="Arial" w:hAnsi="Arial" w:cs="Arial"/>
          <w:sz w:val="24"/>
          <w:szCs w:val="24"/>
          <w:u w:val="single"/>
        </w:rPr>
        <w:t>Naguanagua</w:t>
      </w:r>
      <w:proofErr w:type="spellEnd"/>
      <w:r w:rsidRPr="00DC0B7D">
        <w:rPr>
          <w:rFonts w:ascii="Arial" w:hAnsi="Arial" w:cs="Arial"/>
          <w:sz w:val="24"/>
          <w:szCs w:val="24"/>
          <w:u w:val="single"/>
        </w:rPr>
        <w:t xml:space="preserve">, Municipio </w:t>
      </w:r>
      <w:proofErr w:type="spellStart"/>
      <w:r w:rsidRPr="00DC0B7D">
        <w:rPr>
          <w:rFonts w:ascii="Arial" w:hAnsi="Arial" w:cs="Arial"/>
          <w:sz w:val="24"/>
          <w:szCs w:val="24"/>
          <w:u w:val="single"/>
        </w:rPr>
        <w:t>Naguanagua</w:t>
      </w:r>
      <w:proofErr w:type="spellEnd"/>
      <w:r w:rsidRPr="00DC0B7D">
        <w:rPr>
          <w:rFonts w:ascii="Arial" w:hAnsi="Arial" w:cs="Arial"/>
          <w:sz w:val="24"/>
          <w:szCs w:val="24"/>
          <w:u w:val="single"/>
        </w:rPr>
        <w:t>.</w:t>
      </w:r>
    </w:p>
    <w:p w:rsidR="00DC0B7D" w:rsidRPr="00DC0B7D" w:rsidRDefault="00DC0B7D" w:rsidP="00DC0B7D">
      <w:pPr>
        <w:spacing w:after="0" w:line="360" w:lineRule="auto"/>
        <w:contextualSpacing/>
        <w:jc w:val="both"/>
        <w:rPr>
          <w:rFonts w:ascii="Arial" w:hAnsi="Arial" w:cs="Arial"/>
          <w:sz w:val="24"/>
          <w:szCs w:val="24"/>
          <w:u w:val="single"/>
        </w:rPr>
      </w:pPr>
      <w:r w:rsidRPr="00DC0B7D">
        <w:rPr>
          <w:rFonts w:ascii="Arial" w:hAnsi="Arial" w:cs="Arial"/>
          <w:sz w:val="24"/>
          <w:szCs w:val="24"/>
        </w:rPr>
        <w:t>Ciudad:</w:t>
      </w:r>
      <w:r w:rsidRPr="00DC0B7D">
        <w:rPr>
          <w:rFonts w:ascii="Arial" w:hAnsi="Arial" w:cs="Arial"/>
          <w:sz w:val="24"/>
          <w:szCs w:val="24"/>
          <w:u w:val="single"/>
        </w:rPr>
        <w:t xml:space="preserve"> Valencia  </w:t>
      </w:r>
      <w:r w:rsidRPr="00DC0B7D">
        <w:rPr>
          <w:rFonts w:ascii="Arial" w:hAnsi="Arial" w:cs="Arial"/>
          <w:sz w:val="24"/>
          <w:szCs w:val="24"/>
        </w:rPr>
        <w:t>Teléfono Local</w:t>
      </w:r>
      <w:r>
        <w:rPr>
          <w:rFonts w:ascii="Arial" w:hAnsi="Arial" w:cs="Arial"/>
          <w:sz w:val="24"/>
          <w:szCs w:val="24"/>
        </w:rPr>
        <w:t xml:space="preserve">: </w:t>
      </w:r>
      <w:r w:rsidRPr="00DC0B7D">
        <w:rPr>
          <w:rFonts w:ascii="Arial" w:hAnsi="Arial" w:cs="Arial"/>
          <w:sz w:val="24"/>
          <w:szCs w:val="24"/>
          <w:u w:val="single"/>
        </w:rPr>
        <w:t>0241-3175515</w:t>
      </w:r>
      <w:r w:rsidRPr="00DC0B7D">
        <w:rPr>
          <w:rFonts w:ascii="Arial" w:hAnsi="Arial" w:cs="Arial"/>
          <w:sz w:val="24"/>
          <w:szCs w:val="24"/>
        </w:rPr>
        <w:t xml:space="preserve"> y Móvil:</w:t>
      </w:r>
      <w:r>
        <w:rPr>
          <w:rFonts w:ascii="Arial" w:hAnsi="Arial" w:cs="Arial"/>
          <w:sz w:val="24"/>
          <w:szCs w:val="24"/>
          <w:u w:val="single"/>
        </w:rPr>
        <w:t xml:space="preserve"> </w:t>
      </w:r>
      <w:r w:rsidRPr="00DC0B7D">
        <w:rPr>
          <w:rFonts w:ascii="Arial" w:hAnsi="Arial" w:cs="Arial"/>
          <w:sz w:val="24"/>
          <w:szCs w:val="24"/>
          <w:u w:val="single"/>
        </w:rPr>
        <w:t xml:space="preserve">0412-4883243 </w:t>
      </w:r>
    </w:p>
    <w:p w:rsidR="00DC0B7D" w:rsidRPr="00DC0B7D" w:rsidRDefault="00DC0B7D" w:rsidP="00DC0B7D">
      <w:pPr>
        <w:spacing w:after="0" w:line="360" w:lineRule="auto"/>
        <w:contextualSpacing/>
        <w:jc w:val="both"/>
        <w:rPr>
          <w:rFonts w:ascii="Arial" w:hAnsi="Arial" w:cs="Arial"/>
          <w:color w:val="FFFFFF" w:themeColor="background1"/>
          <w:sz w:val="24"/>
          <w:szCs w:val="24"/>
          <w:u w:val="single"/>
        </w:rPr>
      </w:pPr>
      <w:r w:rsidRPr="00DC0B7D">
        <w:rPr>
          <w:rFonts w:ascii="Arial" w:hAnsi="Arial" w:cs="Arial"/>
          <w:sz w:val="24"/>
          <w:szCs w:val="24"/>
        </w:rPr>
        <w:t>Correo electrónico:</w:t>
      </w:r>
      <w:r w:rsidRPr="00DC0B7D">
        <w:rPr>
          <w:rFonts w:ascii="Arial" w:hAnsi="Arial" w:cs="Arial"/>
          <w:sz w:val="24"/>
          <w:szCs w:val="24"/>
          <w:u w:val="single"/>
        </w:rPr>
        <w:t xml:space="preserve"> </w:t>
      </w:r>
      <w:hyperlink r:id="rId11" w:history="1">
        <w:r w:rsidRPr="00DC0B7D">
          <w:rPr>
            <w:rStyle w:val="Hipervnculo"/>
            <w:rFonts w:ascii="Arial" w:hAnsi="Arial" w:cs="Arial"/>
            <w:color w:val="000000" w:themeColor="text1"/>
            <w:sz w:val="24"/>
            <w:szCs w:val="24"/>
          </w:rPr>
          <w:t>mlascanio23@hotmail.com</w:t>
        </w:r>
      </w:hyperlink>
      <w:r>
        <w:rPr>
          <w:rFonts w:ascii="Arial" w:hAnsi="Arial" w:cs="Arial"/>
          <w:sz w:val="24"/>
          <w:szCs w:val="24"/>
          <w:u w:val="single"/>
        </w:rPr>
        <w:t>.</w:t>
      </w:r>
      <w:r w:rsidRPr="00DC0B7D">
        <w:rPr>
          <w:rFonts w:ascii="Arial" w:hAnsi="Arial" w:cs="Arial"/>
          <w:color w:val="FFFFFF" w:themeColor="background1"/>
          <w:sz w:val="24"/>
          <w:szCs w:val="24"/>
          <w:u w:val="single"/>
        </w:rPr>
        <w:t xml:space="preserve"> .</w:t>
      </w:r>
    </w:p>
    <w:p w:rsidR="00DC0B7D" w:rsidRPr="00DC0B7D" w:rsidRDefault="00DC0B7D" w:rsidP="00DC0B7D">
      <w:pPr>
        <w:spacing w:after="0" w:line="360" w:lineRule="auto"/>
        <w:contextualSpacing/>
        <w:jc w:val="both"/>
        <w:rPr>
          <w:rFonts w:ascii="Arial" w:hAnsi="Arial" w:cs="Arial"/>
          <w:color w:val="000000" w:themeColor="text1"/>
          <w:sz w:val="24"/>
          <w:szCs w:val="24"/>
          <w:u w:val="single"/>
        </w:rPr>
      </w:pPr>
    </w:p>
    <w:p w:rsidR="00DC0B7D" w:rsidRPr="00DC0B7D" w:rsidRDefault="00DC0B7D" w:rsidP="00DC0B7D">
      <w:pPr>
        <w:spacing w:after="0" w:line="360" w:lineRule="auto"/>
        <w:contextualSpacing/>
        <w:jc w:val="center"/>
        <w:rPr>
          <w:rFonts w:ascii="Arial" w:hAnsi="Arial" w:cs="Arial"/>
          <w:b/>
          <w:color w:val="000000" w:themeColor="text1"/>
          <w:sz w:val="24"/>
          <w:szCs w:val="24"/>
        </w:rPr>
      </w:pPr>
      <w:r w:rsidRPr="00DC0B7D">
        <w:rPr>
          <w:rFonts w:ascii="Arial" w:hAnsi="Arial" w:cs="Arial"/>
          <w:b/>
          <w:color w:val="000000" w:themeColor="text1"/>
          <w:sz w:val="24"/>
          <w:szCs w:val="24"/>
        </w:rPr>
        <w:t>Indique dos personas a través de las cuales se le pueda localizar</w:t>
      </w:r>
    </w:p>
    <w:p w:rsidR="00DC0B7D" w:rsidRPr="00DC0B7D" w:rsidRDefault="00DC0B7D" w:rsidP="00DC0B7D">
      <w:pPr>
        <w:spacing w:after="0" w:line="360" w:lineRule="auto"/>
        <w:contextualSpacing/>
        <w:jc w:val="center"/>
        <w:rPr>
          <w:rFonts w:ascii="Arial" w:hAnsi="Arial" w:cs="Arial"/>
          <w:b/>
          <w:color w:val="000000" w:themeColor="text1"/>
          <w:sz w:val="24"/>
          <w:szCs w:val="24"/>
        </w:rPr>
      </w:pPr>
    </w:p>
    <w:p w:rsidR="00DC0B7D" w:rsidRPr="00DC0B7D" w:rsidRDefault="00DC0B7D" w:rsidP="00DC0B7D">
      <w:pPr>
        <w:pStyle w:val="Prrafodelista"/>
        <w:numPr>
          <w:ilvl w:val="0"/>
          <w:numId w:val="27"/>
        </w:numPr>
        <w:spacing w:after="0" w:line="360" w:lineRule="auto"/>
        <w:jc w:val="both"/>
        <w:rPr>
          <w:rFonts w:ascii="Arial" w:hAnsi="Arial" w:cs="Arial"/>
          <w:color w:val="000000" w:themeColor="text1"/>
          <w:sz w:val="24"/>
          <w:szCs w:val="24"/>
          <w:u w:val="single"/>
        </w:rPr>
      </w:pPr>
      <w:r w:rsidRPr="00DC0B7D">
        <w:rPr>
          <w:rFonts w:ascii="Arial" w:hAnsi="Arial" w:cs="Arial"/>
          <w:color w:val="000000" w:themeColor="text1"/>
          <w:sz w:val="24"/>
          <w:szCs w:val="24"/>
        </w:rPr>
        <w:t xml:space="preserve">Nombre: </w:t>
      </w:r>
      <w:r w:rsidRPr="00DC0B7D">
        <w:rPr>
          <w:rFonts w:ascii="Arial" w:hAnsi="Arial" w:cs="Arial"/>
          <w:color w:val="000000" w:themeColor="text1"/>
          <w:sz w:val="24"/>
          <w:szCs w:val="24"/>
          <w:u w:val="single"/>
        </w:rPr>
        <w:t>Carolina Rojas Morales</w:t>
      </w:r>
      <w:r w:rsidRPr="00DC0B7D">
        <w:rPr>
          <w:rFonts w:ascii="Arial" w:hAnsi="Arial" w:cs="Arial"/>
          <w:color w:val="000000" w:themeColor="text1"/>
          <w:sz w:val="24"/>
          <w:szCs w:val="24"/>
        </w:rPr>
        <w:t xml:space="preserve">   Teléfono: </w:t>
      </w:r>
      <w:r w:rsidRPr="00DC0B7D">
        <w:rPr>
          <w:rFonts w:ascii="Arial" w:hAnsi="Arial" w:cs="Arial"/>
          <w:color w:val="000000" w:themeColor="text1"/>
          <w:sz w:val="24"/>
          <w:szCs w:val="24"/>
          <w:u w:val="single"/>
        </w:rPr>
        <w:t>0414-4028319</w:t>
      </w:r>
    </w:p>
    <w:p w:rsidR="00DC0B7D" w:rsidRPr="00DC0B7D" w:rsidRDefault="00DC0B7D" w:rsidP="00DC0B7D">
      <w:pPr>
        <w:pStyle w:val="Prrafodelista"/>
        <w:numPr>
          <w:ilvl w:val="0"/>
          <w:numId w:val="27"/>
        </w:numPr>
        <w:spacing w:after="0" w:line="360" w:lineRule="auto"/>
        <w:jc w:val="both"/>
        <w:rPr>
          <w:rFonts w:ascii="Arial" w:hAnsi="Arial" w:cs="Arial"/>
          <w:color w:val="000000" w:themeColor="text1"/>
          <w:sz w:val="24"/>
          <w:szCs w:val="24"/>
          <w:u w:val="single"/>
        </w:rPr>
      </w:pPr>
      <w:r w:rsidRPr="00DC0B7D">
        <w:rPr>
          <w:rFonts w:ascii="Arial" w:hAnsi="Arial" w:cs="Arial"/>
          <w:color w:val="000000" w:themeColor="text1"/>
          <w:sz w:val="24"/>
          <w:szCs w:val="24"/>
        </w:rPr>
        <w:t>Nombre:</w:t>
      </w:r>
      <w:r w:rsidRPr="00DC0B7D">
        <w:rPr>
          <w:rFonts w:ascii="Arial" w:hAnsi="Arial" w:cs="Arial"/>
          <w:color w:val="000000" w:themeColor="text1"/>
          <w:sz w:val="24"/>
          <w:szCs w:val="24"/>
          <w:u w:val="single"/>
        </w:rPr>
        <w:t xml:space="preserve"> Ana Silva Rojas Brandi   </w:t>
      </w:r>
      <w:r w:rsidRPr="00DC0B7D">
        <w:rPr>
          <w:rFonts w:ascii="Arial" w:hAnsi="Arial" w:cs="Arial"/>
          <w:color w:val="000000" w:themeColor="text1"/>
          <w:sz w:val="24"/>
          <w:szCs w:val="24"/>
        </w:rPr>
        <w:t xml:space="preserve"> Teléfono: </w:t>
      </w:r>
      <w:r w:rsidRPr="00DC0B7D">
        <w:rPr>
          <w:rFonts w:ascii="Arial" w:hAnsi="Arial" w:cs="Arial"/>
          <w:color w:val="000000" w:themeColor="text1"/>
          <w:sz w:val="24"/>
          <w:szCs w:val="24"/>
          <w:u w:val="single"/>
        </w:rPr>
        <w:t>0412-7439413</w:t>
      </w:r>
    </w:p>
    <w:p w:rsidR="00DC0B7D" w:rsidRDefault="00DC0B7D" w:rsidP="00DC0B7D">
      <w:pPr>
        <w:spacing w:after="0" w:line="360" w:lineRule="auto"/>
        <w:contextualSpacing/>
        <w:jc w:val="center"/>
        <w:rPr>
          <w:rFonts w:ascii="Arial" w:hAnsi="Arial" w:cs="Arial"/>
          <w:b/>
          <w:color w:val="000000" w:themeColor="text1"/>
          <w:sz w:val="24"/>
          <w:szCs w:val="24"/>
        </w:rPr>
      </w:pPr>
    </w:p>
    <w:p w:rsidR="00DC0B7D" w:rsidRPr="00DC0B7D" w:rsidRDefault="00DC0B7D" w:rsidP="00DC0B7D">
      <w:pPr>
        <w:spacing w:after="0" w:line="360" w:lineRule="auto"/>
        <w:contextualSpacing/>
        <w:jc w:val="center"/>
        <w:rPr>
          <w:rFonts w:ascii="Arial" w:hAnsi="Arial" w:cs="Arial"/>
          <w:b/>
          <w:color w:val="000000" w:themeColor="text1"/>
          <w:sz w:val="24"/>
          <w:szCs w:val="24"/>
        </w:rPr>
      </w:pPr>
    </w:p>
    <w:p w:rsidR="00DC0B7D" w:rsidRPr="00DC0B7D" w:rsidRDefault="00DC0B7D" w:rsidP="00DC0B7D">
      <w:pPr>
        <w:spacing w:after="0" w:line="360" w:lineRule="auto"/>
        <w:contextualSpacing/>
        <w:jc w:val="both"/>
        <w:rPr>
          <w:rFonts w:ascii="Arial" w:hAnsi="Arial" w:cs="Arial"/>
          <w:b/>
          <w:color w:val="000000" w:themeColor="text1"/>
          <w:sz w:val="24"/>
          <w:szCs w:val="24"/>
          <w:u w:val="single"/>
        </w:rPr>
      </w:pPr>
      <w:r w:rsidRPr="00DC0B7D">
        <w:rPr>
          <w:rFonts w:ascii="Arial" w:hAnsi="Arial" w:cs="Arial"/>
          <w:b/>
          <w:color w:val="000000" w:themeColor="text1"/>
          <w:sz w:val="24"/>
          <w:szCs w:val="24"/>
        </w:rPr>
        <w:t xml:space="preserve">Firma: </w:t>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rPr>
        <w:t xml:space="preserve"> Fecha: </w:t>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u w:val="single"/>
        </w:rPr>
        <w:tab/>
      </w:r>
      <w:r w:rsidRPr="00DC0B7D">
        <w:rPr>
          <w:rFonts w:ascii="Arial" w:hAnsi="Arial" w:cs="Arial"/>
          <w:b/>
          <w:color w:val="000000" w:themeColor="text1"/>
          <w:sz w:val="24"/>
          <w:szCs w:val="24"/>
          <w:u w:val="single"/>
        </w:rPr>
        <w:tab/>
      </w:r>
    </w:p>
    <w:p w:rsidR="00DC0B7D" w:rsidRPr="00DC0B7D" w:rsidRDefault="00DC0B7D" w:rsidP="00DC0B7D">
      <w:pPr>
        <w:spacing w:after="0" w:line="360" w:lineRule="auto"/>
        <w:contextualSpacing/>
        <w:jc w:val="both"/>
        <w:rPr>
          <w:rFonts w:ascii="Arial" w:hAnsi="Arial" w:cs="Arial"/>
          <w:b/>
          <w:color w:val="000000" w:themeColor="text1"/>
          <w:sz w:val="24"/>
          <w:szCs w:val="24"/>
          <w:u w:val="single"/>
        </w:rPr>
      </w:pPr>
    </w:p>
    <w:p w:rsidR="00DC0B7D" w:rsidRDefault="00DC0B7D" w:rsidP="00DC0B7D">
      <w:pPr>
        <w:spacing w:after="0" w:line="360" w:lineRule="auto"/>
        <w:contextualSpacing/>
        <w:jc w:val="both"/>
        <w:rPr>
          <w:rFonts w:ascii="Arial" w:hAnsi="Arial" w:cs="Arial"/>
          <w:color w:val="000000" w:themeColor="text1"/>
          <w:sz w:val="24"/>
          <w:szCs w:val="24"/>
          <w:u w:val="single"/>
        </w:rPr>
      </w:pPr>
      <w:r w:rsidRPr="00DC0B7D">
        <w:rPr>
          <w:rFonts w:ascii="Arial" w:hAnsi="Arial" w:cs="Arial"/>
          <w:color w:val="000000" w:themeColor="text1"/>
          <w:sz w:val="24"/>
          <w:szCs w:val="24"/>
        </w:rPr>
        <w:t xml:space="preserve">Revisado y recibido en la sección de Grado por: </w:t>
      </w:r>
      <w:r w:rsidRPr="00DC0B7D">
        <w:rPr>
          <w:rFonts w:ascii="Arial" w:hAnsi="Arial" w:cs="Arial"/>
          <w:color w:val="000000" w:themeColor="text1"/>
          <w:sz w:val="24"/>
          <w:szCs w:val="24"/>
          <w:u w:val="single"/>
        </w:rPr>
        <w:tab/>
      </w:r>
      <w:r w:rsidRPr="00DC0B7D">
        <w:rPr>
          <w:rFonts w:ascii="Arial" w:hAnsi="Arial" w:cs="Arial"/>
          <w:color w:val="000000" w:themeColor="text1"/>
          <w:sz w:val="24"/>
          <w:szCs w:val="24"/>
          <w:u w:val="single"/>
        </w:rPr>
        <w:tab/>
      </w:r>
      <w:r w:rsidRPr="00DC0B7D">
        <w:rPr>
          <w:rFonts w:ascii="Arial" w:hAnsi="Arial" w:cs="Arial"/>
          <w:color w:val="000000" w:themeColor="text1"/>
          <w:sz w:val="24"/>
          <w:szCs w:val="24"/>
          <w:u w:val="single"/>
        </w:rPr>
        <w:tab/>
      </w:r>
      <w:r>
        <w:rPr>
          <w:rFonts w:ascii="Arial" w:hAnsi="Arial" w:cs="Arial"/>
          <w:color w:val="000000" w:themeColor="text1"/>
          <w:sz w:val="24"/>
          <w:szCs w:val="24"/>
          <w:u w:val="single"/>
        </w:rPr>
        <w:tab/>
      </w:r>
    </w:p>
    <w:p w:rsidR="00DC0B7D" w:rsidRPr="00DC0B7D" w:rsidRDefault="00DC0B7D" w:rsidP="00DC0B7D">
      <w:pPr>
        <w:spacing w:after="0" w:line="360" w:lineRule="auto"/>
        <w:contextualSpacing/>
        <w:jc w:val="both"/>
        <w:rPr>
          <w:rFonts w:ascii="Arial" w:hAnsi="Arial" w:cs="Arial"/>
          <w:color w:val="000000" w:themeColor="text1"/>
          <w:sz w:val="24"/>
          <w:szCs w:val="24"/>
          <w:u w:val="single"/>
        </w:rPr>
      </w:pPr>
      <w:r w:rsidRPr="00DC0B7D">
        <w:rPr>
          <w:rFonts w:ascii="Arial" w:hAnsi="Arial" w:cs="Arial"/>
          <w:color w:val="000000" w:themeColor="text1"/>
          <w:sz w:val="24"/>
          <w:szCs w:val="24"/>
        </w:rPr>
        <w:t xml:space="preserve">Fecha: </w:t>
      </w:r>
      <w:r w:rsidRPr="00DC0B7D">
        <w:rPr>
          <w:rFonts w:ascii="Arial" w:hAnsi="Arial" w:cs="Arial"/>
          <w:color w:val="000000" w:themeColor="text1"/>
          <w:sz w:val="24"/>
          <w:szCs w:val="24"/>
          <w:u w:val="single"/>
        </w:rPr>
        <w:tab/>
      </w:r>
      <w:r>
        <w:rPr>
          <w:rFonts w:ascii="Arial" w:hAnsi="Arial" w:cs="Arial"/>
          <w:color w:val="000000" w:themeColor="text1"/>
          <w:sz w:val="24"/>
          <w:szCs w:val="24"/>
          <w:u w:val="single"/>
        </w:rPr>
        <w:tab/>
      </w:r>
      <w:r>
        <w:rPr>
          <w:rFonts w:ascii="Arial" w:hAnsi="Arial" w:cs="Arial"/>
          <w:color w:val="000000" w:themeColor="text1"/>
          <w:sz w:val="24"/>
          <w:szCs w:val="24"/>
          <w:u w:val="single"/>
        </w:rPr>
        <w:tab/>
      </w:r>
    </w:p>
    <w:p w:rsidR="00E77AE9" w:rsidRPr="00E77AE9" w:rsidRDefault="00E77AE9" w:rsidP="00E77AE9">
      <w:pPr>
        <w:spacing w:after="0" w:line="240" w:lineRule="auto"/>
        <w:contextualSpacing/>
        <w:jc w:val="center"/>
        <w:rPr>
          <w:rFonts w:ascii="Arial" w:hAnsi="Arial" w:cs="Arial"/>
          <w:b/>
          <w:sz w:val="24"/>
          <w:szCs w:val="24"/>
        </w:rPr>
      </w:pPr>
      <w:r w:rsidRPr="00E77AE9">
        <w:rPr>
          <w:rFonts w:ascii="Arial" w:hAnsi="Arial" w:cs="Arial"/>
          <w:noProof/>
          <w:sz w:val="24"/>
          <w:szCs w:val="24"/>
        </w:rPr>
        <w:lastRenderedPageBreak/>
        <w:drawing>
          <wp:anchor distT="0" distB="0" distL="114300" distR="114300" simplePos="0" relativeHeight="251699200" behindDoc="0" locked="0" layoutInCell="1" allowOverlap="1">
            <wp:simplePos x="0" y="0"/>
            <wp:positionH relativeFrom="column">
              <wp:posOffset>4342765</wp:posOffset>
            </wp:positionH>
            <wp:positionV relativeFrom="paragraph">
              <wp:posOffset>-70485</wp:posOffset>
            </wp:positionV>
            <wp:extent cx="1323340" cy="1009650"/>
            <wp:effectExtent l="0" t="0" r="0" b="0"/>
            <wp:wrapNone/>
            <wp:docPr id="24"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340" cy="1009650"/>
                    </a:xfrm>
                    <a:prstGeom prst="rect">
                      <a:avLst/>
                    </a:prstGeom>
                    <a:noFill/>
                    <a:ln w="9525">
                      <a:noFill/>
                      <a:miter lim="800000"/>
                      <a:headEnd/>
                      <a:tailEnd/>
                    </a:ln>
                  </pic:spPr>
                </pic:pic>
              </a:graphicData>
            </a:graphic>
          </wp:anchor>
        </w:drawing>
      </w:r>
      <w:r w:rsidRPr="00E77AE9">
        <w:rPr>
          <w:rFonts w:ascii="Arial" w:hAnsi="Arial" w:cs="Arial"/>
          <w:noProof/>
          <w:sz w:val="24"/>
          <w:szCs w:val="24"/>
        </w:rPr>
        <w:drawing>
          <wp:anchor distT="0" distB="0" distL="114300" distR="114300" simplePos="0" relativeHeight="251697152" behindDoc="0" locked="0" layoutInCell="1" allowOverlap="1">
            <wp:simplePos x="0" y="0"/>
            <wp:positionH relativeFrom="column">
              <wp:posOffset>-333375</wp:posOffset>
            </wp:positionH>
            <wp:positionV relativeFrom="paragraph">
              <wp:posOffset>-139065</wp:posOffset>
            </wp:positionV>
            <wp:extent cx="1099820" cy="1104900"/>
            <wp:effectExtent l="19050" t="0" r="5080" b="0"/>
            <wp:wrapNone/>
            <wp:docPr id="23"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099820" cy="1104900"/>
                    </a:xfrm>
                    <a:prstGeom prst="rect">
                      <a:avLst/>
                    </a:prstGeom>
                    <a:noFill/>
                    <a:ln w="9525">
                      <a:noFill/>
                      <a:miter lim="800000"/>
                      <a:headEnd/>
                      <a:tailEnd/>
                    </a:ln>
                  </pic:spPr>
                </pic:pic>
              </a:graphicData>
            </a:graphic>
          </wp:anchor>
        </w:drawing>
      </w:r>
      <w:r w:rsidRPr="00E77AE9">
        <w:rPr>
          <w:rFonts w:ascii="Arial" w:hAnsi="Arial" w:cs="Arial"/>
          <w:b/>
          <w:sz w:val="24"/>
          <w:szCs w:val="24"/>
        </w:rPr>
        <w:t>UNIVERSIDAD DE CARABOBO</w:t>
      </w:r>
    </w:p>
    <w:p w:rsidR="00E77AE9" w:rsidRPr="00E77AE9" w:rsidRDefault="00E77AE9" w:rsidP="00E77AE9">
      <w:pPr>
        <w:spacing w:after="0" w:line="240" w:lineRule="auto"/>
        <w:contextualSpacing/>
        <w:jc w:val="center"/>
        <w:rPr>
          <w:rFonts w:ascii="Arial" w:hAnsi="Arial" w:cs="Arial"/>
          <w:b/>
          <w:sz w:val="24"/>
          <w:szCs w:val="24"/>
        </w:rPr>
      </w:pPr>
      <w:r w:rsidRPr="00E77AE9">
        <w:rPr>
          <w:rFonts w:ascii="Arial" w:hAnsi="Arial" w:cs="Arial"/>
          <w:b/>
          <w:sz w:val="24"/>
          <w:szCs w:val="24"/>
        </w:rPr>
        <w:t>FACULTAD DE CIENCIAS DE LA EDUCACIÓN</w:t>
      </w:r>
    </w:p>
    <w:p w:rsidR="00E77AE9" w:rsidRPr="00E77AE9" w:rsidRDefault="00E77AE9" w:rsidP="00E77AE9">
      <w:pPr>
        <w:spacing w:after="0" w:line="240" w:lineRule="auto"/>
        <w:contextualSpacing/>
        <w:jc w:val="center"/>
        <w:rPr>
          <w:rFonts w:ascii="Arial" w:hAnsi="Arial" w:cs="Arial"/>
          <w:b/>
          <w:sz w:val="24"/>
          <w:szCs w:val="24"/>
        </w:rPr>
      </w:pPr>
      <w:r w:rsidRPr="00E77AE9">
        <w:rPr>
          <w:rFonts w:ascii="Arial" w:hAnsi="Arial" w:cs="Arial"/>
          <w:b/>
          <w:sz w:val="24"/>
          <w:szCs w:val="24"/>
        </w:rPr>
        <w:t>DIRECCIÓN DE ESTUDIOS DE POST GRADO</w:t>
      </w:r>
    </w:p>
    <w:p w:rsidR="00E77AE9" w:rsidRPr="00E77AE9" w:rsidRDefault="00E77AE9" w:rsidP="00E77AE9">
      <w:pPr>
        <w:spacing w:after="0" w:line="240" w:lineRule="auto"/>
        <w:contextualSpacing/>
        <w:jc w:val="center"/>
        <w:rPr>
          <w:rFonts w:ascii="Arial" w:hAnsi="Arial" w:cs="Arial"/>
          <w:b/>
          <w:sz w:val="24"/>
          <w:szCs w:val="24"/>
        </w:rPr>
      </w:pPr>
      <w:r w:rsidRPr="00E77AE9">
        <w:rPr>
          <w:rFonts w:ascii="Arial" w:hAnsi="Arial" w:cs="Arial"/>
          <w:b/>
          <w:sz w:val="24"/>
          <w:szCs w:val="24"/>
        </w:rPr>
        <w:t>MAESTRÍA EN GERENCIA AVANZADA EN EDUCACIÓN</w:t>
      </w:r>
    </w:p>
    <w:p w:rsidR="00E77AE9" w:rsidRPr="00E77AE9" w:rsidRDefault="00E77AE9" w:rsidP="00E77AE9">
      <w:pPr>
        <w:spacing w:line="240" w:lineRule="auto"/>
        <w:jc w:val="center"/>
        <w:rPr>
          <w:rFonts w:ascii="Arial" w:eastAsia="Times New Roman" w:hAnsi="Arial" w:cs="Arial"/>
          <w:b/>
          <w:sz w:val="24"/>
          <w:szCs w:val="24"/>
          <w:lang w:eastAsia="es-ES_tradnl"/>
        </w:rPr>
      </w:pPr>
    </w:p>
    <w:p w:rsidR="00E77AE9" w:rsidRPr="00E77AE9" w:rsidRDefault="00E77AE9" w:rsidP="00E77AE9">
      <w:pPr>
        <w:spacing w:line="240" w:lineRule="auto"/>
        <w:jc w:val="center"/>
        <w:rPr>
          <w:rFonts w:ascii="Arial" w:hAnsi="Arial" w:cs="Arial"/>
          <w:b/>
          <w:bCs/>
          <w:sz w:val="24"/>
          <w:szCs w:val="24"/>
        </w:rPr>
      </w:pPr>
      <w:r w:rsidRPr="00E77AE9">
        <w:rPr>
          <w:rFonts w:ascii="Arial" w:hAnsi="Arial" w:cs="Arial"/>
          <w:b/>
          <w:bCs/>
          <w:sz w:val="24"/>
          <w:szCs w:val="24"/>
        </w:rPr>
        <w:t>VEREDICTO</w:t>
      </w:r>
    </w:p>
    <w:p w:rsidR="00E77AE9" w:rsidRPr="00E77AE9" w:rsidRDefault="00E77AE9" w:rsidP="00E77AE9">
      <w:pPr>
        <w:spacing w:line="240" w:lineRule="auto"/>
        <w:jc w:val="center"/>
        <w:rPr>
          <w:rFonts w:ascii="Arial" w:eastAsia="Times New Roman" w:hAnsi="Arial" w:cs="Arial"/>
          <w:b/>
          <w:sz w:val="24"/>
          <w:szCs w:val="24"/>
          <w:lang w:eastAsia="es-ES_tradnl"/>
        </w:rPr>
      </w:pPr>
    </w:p>
    <w:p w:rsidR="00E77AE9" w:rsidRDefault="00E77AE9" w:rsidP="00E77AE9">
      <w:pPr>
        <w:autoSpaceDE w:val="0"/>
        <w:autoSpaceDN w:val="0"/>
        <w:adjustRightInd w:val="0"/>
        <w:spacing w:after="100" w:afterAutospacing="1" w:line="360" w:lineRule="auto"/>
        <w:ind w:right="45"/>
        <w:jc w:val="both"/>
        <w:rPr>
          <w:rFonts w:ascii="Arial" w:hAnsi="Arial" w:cs="Arial"/>
          <w:b/>
          <w:sz w:val="24"/>
          <w:szCs w:val="24"/>
        </w:rPr>
      </w:pPr>
      <w:r w:rsidRPr="00E77AE9">
        <w:rPr>
          <w:rFonts w:ascii="Arial" w:eastAsia="Times New Roman" w:hAnsi="Arial" w:cs="Arial"/>
          <w:sz w:val="24"/>
          <w:szCs w:val="24"/>
          <w:lang w:eastAsia="es-ES_tradnl"/>
        </w:rPr>
        <w:t>Nosotros, Miembros del Jurado designado para la evaluación del Trabajo de Grado titulado</w:t>
      </w:r>
      <w:r>
        <w:rPr>
          <w:rFonts w:ascii="Arial" w:eastAsia="Times New Roman" w:hAnsi="Arial" w:cs="Arial"/>
          <w:sz w:val="24"/>
          <w:szCs w:val="24"/>
          <w:lang w:eastAsia="es-ES_tradnl"/>
        </w:rPr>
        <w:t xml:space="preserve">: </w:t>
      </w:r>
      <w:r w:rsidRPr="009A4291">
        <w:rPr>
          <w:rFonts w:ascii="Arial" w:hAnsi="Arial" w:cs="Arial"/>
          <w:b/>
          <w:sz w:val="24"/>
          <w:szCs w:val="24"/>
          <w:u w:val="single"/>
        </w:rPr>
        <w:t>“EVALUACIÓN DIFERENCIADA EN NIÑOS Y NIÑAS CON NECESIDADES EDUCATIVAS ESPECIALES COMO HERRAMIENTA PARA LA INCLUSIÓN EDUCATIVA”</w:t>
      </w:r>
    </w:p>
    <w:p w:rsidR="002B41C3" w:rsidRDefault="00E77AE9" w:rsidP="00E77AE9">
      <w:pPr>
        <w:jc w:val="both"/>
        <w:rPr>
          <w:rFonts w:ascii="Arial" w:eastAsia="Times New Roman" w:hAnsi="Arial" w:cs="Arial"/>
          <w:b/>
          <w:sz w:val="24"/>
          <w:szCs w:val="24"/>
          <w:lang w:eastAsia="es-ES_tradnl"/>
        </w:rPr>
      </w:pPr>
      <w:r>
        <w:rPr>
          <w:rFonts w:ascii="Arial" w:eastAsia="Times New Roman" w:hAnsi="Arial" w:cs="Arial"/>
          <w:sz w:val="24"/>
          <w:szCs w:val="24"/>
          <w:lang w:eastAsia="es-ES_tradnl"/>
        </w:rPr>
        <w:t>P</w:t>
      </w:r>
      <w:r w:rsidRPr="00E77AE9">
        <w:rPr>
          <w:rFonts w:ascii="Arial" w:eastAsia="Times New Roman" w:hAnsi="Arial" w:cs="Arial"/>
          <w:sz w:val="24"/>
          <w:szCs w:val="24"/>
          <w:lang w:eastAsia="es-ES_tradnl"/>
        </w:rPr>
        <w:t>resentado por</w:t>
      </w:r>
      <w:r w:rsidRPr="00E77AE9">
        <w:rPr>
          <w:rFonts w:ascii="Arial" w:eastAsia="Times New Roman" w:hAnsi="Arial" w:cs="Arial"/>
          <w:b/>
          <w:sz w:val="24"/>
          <w:szCs w:val="24"/>
          <w:lang w:eastAsia="es-ES_tradnl"/>
        </w:rPr>
        <w:t xml:space="preserve"> </w:t>
      </w:r>
      <w:r>
        <w:rPr>
          <w:rFonts w:ascii="Arial" w:eastAsia="Times New Roman" w:hAnsi="Arial" w:cs="Arial"/>
          <w:sz w:val="24"/>
          <w:szCs w:val="24"/>
          <w:lang w:eastAsia="es-ES_tradnl"/>
        </w:rPr>
        <w:t xml:space="preserve">María Laura </w:t>
      </w:r>
      <w:proofErr w:type="spellStart"/>
      <w:r>
        <w:rPr>
          <w:rFonts w:ascii="Arial" w:eastAsia="Times New Roman" w:hAnsi="Arial" w:cs="Arial"/>
          <w:sz w:val="24"/>
          <w:szCs w:val="24"/>
          <w:lang w:eastAsia="es-ES_tradnl"/>
        </w:rPr>
        <w:t>Ascanio</w:t>
      </w:r>
      <w:proofErr w:type="spellEnd"/>
      <w:r>
        <w:rPr>
          <w:rFonts w:ascii="Arial" w:eastAsia="Times New Roman" w:hAnsi="Arial" w:cs="Arial"/>
          <w:sz w:val="24"/>
          <w:szCs w:val="24"/>
          <w:lang w:eastAsia="es-ES_tradnl"/>
        </w:rPr>
        <w:t xml:space="preserve"> Rojas</w:t>
      </w:r>
      <w:r w:rsidRPr="00E77AE9">
        <w:rPr>
          <w:rFonts w:ascii="Arial" w:eastAsia="Times New Roman" w:hAnsi="Arial" w:cs="Arial"/>
          <w:sz w:val="24"/>
          <w:szCs w:val="24"/>
          <w:lang w:eastAsia="es-ES_tradnl"/>
        </w:rPr>
        <w:t xml:space="preserve"> titular de la Cédula de Identidad N° </w:t>
      </w:r>
      <w:r>
        <w:rPr>
          <w:rFonts w:ascii="Arial" w:eastAsia="Times New Roman" w:hAnsi="Arial" w:cs="Arial"/>
          <w:sz w:val="24"/>
          <w:szCs w:val="24"/>
          <w:lang w:eastAsia="es-ES_tradnl"/>
        </w:rPr>
        <w:t>16.290.219</w:t>
      </w:r>
      <w:r w:rsidRPr="00E77AE9">
        <w:rPr>
          <w:rFonts w:ascii="Arial" w:eastAsia="Times New Roman" w:hAnsi="Arial" w:cs="Arial"/>
          <w:sz w:val="24"/>
          <w:szCs w:val="24"/>
          <w:lang w:eastAsia="es-ES_tradnl"/>
        </w:rPr>
        <w:t>7</w:t>
      </w:r>
      <w:r w:rsidRPr="00E77AE9">
        <w:rPr>
          <w:rFonts w:ascii="Arial" w:eastAsia="Times New Roman" w:hAnsi="Arial" w:cs="Arial"/>
          <w:b/>
          <w:sz w:val="24"/>
          <w:szCs w:val="24"/>
          <w:lang w:eastAsia="es-ES_tradnl"/>
        </w:rPr>
        <w:t xml:space="preserve"> </w:t>
      </w:r>
      <w:r w:rsidRPr="00E77AE9">
        <w:rPr>
          <w:rFonts w:ascii="Arial" w:eastAsia="Times New Roman" w:hAnsi="Arial" w:cs="Arial"/>
          <w:sz w:val="24"/>
          <w:szCs w:val="24"/>
          <w:lang w:eastAsia="es-ES_tradnl"/>
        </w:rPr>
        <w:t>para optar al título de</w:t>
      </w:r>
      <w:r>
        <w:rPr>
          <w:rFonts w:ascii="Arial" w:eastAsia="Times New Roman" w:hAnsi="Arial" w:cs="Arial"/>
          <w:sz w:val="24"/>
          <w:szCs w:val="24"/>
          <w:lang w:eastAsia="es-ES_tradnl"/>
        </w:rPr>
        <w:t xml:space="preserve"> </w:t>
      </w:r>
      <w:r w:rsidRPr="00E77AE9">
        <w:rPr>
          <w:rFonts w:ascii="Arial" w:eastAsia="Times New Roman" w:hAnsi="Arial" w:cs="Arial"/>
          <w:b/>
          <w:sz w:val="24"/>
          <w:szCs w:val="24"/>
          <w:lang w:eastAsia="es-ES_tradnl"/>
        </w:rPr>
        <w:t xml:space="preserve"> Magíster en </w:t>
      </w:r>
      <w:r>
        <w:rPr>
          <w:rFonts w:ascii="Arial" w:eastAsia="Times New Roman" w:hAnsi="Arial" w:cs="Arial"/>
          <w:b/>
          <w:sz w:val="24"/>
          <w:szCs w:val="24"/>
          <w:lang w:eastAsia="es-ES_tradnl"/>
        </w:rPr>
        <w:t>Investigación Educativa</w:t>
      </w:r>
      <w:r w:rsidR="002B41C3">
        <w:rPr>
          <w:rFonts w:ascii="Arial" w:eastAsia="Times New Roman" w:hAnsi="Arial" w:cs="Arial"/>
          <w:b/>
          <w:sz w:val="24"/>
          <w:szCs w:val="24"/>
          <w:lang w:eastAsia="es-ES_tradnl"/>
        </w:rPr>
        <w:t xml:space="preserve"> estimamos que: </w:t>
      </w:r>
    </w:p>
    <w:p w:rsidR="002B41C3" w:rsidRPr="002B41C3" w:rsidRDefault="002B41C3" w:rsidP="00E77AE9">
      <w:pPr>
        <w:jc w:val="both"/>
        <w:rPr>
          <w:rFonts w:ascii="Arial" w:eastAsia="Times New Roman" w:hAnsi="Arial" w:cs="Arial"/>
          <w:b/>
          <w:sz w:val="28"/>
          <w:szCs w:val="28"/>
          <w:u w:val="single"/>
          <w:lang w:eastAsia="es-ES_tradnl"/>
        </w:rPr>
      </w:pP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r w:rsidRPr="002B41C3">
        <w:rPr>
          <w:rFonts w:ascii="Arial" w:eastAsia="Times New Roman" w:hAnsi="Arial" w:cs="Arial"/>
          <w:b/>
          <w:sz w:val="28"/>
          <w:szCs w:val="28"/>
          <w:u w:val="single"/>
          <w:lang w:eastAsia="es-ES_tradnl"/>
        </w:rPr>
        <w:tab/>
      </w:r>
    </w:p>
    <w:p w:rsidR="00E77AE9" w:rsidRPr="00E77AE9" w:rsidRDefault="00E77AE9" w:rsidP="00E77AE9">
      <w:pPr>
        <w:jc w:val="both"/>
        <w:rPr>
          <w:rFonts w:ascii="Arial" w:eastAsia="Times New Roman" w:hAnsi="Arial" w:cs="Arial"/>
          <w:b/>
          <w:sz w:val="24"/>
          <w:szCs w:val="24"/>
          <w:lang w:eastAsia="es-ES_tradnl"/>
        </w:rPr>
      </w:pPr>
    </w:p>
    <w:p w:rsidR="00E77AE9" w:rsidRPr="00E77AE9" w:rsidRDefault="00E77AE9" w:rsidP="00E77AE9">
      <w:pPr>
        <w:jc w:val="both"/>
        <w:rPr>
          <w:rFonts w:ascii="Arial" w:eastAsia="Times New Roman" w:hAnsi="Arial" w:cs="Arial"/>
          <w:b/>
          <w:sz w:val="24"/>
          <w:szCs w:val="24"/>
          <w:lang w:eastAsia="es-ES_tradnl"/>
        </w:rPr>
      </w:pPr>
      <w:r w:rsidRPr="00E77AE9">
        <w:rPr>
          <w:rFonts w:ascii="Arial" w:eastAsia="Times New Roman" w:hAnsi="Arial" w:cs="Arial"/>
          <w:b/>
          <w:sz w:val="24"/>
          <w:szCs w:val="24"/>
          <w:lang w:eastAsia="es-ES_tradnl"/>
        </w:rPr>
        <w:t xml:space="preserve">En la Ciudad de Valencia a los ________________ días del mes de _________________ del año dos mil </w:t>
      </w:r>
      <w:r w:rsidR="002B41C3">
        <w:rPr>
          <w:rFonts w:ascii="Arial" w:eastAsia="Times New Roman" w:hAnsi="Arial" w:cs="Arial"/>
          <w:b/>
          <w:sz w:val="24"/>
          <w:szCs w:val="24"/>
          <w:lang w:eastAsia="es-ES_tradnl"/>
        </w:rPr>
        <w:t>dieciséis.</w:t>
      </w:r>
    </w:p>
    <w:p w:rsidR="00E77AE9" w:rsidRPr="00E77AE9" w:rsidRDefault="00E77AE9" w:rsidP="00E77AE9">
      <w:pPr>
        <w:spacing w:line="240" w:lineRule="auto"/>
        <w:jc w:val="center"/>
        <w:rPr>
          <w:rFonts w:ascii="Arial" w:eastAsia="Times New Roman" w:hAnsi="Arial" w:cs="Arial"/>
          <w:b/>
          <w:sz w:val="24"/>
          <w:szCs w:val="24"/>
          <w:lang w:eastAsia="es-ES_tradnl"/>
        </w:rPr>
      </w:pPr>
    </w:p>
    <w:p w:rsidR="00E77AE9" w:rsidRPr="00E77AE9" w:rsidRDefault="00E77AE9" w:rsidP="00E77AE9">
      <w:pPr>
        <w:rPr>
          <w:rFonts w:ascii="Arial" w:eastAsia="Times New Roman" w:hAnsi="Arial" w:cs="Arial"/>
          <w:b/>
          <w:sz w:val="24"/>
          <w:szCs w:val="24"/>
          <w:lang w:eastAsia="es-ES_tradnl"/>
        </w:rPr>
      </w:pPr>
      <w:r w:rsidRPr="00E77AE9">
        <w:rPr>
          <w:rFonts w:ascii="Arial" w:eastAsia="Times New Roman" w:hAnsi="Arial" w:cs="Arial"/>
          <w:b/>
          <w:sz w:val="24"/>
          <w:szCs w:val="24"/>
          <w:lang w:eastAsia="es-ES_tradnl"/>
        </w:rPr>
        <w:t>Veredicto</w:t>
      </w:r>
      <w:r w:rsidR="00B14E73">
        <w:rPr>
          <w:rFonts w:ascii="Arial" w:eastAsia="Times New Roman" w:hAnsi="Arial" w:cs="Arial"/>
          <w:b/>
          <w:sz w:val="24"/>
          <w:szCs w:val="24"/>
          <w:lang w:eastAsia="es-ES_tradnl"/>
        </w:rPr>
        <w:t xml:space="preserve">: </w:t>
      </w:r>
      <w:r w:rsidR="00B14E73" w:rsidRPr="00E77AE9">
        <w:rPr>
          <w:rFonts w:ascii="Arial" w:eastAsia="Times New Roman" w:hAnsi="Arial" w:cs="Arial"/>
          <w:b/>
          <w:sz w:val="24"/>
          <w:szCs w:val="24"/>
          <w:lang w:eastAsia="es-ES_tradnl"/>
        </w:rPr>
        <w:t>APROBADO</w:t>
      </w:r>
    </w:p>
    <w:p w:rsidR="00E77AE9" w:rsidRPr="00E77AE9" w:rsidRDefault="00E77AE9" w:rsidP="00E77AE9">
      <w:pPr>
        <w:tabs>
          <w:tab w:val="left" w:pos="968"/>
        </w:tabs>
        <w:rPr>
          <w:rFonts w:ascii="Arial" w:eastAsia="Times New Roman" w:hAnsi="Arial" w:cs="Arial"/>
          <w:b/>
          <w:sz w:val="24"/>
          <w:szCs w:val="24"/>
          <w:lang w:eastAsia="es-ES_tradnl"/>
        </w:rPr>
      </w:pPr>
      <w:r w:rsidRPr="00E77AE9">
        <w:rPr>
          <w:rFonts w:ascii="Arial" w:eastAsia="Times New Roman" w:hAnsi="Arial" w:cs="Arial"/>
          <w:b/>
          <w:sz w:val="24"/>
          <w:szCs w:val="24"/>
          <w:lang w:eastAsia="es-ES_tradnl"/>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1"/>
        <w:gridCol w:w="2802"/>
        <w:gridCol w:w="2802"/>
      </w:tblGrid>
      <w:tr w:rsidR="002B41C3" w:rsidTr="002B41C3">
        <w:tc>
          <w:tcPr>
            <w:tcW w:w="2801" w:type="dxa"/>
          </w:tcPr>
          <w:p w:rsidR="002B41C3" w:rsidRDefault="002B41C3" w:rsidP="00E77AE9">
            <w:pPr>
              <w:jc w:val="center"/>
              <w:rPr>
                <w:rFonts w:ascii="Arial" w:eastAsia="Times New Roman" w:hAnsi="Arial" w:cs="Arial"/>
                <w:b/>
                <w:lang w:eastAsia="es-ES_tradnl"/>
              </w:rPr>
            </w:pPr>
            <w:r>
              <w:rPr>
                <w:rFonts w:ascii="Arial" w:eastAsia="Times New Roman" w:hAnsi="Arial" w:cs="Arial"/>
                <w:b/>
                <w:lang w:eastAsia="es-ES_tradnl"/>
              </w:rPr>
              <w:t>Nombre y Apellido</w:t>
            </w:r>
          </w:p>
        </w:tc>
        <w:tc>
          <w:tcPr>
            <w:tcW w:w="2802" w:type="dxa"/>
          </w:tcPr>
          <w:p w:rsidR="002B41C3" w:rsidRDefault="002B41C3" w:rsidP="00E77AE9">
            <w:pPr>
              <w:jc w:val="center"/>
              <w:rPr>
                <w:rFonts w:ascii="Arial" w:eastAsia="Times New Roman" w:hAnsi="Arial" w:cs="Arial"/>
                <w:b/>
                <w:lang w:eastAsia="es-ES_tradnl"/>
              </w:rPr>
            </w:pPr>
            <w:r>
              <w:rPr>
                <w:rFonts w:ascii="Arial" w:eastAsia="Times New Roman" w:hAnsi="Arial" w:cs="Arial"/>
                <w:b/>
                <w:lang w:eastAsia="es-ES_tradnl"/>
              </w:rPr>
              <w:t>C.I.</w:t>
            </w:r>
          </w:p>
        </w:tc>
        <w:tc>
          <w:tcPr>
            <w:tcW w:w="2802" w:type="dxa"/>
          </w:tcPr>
          <w:p w:rsidR="002B41C3" w:rsidRDefault="002B41C3" w:rsidP="00E77AE9">
            <w:pPr>
              <w:jc w:val="center"/>
              <w:rPr>
                <w:rFonts w:ascii="Arial" w:eastAsia="Times New Roman" w:hAnsi="Arial" w:cs="Arial"/>
                <w:b/>
                <w:lang w:eastAsia="es-ES_tradnl"/>
              </w:rPr>
            </w:pPr>
            <w:r>
              <w:rPr>
                <w:rFonts w:ascii="Arial" w:eastAsia="Times New Roman" w:hAnsi="Arial" w:cs="Arial"/>
                <w:b/>
                <w:lang w:eastAsia="es-ES_tradnl"/>
              </w:rPr>
              <w:t>Firma</w:t>
            </w:r>
          </w:p>
        </w:tc>
      </w:tr>
    </w:tbl>
    <w:p w:rsidR="00E77AE9" w:rsidRPr="003D660E" w:rsidRDefault="00E77AE9" w:rsidP="00E77AE9">
      <w:pPr>
        <w:spacing w:line="240" w:lineRule="auto"/>
        <w:jc w:val="center"/>
        <w:rPr>
          <w:rFonts w:ascii="Arial" w:eastAsia="Times New Roman" w:hAnsi="Arial" w:cs="Arial"/>
          <w:b/>
          <w:lang w:eastAsia="es-ES_tradnl"/>
        </w:rPr>
      </w:pPr>
    </w:p>
    <w:p w:rsidR="00E77AE9" w:rsidRPr="003D660E" w:rsidRDefault="002256C3" w:rsidP="00E77AE9">
      <w:pPr>
        <w:spacing w:line="240" w:lineRule="auto"/>
        <w:jc w:val="center"/>
        <w:rPr>
          <w:rFonts w:ascii="Arial" w:eastAsia="Times New Roman" w:hAnsi="Arial" w:cs="Arial"/>
          <w:b/>
          <w:lang w:eastAsia="es-ES_tradnl"/>
        </w:rPr>
      </w:pPr>
      <w:r>
        <w:rPr>
          <w:rFonts w:ascii="Arial" w:eastAsia="Times New Roman" w:hAnsi="Arial" w:cs="Arial"/>
          <w:b/>
          <w:noProof/>
        </w:rPr>
        <w:pict>
          <v:shapetype id="_x0000_t32" coordsize="21600,21600" o:spt="32" o:oned="t" path="m,l21600,21600e" filled="f">
            <v:path arrowok="t" fillok="f" o:connecttype="none"/>
            <o:lock v:ext="edit" shapetype="t"/>
          </v:shapetype>
          <v:shape id="_x0000_s1044" type="#_x0000_t32" style="position:absolute;left:0;text-align:left;margin-left:141.35pt;margin-top:1.35pt;width:117.15pt;height:.05pt;z-index:251705344" o:connectortype="straight"/>
        </w:pict>
      </w:r>
      <w:r>
        <w:rPr>
          <w:rFonts w:ascii="Arial" w:eastAsia="Times New Roman" w:hAnsi="Arial" w:cs="Arial"/>
          <w:b/>
          <w:noProof/>
        </w:rPr>
        <w:pict>
          <v:shape id="_x0000_s1045" type="#_x0000_t32" style="position:absolute;left:0;text-align:left;margin-left:285.5pt;margin-top:1.4pt;width:117.15pt;height:.05pt;z-index:251706368" o:connectortype="straight"/>
        </w:pict>
      </w:r>
      <w:r>
        <w:rPr>
          <w:rFonts w:ascii="Arial" w:eastAsia="Times New Roman" w:hAnsi="Arial" w:cs="Arial"/>
          <w:b/>
          <w:noProof/>
        </w:rPr>
        <w:pict>
          <v:shape id="_x0000_s1039" type="#_x0000_t32" style="position:absolute;left:0;text-align:left;margin-left:.2pt;margin-top:1.45pt;width:117.15pt;height:.05pt;z-index:251700224" o:connectortype="straight"/>
        </w:pict>
      </w:r>
    </w:p>
    <w:p w:rsidR="00E77AE9" w:rsidRPr="003D660E" w:rsidRDefault="002256C3" w:rsidP="00E77AE9">
      <w:pPr>
        <w:spacing w:line="240" w:lineRule="auto"/>
        <w:jc w:val="center"/>
        <w:rPr>
          <w:rFonts w:ascii="Arial" w:eastAsia="Times New Roman" w:hAnsi="Arial" w:cs="Arial"/>
          <w:b/>
          <w:lang w:eastAsia="es-ES_tradnl"/>
        </w:rPr>
      </w:pPr>
      <w:r>
        <w:rPr>
          <w:rFonts w:ascii="Arial" w:eastAsia="Times New Roman" w:hAnsi="Arial" w:cs="Arial"/>
          <w:b/>
          <w:noProof/>
        </w:rPr>
        <w:pict>
          <v:shape id="_x0000_s1041" type="#_x0000_t32" style="position:absolute;left:0;text-align:left;margin-left:143.2pt;margin-top:2.8pt;width:117.15pt;height:.05pt;z-index:251702272" o:connectortype="straight"/>
        </w:pict>
      </w:r>
      <w:r>
        <w:rPr>
          <w:rFonts w:ascii="Arial" w:eastAsia="Times New Roman" w:hAnsi="Arial" w:cs="Arial"/>
          <w:b/>
          <w:noProof/>
        </w:rPr>
        <w:pict>
          <v:shape id="_x0000_s1042" type="#_x0000_t32" style="position:absolute;left:0;text-align:left;margin-left:285.5pt;margin-top:2.65pt;width:117.15pt;height:.05pt;z-index:251703296" o:connectortype="straight"/>
        </w:pict>
      </w:r>
      <w:r>
        <w:rPr>
          <w:rFonts w:ascii="Arial" w:eastAsia="Times New Roman" w:hAnsi="Arial" w:cs="Arial"/>
          <w:b/>
          <w:noProof/>
        </w:rPr>
        <w:pict>
          <v:shape id="_x0000_s1040" type="#_x0000_t32" style="position:absolute;left:0;text-align:left;margin-left:.2pt;margin-top:2.75pt;width:117.15pt;height:.05pt;z-index:251701248" o:connectortype="straight"/>
        </w:pict>
      </w:r>
    </w:p>
    <w:p w:rsidR="00E77AE9" w:rsidRPr="003D660E" w:rsidRDefault="002256C3" w:rsidP="00E77AE9">
      <w:pPr>
        <w:spacing w:line="240" w:lineRule="auto"/>
        <w:rPr>
          <w:rFonts w:ascii="Arial" w:eastAsia="Times New Roman" w:hAnsi="Arial" w:cs="Arial"/>
          <w:lang w:eastAsia="es-ES_tradnl"/>
        </w:rPr>
      </w:pPr>
      <w:r w:rsidRPr="002256C3">
        <w:rPr>
          <w:rFonts w:ascii="Arial" w:eastAsia="Times New Roman" w:hAnsi="Arial" w:cs="Arial"/>
          <w:b/>
          <w:noProof/>
        </w:rPr>
        <w:pict>
          <v:shape id="_x0000_s1052" type="#_x0000_t32" style="position:absolute;margin-left:285.5pt;margin-top:9.8pt;width:117.15pt;height:.05pt;z-index:251710464" o:connectortype="straight"/>
        </w:pict>
      </w:r>
      <w:r w:rsidRPr="002256C3">
        <w:rPr>
          <w:rFonts w:ascii="Arial" w:eastAsia="Times New Roman" w:hAnsi="Arial" w:cs="Arial"/>
          <w:b/>
          <w:noProof/>
        </w:rPr>
        <w:pict>
          <v:shape id="_x0000_s1051" type="#_x0000_t32" style="position:absolute;margin-left:141.35pt;margin-top:9.85pt;width:117.15pt;height:.05pt;z-index:251709440" o:connectortype="straight"/>
        </w:pict>
      </w:r>
      <w:r w:rsidRPr="002256C3">
        <w:rPr>
          <w:rFonts w:ascii="Arial" w:eastAsia="Times New Roman" w:hAnsi="Arial" w:cs="Arial"/>
          <w:b/>
          <w:noProof/>
        </w:rPr>
        <w:pict>
          <v:shape id="_x0000_s1048" type="#_x0000_t32" style="position:absolute;margin-left:.2pt;margin-top:9.9pt;width:117.15pt;height:.05pt;z-index:251708416" o:connectortype="straight"/>
        </w:pict>
      </w:r>
    </w:p>
    <w:p w:rsidR="00E77AE9" w:rsidRPr="003D660E" w:rsidRDefault="00E77AE9" w:rsidP="00E77AE9">
      <w:pPr>
        <w:spacing w:line="240" w:lineRule="auto"/>
        <w:rPr>
          <w:rFonts w:ascii="Arial" w:eastAsia="Times New Roman" w:hAnsi="Arial" w:cs="Arial"/>
          <w:lang w:eastAsia="es-ES_tradnl"/>
        </w:rPr>
      </w:pPr>
    </w:p>
    <w:p w:rsidR="002B41C3" w:rsidRPr="00BA522F" w:rsidRDefault="002B41C3" w:rsidP="002B41C3">
      <w:pPr>
        <w:spacing w:line="240" w:lineRule="auto"/>
        <w:jc w:val="right"/>
        <w:rPr>
          <w:rFonts w:ascii="Arial" w:eastAsia="Times New Roman" w:hAnsi="Arial" w:cs="Arial"/>
          <w:b/>
          <w:sz w:val="24"/>
          <w:szCs w:val="24"/>
          <w:lang w:eastAsia="es-ES_tradnl"/>
        </w:rPr>
      </w:pPr>
      <w:r w:rsidRPr="00BA522F">
        <w:rPr>
          <w:rFonts w:ascii="Arial" w:eastAsia="Times New Roman" w:hAnsi="Arial" w:cs="Arial"/>
          <w:b/>
          <w:sz w:val="24"/>
          <w:szCs w:val="24"/>
          <w:lang w:eastAsia="es-ES_tradnl"/>
        </w:rPr>
        <w:lastRenderedPageBreak/>
        <w:t>DEDICATORIA</w:t>
      </w:r>
    </w:p>
    <w:p w:rsidR="00BA522F" w:rsidRPr="00BA522F" w:rsidRDefault="00BA522F" w:rsidP="002B41C3">
      <w:pPr>
        <w:spacing w:line="240" w:lineRule="auto"/>
        <w:jc w:val="right"/>
        <w:rPr>
          <w:rFonts w:ascii="Arial" w:eastAsia="Times New Roman" w:hAnsi="Arial" w:cs="Arial"/>
          <w:b/>
          <w:sz w:val="24"/>
          <w:szCs w:val="24"/>
          <w:lang w:eastAsia="es-ES_tradnl"/>
        </w:rPr>
      </w:pPr>
    </w:p>
    <w:p w:rsidR="00730F24" w:rsidRPr="00BA522F" w:rsidRDefault="00730F24" w:rsidP="00E77AE9">
      <w:pPr>
        <w:spacing w:line="240" w:lineRule="auto"/>
        <w:jc w:val="right"/>
        <w:rPr>
          <w:rFonts w:ascii="Arial" w:hAnsi="Arial" w:cs="Arial"/>
          <w:sz w:val="24"/>
          <w:szCs w:val="24"/>
        </w:rPr>
      </w:pPr>
      <w:proofErr w:type="gramStart"/>
      <w:r w:rsidRPr="00BA522F">
        <w:rPr>
          <w:rFonts w:ascii="Arial" w:hAnsi="Arial" w:cs="Arial"/>
          <w:sz w:val="24"/>
          <w:szCs w:val="24"/>
        </w:rPr>
        <w:t>Dedicad</w:t>
      </w:r>
      <w:r w:rsidR="00BA522F" w:rsidRPr="00BA522F">
        <w:rPr>
          <w:rFonts w:ascii="Arial" w:hAnsi="Arial" w:cs="Arial"/>
          <w:sz w:val="24"/>
          <w:szCs w:val="24"/>
        </w:rPr>
        <w:t>a</w:t>
      </w:r>
      <w:proofErr w:type="gramEnd"/>
      <w:r w:rsidRPr="00BA522F">
        <w:rPr>
          <w:rFonts w:ascii="Arial" w:hAnsi="Arial" w:cs="Arial"/>
          <w:sz w:val="24"/>
          <w:szCs w:val="24"/>
        </w:rPr>
        <w:t xml:space="preserve"> primero que nada a mi hermosa madre</w:t>
      </w:r>
    </w:p>
    <w:p w:rsidR="00730F24" w:rsidRPr="00BA522F" w:rsidRDefault="00730F24" w:rsidP="00E77AE9">
      <w:pPr>
        <w:spacing w:line="240" w:lineRule="auto"/>
        <w:jc w:val="right"/>
        <w:rPr>
          <w:rFonts w:ascii="Arial" w:hAnsi="Arial" w:cs="Arial"/>
          <w:sz w:val="24"/>
          <w:szCs w:val="24"/>
        </w:rPr>
      </w:pPr>
      <w:r w:rsidRPr="00BA522F">
        <w:rPr>
          <w:rFonts w:ascii="Arial" w:hAnsi="Arial" w:cs="Arial"/>
          <w:sz w:val="24"/>
          <w:szCs w:val="24"/>
        </w:rPr>
        <w:t>Ejemplo de trabajo, perseverancia, éxito, bondad</w:t>
      </w:r>
    </w:p>
    <w:p w:rsidR="00E77AE9" w:rsidRPr="00BA522F" w:rsidRDefault="00730F24" w:rsidP="00E77AE9">
      <w:pPr>
        <w:spacing w:line="240" w:lineRule="auto"/>
        <w:jc w:val="right"/>
        <w:rPr>
          <w:rFonts w:ascii="Arial" w:hAnsi="Arial" w:cs="Arial"/>
          <w:sz w:val="24"/>
          <w:szCs w:val="24"/>
        </w:rPr>
      </w:pPr>
      <w:r w:rsidRPr="00BA522F">
        <w:rPr>
          <w:rFonts w:ascii="Arial" w:hAnsi="Arial" w:cs="Arial"/>
          <w:sz w:val="24"/>
          <w:szCs w:val="24"/>
        </w:rPr>
        <w:t xml:space="preserve"> </w:t>
      </w:r>
      <w:r w:rsidR="00BA522F" w:rsidRPr="00BA522F">
        <w:rPr>
          <w:rFonts w:ascii="Arial" w:hAnsi="Arial" w:cs="Arial"/>
          <w:sz w:val="24"/>
          <w:szCs w:val="24"/>
        </w:rPr>
        <w:t>Y</w:t>
      </w:r>
      <w:r w:rsidRPr="00BA522F">
        <w:rPr>
          <w:rFonts w:ascii="Arial" w:hAnsi="Arial" w:cs="Arial"/>
          <w:sz w:val="24"/>
          <w:szCs w:val="24"/>
        </w:rPr>
        <w:t xml:space="preserve"> amor incondicional.</w:t>
      </w:r>
    </w:p>
    <w:p w:rsidR="00730F24" w:rsidRPr="00BA522F" w:rsidRDefault="00730F24" w:rsidP="00E77AE9">
      <w:pPr>
        <w:spacing w:line="240" w:lineRule="auto"/>
        <w:jc w:val="right"/>
        <w:rPr>
          <w:rFonts w:ascii="Arial" w:hAnsi="Arial" w:cs="Arial"/>
          <w:sz w:val="24"/>
          <w:szCs w:val="24"/>
        </w:rPr>
      </w:pPr>
    </w:p>
    <w:p w:rsidR="00730F24" w:rsidRPr="00BA522F" w:rsidRDefault="00730F24" w:rsidP="00E77AE9">
      <w:pPr>
        <w:spacing w:line="240" w:lineRule="auto"/>
        <w:jc w:val="right"/>
        <w:rPr>
          <w:rFonts w:ascii="Arial" w:hAnsi="Arial" w:cs="Arial"/>
          <w:sz w:val="24"/>
          <w:szCs w:val="24"/>
        </w:rPr>
      </w:pPr>
      <w:r w:rsidRPr="00BA522F">
        <w:rPr>
          <w:rFonts w:ascii="Arial" w:hAnsi="Arial" w:cs="Arial"/>
          <w:sz w:val="24"/>
          <w:szCs w:val="24"/>
        </w:rPr>
        <w:t xml:space="preserve">A mi padre por ser ejemplo y  guía siempre </w:t>
      </w:r>
    </w:p>
    <w:p w:rsidR="00730F24" w:rsidRPr="00BA522F" w:rsidRDefault="00730F24" w:rsidP="00E77AE9">
      <w:pPr>
        <w:spacing w:line="240" w:lineRule="auto"/>
        <w:jc w:val="right"/>
        <w:rPr>
          <w:rFonts w:ascii="Arial" w:hAnsi="Arial" w:cs="Arial"/>
          <w:sz w:val="24"/>
          <w:szCs w:val="24"/>
        </w:rPr>
      </w:pPr>
      <w:r w:rsidRPr="00BA522F">
        <w:rPr>
          <w:rFonts w:ascii="Arial" w:hAnsi="Arial" w:cs="Arial"/>
          <w:sz w:val="24"/>
          <w:szCs w:val="24"/>
        </w:rPr>
        <w:t>En el camino que escogí, en</w:t>
      </w:r>
      <w:r w:rsidR="00BA522F" w:rsidRPr="00BA522F">
        <w:rPr>
          <w:rFonts w:ascii="Arial" w:hAnsi="Arial" w:cs="Arial"/>
          <w:sz w:val="24"/>
          <w:szCs w:val="24"/>
        </w:rPr>
        <w:t xml:space="preserve"> lo </w:t>
      </w:r>
      <w:r w:rsidRPr="00BA522F">
        <w:rPr>
          <w:rFonts w:ascii="Arial" w:hAnsi="Arial" w:cs="Arial"/>
          <w:sz w:val="24"/>
          <w:szCs w:val="24"/>
        </w:rPr>
        <w:t xml:space="preserve"> académico y laboral</w:t>
      </w:r>
    </w:p>
    <w:p w:rsidR="00730F24" w:rsidRPr="00BA522F" w:rsidRDefault="00730F24" w:rsidP="00E77AE9">
      <w:pPr>
        <w:spacing w:line="240" w:lineRule="auto"/>
        <w:jc w:val="right"/>
        <w:rPr>
          <w:rFonts w:ascii="Arial" w:hAnsi="Arial" w:cs="Arial"/>
          <w:sz w:val="24"/>
          <w:szCs w:val="24"/>
        </w:rPr>
      </w:pPr>
      <w:r w:rsidRPr="00BA522F">
        <w:rPr>
          <w:rFonts w:ascii="Arial" w:hAnsi="Arial" w:cs="Arial"/>
          <w:sz w:val="24"/>
          <w:szCs w:val="24"/>
        </w:rPr>
        <w:t xml:space="preserve">Porque sus enseñanzas trasciendan más  </w:t>
      </w:r>
    </w:p>
    <w:p w:rsidR="00730F24" w:rsidRPr="00BA522F" w:rsidRDefault="00730F24" w:rsidP="00E77AE9">
      <w:pPr>
        <w:spacing w:line="240" w:lineRule="auto"/>
        <w:jc w:val="right"/>
        <w:rPr>
          <w:rFonts w:ascii="Arial" w:hAnsi="Arial" w:cs="Arial"/>
          <w:sz w:val="24"/>
          <w:szCs w:val="24"/>
        </w:rPr>
      </w:pPr>
      <w:r w:rsidRPr="00BA522F">
        <w:rPr>
          <w:rFonts w:ascii="Arial" w:hAnsi="Arial" w:cs="Arial"/>
          <w:sz w:val="24"/>
          <w:szCs w:val="24"/>
        </w:rPr>
        <w:t>Allá de lo tangible  hacia lo espiritual.</w:t>
      </w:r>
    </w:p>
    <w:p w:rsidR="00BA522F" w:rsidRPr="00BA522F" w:rsidRDefault="00BA522F" w:rsidP="00E77AE9">
      <w:pPr>
        <w:spacing w:line="240" w:lineRule="auto"/>
        <w:jc w:val="right"/>
        <w:rPr>
          <w:rFonts w:ascii="Arial" w:hAnsi="Arial" w:cs="Arial"/>
          <w:sz w:val="24"/>
          <w:szCs w:val="24"/>
        </w:rPr>
      </w:pPr>
    </w:p>
    <w:p w:rsidR="00BA522F" w:rsidRPr="00BA522F" w:rsidRDefault="00BA522F" w:rsidP="00E77AE9">
      <w:pPr>
        <w:spacing w:line="240" w:lineRule="auto"/>
        <w:jc w:val="right"/>
        <w:rPr>
          <w:rFonts w:ascii="Arial" w:hAnsi="Arial" w:cs="Arial"/>
          <w:sz w:val="24"/>
          <w:szCs w:val="24"/>
        </w:rPr>
      </w:pPr>
      <w:r w:rsidRPr="00BA522F">
        <w:rPr>
          <w:rFonts w:ascii="Arial" w:hAnsi="Arial" w:cs="Arial"/>
          <w:sz w:val="24"/>
          <w:szCs w:val="24"/>
        </w:rPr>
        <w:t xml:space="preserve">A aquellos que no tienen la voz para hablar y que está </w:t>
      </w:r>
    </w:p>
    <w:p w:rsidR="00730F24" w:rsidRPr="00BA522F" w:rsidRDefault="00BA522F" w:rsidP="00E77AE9">
      <w:pPr>
        <w:spacing w:line="240" w:lineRule="auto"/>
        <w:jc w:val="right"/>
        <w:rPr>
          <w:rFonts w:ascii="Arial" w:hAnsi="Arial" w:cs="Arial"/>
          <w:sz w:val="24"/>
          <w:szCs w:val="24"/>
        </w:rPr>
      </w:pPr>
      <w:r w:rsidRPr="00BA522F">
        <w:rPr>
          <w:rFonts w:ascii="Arial" w:hAnsi="Arial" w:cs="Arial"/>
          <w:sz w:val="24"/>
          <w:szCs w:val="24"/>
        </w:rPr>
        <w:t>En nuestras manos darle un mundo mejor</w:t>
      </w:r>
    </w:p>
    <w:p w:rsidR="00BA522F" w:rsidRPr="00BA522F" w:rsidRDefault="00BA522F" w:rsidP="00E77AE9">
      <w:pPr>
        <w:spacing w:line="240" w:lineRule="auto"/>
        <w:jc w:val="right"/>
        <w:rPr>
          <w:rFonts w:ascii="Arial" w:hAnsi="Arial" w:cs="Arial"/>
          <w:sz w:val="24"/>
          <w:szCs w:val="24"/>
        </w:rPr>
      </w:pPr>
      <w:r w:rsidRPr="00BA522F">
        <w:rPr>
          <w:rFonts w:ascii="Arial" w:hAnsi="Arial" w:cs="Arial"/>
          <w:sz w:val="24"/>
          <w:szCs w:val="24"/>
        </w:rPr>
        <w:t xml:space="preserve">A todos mis alumnos y ex alumnos por enseñarme </w:t>
      </w:r>
    </w:p>
    <w:p w:rsidR="00BA522F" w:rsidRPr="00BA522F" w:rsidRDefault="00BA522F" w:rsidP="00E77AE9">
      <w:pPr>
        <w:spacing w:line="240" w:lineRule="auto"/>
        <w:jc w:val="right"/>
        <w:rPr>
          <w:rFonts w:ascii="Arial" w:hAnsi="Arial" w:cs="Arial"/>
          <w:sz w:val="24"/>
          <w:szCs w:val="24"/>
        </w:rPr>
      </w:pPr>
      <w:r w:rsidRPr="00BA522F">
        <w:rPr>
          <w:rFonts w:ascii="Arial" w:hAnsi="Arial" w:cs="Arial"/>
          <w:sz w:val="24"/>
          <w:szCs w:val="24"/>
        </w:rPr>
        <w:t>Cada día más y motivarme en la búsqueda de nuevas formas</w:t>
      </w:r>
    </w:p>
    <w:p w:rsidR="00BA522F" w:rsidRPr="00BA522F" w:rsidRDefault="00BA522F" w:rsidP="00E77AE9">
      <w:pPr>
        <w:spacing w:line="240" w:lineRule="auto"/>
        <w:jc w:val="right"/>
        <w:rPr>
          <w:rFonts w:ascii="Arial" w:hAnsi="Arial" w:cs="Arial"/>
          <w:sz w:val="24"/>
          <w:szCs w:val="24"/>
        </w:rPr>
      </w:pPr>
    </w:p>
    <w:p w:rsidR="00BA522F" w:rsidRPr="00BA522F" w:rsidRDefault="00BA522F" w:rsidP="00E77AE9">
      <w:pPr>
        <w:spacing w:line="240" w:lineRule="auto"/>
        <w:jc w:val="right"/>
        <w:rPr>
          <w:rFonts w:ascii="Arial" w:hAnsi="Arial" w:cs="Arial"/>
          <w:sz w:val="24"/>
          <w:szCs w:val="24"/>
        </w:rPr>
      </w:pPr>
      <w:r w:rsidRPr="00BA522F">
        <w:rPr>
          <w:rFonts w:ascii="Arial" w:hAnsi="Arial" w:cs="Arial"/>
          <w:sz w:val="24"/>
          <w:szCs w:val="24"/>
        </w:rPr>
        <w:t>A mi hermano por hacerme más humana y más solidaria</w:t>
      </w:r>
    </w:p>
    <w:p w:rsidR="00BA522F" w:rsidRPr="00BA522F" w:rsidRDefault="00BA522F" w:rsidP="00E77AE9">
      <w:pPr>
        <w:spacing w:line="240" w:lineRule="auto"/>
        <w:jc w:val="right"/>
        <w:rPr>
          <w:rFonts w:ascii="Arial" w:hAnsi="Arial" w:cs="Arial"/>
          <w:sz w:val="24"/>
          <w:szCs w:val="24"/>
        </w:rPr>
      </w:pPr>
      <w:r w:rsidRPr="00BA522F">
        <w:rPr>
          <w:rFonts w:ascii="Arial" w:hAnsi="Arial" w:cs="Arial"/>
          <w:sz w:val="24"/>
          <w:szCs w:val="24"/>
        </w:rPr>
        <w:t>Sin él no podría sentir tal empatía por el prójimo</w:t>
      </w:r>
    </w:p>
    <w:p w:rsidR="00BA522F" w:rsidRPr="00BA522F" w:rsidRDefault="00BA522F" w:rsidP="00E77AE9">
      <w:pPr>
        <w:spacing w:line="240" w:lineRule="auto"/>
        <w:jc w:val="right"/>
        <w:rPr>
          <w:rFonts w:ascii="Arial" w:hAnsi="Arial" w:cs="Arial"/>
          <w:sz w:val="24"/>
          <w:szCs w:val="24"/>
        </w:rPr>
      </w:pPr>
      <w:r w:rsidRPr="00BA522F">
        <w:rPr>
          <w:rFonts w:ascii="Arial" w:hAnsi="Arial" w:cs="Arial"/>
          <w:sz w:val="24"/>
          <w:szCs w:val="24"/>
        </w:rPr>
        <w:t>Los quiero de aquí a la luna y más.</w:t>
      </w:r>
    </w:p>
    <w:p w:rsidR="00BA522F" w:rsidRPr="00BA522F" w:rsidRDefault="00BA522F" w:rsidP="00E77AE9">
      <w:pPr>
        <w:spacing w:line="240" w:lineRule="auto"/>
        <w:jc w:val="right"/>
        <w:rPr>
          <w:rFonts w:ascii="Arial" w:hAnsi="Arial" w:cs="Arial"/>
          <w:sz w:val="24"/>
          <w:szCs w:val="24"/>
        </w:rPr>
      </w:pPr>
    </w:p>
    <w:p w:rsidR="00BA522F" w:rsidRPr="00BA522F" w:rsidRDefault="00BA522F" w:rsidP="00BA522F">
      <w:pPr>
        <w:spacing w:line="240" w:lineRule="auto"/>
        <w:rPr>
          <w:rFonts w:ascii="Arial" w:hAnsi="Arial" w:cs="Arial"/>
          <w:sz w:val="24"/>
          <w:szCs w:val="24"/>
        </w:rPr>
      </w:pPr>
    </w:p>
    <w:p w:rsidR="00730F24" w:rsidRPr="00BA522F" w:rsidRDefault="00730F24" w:rsidP="00E77AE9">
      <w:pPr>
        <w:spacing w:line="240" w:lineRule="auto"/>
        <w:jc w:val="right"/>
        <w:rPr>
          <w:rFonts w:ascii="Arial" w:hAnsi="Arial" w:cs="Arial"/>
          <w:sz w:val="24"/>
          <w:szCs w:val="24"/>
        </w:rPr>
      </w:pPr>
    </w:p>
    <w:p w:rsidR="00E77AE9" w:rsidRPr="00BA522F" w:rsidRDefault="00E77AE9" w:rsidP="00E77AE9">
      <w:pPr>
        <w:spacing w:line="240" w:lineRule="auto"/>
        <w:rPr>
          <w:rFonts w:ascii="Arial" w:eastAsia="Times New Roman" w:hAnsi="Arial" w:cs="Arial"/>
          <w:sz w:val="24"/>
          <w:szCs w:val="24"/>
          <w:lang w:eastAsia="es-ES_tradnl"/>
        </w:rPr>
      </w:pPr>
    </w:p>
    <w:p w:rsidR="00E77AE9" w:rsidRPr="00BA522F" w:rsidRDefault="00E77AE9" w:rsidP="00E77AE9">
      <w:pPr>
        <w:spacing w:line="240" w:lineRule="auto"/>
        <w:rPr>
          <w:rFonts w:ascii="Arial" w:eastAsia="Times New Roman" w:hAnsi="Arial" w:cs="Arial"/>
          <w:sz w:val="24"/>
          <w:szCs w:val="24"/>
          <w:lang w:eastAsia="es-ES_tradnl"/>
        </w:rPr>
      </w:pPr>
    </w:p>
    <w:p w:rsidR="00E77AE9" w:rsidRPr="00BA522F" w:rsidRDefault="00E77AE9" w:rsidP="00E77AE9">
      <w:pPr>
        <w:spacing w:line="240" w:lineRule="auto"/>
        <w:rPr>
          <w:rFonts w:ascii="Arial" w:eastAsia="Times New Roman" w:hAnsi="Arial" w:cs="Arial"/>
          <w:sz w:val="24"/>
          <w:szCs w:val="24"/>
          <w:lang w:eastAsia="es-ES_tradnl"/>
        </w:rPr>
      </w:pPr>
    </w:p>
    <w:p w:rsidR="00730F24" w:rsidRPr="00BA522F" w:rsidRDefault="00730F24" w:rsidP="00E77AE9">
      <w:pPr>
        <w:spacing w:line="240" w:lineRule="auto"/>
        <w:rPr>
          <w:rFonts w:ascii="Arial" w:eastAsia="Times New Roman" w:hAnsi="Arial" w:cs="Arial"/>
          <w:sz w:val="24"/>
          <w:szCs w:val="24"/>
          <w:lang w:eastAsia="es-ES_tradnl"/>
        </w:rPr>
      </w:pPr>
    </w:p>
    <w:p w:rsidR="00E77AE9" w:rsidRPr="00BA522F" w:rsidRDefault="00E77AE9" w:rsidP="00E77AE9">
      <w:pPr>
        <w:spacing w:line="240" w:lineRule="auto"/>
        <w:jc w:val="right"/>
        <w:rPr>
          <w:rFonts w:ascii="Arial" w:eastAsia="Times New Roman" w:hAnsi="Arial" w:cs="Arial"/>
          <w:b/>
          <w:sz w:val="24"/>
          <w:szCs w:val="24"/>
          <w:lang w:eastAsia="es-ES_tradnl"/>
        </w:rPr>
      </w:pPr>
      <w:r w:rsidRPr="00BA522F">
        <w:rPr>
          <w:rFonts w:ascii="Arial" w:eastAsia="Times New Roman" w:hAnsi="Arial" w:cs="Arial"/>
          <w:b/>
          <w:sz w:val="24"/>
          <w:szCs w:val="24"/>
          <w:lang w:eastAsia="es-ES_tradnl"/>
        </w:rPr>
        <w:lastRenderedPageBreak/>
        <w:t>AGRADECIMIENTO</w:t>
      </w:r>
    </w:p>
    <w:p w:rsidR="00BA522F" w:rsidRPr="00BA522F" w:rsidRDefault="00BA522F" w:rsidP="00E77AE9">
      <w:pPr>
        <w:spacing w:line="240" w:lineRule="auto"/>
        <w:jc w:val="right"/>
        <w:rPr>
          <w:rFonts w:ascii="Arial" w:eastAsia="Times New Roman" w:hAnsi="Arial" w:cs="Arial"/>
          <w:b/>
          <w:sz w:val="24"/>
          <w:szCs w:val="24"/>
          <w:lang w:eastAsia="es-ES_tradnl"/>
        </w:rPr>
      </w:pPr>
    </w:p>
    <w:p w:rsidR="00BA522F" w:rsidRPr="00BA522F" w:rsidRDefault="00BA522F" w:rsidP="00E77AE9">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A mi madre por su perseverancia para mis estudios.</w:t>
      </w:r>
    </w:p>
    <w:p w:rsidR="00BA522F" w:rsidRPr="00BA522F" w:rsidRDefault="00BA522F" w:rsidP="00E77AE9">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A cada uno de mis compañeros de trabajo</w:t>
      </w:r>
    </w:p>
    <w:p w:rsidR="00BA522F" w:rsidRDefault="00BA522F" w:rsidP="00E77AE9">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Que</w:t>
      </w:r>
      <w:r w:rsidR="00BC40F9">
        <w:rPr>
          <w:rFonts w:ascii="Arial" w:eastAsia="Times New Roman" w:hAnsi="Arial" w:cs="Arial"/>
          <w:sz w:val="24"/>
          <w:szCs w:val="24"/>
          <w:lang w:eastAsia="es-ES_tradnl"/>
        </w:rPr>
        <w:t xml:space="preserve"> contribuyeron en</w:t>
      </w:r>
      <w:r w:rsidRPr="00BA522F">
        <w:rPr>
          <w:rFonts w:ascii="Arial" w:eastAsia="Times New Roman" w:hAnsi="Arial" w:cs="Arial"/>
          <w:sz w:val="24"/>
          <w:szCs w:val="24"/>
          <w:lang w:eastAsia="es-ES_tradnl"/>
        </w:rPr>
        <w:t xml:space="preserve"> la realización de esta investigación</w:t>
      </w:r>
    </w:p>
    <w:p w:rsidR="00BC40F9" w:rsidRPr="00BA522F" w:rsidRDefault="00BC40F9" w:rsidP="00E77AE9">
      <w:pPr>
        <w:spacing w:line="240" w:lineRule="auto"/>
        <w:jc w:val="right"/>
        <w:rPr>
          <w:rFonts w:ascii="Arial" w:eastAsia="Times New Roman" w:hAnsi="Arial" w:cs="Arial"/>
          <w:sz w:val="24"/>
          <w:szCs w:val="24"/>
          <w:lang w:eastAsia="es-ES_tradnl"/>
        </w:rPr>
      </w:pPr>
      <w:r>
        <w:rPr>
          <w:rFonts w:ascii="Arial" w:eastAsia="Times New Roman" w:hAnsi="Arial" w:cs="Arial"/>
          <w:sz w:val="24"/>
          <w:szCs w:val="24"/>
          <w:lang w:eastAsia="es-ES_tradnl"/>
        </w:rPr>
        <w:t>Profesionales éticos y de valores</w:t>
      </w:r>
    </w:p>
    <w:p w:rsidR="00BA522F" w:rsidRPr="00BA522F" w:rsidRDefault="00BA522F" w:rsidP="00E77AE9">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Base fundamental de este bello resultado</w:t>
      </w:r>
      <w:r w:rsidR="00BC40F9">
        <w:rPr>
          <w:rFonts w:ascii="Arial" w:eastAsia="Times New Roman" w:hAnsi="Arial" w:cs="Arial"/>
          <w:sz w:val="24"/>
          <w:szCs w:val="24"/>
          <w:lang w:eastAsia="es-ES_tradnl"/>
        </w:rPr>
        <w:t>.</w:t>
      </w:r>
    </w:p>
    <w:p w:rsidR="00BA522F" w:rsidRPr="00BA522F" w:rsidRDefault="00BA522F" w:rsidP="00E77AE9">
      <w:pPr>
        <w:spacing w:line="240" w:lineRule="auto"/>
        <w:jc w:val="right"/>
        <w:rPr>
          <w:rFonts w:ascii="Arial" w:eastAsia="Times New Roman" w:hAnsi="Arial" w:cs="Arial"/>
          <w:sz w:val="24"/>
          <w:szCs w:val="24"/>
          <w:lang w:eastAsia="es-ES_tradnl"/>
        </w:rPr>
      </w:pPr>
    </w:p>
    <w:p w:rsidR="00BA522F" w:rsidRPr="00BA522F" w:rsidRDefault="00BA522F" w:rsidP="00E77AE9">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A los directores de la institución donde laboro por su filosofía</w:t>
      </w:r>
    </w:p>
    <w:p w:rsidR="00BA522F" w:rsidRPr="00BA522F" w:rsidRDefault="00BA522F" w:rsidP="00E77AE9">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Y la búsqueda de una educación de calidad para y por la vida</w:t>
      </w:r>
    </w:p>
    <w:p w:rsidR="00BA522F" w:rsidRPr="00BA522F" w:rsidRDefault="00BA522F" w:rsidP="00E77AE9">
      <w:pPr>
        <w:spacing w:line="240" w:lineRule="auto"/>
        <w:jc w:val="right"/>
        <w:rPr>
          <w:rFonts w:ascii="Arial" w:eastAsia="Times New Roman" w:hAnsi="Arial" w:cs="Arial"/>
          <w:sz w:val="24"/>
          <w:szCs w:val="24"/>
          <w:lang w:eastAsia="es-ES_tradnl"/>
        </w:rPr>
      </w:pP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 xml:space="preserve">A cada uno de mis estudiantes con necesidades especiales, </w:t>
      </w:r>
    </w:p>
    <w:p w:rsidR="00BA522F" w:rsidRPr="00BA522F" w:rsidRDefault="00BC40F9"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Los</w:t>
      </w:r>
      <w:r w:rsidR="00BA522F" w:rsidRPr="00BA522F">
        <w:rPr>
          <w:rFonts w:ascii="Arial" w:eastAsia="Times New Roman" w:hAnsi="Arial" w:cs="Arial"/>
          <w:sz w:val="24"/>
          <w:szCs w:val="24"/>
          <w:lang w:eastAsia="es-ES_tradnl"/>
        </w:rPr>
        <w:t xml:space="preserve"> reales maestros entre maestros, siempre brillaran con luz propia.</w:t>
      </w:r>
    </w:p>
    <w:p w:rsidR="00BA522F" w:rsidRPr="00BA522F" w:rsidRDefault="00BA522F" w:rsidP="00BA522F">
      <w:pPr>
        <w:spacing w:line="240" w:lineRule="auto"/>
        <w:jc w:val="right"/>
        <w:rPr>
          <w:rFonts w:ascii="Arial" w:eastAsia="Times New Roman" w:hAnsi="Arial" w:cs="Arial"/>
          <w:sz w:val="24"/>
          <w:szCs w:val="24"/>
          <w:lang w:eastAsia="es-ES_tradnl"/>
        </w:rPr>
      </w:pP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 xml:space="preserve">Pero un especial agradecimiento a </w:t>
      </w:r>
      <w:proofErr w:type="spellStart"/>
      <w:r w:rsidRPr="00BA522F">
        <w:rPr>
          <w:rFonts w:ascii="Arial" w:eastAsia="Times New Roman" w:hAnsi="Arial" w:cs="Arial"/>
          <w:sz w:val="24"/>
          <w:szCs w:val="24"/>
          <w:lang w:eastAsia="es-ES_tradnl"/>
        </w:rPr>
        <w:t>Liseth</w:t>
      </w:r>
      <w:proofErr w:type="spellEnd"/>
      <w:r w:rsidRPr="00BA522F">
        <w:rPr>
          <w:rFonts w:ascii="Arial" w:eastAsia="Times New Roman" w:hAnsi="Arial" w:cs="Arial"/>
          <w:sz w:val="24"/>
          <w:szCs w:val="24"/>
          <w:lang w:eastAsia="es-ES_tradnl"/>
        </w:rPr>
        <w:t xml:space="preserve"> y Alexandra,</w:t>
      </w: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 xml:space="preserve"> Mis compañeras de postgrado sin ustedes este </w:t>
      </w: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 xml:space="preserve">Camino no hubiese sido el mismo, </w:t>
      </w: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 xml:space="preserve">Gracias por tantos años de amistad incondicional </w:t>
      </w:r>
    </w:p>
    <w:p w:rsidR="00BA522F" w:rsidRPr="00BA522F" w:rsidRDefault="00BC40F9"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Y</w:t>
      </w:r>
      <w:r w:rsidR="00BA522F" w:rsidRPr="00BA522F">
        <w:rPr>
          <w:rFonts w:ascii="Arial" w:eastAsia="Times New Roman" w:hAnsi="Arial" w:cs="Arial"/>
          <w:sz w:val="24"/>
          <w:szCs w:val="24"/>
          <w:lang w:eastAsia="es-ES_tradnl"/>
        </w:rPr>
        <w:t xml:space="preserve"> por el apoyo cada sábado cuando no quería seguir.</w:t>
      </w:r>
    </w:p>
    <w:p w:rsidR="00BA522F" w:rsidRPr="00BA522F" w:rsidRDefault="00BA522F" w:rsidP="00BA522F">
      <w:pPr>
        <w:spacing w:line="240" w:lineRule="auto"/>
        <w:jc w:val="right"/>
        <w:rPr>
          <w:rFonts w:ascii="Arial" w:eastAsia="Times New Roman" w:hAnsi="Arial" w:cs="Arial"/>
          <w:sz w:val="24"/>
          <w:szCs w:val="24"/>
          <w:lang w:eastAsia="es-ES_tradnl"/>
        </w:rPr>
      </w:pP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Por último gracias Dios  por darme</w:t>
      </w: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 xml:space="preserve">Las capacidades de lograr lo que me propongo </w:t>
      </w:r>
    </w:p>
    <w:p w:rsidR="00BA522F" w:rsidRPr="00BA522F" w:rsidRDefault="00BA522F" w:rsidP="00BA522F">
      <w:pPr>
        <w:spacing w:line="240" w:lineRule="auto"/>
        <w:jc w:val="right"/>
        <w:rPr>
          <w:rFonts w:ascii="Arial" w:eastAsia="Times New Roman" w:hAnsi="Arial" w:cs="Arial"/>
          <w:sz w:val="24"/>
          <w:szCs w:val="24"/>
          <w:lang w:eastAsia="es-ES_tradnl"/>
        </w:rPr>
      </w:pPr>
      <w:r w:rsidRPr="00BA522F">
        <w:rPr>
          <w:rFonts w:ascii="Arial" w:eastAsia="Times New Roman" w:hAnsi="Arial" w:cs="Arial"/>
          <w:sz w:val="24"/>
          <w:szCs w:val="24"/>
          <w:lang w:eastAsia="es-ES_tradnl"/>
        </w:rPr>
        <w:t xml:space="preserve">Contigo todo sin ti nada. </w:t>
      </w:r>
    </w:p>
    <w:p w:rsidR="00E77AE9" w:rsidRPr="00BA522F" w:rsidRDefault="00E77AE9" w:rsidP="00E77AE9">
      <w:pPr>
        <w:spacing w:line="240" w:lineRule="auto"/>
        <w:rPr>
          <w:rFonts w:ascii="Arial" w:eastAsia="Times New Roman" w:hAnsi="Arial" w:cs="Arial"/>
          <w:sz w:val="24"/>
          <w:szCs w:val="24"/>
          <w:lang w:eastAsia="es-ES_tradnl"/>
        </w:rPr>
      </w:pPr>
    </w:p>
    <w:p w:rsidR="00BA522F" w:rsidRPr="00BA522F" w:rsidRDefault="00BA522F" w:rsidP="00E77AE9">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BA522F" w:rsidRPr="00BA522F" w:rsidRDefault="00BA522F" w:rsidP="00E77AE9">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274D40" w:rsidRPr="00A85139" w:rsidRDefault="00D84DF2" w:rsidP="00E77AE9">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r w:rsidRPr="00A85139">
        <w:rPr>
          <w:rStyle w:val="Textoennegrita"/>
          <w:rFonts w:ascii="Arial" w:hAnsi="Arial" w:cs="Arial"/>
          <w:sz w:val="24"/>
          <w:szCs w:val="24"/>
          <w:bdr w:val="none" w:sz="0" w:space="0" w:color="auto" w:frame="1"/>
          <w:shd w:val="clear" w:color="auto" w:fill="FFFFFF"/>
        </w:rPr>
        <w:lastRenderedPageBreak/>
        <w:t>Í</w:t>
      </w:r>
      <w:r w:rsidR="00274D40" w:rsidRPr="00A85139">
        <w:rPr>
          <w:rStyle w:val="Textoennegrita"/>
          <w:rFonts w:ascii="Arial" w:hAnsi="Arial" w:cs="Arial"/>
          <w:sz w:val="24"/>
          <w:szCs w:val="24"/>
          <w:bdr w:val="none" w:sz="0" w:space="0" w:color="auto" w:frame="1"/>
          <w:shd w:val="clear" w:color="auto" w:fill="FFFFFF"/>
        </w:rPr>
        <w:t xml:space="preserve">NDICE </w:t>
      </w:r>
    </w:p>
    <w:p w:rsidR="001F52A6" w:rsidRPr="00CE3662" w:rsidRDefault="002256C3" w:rsidP="00CE3662">
      <w:pPr>
        <w:pStyle w:val="TDC1"/>
        <w:rPr>
          <w:noProof/>
        </w:rPr>
      </w:pPr>
      <w:r w:rsidRPr="00CE3662">
        <w:rPr>
          <w:rStyle w:val="Textoennegrita"/>
          <w:rFonts w:ascii="Arial" w:hAnsi="Arial" w:cs="Arial"/>
          <w:b w:val="0"/>
          <w:sz w:val="24"/>
          <w:szCs w:val="24"/>
          <w:bdr w:val="none" w:sz="0" w:space="0" w:color="auto" w:frame="1"/>
          <w:shd w:val="clear" w:color="auto" w:fill="FFFFFF"/>
        </w:rPr>
        <w:fldChar w:fldCharType="begin"/>
      </w:r>
      <w:r w:rsidR="00475CC7" w:rsidRPr="00CE3662">
        <w:rPr>
          <w:rStyle w:val="Textoennegrita"/>
          <w:rFonts w:ascii="Arial" w:hAnsi="Arial" w:cs="Arial"/>
          <w:b w:val="0"/>
          <w:sz w:val="24"/>
          <w:szCs w:val="24"/>
          <w:bdr w:val="none" w:sz="0" w:space="0" w:color="auto" w:frame="1"/>
          <w:shd w:val="clear" w:color="auto" w:fill="FFFFFF"/>
        </w:rPr>
        <w:instrText xml:space="preserve"> TOC \o "1-3" \h \z \u </w:instrText>
      </w:r>
      <w:r w:rsidRPr="00CE3662">
        <w:rPr>
          <w:rStyle w:val="Textoennegrita"/>
          <w:rFonts w:ascii="Arial" w:hAnsi="Arial" w:cs="Arial"/>
          <w:b w:val="0"/>
          <w:sz w:val="24"/>
          <w:szCs w:val="24"/>
          <w:bdr w:val="none" w:sz="0" w:space="0" w:color="auto" w:frame="1"/>
          <w:shd w:val="clear" w:color="auto" w:fill="FFFFFF"/>
        </w:rPr>
        <w:fldChar w:fldCharType="separate"/>
      </w:r>
      <w:hyperlink w:anchor="_Toc439001011" w:history="1">
        <w:r w:rsidR="001F52A6" w:rsidRPr="00CE3662">
          <w:rPr>
            <w:rStyle w:val="Hipervnculo"/>
            <w:rFonts w:ascii="Arial" w:hAnsi="Arial" w:cs="Arial"/>
            <w:noProof/>
            <w:bdr w:val="none" w:sz="0" w:space="0" w:color="auto" w:frame="1"/>
            <w:shd w:val="clear" w:color="auto" w:fill="FFFFFF"/>
          </w:rPr>
          <w:t>RESUMEN</w:t>
        </w:r>
        <w:r w:rsidR="001F52A6" w:rsidRPr="00CE3662">
          <w:rPr>
            <w:noProof/>
            <w:webHidden/>
          </w:rPr>
          <w:tab/>
        </w:r>
        <w:r w:rsidRPr="00CE3662">
          <w:rPr>
            <w:noProof/>
            <w:webHidden/>
          </w:rPr>
          <w:fldChar w:fldCharType="begin"/>
        </w:r>
        <w:r w:rsidR="001F52A6" w:rsidRPr="00CE3662">
          <w:rPr>
            <w:noProof/>
            <w:webHidden/>
          </w:rPr>
          <w:instrText xml:space="preserve"> PAGEREF _Toc439001011 \h </w:instrText>
        </w:r>
        <w:r w:rsidRPr="00CE3662">
          <w:rPr>
            <w:noProof/>
            <w:webHidden/>
          </w:rPr>
        </w:r>
        <w:r w:rsidRPr="00CE3662">
          <w:rPr>
            <w:noProof/>
            <w:webHidden/>
          </w:rPr>
          <w:fldChar w:fldCharType="separate"/>
        </w:r>
        <w:r w:rsidR="00E528CA">
          <w:rPr>
            <w:noProof/>
            <w:webHidden/>
          </w:rPr>
          <w:t>XIII</w:t>
        </w:r>
        <w:r w:rsidRPr="00CE3662">
          <w:rPr>
            <w:noProof/>
            <w:webHidden/>
          </w:rPr>
          <w:fldChar w:fldCharType="end"/>
        </w:r>
      </w:hyperlink>
    </w:p>
    <w:p w:rsidR="001F52A6" w:rsidRPr="00CE3662" w:rsidRDefault="002256C3" w:rsidP="00CE3662">
      <w:pPr>
        <w:pStyle w:val="TDC1"/>
        <w:rPr>
          <w:noProof/>
        </w:rPr>
      </w:pPr>
      <w:hyperlink w:anchor="_Toc439001012" w:history="1">
        <w:r w:rsidR="001F52A6" w:rsidRPr="00CE3662">
          <w:rPr>
            <w:rStyle w:val="Hipervnculo"/>
            <w:rFonts w:ascii="Arial" w:hAnsi="Arial" w:cs="Arial"/>
            <w:noProof/>
            <w:lang w:val="en-US"/>
          </w:rPr>
          <w:t>ABSTRACT</w:t>
        </w:r>
        <w:r w:rsidR="001F52A6" w:rsidRPr="00CE3662">
          <w:rPr>
            <w:noProof/>
            <w:webHidden/>
          </w:rPr>
          <w:tab/>
        </w:r>
        <w:r w:rsidR="00FA1183" w:rsidRPr="00CE3662">
          <w:rPr>
            <w:noProof/>
            <w:webHidden/>
          </w:rPr>
          <w:t>XIV</w:t>
        </w:r>
      </w:hyperlink>
    </w:p>
    <w:p w:rsidR="001F52A6" w:rsidRPr="00CE3662" w:rsidRDefault="002256C3" w:rsidP="00CE3662">
      <w:pPr>
        <w:pStyle w:val="TDC1"/>
        <w:rPr>
          <w:noProof/>
        </w:rPr>
      </w:pPr>
      <w:hyperlink w:anchor="_Toc439001013" w:history="1">
        <w:r w:rsidR="001F52A6" w:rsidRPr="00CE3662">
          <w:rPr>
            <w:rStyle w:val="Hipervnculo"/>
            <w:rFonts w:ascii="Arial" w:hAnsi="Arial" w:cs="Arial"/>
            <w:noProof/>
            <w:bdr w:val="none" w:sz="0" w:space="0" w:color="auto" w:frame="1"/>
            <w:shd w:val="clear" w:color="auto" w:fill="FFFFFF"/>
          </w:rPr>
          <w:t>INTRODUCCIÓN</w:t>
        </w:r>
        <w:r w:rsidR="001F52A6" w:rsidRPr="00CE3662">
          <w:rPr>
            <w:noProof/>
            <w:webHidden/>
          </w:rPr>
          <w:tab/>
        </w:r>
        <w:r w:rsidRPr="00CE3662">
          <w:rPr>
            <w:noProof/>
            <w:webHidden/>
          </w:rPr>
          <w:fldChar w:fldCharType="begin"/>
        </w:r>
        <w:r w:rsidR="001F52A6" w:rsidRPr="00CE3662">
          <w:rPr>
            <w:noProof/>
            <w:webHidden/>
          </w:rPr>
          <w:instrText xml:space="preserve"> PAGEREF _Toc439001013 \h </w:instrText>
        </w:r>
        <w:r w:rsidRPr="00CE3662">
          <w:rPr>
            <w:noProof/>
            <w:webHidden/>
          </w:rPr>
        </w:r>
        <w:r w:rsidRPr="00CE3662">
          <w:rPr>
            <w:noProof/>
            <w:webHidden/>
          </w:rPr>
          <w:fldChar w:fldCharType="separate"/>
        </w:r>
        <w:r w:rsidR="00E528CA">
          <w:rPr>
            <w:noProof/>
            <w:webHidden/>
          </w:rPr>
          <w:t>1</w:t>
        </w:r>
        <w:r w:rsidRPr="00CE3662">
          <w:rPr>
            <w:noProof/>
            <w:webHidden/>
          </w:rPr>
          <w:fldChar w:fldCharType="end"/>
        </w:r>
      </w:hyperlink>
    </w:p>
    <w:p w:rsidR="001F52A6" w:rsidRPr="00CE3662" w:rsidRDefault="002256C3" w:rsidP="00CE3662">
      <w:pPr>
        <w:pStyle w:val="TDC1"/>
        <w:rPr>
          <w:noProof/>
        </w:rPr>
      </w:pPr>
      <w:hyperlink w:anchor="_Toc439001014" w:history="1">
        <w:r w:rsidR="001F52A6" w:rsidRPr="00CE3662">
          <w:rPr>
            <w:rStyle w:val="Hipervnculo"/>
            <w:rFonts w:ascii="Arial" w:hAnsi="Arial" w:cs="Arial"/>
            <w:noProof/>
            <w:bdr w:val="none" w:sz="0" w:space="0" w:color="auto" w:frame="1"/>
            <w:shd w:val="clear" w:color="auto" w:fill="FFFFFF"/>
          </w:rPr>
          <w:t>CAPÍTULO I</w:t>
        </w:r>
        <w:r w:rsidR="001F52A6" w:rsidRPr="00CE3662">
          <w:rPr>
            <w:noProof/>
            <w:webHidden/>
          </w:rPr>
          <w:tab/>
        </w:r>
        <w:r w:rsidRPr="00CE3662">
          <w:rPr>
            <w:noProof/>
            <w:webHidden/>
          </w:rPr>
          <w:fldChar w:fldCharType="begin"/>
        </w:r>
        <w:r w:rsidR="001F52A6" w:rsidRPr="00CE3662">
          <w:rPr>
            <w:noProof/>
            <w:webHidden/>
          </w:rPr>
          <w:instrText xml:space="preserve"> PAGEREF _Toc439001014 \h </w:instrText>
        </w:r>
        <w:r w:rsidRPr="00CE3662">
          <w:rPr>
            <w:noProof/>
            <w:webHidden/>
          </w:rPr>
        </w:r>
        <w:r w:rsidRPr="00CE3662">
          <w:rPr>
            <w:noProof/>
            <w:webHidden/>
          </w:rPr>
          <w:fldChar w:fldCharType="separate"/>
        </w:r>
        <w:r w:rsidR="00E528CA">
          <w:rPr>
            <w:noProof/>
            <w:webHidden/>
          </w:rPr>
          <w:t>4</w:t>
        </w:r>
        <w:r w:rsidRPr="00CE3662">
          <w:rPr>
            <w:noProof/>
            <w:webHidden/>
          </w:rPr>
          <w:fldChar w:fldCharType="end"/>
        </w:r>
      </w:hyperlink>
    </w:p>
    <w:p w:rsidR="001F52A6" w:rsidRPr="00CE3662" w:rsidRDefault="002256C3" w:rsidP="00CE3662">
      <w:pPr>
        <w:pStyle w:val="TDC1"/>
        <w:rPr>
          <w:noProof/>
        </w:rPr>
      </w:pPr>
      <w:hyperlink w:anchor="_Toc439001015" w:history="1">
        <w:r w:rsidR="001F52A6" w:rsidRPr="00CE3662">
          <w:rPr>
            <w:rStyle w:val="Hipervnculo"/>
            <w:rFonts w:ascii="Arial" w:hAnsi="Arial" w:cs="Arial"/>
            <w:noProof/>
            <w:bdr w:val="none" w:sz="0" w:space="0" w:color="auto" w:frame="1"/>
            <w:shd w:val="clear" w:color="auto" w:fill="FFFFFF"/>
          </w:rPr>
          <w:t>SITUACIÓN DE ESTUDIO</w:t>
        </w:r>
        <w:r w:rsidR="001F52A6" w:rsidRPr="00CE3662">
          <w:rPr>
            <w:noProof/>
            <w:webHidden/>
          </w:rPr>
          <w:tab/>
        </w:r>
        <w:r w:rsidRPr="00CE3662">
          <w:rPr>
            <w:noProof/>
            <w:webHidden/>
          </w:rPr>
          <w:fldChar w:fldCharType="begin"/>
        </w:r>
        <w:r w:rsidR="001F52A6" w:rsidRPr="00CE3662">
          <w:rPr>
            <w:noProof/>
            <w:webHidden/>
          </w:rPr>
          <w:instrText xml:space="preserve"> PAGEREF _Toc439001015 \h </w:instrText>
        </w:r>
        <w:r w:rsidRPr="00CE3662">
          <w:rPr>
            <w:noProof/>
            <w:webHidden/>
          </w:rPr>
        </w:r>
        <w:r w:rsidRPr="00CE3662">
          <w:rPr>
            <w:noProof/>
            <w:webHidden/>
          </w:rPr>
          <w:fldChar w:fldCharType="separate"/>
        </w:r>
        <w:r w:rsidR="00E528CA">
          <w:rPr>
            <w:noProof/>
            <w:webHidden/>
          </w:rPr>
          <w:t>4</w:t>
        </w:r>
        <w:r w:rsidRPr="00CE3662">
          <w:rPr>
            <w:noProof/>
            <w:webHidden/>
          </w:rPr>
          <w:fldChar w:fldCharType="end"/>
        </w:r>
      </w:hyperlink>
    </w:p>
    <w:p w:rsidR="001F52A6" w:rsidRPr="00CE3662" w:rsidRDefault="002256C3">
      <w:pPr>
        <w:pStyle w:val="TDC2"/>
        <w:rPr>
          <w:noProof/>
        </w:rPr>
      </w:pPr>
      <w:hyperlink w:anchor="_Toc439001016" w:history="1">
        <w:r w:rsidR="001F52A6" w:rsidRPr="00CE3662">
          <w:rPr>
            <w:rStyle w:val="Hipervnculo"/>
            <w:rFonts w:ascii="Arial" w:hAnsi="Arial" w:cs="Arial"/>
            <w:noProof/>
            <w:bdr w:val="none" w:sz="0" w:space="0" w:color="auto" w:frame="1"/>
            <w:shd w:val="clear" w:color="auto" w:fill="FFFFFF"/>
          </w:rPr>
          <w:t>Abordaje Situacional</w:t>
        </w:r>
        <w:r w:rsidR="001F52A6" w:rsidRPr="00CE3662">
          <w:rPr>
            <w:noProof/>
            <w:webHidden/>
          </w:rPr>
          <w:tab/>
        </w:r>
        <w:r w:rsidRPr="00CE3662">
          <w:rPr>
            <w:noProof/>
            <w:webHidden/>
          </w:rPr>
          <w:fldChar w:fldCharType="begin"/>
        </w:r>
        <w:r w:rsidR="001F52A6" w:rsidRPr="00CE3662">
          <w:rPr>
            <w:noProof/>
            <w:webHidden/>
          </w:rPr>
          <w:instrText xml:space="preserve"> PAGEREF _Toc439001016 \h </w:instrText>
        </w:r>
        <w:r w:rsidRPr="00CE3662">
          <w:rPr>
            <w:noProof/>
            <w:webHidden/>
          </w:rPr>
        </w:r>
        <w:r w:rsidRPr="00CE3662">
          <w:rPr>
            <w:noProof/>
            <w:webHidden/>
          </w:rPr>
          <w:fldChar w:fldCharType="separate"/>
        </w:r>
        <w:r w:rsidR="00E528CA">
          <w:rPr>
            <w:noProof/>
            <w:webHidden/>
          </w:rPr>
          <w:t>4</w:t>
        </w:r>
        <w:r w:rsidRPr="00CE3662">
          <w:rPr>
            <w:noProof/>
            <w:webHidden/>
          </w:rPr>
          <w:fldChar w:fldCharType="end"/>
        </w:r>
      </w:hyperlink>
    </w:p>
    <w:p w:rsidR="001F52A6" w:rsidRPr="00CE3662" w:rsidRDefault="002256C3">
      <w:pPr>
        <w:pStyle w:val="TDC2"/>
        <w:rPr>
          <w:noProof/>
        </w:rPr>
      </w:pPr>
      <w:hyperlink w:anchor="_Toc439001031" w:history="1">
        <w:r w:rsidR="001F52A6" w:rsidRPr="00CE3662">
          <w:rPr>
            <w:rStyle w:val="Hipervnculo"/>
            <w:rFonts w:ascii="Arial" w:hAnsi="Arial" w:cs="Arial"/>
            <w:noProof/>
            <w:shd w:val="clear" w:color="auto" w:fill="FFFFFF"/>
          </w:rPr>
          <w:t>Propósitos de la investigación</w:t>
        </w:r>
        <w:r w:rsidR="001F52A6" w:rsidRPr="00CE3662">
          <w:rPr>
            <w:noProof/>
            <w:webHidden/>
          </w:rPr>
          <w:tab/>
        </w:r>
        <w:r w:rsidRPr="00CE3662">
          <w:rPr>
            <w:noProof/>
            <w:webHidden/>
          </w:rPr>
          <w:fldChar w:fldCharType="begin"/>
        </w:r>
        <w:r w:rsidR="001F52A6" w:rsidRPr="00CE3662">
          <w:rPr>
            <w:noProof/>
            <w:webHidden/>
          </w:rPr>
          <w:instrText xml:space="preserve"> PAGEREF _Toc439001031 \h </w:instrText>
        </w:r>
        <w:r w:rsidRPr="00CE3662">
          <w:rPr>
            <w:noProof/>
            <w:webHidden/>
          </w:rPr>
        </w:r>
        <w:r w:rsidRPr="00CE3662">
          <w:rPr>
            <w:noProof/>
            <w:webHidden/>
          </w:rPr>
          <w:fldChar w:fldCharType="separate"/>
        </w:r>
        <w:r w:rsidR="00E528CA">
          <w:rPr>
            <w:noProof/>
            <w:webHidden/>
          </w:rPr>
          <w:t>10</w:t>
        </w:r>
        <w:r w:rsidRPr="00CE3662">
          <w:rPr>
            <w:noProof/>
            <w:webHidden/>
          </w:rPr>
          <w:fldChar w:fldCharType="end"/>
        </w:r>
      </w:hyperlink>
    </w:p>
    <w:p w:rsidR="001F52A6" w:rsidRPr="00CE3662" w:rsidRDefault="002256C3">
      <w:pPr>
        <w:pStyle w:val="TDC3"/>
        <w:tabs>
          <w:tab w:val="right" w:leader="dot" w:pos="8255"/>
        </w:tabs>
        <w:rPr>
          <w:noProof/>
        </w:rPr>
      </w:pPr>
      <w:hyperlink w:anchor="_Toc439001032" w:history="1">
        <w:r w:rsidR="001F52A6" w:rsidRPr="00CE3662">
          <w:rPr>
            <w:rStyle w:val="Hipervnculo"/>
            <w:rFonts w:ascii="Arial" w:hAnsi="Arial" w:cs="Arial"/>
            <w:noProof/>
            <w:shd w:val="clear" w:color="auto" w:fill="FFFFFF"/>
          </w:rPr>
          <w:t>Propósito General</w:t>
        </w:r>
        <w:r w:rsidR="001F52A6" w:rsidRPr="00CE3662">
          <w:rPr>
            <w:noProof/>
            <w:webHidden/>
          </w:rPr>
          <w:tab/>
        </w:r>
        <w:r w:rsidRPr="00CE3662">
          <w:rPr>
            <w:noProof/>
            <w:webHidden/>
          </w:rPr>
          <w:fldChar w:fldCharType="begin"/>
        </w:r>
        <w:r w:rsidR="001F52A6" w:rsidRPr="00CE3662">
          <w:rPr>
            <w:noProof/>
            <w:webHidden/>
          </w:rPr>
          <w:instrText xml:space="preserve"> PAGEREF _Toc439001032 \h </w:instrText>
        </w:r>
        <w:r w:rsidRPr="00CE3662">
          <w:rPr>
            <w:noProof/>
            <w:webHidden/>
          </w:rPr>
        </w:r>
        <w:r w:rsidRPr="00CE3662">
          <w:rPr>
            <w:noProof/>
            <w:webHidden/>
          </w:rPr>
          <w:fldChar w:fldCharType="separate"/>
        </w:r>
        <w:r w:rsidR="00E528CA">
          <w:rPr>
            <w:noProof/>
            <w:webHidden/>
          </w:rPr>
          <w:t>10</w:t>
        </w:r>
        <w:r w:rsidRPr="00CE3662">
          <w:rPr>
            <w:noProof/>
            <w:webHidden/>
          </w:rPr>
          <w:fldChar w:fldCharType="end"/>
        </w:r>
      </w:hyperlink>
    </w:p>
    <w:p w:rsidR="001F52A6" w:rsidRPr="00CE3662" w:rsidRDefault="002256C3">
      <w:pPr>
        <w:pStyle w:val="TDC2"/>
        <w:rPr>
          <w:noProof/>
        </w:rPr>
      </w:pPr>
      <w:hyperlink w:anchor="_Toc439001039" w:history="1">
        <w:r w:rsidR="001F52A6" w:rsidRPr="00CE3662">
          <w:rPr>
            <w:rStyle w:val="Hipervnculo"/>
            <w:rFonts w:ascii="Arial" w:hAnsi="Arial" w:cs="Arial"/>
            <w:noProof/>
            <w:shd w:val="clear" w:color="auto" w:fill="FFFFFF"/>
          </w:rPr>
          <w:t>Justificación</w:t>
        </w:r>
        <w:r w:rsidR="001F52A6" w:rsidRPr="00CE3662">
          <w:rPr>
            <w:noProof/>
            <w:webHidden/>
          </w:rPr>
          <w:tab/>
        </w:r>
        <w:r w:rsidRPr="00CE3662">
          <w:rPr>
            <w:noProof/>
            <w:webHidden/>
          </w:rPr>
          <w:fldChar w:fldCharType="begin"/>
        </w:r>
        <w:r w:rsidR="001F52A6" w:rsidRPr="00CE3662">
          <w:rPr>
            <w:noProof/>
            <w:webHidden/>
          </w:rPr>
          <w:instrText xml:space="preserve"> PAGEREF _Toc439001039 \h </w:instrText>
        </w:r>
        <w:r w:rsidRPr="00CE3662">
          <w:rPr>
            <w:noProof/>
            <w:webHidden/>
          </w:rPr>
        </w:r>
        <w:r w:rsidRPr="00CE3662">
          <w:rPr>
            <w:noProof/>
            <w:webHidden/>
          </w:rPr>
          <w:fldChar w:fldCharType="separate"/>
        </w:r>
        <w:r w:rsidR="00E528CA">
          <w:rPr>
            <w:noProof/>
            <w:webHidden/>
          </w:rPr>
          <w:t>11</w:t>
        </w:r>
        <w:r w:rsidRPr="00CE3662">
          <w:rPr>
            <w:noProof/>
            <w:webHidden/>
          </w:rPr>
          <w:fldChar w:fldCharType="end"/>
        </w:r>
      </w:hyperlink>
    </w:p>
    <w:p w:rsidR="001F52A6" w:rsidRPr="00CE3662" w:rsidRDefault="002256C3" w:rsidP="00CE3662">
      <w:pPr>
        <w:pStyle w:val="TDC1"/>
        <w:rPr>
          <w:noProof/>
        </w:rPr>
      </w:pPr>
      <w:hyperlink w:anchor="_Toc439001049" w:history="1">
        <w:r w:rsidR="001F52A6" w:rsidRPr="00CE3662">
          <w:rPr>
            <w:rStyle w:val="Hipervnculo"/>
            <w:rFonts w:ascii="Arial" w:hAnsi="Arial" w:cs="Arial"/>
            <w:noProof/>
            <w:shd w:val="clear" w:color="auto" w:fill="FFFFFF"/>
          </w:rPr>
          <w:t>CAPÍTULO II</w:t>
        </w:r>
        <w:r w:rsidR="001F52A6" w:rsidRPr="00CE3662">
          <w:rPr>
            <w:noProof/>
            <w:webHidden/>
          </w:rPr>
          <w:tab/>
        </w:r>
        <w:r w:rsidRPr="00CE3662">
          <w:rPr>
            <w:noProof/>
            <w:webHidden/>
          </w:rPr>
          <w:fldChar w:fldCharType="begin"/>
        </w:r>
        <w:r w:rsidR="001F52A6" w:rsidRPr="00CE3662">
          <w:rPr>
            <w:noProof/>
            <w:webHidden/>
          </w:rPr>
          <w:instrText xml:space="preserve"> PAGEREF _Toc439001049 \h </w:instrText>
        </w:r>
        <w:r w:rsidRPr="00CE3662">
          <w:rPr>
            <w:noProof/>
            <w:webHidden/>
          </w:rPr>
        </w:r>
        <w:r w:rsidRPr="00CE3662">
          <w:rPr>
            <w:noProof/>
            <w:webHidden/>
          </w:rPr>
          <w:fldChar w:fldCharType="separate"/>
        </w:r>
        <w:r w:rsidR="00E528CA">
          <w:rPr>
            <w:noProof/>
            <w:webHidden/>
          </w:rPr>
          <w:t>15</w:t>
        </w:r>
        <w:r w:rsidRPr="00CE3662">
          <w:rPr>
            <w:noProof/>
            <w:webHidden/>
          </w:rPr>
          <w:fldChar w:fldCharType="end"/>
        </w:r>
      </w:hyperlink>
    </w:p>
    <w:p w:rsidR="001F52A6" w:rsidRPr="00CE3662" w:rsidRDefault="002256C3" w:rsidP="00CE3662">
      <w:pPr>
        <w:pStyle w:val="TDC1"/>
        <w:rPr>
          <w:noProof/>
        </w:rPr>
      </w:pPr>
      <w:hyperlink w:anchor="_Toc439001050" w:history="1">
        <w:r w:rsidR="001F52A6" w:rsidRPr="00CE3662">
          <w:rPr>
            <w:rStyle w:val="Hipervnculo"/>
            <w:rFonts w:ascii="Arial" w:hAnsi="Arial" w:cs="Arial"/>
            <w:noProof/>
            <w:shd w:val="clear" w:color="auto" w:fill="FFFFFF"/>
          </w:rPr>
          <w:t>MARCO TEÓRICO</w:t>
        </w:r>
        <w:r w:rsidR="001F52A6" w:rsidRPr="00CE3662">
          <w:rPr>
            <w:noProof/>
            <w:webHidden/>
          </w:rPr>
          <w:tab/>
        </w:r>
        <w:r w:rsidRPr="00CE3662">
          <w:rPr>
            <w:noProof/>
            <w:webHidden/>
          </w:rPr>
          <w:fldChar w:fldCharType="begin"/>
        </w:r>
        <w:r w:rsidR="001F52A6" w:rsidRPr="00CE3662">
          <w:rPr>
            <w:noProof/>
            <w:webHidden/>
          </w:rPr>
          <w:instrText xml:space="preserve"> PAGEREF _Toc439001050 \h </w:instrText>
        </w:r>
        <w:r w:rsidRPr="00CE3662">
          <w:rPr>
            <w:noProof/>
            <w:webHidden/>
          </w:rPr>
        </w:r>
        <w:r w:rsidRPr="00CE3662">
          <w:rPr>
            <w:noProof/>
            <w:webHidden/>
          </w:rPr>
          <w:fldChar w:fldCharType="separate"/>
        </w:r>
        <w:r w:rsidR="00E528CA">
          <w:rPr>
            <w:noProof/>
            <w:webHidden/>
          </w:rPr>
          <w:t>15</w:t>
        </w:r>
        <w:r w:rsidRPr="00CE3662">
          <w:rPr>
            <w:noProof/>
            <w:webHidden/>
          </w:rPr>
          <w:fldChar w:fldCharType="end"/>
        </w:r>
      </w:hyperlink>
    </w:p>
    <w:p w:rsidR="001F52A6" w:rsidRPr="00CE3662" w:rsidRDefault="002256C3">
      <w:pPr>
        <w:pStyle w:val="TDC2"/>
        <w:rPr>
          <w:noProof/>
        </w:rPr>
      </w:pPr>
      <w:hyperlink w:anchor="_Toc439001051" w:history="1">
        <w:r w:rsidR="001F52A6" w:rsidRPr="00CE3662">
          <w:rPr>
            <w:rStyle w:val="Hipervnculo"/>
            <w:rFonts w:ascii="Arial" w:hAnsi="Arial" w:cs="Arial"/>
            <w:noProof/>
            <w:bdr w:val="none" w:sz="0" w:space="0" w:color="auto" w:frame="1"/>
            <w:shd w:val="clear" w:color="auto" w:fill="FFFFFF"/>
          </w:rPr>
          <w:t>Investigaciones Relacionadas</w:t>
        </w:r>
        <w:r w:rsidR="001F52A6" w:rsidRPr="00CE3662">
          <w:rPr>
            <w:noProof/>
            <w:webHidden/>
          </w:rPr>
          <w:tab/>
        </w:r>
        <w:r w:rsidRPr="00CE3662">
          <w:rPr>
            <w:noProof/>
            <w:webHidden/>
          </w:rPr>
          <w:fldChar w:fldCharType="begin"/>
        </w:r>
        <w:r w:rsidR="001F52A6" w:rsidRPr="00CE3662">
          <w:rPr>
            <w:noProof/>
            <w:webHidden/>
          </w:rPr>
          <w:instrText xml:space="preserve"> PAGEREF _Toc439001051 \h </w:instrText>
        </w:r>
        <w:r w:rsidRPr="00CE3662">
          <w:rPr>
            <w:noProof/>
            <w:webHidden/>
          </w:rPr>
        </w:r>
        <w:r w:rsidRPr="00CE3662">
          <w:rPr>
            <w:noProof/>
            <w:webHidden/>
          </w:rPr>
          <w:fldChar w:fldCharType="separate"/>
        </w:r>
        <w:r w:rsidR="00E528CA">
          <w:rPr>
            <w:noProof/>
            <w:webHidden/>
          </w:rPr>
          <w:t>15</w:t>
        </w:r>
        <w:r w:rsidRPr="00CE3662">
          <w:rPr>
            <w:noProof/>
            <w:webHidden/>
          </w:rPr>
          <w:fldChar w:fldCharType="end"/>
        </w:r>
      </w:hyperlink>
    </w:p>
    <w:p w:rsidR="001F52A6" w:rsidRPr="00CE3662" w:rsidRDefault="002256C3">
      <w:pPr>
        <w:pStyle w:val="TDC2"/>
        <w:rPr>
          <w:noProof/>
        </w:rPr>
      </w:pPr>
      <w:hyperlink w:anchor="_Toc439001057" w:history="1">
        <w:r w:rsidR="001F52A6" w:rsidRPr="00CE3662">
          <w:rPr>
            <w:rStyle w:val="Hipervnculo"/>
            <w:rFonts w:ascii="Arial" w:hAnsi="Arial" w:cs="Arial"/>
            <w:noProof/>
          </w:rPr>
          <w:t>Aproximaciones Teóricas</w:t>
        </w:r>
        <w:r w:rsidR="001F52A6" w:rsidRPr="00CE3662">
          <w:rPr>
            <w:noProof/>
            <w:webHidden/>
          </w:rPr>
          <w:tab/>
        </w:r>
        <w:r w:rsidRPr="00CE3662">
          <w:rPr>
            <w:noProof/>
            <w:webHidden/>
          </w:rPr>
          <w:fldChar w:fldCharType="begin"/>
        </w:r>
        <w:r w:rsidR="001F52A6" w:rsidRPr="00CE3662">
          <w:rPr>
            <w:noProof/>
            <w:webHidden/>
          </w:rPr>
          <w:instrText xml:space="preserve"> PAGEREF _Toc439001057 \h </w:instrText>
        </w:r>
        <w:r w:rsidRPr="00CE3662">
          <w:rPr>
            <w:noProof/>
            <w:webHidden/>
          </w:rPr>
        </w:r>
        <w:r w:rsidRPr="00CE3662">
          <w:rPr>
            <w:noProof/>
            <w:webHidden/>
          </w:rPr>
          <w:fldChar w:fldCharType="separate"/>
        </w:r>
        <w:r w:rsidR="00E528CA">
          <w:rPr>
            <w:noProof/>
            <w:webHidden/>
          </w:rPr>
          <w:t>21</w:t>
        </w:r>
        <w:r w:rsidRPr="00CE3662">
          <w:rPr>
            <w:noProof/>
            <w:webHidden/>
          </w:rPr>
          <w:fldChar w:fldCharType="end"/>
        </w:r>
      </w:hyperlink>
    </w:p>
    <w:p w:rsidR="001F52A6" w:rsidRPr="00CE3662" w:rsidRDefault="002256C3">
      <w:pPr>
        <w:pStyle w:val="TDC2"/>
        <w:rPr>
          <w:noProof/>
        </w:rPr>
      </w:pPr>
      <w:hyperlink w:anchor="_Toc439001058" w:history="1">
        <w:r w:rsidR="001F52A6" w:rsidRPr="00CE3662">
          <w:rPr>
            <w:rStyle w:val="Hipervnculo"/>
            <w:rFonts w:ascii="Arial" w:hAnsi="Arial" w:cs="Arial"/>
            <w:noProof/>
          </w:rPr>
          <w:t>Bases Teóricas</w:t>
        </w:r>
        <w:r w:rsidR="001F52A6" w:rsidRPr="00CE3662">
          <w:rPr>
            <w:noProof/>
            <w:webHidden/>
          </w:rPr>
          <w:tab/>
        </w:r>
        <w:r w:rsidRPr="00CE3662">
          <w:rPr>
            <w:noProof/>
            <w:webHidden/>
          </w:rPr>
          <w:fldChar w:fldCharType="begin"/>
        </w:r>
        <w:r w:rsidR="001F52A6" w:rsidRPr="00CE3662">
          <w:rPr>
            <w:noProof/>
            <w:webHidden/>
          </w:rPr>
          <w:instrText xml:space="preserve"> PAGEREF _Toc439001058 \h </w:instrText>
        </w:r>
        <w:r w:rsidRPr="00CE3662">
          <w:rPr>
            <w:noProof/>
            <w:webHidden/>
          </w:rPr>
        </w:r>
        <w:r w:rsidRPr="00CE3662">
          <w:rPr>
            <w:noProof/>
            <w:webHidden/>
          </w:rPr>
          <w:fldChar w:fldCharType="separate"/>
        </w:r>
        <w:r w:rsidR="00E528CA">
          <w:rPr>
            <w:noProof/>
            <w:webHidden/>
          </w:rPr>
          <w:t>24</w:t>
        </w:r>
        <w:r w:rsidRPr="00CE3662">
          <w:rPr>
            <w:noProof/>
            <w:webHidden/>
          </w:rPr>
          <w:fldChar w:fldCharType="end"/>
        </w:r>
      </w:hyperlink>
    </w:p>
    <w:p w:rsidR="001F52A6" w:rsidRPr="00CE3662" w:rsidRDefault="002256C3">
      <w:pPr>
        <w:pStyle w:val="TDC2"/>
        <w:rPr>
          <w:noProof/>
        </w:rPr>
      </w:pPr>
      <w:hyperlink w:anchor="_Toc439001073" w:history="1">
        <w:r w:rsidR="001F52A6" w:rsidRPr="00CE3662">
          <w:rPr>
            <w:rStyle w:val="Hipervnculo"/>
            <w:rFonts w:ascii="Arial" w:hAnsi="Arial" w:cs="Arial"/>
            <w:noProof/>
          </w:rPr>
          <w:t>Conceptos Relacionados</w:t>
        </w:r>
        <w:r w:rsidR="001F52A6" w:rsidRPr="00CE3662">
          <w:rPr>
            <w:noProof/>
            <w:webHidden/>
          </w:rPr>
          <w:tab/>
        </w:r>
        <w:r w:rsidRPr="00CE3662">
          <w:rPr>
            <w:noProof/>
            <w:webHidden/>
          </w:rPr>
          <w:fldChar w:fldCharType="begin"/>
        </w:r>
        <w:r w:rsidR="001F52A6" w:rsidRPr="00CE3662">
          <w:rPr>
            <w:noProof/>
            <w:webHidden/>
          </w:rPr>
          <w:instrText xml:space="preserve"> PAGEREF _Toc439001073 \h </w:instrText>
        </w:r>
        <w:r w:rsidRPr="00CE3662">
          <w:rPr>
            <w:noProof/>
            <w:webHidden/>
          </w:rPr>
        </w:r>
        <w:r w:rsidRPr="00CE3662">
          <w:rPr>
            <w:noProof/>
            <w:webHidden/>
          </w:rPr>
          <w:fldChar w:fldCharType="separate"/>
        </w:r>
        <w:r w:rsidR="00E528CA">
          <w:rPr>
            <w:noProof/>
            <w:webHidden/>
          </w:rPr>
          <w:t>37</w:t>
        </w:r>
        <w:r w:rsidRPr="00CE3662">
          <w:rPr>
            <w:noProof/>
            <w:webHidden/>
          </w:rPr>
          <w:fldChar w:fldCharType="end"/>
        </w:r>
      </w:hyperlink>
    </w:p>
    <w:p w:rsidR="001F52A6" w:rsidRPr="00CE3662" w:rsidRDefault="002256C3">
      <w:pPr>
        <w:pStyle w:val="TDC2"/>
        <w:rPr>
          <w:noProof/>
        </w:rPr>
      </w:pPr>
      <w:hyperlink w:anchor="_Toc439001081" w:history="1">
        <w:r w:rsidR="001F52A6" w:rsidRPr="00CE3662">
          <w:rPr>
            <w:rStyle w:val="Hipervnculo"/>
            <w:rFonts w:ascii="Arial" w:hAnsi="Arial" w:cs="Arial"/>
            <w:noProof/>
          </w:rPr>
          <w:t>TRAYECTORIA EPISTÉMICA</w:t>
        </w:r>
        <w:r w:rsidR="001F52A6" w:rsidRPr="00CE3662">
          <w:rPr>
            <w:noProof/>
            <w:webHidden/>
          </w:rPr>
          <w:tab/>
        </w:r>
        <w:r w:rsidRPr="00CE3662">
          <w:rPr>
            <w:noProof/>
            <w:webHidden/>
          </w:rPr>
          <w:fldChar w:fldCharType="begin"/>
        </w:r>
        <w:r w:rsidR="001F52A6" w:rsidRPr="00CE3662">
          <w:rPr>
            <w:noProof/>
            <w:webHidden/>
          </w:rPr>
          <w:instrText xml:space="preserve"> PAGEREF _Toc439001081 \h </w:instrText>
        </w:r>
        <w:r w:rsidRPr="00CE3662">
          <w:rPr>
            <w:noProof/>
            <w:webHidden/>
          </w:rPr>
        </w:r>
        <w:r w:rsidRPr="00CE3662">
          <w:rPr>
            <w:noProof/>
            <w:webHidden/>
          </w:rPr>
          <w:fldChar w:fldCharType="separate"/>
        </w:r>
        <w:r w:rsidR="00E528CA">
          <w:rPr>
            <w:noProof/>
            <w:webHidden/>
          </w:rPr>
          <w:t>39</w:t>
        </w:r>
        <w:r w:rsidRPr="00CE3662">
          <w:rPr>
            <w:noProof/>
            <w:webHidden/>
          </w:rPr>
          <w:fldChar w:fldCharType="end"/>
        </w:r>
      </w:hyperlink>
    </w:p>
    <w:p w:rsidR="001F52A6" w:rsidRPr="00CE3662" w:rsidRDefault="002256C3" w:rsidP="00CE3662">
      <w:pPr>
        <w:pStyle w:val="TDC1"/>
        <w:rPr>
          <w:noProof/>
        </w:rPr>
      </w:pPr>
      <w:hyperlink w:anchor="_Toc439001086" w:history="1">
        <w:r w:rsidR="001F52A6" w:rsidRPr="00CE3662">
          <w:rPr>
            <w:rStyle w:val="Hipervnculo"/>
            <w:rFonts w:ascii="Arial" w:hAnsi="Arial" w:cs="Arial"/>
            <w:noProof/>
            <w:lang w:val="es-ES"/>
          </w:rPr>
          <w:t>CAPÍTULO  III</w:t>
        </w:r>
        <w:r w:rsidR="001F52A6" w:rsidRPr="00CE3662">
          <w:rPr>
            <w:noProof/>
            <w:webHidden/>
          </w:rPr>
          <w:tab/>
        </w:r>
        <w:r w:rsidRPr="00CE3662">
          <w:rPr>
            <w:noProof/>
            <w:webHidden/>
          </w:rPr>
          <w:fldChar w:fldCharType="begin"/>
        </w:r>
        <w:r w:rsidR="001F52A6" w:rsidRPr="00CE3662">
          <w:rPr>
            <w:noProof/>
            <w:webHidden/>
          </w:rPr>
          <w:instrText xml:space="preserve"> PAGEREF _Toc439001086 \h </w:instrText>
        </w:r>
        <w:r w:rsidRPr="00CE3662">
          <w:rPr>
            <w:noProof/>
            <w:webHidden/>
          </w:rPr>
        </w:r>
        <w:r w:rsidRPr="00CE3662">
          <w:rPr>
            <w:noProof/>
            <w:webHidden/>
          </w:rPr>
          <w:fldChar w:fldCharType="separate"/>
        </w:r>
        <w:r w:rsidR="00E528CA">
          <w:rPr>
            <w:noProof/>
            <w:webHidden/>
          </w:rPr>
          <w:t>40</w:t>
        </w:r>
        <w:r w:rsidRPr="00CE3662">
          <w:rPr>
            <w:noProof/>
            <w:webHidden/>
          </w:rPr>
          <w:fldChar w:fldCharType="end"/>
        </w:r>
      </w:hyperlink>
    </w:p>
    <w:p w:rsidR="001F52A6" w:rsidRPr="00CE3662" w:rsidRDefault="002256C3" w:rsidP="00CE3662">
      <w:pPr>
        <w:pStyle w:val="TDC1"/>
        <w:rPr>
          <w:noProof/>
        </w:rPr>
      </w:pPr>
      <w:hyperlink w:anchor="_Toc439001087" w:history="1">
        <w:r w:rsidR="001F52A6" w:rsidRPr="00CE3662">
          <w:rPr>
            <w:rStyle w:val="Hipervnculo"/>
            <w:rFonts w:ascii="Arial" w:hAnsi="Arial" w:cs="Arial"/>
            <w:noProof/>
            <w:lang w:val="pt-BR"/>
          </w:rPr>
          <w:t>ANDAMIAJE METODOLÓGICO</w:t>
        </w:r>
        <w:r w:rsidR="001F52A6" w:rsidRPr="00CE3662">
          <w:rPr>
            <w:noProof/>
            <w:webHidden/>
          </w:rPr>
          <w:tab/>
        </w:r>
        <w:r w:rsidRPr="00CE3662">
          <w:rPr>
            <w:noProof/>
            <w:webHidden/>
          </w:rPr>
          <w:fldChar w:fldCharType="begin"/>
        </w:r>
        <w:r w:rsidR="001F52A6" w:rsidRPr="00CE3662">
          <w:rPr>
            <w:noProof/>
            <w:webHidden/>
          </w:rPr>
          <w:instrText xml:space="preserve"> PAGEREF _Toc439001087 \h </w:instrText>
        </w:r>
        <w:r w:rsidRPr="00CE3662">
          <w:rPr>
            <w:noProof/>
            <w:webHidden/>
          </w:rPr>
        </w:r>
        <w:r w:rsidRPr="00CE3662">
          <w:rPr>
            <w:noProof/>
            <w:webHidden/>
          </w:rPr>
          <w:fldChar w:fldCharType="separate"/>
        </w:r>
        <w:r w:rsidR="00E528CA">
          <w:rPr>
            <w:noProof/>
            <w:webHidden/>
          </w:rPr>
          <w:t>40</w:t>
        </w:r>
        <w:r w:rsidRPr="00CE3662">
          <w:rPr>
            <w:noProof/>
            <w:webHidden/>
          </w:rPr>
          <w:fldChar w:fldCharType="end"/>
        </w:r>
      </w:hyperlink>
    </w:p>
    <w:p w:rsidR="001F52A6" w:rsidRPr="00CE3662" w:rsidRDefault="002256C3">
      <w:pPr>
        <w:pStyle w:val="TDC2"/>
        <w:rPr>
          <w:noProof/>
        </w:rPr>
      </w:pPr>
      <w:hyperlink w:anchor="_Toc439001088" w:history="1">
        <w:r w:rsidR="001F52A6" w:rsidRPr="00CE3662">
          <w:rPr>
            <w:rStyle w:val="Hipervnculo"/>
            <w:rFonts w:ascii="Arial" w:hAnsi="Arial" w:cs="Arial"/>
            <w:noProof/>
            <w:lang w:val="es-ES"/>
          </w:rPr>
          <w:t>Orientación epistémica</w:t>
        </w:r>
        <w:r w:rsidR="001F52A6" w:rsidRPr="00CE3662">
          <w:rPr>
            <w:noProof/>
            <w:webHidden/>
          </w:rPr>
          <w:tab/>
        </w:r>
        <w:r w:rsidRPr="00CE3662">
          <w:rPr>
            <w:noProof/>
            <w:webHidden/>
          </w:rPr>
          <w:fldChar w:fldCharType="begin"/>
        </w:r>
        <w:r w:rsidR="001F52A6" w:rsidRPr="00CE3662">
          <w:rPr>
            <w:noProof/>
            <w:webHidden/>
          </w:rPr>
          <w:instrText xml:space="preserve"> PAGEREF _Toc439001088 \h </w:instrText>
        </w:r>
        <w:r w:rsidRPr="00CE3662">
          <w:rPr>
            <w:noProof/>
            <w:webHidden/>
          </w:rPr>
        </w:r>
        <w:r w:rsidRPr="00CE3662">
          <w:rPr>
            <w:noProof/>
            <w:webHidden/>
          </w:rPr>
          <w:fldChar w:fldCharType="separate"/>
        </w:r>
        <w:r w:rsidR="00E528CA">
          <w:rPr>
            <w:noProof/>
            <w:webHidden/>
          </w:rPr>
          <w:t>40</w:t>
        </w:r>
        <w:r w:rsidRPr="00CE3662">
          <w:rPr>
            <w:noProof/>
            <w:webHidden/>
          </w:rPr>
          <w:fldChar w:fldCharType="end"/>
        </w:r>
      </w:hyperlink>
    </w:p>
    <w:p w:rsidR="001F52A6" w:rsidRPr="00CE3662" w:rsidRDefault="002256C3">
      <w:pPr>
        <w:pStyle w:val="TDC2"/>
        <w:rPr>
          <w:noProof/>
        </w:rPr>
      </w:pPr>
      <w:hyperlink w:anchor="_Toc439001089" w:history="1">
        <w:r w:rsidR="001F52A6" w:rsidRPr="00CE3662">
          <w:rPr>
            <w:rStyle w:val="Hipervnculo"/>
            <w:rFonts w:ascii="Arial" w:hAnsi="Arial" w:cs="Arial"/>
            <w:noProof/>
            <w:lang w:val="es-ES"/>
          </w:rPr>
          <w:t>Método de Investigación</w:t>
        </w:r>
        <w:r w:rsidR="001F52A6" w:rsidRPr="00CE3662">
          <w:rPr>
            <w:noProof/>
            <w:webHidden/>
          </w:rPr>
          <w:tab/>
        </w:r>
        <w:r w:rsidRPr="00CE3662">
          <w:rPr>
            <w:noProof/>
            <w:webHidden/>
          </w:rPr>
          <w:fldChar w:fldCharType="begin"/>
        </w:r>
        <w:r w:rsidR="001F52A6" w:rsidRPr="00CE3662">
          <w:rPr>
            <w:noProof/>
            <w:webHidden/>
          </w:rPr>
          <w:instrText xml:space="preserve"> PAGEREF _Toc439001089 \h </w:instrText>
        </w:r>
        <w:r w:rsidRPr="00CE3662">
          <w:rPr>
            <w:noProof/>
            <w:webHidden/>
          </w:rPr>
        </w:r>
        <w:r w:rsidRPr="00CE3662">
          <w:rPr>
            <w:noProof/>
            <w:webHidden/>
          </w:rPr>
          <w:fldChar w:fldCharType="separate"/>
        </w:r>
        <w:r w:rsidR="00E528CA">
          <w:rPr>
            <w:noProof/>
            <w:webHidden/>
          </w:rPr>
          <w:t>40</w:t>
        </w:r>
        <w:r w:rsidRPr="00CE3662">
          <w:rPr>
            <w:noProof/>
            <w:webHidden/>
          </w:rPr>
          <w:fldChar w:fldCharType="end"/>
        </w:r>
      </w:hyperlink>
    </w:p>
    <w:p w:rsidR="001F52A6" w:rsidRPr="00CE3662" w:rsidRDefault="002256C3">
      <w:pPr>
        <w:pStyle w:val="TDC2"/>
        <w:rPr>
          <w:noProof/>
        </w:rPr>
      </w:pPr>
      <w:hyperlink w:anchor="_Toc439001090" w:history="1">
        <w:r w:rsidR="001F52A6" w:rsidRPr="00CE3662">
          <w:rPr>
            <w:rStyle w:val="Hipervnculo"/>
            <w:rFonts w:ascii="Arial" w:hAnsi="Arial" w:cs="Arial"/>
            <w:noProof/>
            <w:lang w:val="es-ES"/>
          </w:rPr>
          <w:t>Sujetos de estudio</w:t>
        </w:r>
        <w:r w:rsidR="001F52A6" w:rsidRPr="00CE3662">
          <w:rPr>
            <w:noProof/>
            <w:webHidden/>
          </w:rPr>
          <w:tab/>
        </w:r>
        <w:r w:rsidRPr="00CE3662">
          <w:rPr>
            <w:noProof/>
            <w:webHidden/>
          </w:rPr>
          <w:fldChar w:fldCharType="begin"/>
        </w:r>
        <w:r w:rsidR="001F52A6" w:rsidRPr="00CE3662">
          <w:rPr>
            <w:noProof/>
            <w:webHidden/>
          </w:rPr>
          <w:instrText xml:space="preserve"> PAGEREF _Toc439001090 \h </w:instrText>
        </w:r>
        <w:r w:rsidRPr="00CE3662">
          <w:rPr>
            <w:noProof/>
            <w:webHidden/>
          </w:rPr>
        </w:r>
        <w:r w:rsidRPr="00CE3662">
          <w:rPr>
            <w:noProof/>
            <w:webHidden/>
          </w:rPr>
          <w:fldChar w:fldCharType="separate"/>
        </w:r>
        <w:r w:rsidR="00E528CA">
          <w:rPr>
            <w:noProof/>
            <w:webHidden/>
          </w:rPr>
          <w:t>42</w:t>
        </w:r>
        <w:r w:rsidRPr="00CE3662">
          <w:rPr>
            <w:noProof/>
            <w:webHidden/>
          </w:rPr>
          <w:fldChar w:fldCharType="end"/>
        </w:r>
      </w:hyperlink>
    </w:p>
    <w:p w:rsidR="001F52A6" w:rsidRPr="00CE3662" w:rsidRDefault="002256C3">
      <w:pPr>
        <w:pStyle w:val="TDC2"/>
        <w:rPr>
          <w:noProof/>
        </w:rPr>
      </w:pPr>
      <w:hyperlink w:anchor="_Toc439001091" w:history="1">
        <w:r w:rsidR="001F52A6" w:rsidRPr="00CE3662">
          <w:rPr>
            <w:rStyle w:val="Hipervnculo"/>
            <w:rFonts w:ascii="Arial" w:hAnsi="Arial" w:cs="Arial"/>
            <w:noProof/>
            <w:lang w:val="es-ES"/>
          </w:rPr>
          <w:t>Consentimiento institucional</w:t>
        </w:r>
        <w:r w:rsidR="001F52A6" w:rsidRPr="00CE3662">
          <w:rPr>
            <w:noProof/>
            <w:webHidden/>
          </w:rPr>
          <w:tab/>
        </w:r>
        <w:r w:rsidRPr="00CE3662">
          <w:rPr>
            <w:noProof/>
            <w:webHidden/>
          </w:rPr>
          <w:fldChar w:fldCharType="begin"/>
        </w:r>
        <w:r w:rsidR="001F52A6" w:rsidRPr="00CE3662">
          <w:rPr>
            <w:noProof/>
            <w:webHidden/>
          </w:rPr>
          <w:instrText xml:space="preserve"> PAGEREF _Toc439001091 \h </w:instrText>
        </w:r>
        <w:r w:rsidRPr="00CE3662">
          <w:rPr>
            <w:noProof/>
            <w:webHidden/>
          </w:rPr>
        </w:r>
        <w:r w:rsidRPr="00CE3662">
          <w:rPr>
            <w:noProof/>
            <w:webHidden/>
          </w:rPr>
          <w:fldChar w:fldCharType="separate"/>
        </w:r>
        <w:r w:rsidR="00E528CA">
          <w:rPr>
            <w:noProof/>
            <w:webHidden/>
          </w:rPr>
          <w:t>42</w:t>
        </w:r>
        <w:r w:rsidRPr="00CE3662">
          <w:rPr>
            <w:noProof/>
            <w:webHidden/>
          </w:rPr>
          <w:fldChar w:fldCharType="end"/>
        </w:r>
      </w:hyperlink>
    </w:p>
    <w:p w:rsidR="001F52A6" w:rsidRPr="00CE3662" w:rsidRDefault="002256C3">
      <w:pPr>
        <w:pStyle w:val="TDC2"/>
        <w:rPr>
          <w:noProof/>
        </w:rPr>
      </w:pPr>
      <w:hyperlink w:anchor="_Toc439001092" w:history="1">
        <w:r w:rsidR="001F52A6" w:rsidRPr="00CE3662">
          <w:rPr>
            <w:rStyle w:val="Hipervnculo"/>
            <w:rFonts w:ascii="Arial" w:hAnsi="Arial" w:cs="Arial"/>
            <w:noProof/>
            <w:lang w:val="es-ES"/>
          </w:rPr>
          <w:t>Consentimiento informado</w:t>
        </w:r>
        <w:r w:rsidR="001F52A6" w:rsidRPr="00CE3662">
          <w:rPr>
            <w:noProof/>
            <w:webHidden/>
          </w:rPr>
          <w:tab/>
        </w:r>
        <w:r w:rsidRPr="00CE3662">
          <w:rPr>
            <w:noProof/>
            <w:webHidden/>
          </w:rPr>
          <w:fldChar w:fldCharType="begin"/>
        </w:r>
        <w:r w:rsidR="001F52A6" w:rsidRPr="00CE3662">
          <w:rPr>
            <w:noProof/>
            <w:webHidden/>
          </w:rPr>
          <w:instrText xml:space="preserve"> PAGEREF _Toc439001092 \h </w:instrText>
        </w:r>
        <w:r w:rsidRPr="00CE3662">
          <w:rPr>
            <w:noProof/>
            <w:webHidden/>
          </w:rPr>
        </w:r>
        <w:r w:rsidRPr="00CE3662">
          <w:rPr>
            <w:noProof/>
            <w:webHidden/>
          </w:rPr>
          <w:fldChar w:fldCharType="separate"/>
        </w:r>
        <w:r w:rsidR="00E528CA">
          <w:rPr>
            <w:noProof/>
            <w:webHidden/>
          </w:rPr>
          <w:t>43</w:t>
        </w:r>
        <w:r w:rsidRPr="00CE3662">
          <w:rPr>
            <w:noProof/>
            <w:webHidden/>
          </w:rPr>
          <w:fldChar w:fldCharType="end"/>
        </w:r>
      </w:hyperlink>
    </w:p>
    <w:p w:rsidR="001F52A6" w:rsidRPr="00CE3662" w:rsidRDefault="002256C3">
      <w:pPr>
        <w:pStyle w:val="TDC2"/>
        <w:rPr>
          <w:noProof/>
        </w:rPr>
      </w:pPr>
      <w:hyperlink w:anchor="_Toc439001093" w:history="1">
        <w:r w:rsidR="001F52A6" w:rsidRPr="00CE3662">
          <w:rPr>
            <w:rStyle w:val="Hipervnculo"/>
            <w:rFonts w:ascii="Arial" w:hAnsi="Arial" w:cs="Arial"/>
            <w:noProof/>
            <w:lang w:val="es-ES"/>
          </w:rPr>
          <w:t>Procedimiento, recolección y tratamiento de la información</w:t>
        </w:r>
        <w:r w:rsidR="001F52A6" w:rsidRPr="00CE3662">
          <w:rPr>
            <w:noProof/>
            <w:webHidden/>
          </w:rPr>
          <w:tab/>
        </w:r>
        <w:r w:rsidRPr="00CE3662">
          <w:rPr>
            <w:noProof/>
            <w:webHidden/>
          </w:rPr>
          <w:fldChar w:fldCharType="begin"/>
        </w:r>
        <w:r w:rsidR="001F52A6" w:rsidRPr="00CE3662">
          <w:rPr>
            <w:noProof/>
            <w:webHidden/>
          </w:rPr>
          <w:instrText xml:space="preserve"> PAGEREF _Toc439001093 \h </w:instrText>
        </w:r>
        <w:r w:rsidRPr="00CE3662">
          <w:rPr>
            <w:noProof/>
            <w:webHidden/>
          </w:rPr>
        </w:r>
        <w:r w:rsidRPr="00CE3662">
          <w:rPr>
            <w:noProof/>
            <w:webHidden/>
          </w:rPr>
          <w:fldChar w:fldCharType="separate"/>
        </w:r>
        <w:r w:rsidR="00E528CA">
          <w:rPr>
            <w:noProof/>
            <w:webHidden/>
          </w:rPr>
          <w:t>43</w:t>
        </w:r>
        <w:r w:rsidRPr="00CE3662">
          <w:rPr>
            <w:noProof/>
            <w:webHidden/>
          </w:rPr>
          <w:fldChar w:fldCharType="end"/>
        </w:r>
      </w:hyperlink>
    </w:p>
    <w:p w:rsidR="001F52A6" w:rsidRPr="00CE3662" w:rsidRDefault="002256C3">
      <w:pPr>
        <w:pStyle w:val="TDC2"/>
        <w:rPr>
          <w:noProof/>
        </w:rPr>
      </w:pPr>
      <w:hyperlink w:anchor="_Toc439001094" w:history="1">
        <w:r w:rsidR="001F52A6" w:rsidRPr="00CE3662">
          <w:rPr>
            <w:rStyle w:val="Hipervnculo"/>
            <w:rFonts w:ascii="Arial" w:hAnsi="Arial" w:cs="Arial"/>
            <w:noProof/>
            <w:lang w:val="es-ES"/>
          </w:rPr>
          <w:t>Criterios de rigor científico</w:t>
        </w:r>
        <w:r w:rsidR="001F52A6" w:rsidRPr="00CE3662">
          <w:rPr>
            <w:noProof/>
            <w:webHidden/>
          </w:rPr>
          <w:tab/>
        </w:r>
        <w:r w:rsidRPr="00CE3662">
          <w:rPr>
            <w:noProof/>
            <w:webHidden/>
          </w:rPr>
          <w:fldChar w:fldCharType="begin"/>
        </w:r>
        <w:r w:rsidR="001F52A6" w:rsidRPr="00CE3662">
          <w:rPr>
            <w:noProof/>
            <w:webHidden/>
          </w:rPr>
          <w:instrText xml:space="preserve"> PAGEREF _Toc439001094 \h </w:instrText>
        </w:r>
        <w:r w:rsidRPr="00CE3662">
          <w:rPr>
            <w:noProof/>
            <w:webHidden/>
          </w:rPr>
        </w:r>
        <w:r w:rsidRPr="00CE3662">
          <w:rPr>
            <w:noProof/>
            <w:webHidden/>
          </w:rPr>
          <w:fldChar w:fldCharType="separate"/>
        </w:r>
        <w:r w:rsidR="00E528CA">
          <w:rPr>
            <w:noProof/>
            <w:webHidden/>
          </w:rPr>
          <w:t>44</w:t>
        </w:r>
        <w:r w:rsidRPr="00CE3662">
          <w:rPr>
            <w:noProof/>
            <w:webHidden/>
          </w:rPr>
          <w:fldChar w:fldCharType="end"/>
        </w:r>
      </w:hyperlink>
    </w:p>
    <w:p w:rsidR="001F52A6" w:rsidRPr="00CE3662" w:rsidRDefault="002256C3" w:rsidP="00CE3662">
      <w:pPr>
        <w:pStyle w:val="TDC1"/>
        <w:rPr>
          <w:noProof/>
        </w:rPr>
      </w:pPr>
      <w:hyperlink w:anchor="_Toc439001095" w:history="1">
        <w:r w:rsidR="001F52A6" w:rsidRPr="00CE3662">
          <w:rPr>
            <w:rStyle w:val="Hipervnculo"/>
            <w:rFonts w:ascii="Arial" w:hAnsi="Arial" w:cs="Arial"/>
            <w:noProof/>
          </w:rPr>
          <w:t>CAPÍTULO IV</w:t>
        </w:r>
        <w:r w:rsidR="001F52A6" w:rsidRPr="00CE3662">
          <w:rPr>
            <w:noProof/>
            <w:webHidden/>
          </w:rPr>
          <w:tab/>
        </w:r>
        <w:r w:rsidRPr="00CE3662">
          <w:rPr>
            <w:noProof/>
            <w:webHidden/>
          </w:rPr>
          <w:fldChar w:fldCharType="begin"/>
        </w:r>
        <w:r w:rsidR="001F52A6" w:rsidRPr="00CE3662">
          <w:rPr>
            <w:noProof/>
            <w:webHidden/>
          </w:rPr>
          <w:instrText xml:space="preserve"> PAGEREF _Toc439001095 \h </w:instrText>
        </w:r>
        <w:r w:rsidRPr="00CE3662">
          <w:rPr>
            <w:noProof/>
            <w:webHidden/>
          </w:rPr>
        </w:r>
        <w:r w:rsidRPr="00CE3662">
          <w:rPr>
            <w:noProof/>
            <w:webHidden/>
          </w:rPr>
          <w:fldChar w:fldCharType="separate"/>
        </w:r>
        <w:r w:rsidR="00E528CA">
          <w:rPr>
            <w:noProof/>
            <w:webHidden/>
          </w:rPr>
          <w:t>45</w:t>
        </w:r>
        <w:r w:rsidRPr="00CE3662">
          <w:rPr>
            <w:noProof/>
            <w:webHidden/>
          </w:rPr>
          <w:fldChar w:fldCharType="end"/>
        </w:r>
      </w:hyperlink>
    </w:p>
    <w:p w:rsidR="001F52A6" w:rsidRPr="00CE3662" w:rsidRDefault="002256C3" w:rsidP="00CE3662">
      <w:pPr>
        <w:pStyle w:val="TDC1"/>
        <w:rPr>
          <w:noProof/>
        </w:rPr>
      </w:pPr>
      <w:hyperlink w:anchor="_Toc439001096" w:history="1">
        <w:r w:rsidR="001F52A6" w:rsidRPr="00CE3662">
          <w:rPr>
            <w:rStyle w:val="Hipervnculo"/>
            <w:rFonts w:ascii="Arial" w:hAnsi="Arial" w:cs="Arial"/>
            <w:noProof/>
          </w:rPr>
          <w:t>HALLAZGOS REPRESENTATIVOS</w:t>
        </w:r>
        <w:r w:rsidR="001F52A6" w:rsidRPr="00CE3662">
          <w:rPr>
            <w:noProof/>
            <w:webHidden/>
          </w:rPr>
          <w:tab/>
        </w:r>
        <w:r w:rsidRPr="00CE3662">
          <w:rPr>
            <w:noProof/>
            <w:webHidden/>
          </w:rPr>
          <w:fldChar w:fldCharType="begin"/>
        </w:r>
        <w:r w:rsidR="001F52A6" w:rsidRPr="00CE3662">
          <w:rPr>
            <w:noProof/>
            <w:webHidden/>
          </w:rPr>
          <w:instrText xml:space="preserve"> PAGEREF _Toc439001096 \h </w:instrText>
        </w:r>
        <w:r w:rsidRPr="00CE3662">
          <w:rPr>
            <w:noProof/>
            <w:webHidden/>
          </w:rPr>
        </w:r>
        <w:r w:rsidRPr="00CE3662">
          <w:rPr>
            <w:noProof/>
            <w:webHidden/>
          </w:rPr>
          <w:fldChar w:fldCharType="separate"/>
        </w:r>
        <w:r w:rsidR="00E528CA">
          <w:rPr>
            <w:noProof/>
            <w:webHidden/>
          </w:rPr>
          <w:t>45</w:t>
        </w:r>
        <w:r w:rsidRPr="00CE3662">
          <w:rPr>
            <w:noProof/>
            <w:webHidden/>
          </w:rPr>
          <w:fldChar w:fldCharType="end"/>
        </w:r>
      </w:hyperlink>
    </w:p>
    <w:p w:rsidR="001F52A6" w:rsidRPr="00CE3662" w:rsidRDefault="002256C3" w:rsidP="00CE3662">
      <w:pPr>
        <w:pStyle w:val="TDC1"/>
        <w:rPr>
          <w:noProof/>
        </w:rPr>
      </w:pPr>
      <w:hyperlink w:anchor="_Toc439001097" w:history="1">
        <w:r w:rsidR="001F52A6" w:rsidRPr="00CE3662">
          <w:rPr>
            <w:rStyle w:val="Hipervnculo"/>
            <w:rFonts w:ascii="Arial" w:hAnsi="Arial" w:cs="Arial"/>
            <w:noProof/>
          </w:rPr>
          <w:t>Consideraciones Generales</w:t>
        </w:r>
        <w:r w:rsidR="001F52A6" w:rsidRPr="00CE3662">
          <w:rPr>
            <w:noProof/>
            <w:webHidden/>
          </w:rPr>
          <w:tab/>
        </w:r>
        <w:r w:rsidRPr="00CE3662">
          <w:rPr>
            <w:noProof/>
            <w:webHidden/>
          </w:rPr>
          <w:fldChar w:fldCharType="begin"/>
        </w:r>
        <w:r w:rsidR="001F52A6" w:rsidRPr="00CE3662">
          <w:rPr>
            <w:noProof/>
            <w:webHidden/>
          </w:rPr>
          <w:instrText xml:space="preserve"> PAGEREF _Toc439001097 \h </w:instrText>
        </w:r>
        <w:r w:rsidRPr="00CE3662">
          <w:rPr>
            <w:noProof/>
            <w:webHidden/>
          </w:rPr>
        </w:r>
        <w:r w:rsidRPr="00CE3662">
          <w:rPr>
            <w:noProof/>
            <w:webHidden/>
          </w:rPr>
          <w:fldChar w:fldCharType="separate"/>
        </w:r>
        <w:r w:rsidR="00E528CA">
          <w:rPr>
            <w:noProof/>
            <w:webHidden/>
          </w:rPr>
          <w:t>45</w:t>
        </w:r>
        <w:r w:rsidRPr="00CE3662">
          <w:rPr>
            <w:noProof/>
            <w:webHidden/>
          </w:rPr>
          <w:fldChar w:fldCharType="end"/>
        </w:r>
      </w:hyperlink>
    </w:p>
    <w:p w:rsidR="001F52A6" w:rsidRPr="00CE3662" w:rsidRDefault="002256C3" w:rsidP="00CE3662">
      <w:pPr>
        <w:pStyle w:val="TDC1"/>
        <w:rPr>
          <w:noProof/>
        </w:rPr>
      </w:pPr>
      <w:hyperlink w:anchor="_Toc439001099" w:history="1">
        <w:r w:rsidR="001F52A6" w:rsidRPr="00CE3662">
          <w:rPr>
            <w:rStyle w:val="Hipervnculo"/>
            <w:rFonts w:ascii="Arial" w:hAnsi="Arial" w:cs="Arial"/>
            <w:noProof/>
          </w:rPr>
          <w:t>CATEGORÍA</w:t>
        </w:r>
        <w:r w:rsidR="001F52A6" w:rsidRPr="00CE3662">
          <w:rPr>
            <w:noProof/>
            <w:webHidden/>
          </w:rPr>
          <w:tab/>
        </w:r>
        <w:r w:rsidRPr="00CE3662">
          <w:rPr>
            <w:noProof/>
            <w:webHidden/>
          </w:rPr>
          <w:fldChar w:fldCharType="begin"/>
        </w:r>
        <w:r w:rsidR="001F52A6" w:rsidRPr="00CE3662">
          <w:rPr>
            <w:noProof/>
            <w:webHidden/>
          </w:rPr>
          <w:instrText xml:space="preserve"> PAGEREF _Toc439001099 \h </w:instrText>
        </w:r>
        <w:r w:rsidRPr="00CE3662">
          <w:rPr>
            <w:noProof/>
            <w:webHidden/>
          </w:rPr>
        </w:r>
        <w:r w:rsidRPr="00CE3662">
          <w:rPr>
            <w:noProof/>
            <w:webHidden/>
          </w:rPr>
          <w:fldChar w:fldCharType="separate"/>
        </w:r>
        <w:r w:rsidR="00E528CA">
          <w:rPr>
            <w:noProof/>
            <w:webHidden/>
          </w:rPr>
          <w:t>45</w:t>
        </w:r>
        <w:r w:rsidRPr="00CE3662">
          <w:rPr>
            <w:noProof/>
            <w:webHidden/>
          </w:rPr>
          <w:fldChar w:fldCharType="end"/>
        </w:r>
      </w:hyperlink>
    </w:p>
    <w:p w:rsidR="001F52A6" w:rsidRPr="00CE3662" w:rsidRDefault="002256C3" w:rsidP="00CE3662">
      <w:pPr>
        <w:pStyle w:val="TDC1"/>
        <w:rPr>
          <w:noProof/>
        </w:rPr>
      </w:pPr>
      <w:hyperlink w:anchor="_Toc439001100" w:history="1">
        <w:r w:rsidR="001F52A6" w:rsidRPr="00CE3662">
          <w:rPr>
            <w:rStyle w:val="Hipervnculo"/>
            <w:rFonts w:ascii="Arial" w:hAnsi="Arial" w:cs="Arial"/>
            <w:noProof/>
          </w:rPr>
          <w:t>SUBCATEGORÍA</w:t>
        </w:r>
        <w:r w:rsidR="001F52A6" w:rsidRPr="00CE3662">
          <w:rPr>
            <w:noProof/>
            <w:webHidden/>
          </w:rPr>
          <w:tab/>
        </w:r>
        <w:r w:rsidRPr="00CE3662">
          <w:rPr>
            <w:noProof/>
            <w:webHidden/>
          </w:rPr>
          <w:fldChar w:fldCharType="begin"/>
        </w:r>
        <w:r w:rsidR="001F52A6" w:rsidRPr="00CE3662">
          <w:rPr>
            <w:noProof/>
            <w:webHidden/>
          </w:rPr>
          <w:instrText xml:space="preserve"> PAGEREF _Toc439001100 \h </w:instrText>
        </w:r>
        <w:r w:rsidRPr="00CE3662">
          <w:rPr>
            <w:noProof/>
            <w:webHidden/>
          </w:rPr>
        </w:r>
        <w:r w:rsidRPr="00CE3662">
          <w:rPr>
            <w:noProof/>
            <w:webHidden/>
          </w:rPr>
          <w:fldChar w:fldCharType="separate"/>
        </w:r>
        <w:r w:rsidR="00E528CA">
          <w:rPr>
            <w:noProof/>
            <w:webHidden/>
          </w:rPr>
          <w:t>45</w:t>
        </w:r>
        <w:r w:rsidRPr="00CE3662">
          <w:rPr>
            <w:noProof/>
            <w:webHidden/>
          </w:rPr>
          <w:fldChar w:fldCharType="end"/>
        </w:r>
      </w:hyperlink>
    </w:p>
    <w:p w:rsidR="001F52A6" w:rsidRPr="00CE3662" w:rsidRDefault="002256C3" w:rsidP="00CE3662">
      <w:pPr>
        <w:pStyle w:val="TDC1"/>
        <w:rPr>
          <w:noProof/>
        </w:rPr>
      </w:pPr>
      <w:hyperlink w:anchor="_Toc439001122" w:history="1">
        <w:r w:rsidR="001F52A6" w:rsidRPr="00CE3662">
          <w:rPr>
            <w:rStyle w:val="Hipervnculo"/>
            <w:rFonts w:ascii="Arial" w:hAnsi="Arial" w:cs="Arial"/>
            <w:noProof/>
          </w:rPr>
          <w:t>Presentación de la información</w:t>
        </w:r>
        <w:r w:rsidR="001F52A6" w:rsidRPr="00CE3662">
          <w:rPr>
            <w:noProof/>
            <w:webHidden/>
          </w:rPr>
          <w:tab/>
        </w:r>
        <w:r w:rsidRPr="00CE3662">
          <w:rPr>
            <w:noProof/>
            <w:webHidden/>
          </w:rPr>
          <w:fldChar w:fldCharType="begin"/>
        </w:r>
        <w:r w:rsidR="001F52A6" w:rsidRPr="00CE3662">
          <w:rPr>
            <w:noProof/>
            <w:webHidden/>
          </w:rPr>
          <w:instrText xml:space="preserve"> PAGEREF _Toc439001122 \h </w:instrText>
        </w:r>
        <w:r w:rsidRPr="00CE3662">
          <w:rPr>
            <w:noProof/>
            <w:webHidden/>
          </w:rPr>
        </w:r>
        <w:r w:rsidRPr="00CE3662">
          <w:rPr>
            <w:noProof/>
            <w:webHidden/>
          </w:rPr>
          <w:fldChar w:fldCharType="separate"/>
        </w:r>
        <w:r w:rsidR="00E528CA">
          <w:rPr>
            <w:noProof/>
            <w:webHidden/>
          </w:rPr>
          <w:t>46</w:t>
        </w:r>
        <w:r w:rsidRPr="00CE3662">
          <w:rPr>
            <w:noProof/>
            <w:webHidden/>
          </w:rPr>
          <w:fldChar w:fldCharType="end"/>
        </w:r>
      </w:hyperlink>
    </w:p>
    <w:p w:rsidR="001F52A6" w:rsidRPr="00CE3662" w:rsidRDefault="002256C3" w:rsidP="00CE3662">
      <w:pPr>
        <w:pStyle w:val="TDC1"/>
        <w:rPr>
          <w:noProof/>
        </w:rPr>
      </w:pPr>
      <w:hyperlink w:anchor="_Toc439001123" w:history="1">
        <w:r w:rsidR="001F52A6" w:rsidRPr="00CE3662">
          <w:rPr>
            <w:rStyle w:val="Hipervnculo"/>
            <w:rFonts w:ascii="Arial" w:hAnsi="Arial" w:cs="Arial"/>
            <w:noProof/>
          </w:rPr>
          <w:t>Triangulación</w:t>
        </w:r>
        <w:r w:rsidR="001F52A6" w:rsidRPr="00CE3662">
          <w:rPr>
            <w:noProof/>
            <w:webHidden/>
          </w:rPr>
          <w:tab/>
        </w:r>
        <w:r w:rsidRPr="00CE3662">
          <w:rPr>
            <w:noProof/>
            <w:webHidden/>
          </w:rPr>
          <w:fldChar w:fldCharType="begin"/>
        </w:r>
        <w:r w:rsidR="001F52A6" w:rsidRPr="00CE3662">
          <w:rPr>
            <w:noProof/>
            <w:webHidden/>
          </w:rPr>
          <w:instrText xml:space="preserve"> PAGEREF _Toc439001123 \h </w:instrText>
        </w:r>
        <w:r w:rsidRPr="00CE3662">
          <w:rPr>
            <w:noProof/>
            <w:webHidden/>
          </w:rPr>
        </w:r>
        <w:r w:rsidRPr="00CE3662">
          <w:rPr>
            <w:noProof/>
            <w:webHidden/>
          </w:rPr>
          <w:fldChar w:fldCharType="separate"/>
        </w:r>
        <w:r w:rsidR="00E528CA">
          <w:rPr>
            <w:noProof/>
            <w:webHidden/>
          </w:rPr>
          <w:t>46</w:t>
        </w:r>
        <w:r w:rsidRPr="00CE3662">
          <w:rPr>
            <w:noProof/>
            <w:webHidden/>
          </w:rPr>
          <w:fldChar w:fldCharType="end"/>
        </w:r>
      </w:hyperlink>
    </w:p>
    <w:p w:rsidR="001F52A6" w:rsidRPr="00CE3662" w:rsidRDefault="002256C3" w:rsidP="00CE3662">
      <w:pPr>
        <w:pStyle w:val="TDC1"/>
        <w:rPr>
          <w:noProof/>
        </w:rPr>
      </w:pPr>
      <w:hyperlink w:anchor="_Toc439001129" w:history="1">
        <w:r w:rsidR="001F52A6" w:rsidRPr="00CE3662">
          <w:rPr>
            <w:rStyle w:val="Hipervnculo"/>
            <w:rFonts w:ascii="Arial" w:hAnsi="Arial" w:cs="Arial"/>
            <w:noProof/>
          </w:rPr>
          <w:t>Síntesis interpretativa</w:t>
        </w:r>
        <w:r w:rsidR="001F52A6" w:rsidRPr="00CE3662">
          <w:rPr>
            <w:noProof/>
            <w:webHidden/>
          </w:rPr>
          <w:tab/>
        </w:r>
        <w:r w:rsidRPr="00CE3662">
          <w:rPr>
            <w:noProof/>
            <w:webHidden/>
          </w:rPr>
          <w:fldChar w:fldCharType="begin"/>
        </w:r>
        <w:r w:rsidR="001F52A6" w:rsidRPr="00CE3662">
          <w:rPr>
            <w:noProof/>
            <w:webHidden/>
          </w:rPr>
          <w:instrText xml:space="preserve"> PAGEREF _Toc439001129 \h </w:instrText>
        </w:r>
        <w:r w:rsidRPr="00CE3662">
          <w:rPr>
            <w:noProof/>
            <w:webHidden/>
          </w:rPr>
        </w:r>
        <w:r w:rsidRPr="00CE3662">
          <w:rPr>
            <w:noProof/>
            <w:webHidden/>
          </w:rPr>
          <w:fldChar w:fldCharType="separate"/>
        </w:r>
        <w:r w:rsidR="00E528CA">
          <w:rPr>
            <w:noProof/>
            <w:webHidden/>
          </w:rPr>
          <w:t>48</w:t>
        </w:r>
        <w:r w:rsidRPr="00CE3662">
          <w:rPr>
            <w:noProof/>
            <w:webHidden/>
          </w:rPr>
          <w:fldChar w:fldCharType="end"/>
        </w:r>
      </w:hyperlink>
    </w:p>
    <w:p w:rsidR="001F52A6" w:rsidRPr="00CE3662" w:rsidRDefault="002256C3" w:rsidP="00CE3662">
      <w:pPr>
        <w:pStyle w:val="TDC1"/>
        <w:rPr>
          <w:noProof/>
        </w:rPr>
      </w:pPr>
      <w:hyperlink w:anchor="_Toc439001171" w:history="1">
        <w:r w:rsidR="001F52A6" w:rsidRPr="00CE3662">
          <w:rPr>
            <w:rStyle w:val="Hipervnculo"/>
            <w:rFonts w:ascii="Arial" w:hAnsi="Arial" w:cs="Arial"/>
            <w:noProof/>
          </w:rPr>
          <w:t>Construcción Teórica:</w:t>
        </w:r>
        <w:r w:rsidR="001F52A6" w:rsidRPr="00CE3662">
          <w:rPr>
            <w:noProof/>
            <w:webHidden/>
          </w:rPr>
          <w:tab/>
        </w:r>
        <w:r w:rsidRPr="00CE3662">
          <w:rPr>
            <w:noProof/>
            <w:webHidden/>
          </w:rPr>
          <w:fldChar w:fldCharType="begin"/>
        </w:r>
        <w:r w:rsidR="001F52A6" w:rsidRPr="00CE3662">
          <w:rPr>
            <w:noProof/>
            <w:webHidden/>
          </w:rPr>
          <w:instrText xml:space="preserve"> PAGEREF _Toc439001171 \h </w:instrText>
        </w:r>
        <w:r w:rsidRPr="00CE3662">
          <w:rPr>
            <w:noProof/>
            <w:webHidden/>
          </w:rPr>
        </w:r>
        <w:r w:rsidRPr="00CE3662">
          <w:rPr>
            <w:noProof/>
            <w:webHidden/>
          </w:rPr>
          <w:fldChar w:fldCharType="separate"/>
        </w:r>
        <w:r w:rsidR="00E528CA">
          <w:rPr>
            <w:noProof/>
            <w:webHidden/>
          </w:rPr>
          <w:t>55</w:t>
        </w:r>
        <w:r w:rsidRPr="00CE3662">
          <w:rPr>
            <w:noProof/>
            <w:webHidden/>
          </w:rPr>
          <w:fldChar w:fldCharType="end"/>
        </w:r>
      </w:hyperlink>
    </w:p>
    <w:p w:rsidR="001F52A6" w:rsidRPr="00CE3662" w:rsidRDefault="002256C3" w:rsidP="00CE3662">
      <w:pPr>
        <w:pStyle w:val="TDC1"/>
        <w:rPr>
          <w:noProof/>
        </w:rPr>
      </w:pPr>
      <w:hyperlink w:anchor="_Toc439001217" w:history="1">
        <w:r w:rsidR="001F52A6" w:rsidRPr="00CE3662">
          <w:rPr>
            <w:rStyle w:val="Hipervnculo"/>
            <w:rFonts w:ascii="Arial" w:hAnsi="Arial" w:cs="Arial"/>
            <w:noProof/>
          </w:rPr>
          <w:t>CONCLUSIONES Y RECOMENDACIONES</w:t>
        </w:r>
        <w:r w:rsidR="001F52A6" w:rsidRPr="00CE3662">
          <w:rPr>
            <w:noProof/>
            <w:webHidden/>
          </w:rPr>
          <w:tab/>
        </w:r>
        <w:r w:rsidRPr="00CE3662">
          <w:rPr>
            <w:noProof/>
            <w:webHidden/>
          </w:rPr>
          <w:fldChar w:fldCharType="begin"/>
        </w:r>
        <w:r w:rsidR="001F52A6" w:rsidRPr="00CE3662">
          <w:rPr>
            <w:noProof/>
            <w:webHidden/>
          </w:rPr>
          <w:instrText xml:space="preserve"> PAGEREF _Toc439001217 \h </w:instrText>
        </w:r>
        <w:r w:rsidRPr="00CE3662">
          <w:rPr>
            <w:noProof/>
            <w:webHidden/>
          </w:rPr>
        </w:r>
        <w:r w:rsidRPr="00CE3662">
          <w:rPr>
            <w:noProof/>
            <w:webHidden/>
          </w:rPr>
          <w:fldChar w:fldCharType="separate"/>
        </w:r>
        <w:r w:rsidR="00E528CA">
          <w:rPr>
            <w:noProof/>
            <w:webHidden/>
          </w:rPr>
          <w:t>62</w:t>
        </w:r>
        <w:r w:rsidRPr="00CE3662">
          <w:rPr>
            <w:noProof/>
            <w:webHidden/>
          </w:rPr>
          <w:fldChar w:fldCharType="end"/>
        </w:r>
      </w:hyperlink>
    </w:p>
    <w:p w:rsidR="001F52A6" w:rsidRPr="00CE3662" w:rsidRDefault="002256C3" w:rsidP="00CE3662">
      <w:pPr>
        <w:pStyle w:val="TDC1"/>
        <w:rPr>
          <w:noProof/>
        </w:rPr>
      </w:pPr>
      <w:hyperlink w:anchor="_Toc439001238" w:history="1">
        <w:r w:rsidR="001F52A6" w:rsidRPr="00CE3662">
          <w:rPr>
            <w:rStyle w:val="Hipervnculo"/>
            <w:rFonts w:ascii="Arial" w:hAnsi="Arial" w:cs="Arial"/>
            <w:noProof/>
          </w:rPr>
          <w:t>Recomendaciones</w:t>
        </w:r>
        <w:r w:rsidR="001F52A6" w:rsidRPr="00CE3662">
          <w:rPr>
            <w:noProof/>
            <w:webHidden/>
          </w:rPr>
          <w:tab/>
        </w:r>
        <w:r w:rsidRPr="00CE3662">
          <w:rPr>
            <w:noProof/>
            <w:webHidden/>
          </w:rPr>
          <w:fldChar w:fldCharType="begin"/>
        </w:r>
        <w:r w:rsidR="001F52A6" w:rsidRPr="00CE3662">
          <w:rPr>
            <w:noProof/>
            <w:webHidden/>
          </w:rPr>
          <w:instrText xml:space="preserve"> PAGEREF _Toc439001238 \h </w:instrText>
        </w:r>
        <w:r w:rsidRPr="00CE3662">
          <w:rPr>
            <w:noProof/>
            <w:webHidden/>
          </w:rPr>
        </w:r>
        <w:r w:rsidRPr="00CE3662">
          <w:rPr>
            <w:noProof/>
            <w:webHidden/>
          </w:rPr>
          <w:fldChar w:fldCharType="separate"/>
        </w:r>
        <w:r w:rsidR="00E528CA">
          <w:rPr>
            <w:noProof/>
            <w:webHidden/>
          </w:rPr>
          <w:t>67</w:t>
        </w:r>
        <w:r w:rsidRPr="00CE3662">
          <w:rPr>
            <w:noProof/>
            <w:webHidden/>
          </w:rPr>
          <w:fldChar w:fldCharType="end"/>
        </w:r>
      </w:hyperlink>
    </w:p>
    <w:p w:rsidR="001F52A6" w:rsidRPr="00CE3662" w:rsidRDefault="002256C3" w:rsidP="00CE3662">
      <w:pPr>
        <w:pStyle w:val="TDC1"/>
        <w:rPr>
          <w:noProof/>
        </w:rPr>
      </w:pPr>
      <w:hyperlink w:anchor="_Toc439001250" w:history="1">
        <w:r w:rsidR="001F52A6" w:rsidRPr="00CE3662">
          <w:rPr>
            <w:rStyle w:val="Hipervnculo"/>
            <w:rFonts w:ascii="Arial" w:hAnsi="Arial" w:cs="Arial"/>
            <w:noProof/>
            <w:shd w:val="clear" w:color="auto" w:fill="FFFFFF"/>
          </w:rPr>
          <w:t>REFERENCIAS</w:t>
        </w:r>
        <w:r w:rsidR="001F52A6" w:rsidRPr="00CE3662">
          <w:rPr>
            <w:noProof/>
            <w:webHidden/>
          </w:rPr>
          <w:tab/>
        </w:r>
        <w:r w:rsidRPr="00CE3662">
          <w:rPr>
            <w:noProof/>
            <w:webHidden/>
          </w:rPr>
          <w:fldChar w:fldCharType="begin"/>
        </w:r>
        <w:r w:rsidR="001F52A6" w:rsidRPr="00CE3662">
          <w:rPr>
            <w:noProof/>
            <w:webHidden/>
          </w:rPr>
          <w:instrText xml:space="preserve"> PAGEREF _Toc439001250 \h </w:instrText>
        </w:r>
        <w:r w:rsidRPr="00CE3662">
          <w:rPr>
            <w:noProof/>
            <w:webHidden/>
          </w:rPr>
        </w:r>
        <w:r w:rsidRPr="00CE3662">
          <w:rPr>
            <w:noProof/>
            <w:webHidden/>
          </w:rPr>
          <w:fldChar w:fldCharType="separate"/>
        </w:r>
        <w:r w:rsidR="00E528CA">
          <w:rPr>
            <w:noProof/>
            <w:webHidden/>
          </w:rPr>
          <w:t>69</w:t>
        </w:r>
        <w:r w:rsidRPr="00CE3662">
          <w:rPr>
            <w:noProof/>
            <w:webHidden/>
          </w:rPr>
          <w:fldChar w:fldCharType="end"/>
        </w:r>
      </w:hyperlink>
    </w:p>
    <w:p w:rsidR="00CE3662" w:rsidRPr="00CE3662" w:rsidRDefault="002256C3" w:rsidP="00CE3662">
      <w:pPr>
        <w:rPr>
          <w:rFonts w:ascii="Arial" w:hAnsi="Arial" w:cs="Arial"/>
          <w:b/>
        </w:rPr>
      </w:pPr>
      <w:r w:rsidRPr="00CE3662">
        <w:rPr>
          <w:rStyle w:val="Textoennegrita"/>
          <w:rFonts w:ascii="Arial" w:hAnsi="Arial" w:cs="Arial"/>
          <w:b w:val="0"/>
          <w:sz w:val="24"/>
          <w:szCs w:val="24"/>
          <w:bdr w:val="none" w:sz="0" w:space="0" w:color="auto" w:frame="1"/>
          <w:shd w:val="clear" w:color="auto" w:fill="FFFFFF"/>
        </w:rPr>
        <w:fldChar w:fldCharType="end"/>
      </w:r>
      <w:r w:rsidR="00CE3662" w:rsidRPr="00CE3662">
        <w:rPr>
          <w:rFonts w:ascii="Arial" w:hAnsi="Arial" w:cs="Arial"/>
        </w:rPr>
        <w:t xml:space="preserve">ANEXOS………………………………………………………………………………….  </w:t>
      </w:r>
      <w:r w:rsidR="0070220B">
        <w:rPr>
          <w:rFonts w:ascii="Arial" w:hAnsi="Arial" w:cs="Arial"/>
        </w:rPr>
        <w:t>70</w:t>
      </w:r>
    </w:p>
    <w:p w:rsidR="00CE3662" w:rsidRPr="00CE3662" w:rsidRDefault="00CE3662" w:rsidP="00CE3662">
      <w:pPr>
        <w:spacing w:after="100" w:afterAutospacing="1" w:line="360" w:lineRule="auto"/>
        <w:contextualSpacing/>
        <w:jc w:val="both"/>
        <w:rPr>
          <w:rFonts w:ascii="Arial" w:hAnsi="Arial" w:cs="Arial"/>
        </w:rPr>
      </w:pPr>
      <w:r w:rsidRPr="00CE3662">
        <w:rPr>
          <w:rFonts w:ascii="Arial" w:hAnsi="Arial" w:cs="Arial"/>
        </w:rPr>
        <w:t>Consentimiento Institucional…………………………………………………………..     7</w:t>
      </w:r>
      <w:r w:rsidR="0070220B">
        <w:rPr>
          <w:rFonts w:ascii="Arial" w:hAnsi="Arial" w:cs="Arial"/>
        </w:rPr>
        <w:t>1</w:t>
      </w:r>
    </w:p>
    <w:p w:rsidR="00CE3662" w:rsidRPr="00CE3662" w:rsidRDefault="00CE3662" w:rsidP="00CE3662">
      <w:pPr>
        <w:spacing w:after="100" w:afterAutospacing="1" w:line="360" w:lineRule="auto"/>
        <w:contextualSpacing/>
        <w:jc w:val="both"/>
        <w:rPr>
          <w:rFonts w:ascii="Arial" w:hAnsi="Arial" w:cs="Arial"/>
        </w:rPr>
      </w:pPr>
      <w:r w:rsidRPr="00CE3662">
        <w:rPr>
          <w:rFonts w:ascii="Arial" w:hAnsi="Arial" w:cs="Arial"/>
        </w:rPr>
        <w:t>Formato de solicitud de validación por experto de la lista de cotejo……………..     7</w:t>
      </w:r>
      <w:r w:rsidR="0070220B">
        <w:rPr>
          <w:rFonts w:ascii="Arial" w:hAnsi="Arial" w:cs="Arial"/>
        </w:rPr>
        <w:t>2</w:t>
      </w:r>
    </w:p>
    <w:p w:rsidR="00CE3662" w:rsidRPr="00CE3662" w:rsidRDefault="00CE3662" w:rsidP="00CE3662">
      <w:pPr>
        <w:spacing w:after="100" w:afterAutospacing="1" w:line="360" w:lineRule="auto"/>
        <w:contextualSpacing/>
        <w:jc w:val="both"/>
        <w:rPr>
          <w:rFonts w:ascii="Arial" w:hAnsi="Arial" w:cs="Arial"/>
        </w:rPr>
      </w:pPr>
      <w:r w:rsidRPr="00CE3662">
        <w:rPr>
          <w:rFonts w:ascii="Arial" w:hAnsi="Arial" w:cs="Arial"/>
        </w:rPr>
        <w:t>Formato de solicitud de validación por experto del guión de preguntas……....      7</w:t>
      </w:r>
      <w:r w:rsidR="0070220B">
        <w:rPr>
          <w:rFonts w:ascii="Arial" w:hAnsi="Arial" w:cs="Arial"/>
        </w:rPr>
        <w:t>3</w:t>
      </w:r>
    </w:p>
    <w:p w:rsidR="00CE3662" w:rsidRPr="00CE3662" w:rsidRDefault="00CE3662" w:rsidP="00CE3662">
      <w:pPr>
        <w:spacing w:after="100" w:afterAutospacing="1" w:line="360" w:lineRule="auto"/>
        <w:contextualSpacing/>
        <w:jc w:val="both"/>
        <w:rPr>
          <w:rFonts w:ascii="Arial" w:hAnsi="Arial" w:cs="Arial"/>
        </w:rPr>
      </w:pPr>
      <w:r w:rsidRPr="00CE3662">
        <w:rPr>
          <w:rFonts w:ascii="Arial" w:hAnsi="Arial" w:cs="Arial"/>
        </w:rPr>
        <w:t>Presentación de instrumentos para recoger información…..…………………...      7</w:t>
      </w:r>
      <w:r w:rsidR="0070220B">
        <w:rPr>
          <w:rFonts w:ascii="Arial" w:hAnsi="Arial" w:cs="Arial"/>
        </w:rPr>
        <w:t>4</w:t>
      </w:r>
    </w:p>
    <w:p w:rsidR="00CE3662" w:rsidRPr="00CE3662" w:rsidRDefault="00CE3662" w:rsidP="00CE3662">
      <w:pPr>
        <w:spacing w:after="100" w:afterAutospacing="1" w:line="360" w:lineRule="auto"/>
        <w:ind w:left="567"/>
        <w:contextualSpacing/>
        <w:jc w:val="both"/>
        <w:rPr>
          <w:rFonts w:ascii="Arial" w:hAnsi="Arial" w:cs="Arial"/>
        </w:rPr>
      </w:pPr>
      <w:r w:rsidRPr="00CE3662">
        <w:rPr>
          <w:rFonts w:ascii="Arial" w:hAnsi="Arial" w:cs="Arial"/>
        </w:rPr>
        <w:t>Lista de cotejo………………………………………………………………...       7</w:t>
      </w:r>
      <w:r w:rsidR="0070220B">
        <w:rPr>
          <w:rFonts w:ascii="Arial" w:hAnsi="Arial" w:cs="Arial"/>
        </w:rPr>
        <w:t>6</w:t>
      </w:r>
    </w:p>
    <w:p w:rsidR="00CE3662" w:rsidRPr="00CE3662" w:rsidRDefault="00CE3662" w:rsidP="00CE3662">
      <w:pPr>
        <w:spacing w:after="100" w:afterAutospacing="1" w:line="360" w:lineRule="auto"/>
        <w:ind w:left="567"/>
        <w:contextualSpacing/>
        <w:jc w:val="both"/>
        <w:rPr>
          <w:rFonts w:ascii="Arial" w:hAnsi="Arial" w:cs="Arial"/>
        </w:rPr>
      </w:pPr>
      <w:r w:rsidRPr="00CE3662">
        <w:rPr>
          <w:rFonts w:ascii="Arial" w:hAnsi="Arial" w:cs="Arial"/>
        </w:rPr>
        <w:t>Guión de preguntas……………………………………………………………     7</w:t>
      </w:r>
      <w:r w:rsidR="0070220B">
        <w:rPr>
          <w:rFonts w:ascii="Arial" w:hAnsi="Arial" w:cs="Arial"/>
        </w:rPr>
        <w:t>7</w:t>
      </w:r>
    </w:p>
    <w:p w:rsidR="00CE3662" w:rsidRPr="00CE3662" w:rsidRDefault="00CE3662" w:rsidP="00CE3662">
      <w:pPr>
        <w:spacing w:after="100" w:afterAutospacing="1" w:line="360" w:lineRule="auto"/>
        <w:contextualSpacing/>
        <w:jc w:val="both"/>
        <w:rPr>
          <w:rFonts w:ascii="Arial" w:hAnsi="Arial" w:cs="Arial"/>
        </w:rPr>
      </w:pPr>
      <w:r w:rsidRPr="00CE3662">
        <w:rPr>
          <w:rFonts w:ascii="Arial" w:hAnsi="Arial" w:cs="Arial"/>
        </w:rPr>
        <w:t>Criterios para evaluar el instrumento proyecto del proyecto de grado…………     7</w:t>
      </w:r>
      <w:r w:rsidR="0070220B">
        <w:rPr>
          <w:rFonts w:ascii="Arial" w:hAnsi="Arial" w:cs="Arial"/>
        </w:rPr>
        <w:t>8</w:t>
      </w:r>
    </w:p>
    <w:p w:rsidR="00CE3662" w:rsidRPr="00CE3662" w:rsidRDefault="00CE3662" w:rsidP="00CE3662">
      <w:pPr>
        <w:spacing w:after="100" w:afterAutospacing="1" w:line="360" w:lineRule="auto"/>
        <w:contextualSpacing/>
        <w:jc w:val="both"/>
        <w:rPr>
          <w:rFonts w:ascii="Arial" w:hAnsi="Arial" w:cs="Arial"/>
        </w:rPr>
      </w:pPr>
      <w:r w:rsidRPr="00CE3662">
        <w:rPr>
          <w:rFonts w:ascii="Arial" w:hAnsi="Arial" w:cs="Arial"/>
        </w:rPr>
        <w:t>Constancia de validación……………………………………………………………     8</w:t>
      </w:r>
      <w:r w:rsidR="0070220B">
        <w:rPr>
          <w:rFonts w:ascii="Arial" w:hAnsi="Arial" w:cs="Arial"/>
        </w:rPr>
        <w:t>0</w:t>
      </w:r>
    </w:p>
    <w:p w:rsidR="00CE3662" w:rsidRPr="00CE3662" w:rsidRDefault="00CE3662" w:rsidP="00CE3662">
      <w:pPr>
        <w:spacing w:after="100" w:afterAutospacing="1" w:line="360" w:lineRule="auto"/>
        <w:contextualSpacing/>
        <w:jc w:val="both"/>
        <w:rPr>
          <w:rFonts w:ascii="Arial" w:hAnsi="Arial" w:cs="Arial"/>
        </w:rPr>
      </w:pPr>
      <w:r w:rsidRPr="00CE3662">
        <w:rPr>
          <w:rFonts w:ascii="Arial" w:hAnsi="Arial" w:cs="Arial"/>
        </w:rPr>
        <w:t>Observación etnográfica…………………………………………………………….     8</w:t>
      </w:r>
      <w:r w:rsidR="0070220B">
        <w:rPr>
          <w:rFonts w:ascii="Arial" w:hAnsi="Arial" w:cs="Arial"/>
        </w:rPr>
        <w:t>1</w:t>
      </w:r>
    </w:p>
    <w:p w:rsidR="00CE3662" w:rsidRPr="00CE3662" w:rsidRDefault="00CE3662" w:rsidP="00CE3662">
      <w:pPr>
        <w:jc w:val="both"/>
        <w:rPr>
          <w:rFonts w:ascii="Arial" w:hAnsi="Arial" w:cs="Arial"/>
        </w:rPr>
      </w:pPr>
      <w:r w:rsidRPr="00CE3662">
        <w:rPr>
          <w:rFonts w:ascii="Arial" w:hAnsi="Arial" w:cs="Arial"/>
        </w:rPr>
        <w:t>Transcripción de la información, categorización y subcategorización………….     8</w:t>
      </w:r>
      <w:r w:rsidR="0070220B">
        <w:rPr>
          <w:rFonts w:ascii="Arial" w:hAnsi="Arial" w:cs="Arial"/>
        </w:rPr>
        <w:t>7</w:t>
      </w:r>
    </w:p>
    <w:p w:rsidR="00274D40" w:rsidRDefault="00274D40" w:rsidP="00475CC7">
      <w:pPr>
        <w:autoSpaceDE w:val="0"/>
        <w:autoSpaceDN w:val="0"/>
        <w:adjustRightInd w:val="0"/>
        <w:spacing w:after="100" w:afterAutospacing="1" w:line="360" w:lineRule="auto"/>
        <w:contextualSpacing/>
        <w:rPr>
          <w:rStyle w:val="Textoennegrita"/>
          <w:rFonts w:ascii="Arial" w:hAnsi="Arial" w:cs="Arial"/>
          <w:sz w:val="24"/>
          <w:szCs w:val="24"/>
          <w:bdr w:val="none" w:sz="0" w:space="0" w:color="auto" w:frame="1"/>
          <w:shd w:val="clear" w:color="auto" w:fill="FFFFFF"/>
        </w:rPr>
      </w:pPr>
    </w:p>
    <w:p w:rsidR="00D84DF2" w:rsidRDefault="00D84DF2" w:rsidP="0099411A">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3566E0" w:rsidRDefault="003566E0" w:rsidP="00610481">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3566E0" w:rsidRDefault="003566E0" w:rsidP="00610481">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3566E0" w:rsidRDefault="003566E0" w:rsidP="00610481">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2C2581" w:rsidRDefault="002C2581" w:rsidP="00610481">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2C2581" w:rsidRDefault="002C2581">
      <w:pPr>
        <w:rPr>
          <w:rStyle w:val="Textoennegrita"/>
          <w:rFonts w:ascii="Arial" w:hAnsi="Arial" w:cs="Arial"/>
          <w:sz w:val="24"/>
          <w:szCs w:val="24"/>
          <w:bdr w:val="none" w:sz="0" w:space="0" w:color="auto" w:frame="1"/>
          <w:shd w:val="clear" w:color="auto" w:fill="FFFFFF"/>
        </w:rPr>
      </w:pPr>
      <w:r>
        <w:rPr>
          <w:rStyle w:val="Textoennegrita"/>
          <w:rFonts w:ascii="Arial" w:hAnsi="Arial" w:cs="Arial"/>
          <w:sz w:val="24"/>
          <w:szCs w:val="24"/>
          <w:bdr w:val="none" w:sz="0" w:space="0" w:color="auto" w:frame="1"/>
          <w:shd w:val="clear" w:color="auto" w:fill="FFFFFF"/>
        </w:rPr>
        <w:br w:type="page"/>
      </w:r>
    </w:p>
    <w:p w:rsidR="00712CE8" w:rsidRPr="00C97A3C" w:rsidRDefault="00255B16" w:rsidP="00712CE8">
      <w:pPr>
        <w:spacing w:after="100" w:afterAutospacing="1"/>
        <w:contextualSpacing/>
        <w:jc w:val="center"/>
        <w:rPr>
          <w:rFonts w:ascii="Arial" w:hAnsi="Arial" w:cs="Arial"/>
          <w:b/>
        </w:rPr>
      </w:pPr>
      <w:r>
        <w:rPr>
          <w:rFonts w:ascii="Arial" w:hAnsi="Arial" w:cs="Arial"/>
          <w:b/>
          <w:noProof/>
        </w:rPr>
        <w:lastRenderedPageBreak/>
        <w:drawing>
          <wp:anchor distT="0" distB="0" distL="114300" distR="114300" simplePos="0" relativeHeight="251712512" behindDoc="0" locked="0" layoutInCell="1" allowOverlap="1">
            <wp:simplePos x="0" y="0"/>
            <wp:positionH relativeFrom="column">
              <wp:posOffset>-353060</wp:posOffset>
            </wp:positionH>
            <wp:positionV relativeFrom="paragraph">
              <wp:posOffset>-181610</wp:posOffset>
            </wp:positionV>
            <wp:extent cx="1123315" cy="1102995"/>
            <wp:effectExtent l="19050" t="0" r="635" b="0"/>
            <wp:wrapNone/>
            <wp:docPr id="25"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23315" cy="1102995"/>
                    </a:xfrm>
                    <a:prstGeom prst="rect">
                      <a:avLst/>
                    </a:prstGeom>
                    <a:noFill/>
                    <a:ln w="9525">
                      <a:noFill/>
                      <a:miter lim="800000"/>
                      <a:headEnd/>
                      <a:tailEnd/>
                    </a:ln>
                  </pic:spPr>
                </pic:pic>
              </a:graphicData>
            </a:graphic>
          </wp:anchor>
        </w:drawing>
      </w:r>
      <w:r w:rsidR="00712CE8">
        <w:rPr>
          <w:rFonts w:ascii="Arial" w:hAnsi="Arial" w:cs="Arial"/>
          <w:b/>
          <w:noProof/>
        </w:rPr>
        <w:drawing>
          <wp:anchor distT="0" distB="0" distL="114300" distR="114300" simplePos="0" relativeHeight="251678720" behindDoc="0" locked="0" layoutInCell="1" allowOverlap="1">
            <wp:simplePos x="0" y="0"/>
            <wp:positionH relativeFrom="column">
              <wp:posOffset>4208145</wp:posOffset>
            </wp:positionH>
            <wp:positionV relativeFrom="paragraph">
              <wp:posOffset>-94615</wp:posOffset>
            </wp:positionV>
            <wp:extent cx="1317625" cy="1009015"/>
            <wp:effectExtent l="0" t="0" r="0" b="0"/>
            <wp:wrapNone/>
            <wp:docPr id="6"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17625" cy="1009015"/>
                    </a:xfrm>
                    <a:prstGeom prst="rect">
                      <a:avLst/>
                    </a:prstGeom>
                    <a:noFill/>
                    <a:ln w="9525">
                      <a:noFill/>
                      <a:miter lim="800000"/>
                      <a:headEnd/>
                      <a:tailEnd/>
                    </a:ln>
                  </pic:spPr>
                </pic:pic>
              </a:graphicData>
            </a:graphic>
          </wp:anchor>
        </w:drawing>
      </w:r>
      <w:r w:rsidR="00712CE8" w:rsidRPr="00C97A3C">
        <w:rPr>
          <w:rFonts w:ascii="Arial" w:hAnsi="Arial" w:cs="Arial"/>
          <w:b/>
        </w:rPr>
        <w:t>UNIVERSIDAD DE CARABOBO</w:t>
      </w:r>
    </w:p>
    <w:p w:rsidR="00712CE8" w:rsidRPr="00C97A3C" w:rsidRDefault="00712CE8" w:rsidP="00712CE8">
      <w:pPr>
        <w:spacing w:after="100" w:afterAutospacing="1"/>
        <w:contextualSpacing/>
        <w:jc w:val="center"/>
        <w:rPr>
          <w:rFonts w:ascii="Arial" w:hAnsi="Arial" w:cs="Arial"/>
          <w:b/>
        </w:rPr>
      </w:pPr>
      <w:r w:rsidRPr="00C97A3C">
        <w:rPr>
          <w:rFonts w:ascii="Arial" w:hAnsi="Arial" w:cs="Arial"/>
          <w:b/>
        </w:rPr>
        <w:t>FACULTAD DE CIENCIAS DE LA EDUCACION</w:t>
      </w:r>
    </w:p>
    <w:p w:rsidR="00712CE8" w:rsidRPr="00C97A3C" w:rsidRDefault="00712CE8" w:rsidP="00712CE8">
      <w:pPr>
        <w:spacing w:after="100" w:afterAutospacing="1"/>
        <w:contextualSpacing/>
        <w:jc w:val="center"/>
        <w:rPr>
          <w:rFonts w:ascii="Arial" w:hAnsi="Arial" w:cs="Arial"/>
          <w:b/>
        </w:rPr>
      </w:pPr>
      <w:r w:rsidRPr="00C97A3C">
        <w:rPr>
          <w:rFonts w:ascii="Arial" w:hAnsi="Arial" w:cs="Arial"/>
          <w:b/>
        </w:rPr>
        <w:t>DIRECCIÓN DE POSTGRADO</w:t>
      </w:r>
      <w:r w:rsidRPr="00C97A3C">
        <w:rPr>
          <w:rFonts w:ascii="Arial" w:hAnsi="Arial" w:cs="Arial"/>
        </w:rPr>
        <w:t xml:space="preserve"> </w:t>
      </w:r>
    </w:p>
    <w:p w:rsidR="00712CE8" w:rsidRPr="00C97A3C" w:rsidRDefault="00712CE8" w:rsidP="00712CE8">
      <w:pPr>
        <w:spacing w:after="100" w:afterAutospacing="1"/>
        <w:contextualSpacing/>
        <w:jc w:val="center"/>
        <w:rPr>
          <w:rFonts w:ascii="Arial" w:hAnsi="Arial" w:cs="Arial"/>
          <w:b/>
        </w:rPr>
      </w:pPr>
      <w:r w:rsidRPr="00C97A3C">
        <w:rPr>
          <w:rFonts w:ascii="Arial" w:hAnsi="Arial" w:cs="Arial"/>
          <w:b/>
        </w:rPr>
        <w:t>MAESTRIA EN INVESTIGACIÓN EDUCATIVA</w:t>
      </w:r>
    </w:p>
    <w:p w:rsidR="003566E0" w:rsidRDefault="003566E0" w:rsidP="00610481">
      <w:pPr>
        <w:autoSpaceDE w:val="0"/>
        <w:autoSpaceDN w:val="0"/>
        <w:adjustRightInd w:val="0"/>
        <w:spacing w:after="100" w:afterAutospacing="1" w:line="360" w:lineRule="auto"/>
        <w:contextualSpacing/>
        <w:jc w:val="center"/>
        <w:rPr>
          <w:rStyle w:val="Textoennegrita"/>
          <w:rFonts w:ascii="Arial" w:hAnsi="Arial" w:cs="Arial"/>
          <w:sz w:val="24"/>
          <w:szCs w:val="24"/>
          <w:bdr w:val="none" w:sz="0" w:space="0" w:color="auto" w:frame="1"/>
          <w:shd w:val="clear" w:color="auto" w:fill="FFFFFF"/>
        </w:rPr>
      </w:pPr>
    </w:p>
    <w:p w:rsidR="003566E0" w:rsidRPr="003C1C62" w:rsidRDefault="003566E0" w:rsidP="006147A7">
      <w:pPr>
        <w:autoSpaceDE w:val="0"/>
        <w:autoSpaceDN w:val="0"/>
        <w:adjustRightInd w:val="0"/>
        <w:spacing w:after="100" w:afterAutospacing="1" w:line="240" w:lineRule="auto"/>
        <w:ind w:firstLine="708"/>
        <w:jc w:val="center"/>
        <w:rPr>
          <w:rStyle w:val="Textoennegrita"/>
          <w:rFonts w:ascii="Arial" w:hAnsi="Arial" w:cs="Arial"/>
          <w:sz w:val="24"/>
          <w:szCs w:val="24"/>
          <w:bdr w:val="none" w:sz="0" w:space="0" w:color="auto" w:frame="1"/>
          <w:shd w:val="clear" w:color="auto" w:fill="FFFFFF"/>
        </w:rPr>
      </w:pPr>
      <w:r w:rsidRPr="00643739">
        <w:rPr>
          <w:rFonts w:ascii="Arial" w:hAnsi="Arial" w:cs="Arial"/>
          <w:b/>
          <w:sz w:val="24"/>
          <w:szCs w:val="24"/>
        </w:rPr>
        <w:t>EVALUACIÓN DIFERENCIADA EN NIÑOS</w:t>
      </w:r>
      <w:r w:rsidR="00112A48">
        <w:rPr>
          <w:rFonts w:ascii="Arial" w:hAnsi="Arial" w:cs="Arial"/>
          <w:b/>
          <w:sz w:val="24"/>
          <w:szCs w:val="24"/>
        </w:rPr>
        <w:t xml:space="preserve"> Y NIÑAS</w:t>
      </w:r>
      <w:r w:rsidRPr="00643739">
        <w:rPr>
          <w:rFonts w:ascii="Arial" w:hAnsi="Arial" w:cs="Arial"/>
          <w:b/>
          <w:sz w:val="24"/>
          <w:szCs w:val="24"/>
        </w:rPr>
        <w:t xml:space="preserve"> CON NECESIDADES EDUCATIVAS </w:t>
      </w:r>
      <w:r w:rsidRPr="003C1C62">
        <w:rPr>
          <w:rFonts w:ascii="Arial" w:hAnsi="Arial" w:cs="Arial"/>
          <w:b/>
          <w:sz w:val="24"/>
          <w:szCs w:val="24"/>
        </w:rPr>
        <w:t xml:space="preserve">ESPECIALES </w:t>
      </w:r>
      <w:r w:rsidR="00050642" w:rsidRPr="003C1C62">
        <w:rPr>
          <w:rFonts w:ascii="Arial" w:hAnsi="Arial" w:cs="Arial"/>
          <w:b/>
          <w:sz w:val="24"/>
          <w:szCs w:val="24"/>
        </w:rPr>
        <w:t xml:space="preserve">(NEE) </w:t>
      </w:r>
      <w:r w:rsidRPr="003C1C62">
        <w:rPr>
          <w:rFonts w:ascii="Arial" w:hAnsi="Arial" w:cs="Arial"/>
          <w:b/>
          <w:sz w:val="24"/>
          <w:szCs w:val="24"/>
        </w:rPr>
        <w:t>COMO HERRAMIENTA PARA LA INCLUSIÓN EDUCATIVA</w:t>
      </w:r>
    </w:p>
    <w:p w:rsidR="003566E0" w:rsidRPr="003C1C62" w:rsidRDefault="003566E0" w:rsidP="009F636C">
      <w:pPr>
        <w:autoSpaceDE w:val="0"/>
        <w:autoSpaceDN w:val="0"/>
        <w:adjustRightInd w:val="0"/>
        <w:spacing w:after="100" w:afterAutospacing="1" w:line="240" w:lineRule="auto"/>
        <w:ind w:left="3969"/>
        <w:contextualSpacing/>
        <w:jc w:val="both"/>
        <w:rPr>
          <w:rStyle w:val="Textoennegrita"/>
          <w:rFonts w:ascii="Arial" w:hAnsi="Arial" w:cs="Arial"/>
          <w:sz w:val="24"/>
          <w:szCs w:val="24"/>
          <w:bdr w:val="none" w:sz="0" w:space="0" w:color="auto" w:frame="1"/>
          <w:shd w:val="clear" w:color="auto" w:fill="FFFFFF"/>
        </w:rPr>
      </w:pPr>
      <w:r w:rsidRPr="003C1C62">
        <w:rPr>
          <w:rStyle w:val="Textoennegrita"/>
          <w:rFonts w:ascii="Arial" w:hAnsi="Arial" w:cs="Arial"/>
          <w:sz w:val="24"/>
          <w:szCs w:val="24"/>
          <w:bdr w:val="none" w:sz="0" w:space="0" w:color="auto" w:frame="1"/>
          <w:shd w:val="clear" w:color="auto" w:fill="FFFFFF"/>
        </w:rPr>
        <w:t xml:space="preserve">Autor: Licda. María Laura </w:t>
      </w:r>
      <w:proofErr w:type="spellStart"/>
      <w:r w:rsidRPr="003C1C62">
        <w:rPr>
          <w:rStyle w:val="Textoennegrita"/>
          <w:rFonts w:ascii="Arial" w:hAnsi="Arial" w:cs="Arial"/>
          <w:sz w:val="24"/>
          <w:szCs w:val="24"/>
          <w:bdr w:val="none" w:sz="0" w:space="0" w:color="auto" w:frame="1"/>
          <w:shd w:val="clear" w:color="auto" w:fill="FFFFFF"/>
        </w:rPr>
        <w:t>Ascanio</w:t>
      </w:r>
      <w:proofErr w:type="spellEnd"/>
      <w:r w:rsidRPr="003C1C62">
        <w:rPr>
          <w:rStyle w:val="Textoennegrita"/>
          <w:rFonts w:ascii="Arial" w:hAnsi="Arial" w:cs="Arial"/>
          <w:sz w:val="24"/>
          <w:szCs w:val="24"/>
          <w:bdr w:val="none" w:sz="0" w:space="0" w:color="auto" w:frame="1"/>
          <w:shd w:val="clear" w:color="auto" w:fill="FFFFFF"/>
        </w:rPr>
        <w:t xml:space="preserve"> R.</w:t>
      </w:r>
    </w:p>
    <w:p w:rsidR="003566E0" w:rsidRPr="003C1C62" w:rsidRDefault="003566E0" w:rsidP="009F636C">
      <w:pPr>
        <w:autoSpaceDE w:val="0"/>
        <w:autoSpaceDN w:val="0"/>
        <w:adjustRightInd w:val="0"/>
        <w:spacing w:after="100" w:afterAutospacing="1" w:line="240" w:lineRule="auto"/>
        <w:ind w:left="3969"/>
        <w:contextualSpacing/>
        <w:jc w:val="both"/>
        <w:rPr>
          <w:rStyle w:val="Textoennegrita"/>
          <w:rFonts w:ascii="Arial" w:hAnsi="Arial" w:cs="Arial"/>
          <w:sz w:val="24"/>
          <w:szCs w:val="24"/>
          <w:bdr w:val="none" w:sz="0" w:space="0" w:color="auto" w:frame="1"/>
          <w:shd w:val="clear" w:color="auto" w:fill="FFFFFF"/>
        </w:rPr>
      </w:pPr>
      <w:r w:rsidRPr="003C1C62">
        <w:rPr>
          <w:rStyle w:val="Textoennegrita"/>
          <w:rFonts w:ascii="Arial" w:hAnsi="Arial" w:cs="Arial"/>
          <w:sz w:val="24"/>
          <w:szCs w:val="24"/>
          <w:bdr w:val="none" w:sz="0" w:space="0" w:color="auto" w:frame="1"/>
          <w:shd w:val="clear" w:color="auto" w:fill="FFFFFF"/>
        </w:rPr>
        <w:t xml:space="preserve">Tutor: </w:t>
      </w:r>
      <w:r w:rsidR="009F636C" w:rsidRPr="003C1C62">
        <w:rPr>
          <w:rStyle w:val="Textoennegrita"/>
          <w:rFonts w:ascii="Arial" w:hAnsi="Arial" w:cs="Arial"/>
          <w:sz w:val="24"/>
          <w:szCs w:val="24"/>
          <w:bdr w:val="none" w:sz="0" w:space="0" w:color="auto" w:frame="1"/>
          <w:shd w:val="clear" w:color="auto" w:fill="FFFFFF"/>
        </w:rPr>
        <w:t xml:space="preserve">Dr. </w:t>
      </w:r>
      <w:r w:rsidRPr="003C1C62">
        <w:rPr>
          <w:rStyle w:val="Textoennegrita"/>
          <w:rFonts w:ascii="Arial" w:hAnsi="Arial" w:cs="Arial"/>
          <w:sz w:val="24"/>
          <w:szCs w:val="24"/>
          <w:bdr w:val="none" w:sz="0" w:space="0" w:color="auto" w:frame="1"/>
          <w:shd w:val="clear" w:color="auto" w:fill="FFFFFF"/>
        </w:rPr>
        <w:t xml:space="preserve">Rafael </w:t>
      </w:r>
      <w:proofErr w:type="spellStart"/>
      <w:r w:rsidRPr="003C1C62">
        <w:rPr>
          <w:rStyle w:val="Textoennegrita"/>
          <w:rFonts w:ascii="Arial" w:hAnsi="Arial" w:cs="Arial"/>
          <w:sz w:val="24"/>
          <w:szCs w:val="24"/>
          <w:bdr w:val="none" w:sz="0" w:space="0" w:color="auto" w:frame="1"/>
          <w:shd w:val="clear" w:color="auto" w:fill="FFFFFF"/>
        </w:rPr>
        <w:t>Ascanio</w:t>
      </w:r>
      <w:proofErr w:type="spellEnd"/>
      <w:r w:rsidRPr="003C1C62">
        <w:rPr>
          <w:rStyle w:val="Textoennegrita"/>
          <w:rFonts w:ascii="Arial" w:hAnsi="Arial" w:cs="Arial"/>
          <w:sz w:val="24"/>
          <w:szCs w:val="24"/>
          <w:bdr w:val="none" w:sz="0" w:space="0" w:color="auto" w:frame="1"/>
          <w:shd w:val="clear" w:color="auto" w:fill="FFFFFF"/>
        </w:rPr>
        <w:t xml:space="preserve"> H.</w:t>
      </w:r>
    </w:p>
    <w:p w:rsidR="003566E0" w:rsidRDefault="005A797A" w:rsidP="009F636C">
      <w:pPr>
        <w:autoSpaceDE w:val="0"/>
        <w:autoSpaceDN w:val="0"/>
        <w:adjustRightInd w:val="0"/>
        <w:spacing w:after="100" w:afterAutospacing="1" w:line="240" w:lineRule="auto"/>
        <w:ind w:left="3969"/>
        <w:contextualSpacing/>
        <w:jc w:val="both"/>
        <w:rPr>
          <w:rStyle w:val="Textoennegrita"/>
          <w:rFonts w:ascii="Arial" w:hAnsi="Arial" w:cs="Arial"/>
          <w:sz w:val="24"/>
          <w:szCs w:val="24"/>
          <w:bdr w:val="none" w:sz="0" w:space="0" w:color="auto" w:frame="1"/>
          <w:shd w:val="clear" w:color="auto" w:fill="FFFFFF"/>
        </w:rPr>
      </w:pPr>
      <w:r>
        <w:rPr>
          <w:rStyle w:val="Textoennegrita"/>
          <w:rFonts w:ascii="Arial" w:hAnsi="Arial" w:cs="Arial"/>
          <w:sz w:val="24"/>
          <w:szCs w:val="24"/>
          <w:bdr w:val="none" w:sz="0" w:space="0" w:color="auto" w:frame="1"/>
          <w:shd w:val="clear" w:color="auto" w:fill="FFFFFF"/>
        </w:rPr>
        <w:t>Año: 2016</w:t>
      </w:r>
    </w:p>
    <w:p w:rsidR="003566E0" w:rsidRPr="0069256D" w:rsidRDefault="003566E0" w:rsidP="0069256D">
      <w:pPr>
        <w:pStyle w:val="Ttulo1"/>
        <w:spacing w:after="0" w:afterAutospacing="0"/>
        <w:jc w:val="center"/>
        <w:rPr>
          <w:rStyle w:val="Textoennegrita"/>
          <w:rFonts w:ascii="Arial" w:hAnsi="Arial" w:cs="Arial"/>
          <w:b/>
          <w:sz w:val="24"/>
          <w:szCs w:val="24"/>
          <w:bdr w:val="none" w:sz="0" w:space="0" w:color="auto" w:frame="1"/>
          <w:shd w:val="clear" w:color="auto" w:fill="FFFFFF"/>
        </w:rPr>
      </w:pPr>
      <w:bookmarkStart w:id="0" w:name="_Toc439001011"/>
      <w:r w:rsidRPr="0069256D">
        <w:rPr>
          <w:rStyle w:val="Textoennegrita"/>
          <w:rFonts w:ascii="Arial" w:hAnsi="Arial" w:cs="Arial"/>
          <w:b/>
          <w:sz w:val="24"/>
          <w:szCs w:val="24"/>
          <w:bdr w:val="none" w:sz="0" w:space="0" w:color="auto" w:frame="1"/>
          <w:shd w:val="clear" w:color="auto" w:fill="FFFFFF"/>
        </w:rPr>
        <w:t>RESUMEN</w:t>
      </w:r>
      <w:bookmarkEnd w:id="0"/>
    </w:p>
    <w:p w:rsidR="001B0E9D" w:rsidRDefault="003566E0" w:rsidP="00990ABD">
      <w:pPr>
        <w:autoSpaceDE w:val="0"/>
        <w:autoSpaceDN w:val="0"/>
        <w:adjustRightInd w:val="0"/>
        <w:spacing w:after="0" w:line="240" w:lineRule="auto"/>
        <w:contextualSpacing/>
        <w:jc w:val="both"/>
        <w:rPr>
          <w:rFonts w:ascii="Arial" w:hAnsi="Arial" w:cs="Arial"/>
          <w:sz w:val="24"/>
          <w:szCs w:val="24"/>
          <w:lang w:val="es-ES"/>
        </w:rPr>
      </w:pPr>
      <w:r w:rsidRPr="003566E0">
        <w:rPr>
          <w:rStyle w:val="Textoennegrita"/>
          <w:rFonts w:ascii="Arial" w:hAnsi="Arial" w:cs="Arial"/>
          <w:b w:val="0"/>
          <w:sz w:val="24"/>
          <w:szCs w:val="24"/>
          <w:bdr w:val="none" w:sz="0" w:space="0" w:color="auto" w:frame="1"/>
          <w:shd w:val="clear" w:color="auto" w:fill="FFFFFF"/>
        </w:rPr>
        <w:t>El presente estudio tiene como propósito</w:t>
      </w:r>
      <w:r w:rsidRPr="003566E0">
        <w:rPr>
          <w:rFonts w:ascii="Arial" w:hAnsi="Arial" w:cs="Arial"/>
          <w:b/>
          <w:sz w:val="24"/>
          <w:szCs w:val="24"/>
          <w:shd w:val="clear" w:color="auto" w:fill="FFFFFF"/>
        </w:rPr>
        <w:t xml:space="preserve"> </w:t>
      </w:r>
      <w:r w:rsidRPr="003566E0">
        <w:rPr>
          <w:rFonts w:ascii="Arial" w:hAnsi="Arial" w:cs="Arial"/>
          <w:sz w:val="24"/>
          <w:szCs w:val="24"/>
          <w:shd w:val="clear" w:color="auto" w:fill="FFFFFF"/>
        </w:rPr>
        <w:t>precisar si las evaluaciones diferenciadas para estudiantes con necesidades educativas especiales</w:t>
      </w:r>
      <w:r w:rsidR="00C824DF">
        <w:rPr>
          <w:rFonts w:ascii="Arial" w:hAnsi="Arial" w:cs="Arial"/>
          <w:sz w:val="24"/>
          <w:szCs w:val="24"/>
          <w:shd w:val="clear" w:color="auto" w:fill="FFFFFF"/>
        </w:rPr>
        <w:t xml:space="preserve"> (NEE)</w:t>
      </w:r>
      <w:r w:rsidRPr="003566E0">
        <w:rPr>
          <w:rFonts w:ascii="Arial" w:hAnsi="Arial" w:cs="Arial"/>
          <w:sz w:val="24"/>
          <w:szCs w:val="24"/>
          <w:shd w:val="clear" w:color="auto" w:fill="FFFFFF"/>
        </w:rPr>
        <w:t xml:space="preserve">, </w:t>
      </w:r>
      <w:r w:rsidR="00E5761B">
        <w:rPr>
          <w:rFonts w:ascii="Arial" w:hAnsi="Arial" w:cs="Arial"/>
          <w:sz w:val="24"/>
          <w:szCs w:val="24"/>
          <w:shd w:val="clear" w:color="auto" w:fill="FFFFFF"/>
        </w:rPr>
        <w:t>favorecen</w:t>
      </w:r>
      <w:r w:rsidRPr="003566E0">
        <w:rPr>
          <w:rFonts w:ascii="Arial" w:hAnsi="Arial" w:cs="Arial"/>
          <w:sz w:val="24"/>
          <w:szCs w:val="24"/>
          <w:shd w:val="clear" w:color="auto" w:fill="FFFFFF"/>
        </w:rPr>
        <w:t xml:space="preserve"> la inclusión educativa en un colegio privado en Valencia estado Carabobo</w:t>
      </w:r>
      <w:r>
        <w:rPr>
          <w:rFonts w:ascii="Arial" w:hAnsi="Arial" w:cs="Arial"/>
          <w:sz w:val="24"/>
          <w:szCs w:val="24"/>
          <w:shd w:val="clear" w:color="auto" w:fill="FFFFFF"/>
        </w:rPr>
        <w:t xml:space="preserve">. </w:t>
      </w:r>
      <w:r w:rsidR="00C824DF">
        <w:rPr>
          <w:rFonts w:ascii="Arial" w:hAnsi="Arial" w:cs="Arial"/>
          <w:sz w:val="24"/>
          <w:szCs w:val="24"/>
          <w:shd w:val="clear" w:color="auto" w:fill="FFFFFF"/>
        </w:rPr>
        <w:t xml:space="preserve">Los aspectos teóricos conceptuales que sustentan la investigación estuvieron fundamentados en la teoría del Aprendizaje Significativo de </w:t>
      </w:r>
      <w:proofErr w:type="spellStart"/>
      <w:r w:rsidR="00C824DF">
        <w:rPr>
          <w:rFonts w:ascii="Arial" w:hAnsi="Arial" w:cs="Arial"/>
          <w:sz w:val="24"/>
          <w:szCs w:val="24"/>
          <w:shd w:val="clear" w:color="auto" w:fill="FFFFFF"/>
        </w:rPr>
        <w:t>Ausubel</w:t>
      </w:r>
      <w:proofErr w:type="spellEnd"/>
      <w:r w:rsidR="00C824DF">
        <w:rPr>
          <w:rFonts w:ascii="Arial" w:hAnsi="Arial" w:cs="Arial"/>
          <w:sz w:val="24"/>
          <w:szCs w:val="24"/>
          <w:shd w:val="clear" w:color="auto" w:fill="FFFFFF"/>
        </w:rPr>
        <w:t xml:space="preserve">. </w:t>
      </w:r>
      <w:r>
        <w:rPr>
          <w:rFonts w:ascii="Arial" w:hAnsi="Arial" w:cs="Arial"/>
          <w:sz w:val="24"/>
          <w:szCs w:val="24"/>
          <w:shd w:val="clear" w:color="auto" w:fill="FFFFFF"/>
        </w:rPr>
        <w:t xml:space="preserve">La metodología </w:t>
      </w:r>
      <w:r w:rsidRPr="00925F43">
        <w:rPr>
          <w:rFonts w:ascii="Arial" w:hAnsi="Arial" w:cs="Arial"/>
          <w:sz w:val="24"/>
          <w:szCs w:val="24"/>
          <w:lang w:val="es-ES"/>
        </w:rPr>
        <w:t xml:space="preserve">se encuentra  enmarcada bajo el  </w:t>
      </w:r>
      <w:r w:rsidRPr="00925F43">
        <w:rPr>
          <w:rFonts w:ascii="Arial" w:eastAsiaTheme="minorHAnsi" w:hAnsi="Arial" w:cs="Arial"/>
          <w:sz w:val="24"/>
          <w:szCs w:val="24"/>
          <w:lang w:val="es-ES" w:eastAsia="en-US"/>
        </w:rPr>
        <w:t>enfoque epistémico sistémico</w:t>
      </w:r>
      <w:r w:rsidRPr="003566E0">
        <w:rPr>
          <w:rStyle w:val="Textoennegrita"/>
          <w:rFonts w:ascii="Arial" w:hAnsi="Arial" w:cs="Arial"/>
          <w:b w:val="0"/>
          <w:sz w:val="24"/>
          <w:szCs w:val="24"/>
          <w:bdr w:val="none" w:sz="0" w:space="0" w:color="auto" w:frame="1"/>
          <w:shd w:val="clear" w:color="auto" w:fill="FFFFFF"/>
          <w:lang w:val="es-ES"/>
        </w:rPr>
        <w:t>; e</w:t>
      </w:r>
      <w:r w:rsidRPr="00925F43">
        <w:rPr>
          <w:rFonts w:ascii="Arial" w:hAnsi="Arial" w:cs="Arial"/>
          <w:sz w:val="24"/>
          <w:szCs w:val="24"/>
          <w:lang w:val="es-ES"/>
        </w:rPr>
        <w:t>n relación a esto, la invest</w:t>
      </w:r>
      <w:r w:rsidR="00C824DF">
        <w:rPr>
          <w:rFonts w:ascii="Arial" w:hAnsi="Arial" w:cs="Arial"/>
          <w:sz w:val="24"/>
          <w:szCs w:val="24"/>
          <w:lang w:val="es-ES"/>
        </w:rPr>
        <w:t>igación se sustenta dentro del p</w:t>
      </w:r>
      <w:r w:rsidRPr="00925F43">
        <w:rPr>
          <w:rFonts w:ascii="Arial" w:hAnsi="Arial" w:cs="Arial"/>
          <w:sz w:val="24"/>
          <w:szCs w:val="24"/>
          <w:lang w:val="es-ES"/>
        </w:rPr>
        <w:t>aradigma interpretativo comprensivo</w:t>
      </w:r>
      <w:r w:rsidR="00C824DF">
        <w:rPr>
          <w:rFonts w:ascii="Arial" w:hAnsi="Arial" w:cs="Arial"/>
          <w:sz w:val="24"/>
          <w:szCs w:val="24"/>
          <w:lang w:val="es-ES"/>
        </w:rPr>
        <w:t xml:space="preserve"> y</w:t>
      </w:r>
      <w:r w:rsidR="00C824DF" w:rsidRPr="00925F43">
        <w:rPr>
          <w:rFonts w:ascii="Arial" w:hAnsi="Arial" w:cs="Arial"/>
          <w:sz w:val="24"/>
          <w:szCs w:val="24"/>
          <w:lang w:val="es-ES"/>
        </w:rPr>
        <w:t xml:space="preserve"> el método propuesto es el etnográfico</w:t>
      </w:r>
      <w:r w:rsidR="00AB34A0">
        <w:rPr>
          <w:rFonts w:ascii="Arial" w:hAnsi="Arial" w:cs="Arial"/>
          <w:sz w:val="24"/>
          <w:szCs w:val="24"/>
          <w:lang w:val="es-ES"/>
        </w:rPr>
        <w:t>. Se aplicaro</w:t>
      </w:r>
      <w:r w:rsidR="00C824DF">
        <w:rPr>
          <w:rFonts w:ascii="Arial" w:hAnsi="Arial" w:cs="Arial"/>
          <w:sz w:val="24"/>
          <w:szCs w:val="24"/>
          <w:lang w:val="es-ES"/>
        </w:rPr>
        <w:t xml:space="preserve">n dos instrumentos de trabajo, el primero es una </w:t>
      </w:r>
      <w:r w:rsidR="00AB34A0">
        <w:rPr>
          <w:rFonts w:ascii="Arial" w:hAnsi="Arial" w:cs="Arial"/>
          <w:sz w:val="24"/>
          <w:szCs w:val="24"/>
          <w:lang w:val="es-ES"/>
        </w:rPr>
        <w:t>lista de cotejo que se utilizó</w:t>
      </w:r>
      <w:r w:rsidR="00C824DF">
        <w:rPr>
          <w:rFonts w:ascii="Arial" w:hAnsi="Arial" w:cs="Arial"/>
          <w:sz w:val="24"/>
          <w:szCs w:val="24"/>
          <w:lang w:val="es-ES"/>
        </w:rPr>
        <w:t xml:space="preserve"> para observar el proceso de evaluación en el aula, así como  un guión de preguntas para realizar una entrevista a profundidad a los docentes. </w:t>
      </w:r>
      <w:r w:rsidR="00AB34A0">
        <w:rPr>
          <w:rFonts w:ascii="Arial" w:hAnsi="Arial" w:cs="Arial"/>
          <w:sz w:val="24"/>
          <w:szCs w:val="24"/>
          <w:lang w:val="es-ES"/>
        </w:rPr>
        <w:t>La muestra la conformaron</w:t>
      </w:r>
      <w:r w:rsidR="0053766D">
        <w:rPr>
          <w:rFonts w:ascii="Arial" w:hAnsi="Arial" w:cs="Arial"/>
          <w:sz w:val="24"/>
          <w:szCs w:val="24"/>
          <w:lang w:val="es-ES"/>
        </w:rPr>
        <w:t xml:space="preserve"> 3</w:t>
      </w:r>
      <w:r w:rsidR="00C824DF">
        <w:rPr>
          <w:rFonts w:ascii="Arial" w:hAnsi="Arial" w:cs="Arial"/>
          <w:sz w:val="24"/>
          <w:szCs w:val="24"/>
          <w:lang w:val="es-ES"/>
        </w:rPr>
        <w:t xml:space="preserve"> docentes de tercer año de bachillerato de</w:t>
      </w:r>
      <w:r w:rsidR="008E53E9">
        <w:rPr>
          <w:rFonts w:ascii="Arial" w:hAnsi="Arial" w:cs="Arial"/>
          <w:sz w:val="24"/>
          <w:szCs w:val="24"/>
          <w:lang w:val="es-ES"/>
        </w:rPr>
        <w:t xml:space="preserve">l Instituto Educacional </w:t>
      </w:r>
      <w:r w:rsidR="000C1582">
        <w:rPr>
          <w:rFonts w:ascii="Arial" w:hAnsi="Arial" w:cs="Arial"/>
          <w:sz w:val="24"/>
          <w:szCs w:val="24"/>
          <w:lang w:val="es-ES"/>
        </w:rPr>
        <w:t>“</w:t>
      </w:r>
      <w:r w:rsidR="008E53E9">
        <w:rPr>
          <w:rFonts w:ascii="Arial" w:hAnsi="Arial" w:cs="Arial"/>
          <w:sz w:val="24"/>
          <w:szCs w:val="24"/>
          <w:lang w:val="es-ES"/>
        </w:rPr>
        <w:t>Juan XXIII</w:t>
      </w:r>
      <w:r w:rsidR="000C1582">
        <w:rPr>
          <w:rFonts w:ascii="Arial" w:hAnsi="Arial" w:cs="Arial"/>
          <w:sz w:val="24"/>
          <w:szCs w:val="24"/>
          <w:lang w:val="es-ES"/>
        </w:rPr>
        <w:t>”</w:t>
      </w:r>
      <w:r w:rsidR="008E53E9">
        <w:rPr>
          <w:rFonts w:ascii="Arial" w:hAnsi="Arial" w:cs="Arial"/>
          <w:sz w:val="24"/>
          <w:szCs w:val="24"/>
          <w:lang w:val="es-ES"/>
        </w:rPr>
        <w:t xml:space="preserve"> con sede en Valencia, estado Carabobo, </w:t>
      </w:r>
      <w:r w:rsidR="00C824DF">
        <w:rPr>
          <w:rFonts w:ascii="Arial" w:hAnsi="Arial" w:cs="Arial"/>
          <w:sz w:val="24"/>
          <w:szCs w:val="24"/>
          <w:lang w:val="es-ES"/>
        </w:rPr>
        <w:t>que apl</w:t>
      </w:r>
      <w:r w:rsidR="0053766D">
        <w:rPr>
          <w:rFonts w:ascii="Arial" w:hAnsi="Arial" w:cs="Arial"/>
          <w:sz w:val="24"/>
          <w:szCs w:val="24"/>
          <w:lang w:val="es-ES"/>
        </w:rPr>
        <w:t>ican pruebas diferenciadas</w:t>
      </w:r>
      <w:r w:rsidR="00C824DF">
        <w:rPr>
          <w:rFonts w:ascii="Arial" w:hAnsi="Arial" w:cs="Arial"/>
          <w:sz w:val="24"/>
          <w:szCs w:val="24"/>
          <w:lang w:val="es-ES"/>
        </w:rPr>
        <w:t xml:space="preserve"> especialistas en sus asignaturas. </w:t>
      </w:r>
      <w:r w:rsidR="00EA12D2">
        <w:rPr>
          <w:rFonts w:ascii="Arial" w:hAnsi="Arial" w:cs="Arial"/>
          <w:sz w:val="24"/>
          <w:szCs w:val="24"/>
          <w:lang w:val="es-ES"/>
        </w:rPr>
        <w:t>La investigación arroj</w:t>
      </w:r>
      <w:r w:rsidR="00990ABD">
        <w:rPr>
          <w:rFonts w:ascii="Arial" w:hAnsi="Arial" w:cs="Arial"/>
          <w:sz w:val="24"/>
          <w:szCs w:val="24"/>
          <w:lang w:val="es-ES"/>
        </w:rPr>
        <w:t>ó</w:t>
      </w:r>
      <w:r w:rsidR="00EA12D2">
        <w:rPr>
          <w:rFonts w:ascii="Arial" w:hAnsi="Arial" w:cs="Arial"/>
          <w:sz w:val="24"/>
          <w:szCs w:val="24"/>
          <w:lang w:val="es-ES"/>
        </w:rPr>
        <w:t xml:space="preserve">, que el discurso institucional, la didáctica diferenciada, las conexiones en el aula, la flexibilidad del currículo, </w:t>
      </w:r>
      <w:r w:rsidR="00990ABD">
        <w:rPr>
          <w:rFonts w:ascii="Arial" w:hAnsi="Arial" w:cs="Arial"/>
          <w:sz w:val="24"/>
          <w:szCs w:val="24"/>
          <w:lang w:val="es-ES"/>
        </w:rPr>
        <w:t xml:space="preserve">adaptaciones curriculares, el continuo apoyo y actualización docente en conjunto a </w:t>
      </w:r>
      <w:r w:rsidR="00EA12D2">
        <w:rPr>
          <w:rFonts w:ascii="Arial" w:hAnsi="Arial" w:cs="Arial"/>
          <w:sz w:val="24"/>
          <w:szCs w:val="24"/>
          <w:lang w:val="es-ES"/>
        </w:rPr>
        <w:t xml:space="preserve"> una red significativa</w:t>
      </w:r>
      <w:r w:rsidR="00990ABD">
        <w:rPr>
          <w:rFonts w:ascii="Arial" w:hAnsi="Arial" w:cs="Arial"/>
          <w:sz w:val="24"/>
          <w:szCs w:val="24"/>
          <w:lang w:val="es-ES"/>
        </w:rPr>
        <w:t xml:space="preserve"> formada por el  instituto, docentes, directivos, psicólogos, padres y estudiantes; pueden lograr de forma exitosa el proceso de inclusión educativa para estudiantes con Necesidades Especiales Educativas.</w:t>
      </w:r>
    </w:p>
    <w:p w:rsidR="006147A7" w:rsidRDefault="001B0E9D" w:rsidP="0087145B">
      <w:pPr>
        <w:autoSpaceDE w:val="0"/>
        <w:autoSpaceDN w:val="0"/>
        <w:adjustRightInd w:val="0"/>
        <w:spacing w:after="100" w:afterAutospacing="1" w:line="240" w:lineRule="auto"/>
        <w:contextualSpacing/>
        <w:jc w:val="both"/>
        <w:rPr>
          <w:rFonts w:ascii="Arial" w:hAnsi="Arial" w:cs="Arial"/>
          <w:sz w:val="24"/>
          <w:szCs w:val="24"/>
          <w:lang w:val="es-ES"/>
        </w:rPr>
      </w:pPr>
      <w:r w:rsidRPr="001B0E9D">
        <w:rPr>
          <w:rFonts w:ascii="Arial" w:hAnsi="Arial" w:cs="Arial"/>
          <w:b/>
          <w:sz w:val="24"/>
          <w:szCs w:val="24"/>
          <w:lang w:val="es-ES"/>
        </w:rPr>
        <w:t>Palabras clave:</w:t>
      </w:r>
      <w:r>
        <w:rPr>
          <w:rFonts w:ascii="Arial" w:hAnsi="Arial" w:cs="Arial"/>
          <w:sz w:val="24"/>
          <w:szCs w:val="24"/>
          <w:lang w:val="es-ES"/>
        </w:rPr>
        <w:t xml:space="preserve"> Inclusión, Evaluación Diferenciada, Aprendizaje significativo, Necesidades Educativas Especiales.</w:t>
      </w:r>
    </w:p>
    <w:p w:rsidR="0087145B" w:rsidRDefault="0087145B" w:rsidP="0087145B">
      <w:pPr>
        <w:autoSpaceDE w:val="0"/>
        <w:autoSpaceDN w:val="0"/>
        <w:adjustRightInd w:val="0"/>
        <w:spacing w:after="100" w:afterAutospacing="1" w:line="240" w:lineRule="auto"/>
        <w:contextualSpacing/>
        <w:jc w:val="both"/>
        <w:rPr>
          <w:rFonts w:ascii="Arial" w:hAnsi="Arial" w:cs="Arial"/>
          <w:sz w:val="24"/>
          <w:szCs w:val="24"/>
          <w:lang w:val="es-ES"/>
        </w:rPr>
      </w:pPr>
    </w:p>
    <w:p w:rsidR="006147A7" w:rsidRDefault="006147A7" w:rsidP="0087145B">
      <w:pPr>
        <w:autoSpaceDE w:val="0"/>
        <w:autoSpaceDN w:val="0"/>
        <w:adjustRightInd w:val="0"/>
        <w:spacing w:after="100" w:afterAutospacing="1" w:line="240" w:lineRule="auto"/>
        <w:contextualSpacing/>
        <w:jc w:val="both"/>
        <w:rPr>
          <w:rFonts w:ascii="Arial" w:hAnsi="Arial" w:cs="Arial"/>
          <w:sz w:val="24"/>
          <w:szCs w:val="24"/>
          <w:lang w:val="es-ES"/>
        </w:rPr>
      </w:pPr>
      <w:r>
        <w:rPr>
          <w:rFonts w:ascii="Arial" w:hAnsi="Arial" w:cs="Arial"/>
          <w:b/>
          <w:sz w:val="24"/>
          <w:szCs w:val="24"/>
          <w:lang w:val="es-ES"/>
        </w:rPr>
        <w:t xml:space="preserve">Área Prioritaria de la Universidad de Carabobo: </w:t>
      </w:r>
      <w:r w:rsidR="0087145B">
        <w:rPr>
          <w:rFonts w:ascii="Arial" w:hAnsi="Arial" w:cs="Arial"/>
          <w:sz w:val="24"/>
          <w:szCs w:val="24"/>
          <w:lang w:val="es-ES"/>
        </w:rPr>
        <w:t>Investigación Educativa</w:t>
      </w:r>
    </w:p>
    <w:p w:rsidR="006147A7" w:rsidRPr="006147A7" w:rsidRDefault="006147A7" w:rsidP="0087145B">
      <w:pPr>
        <w:autoSpaceDE w:val="0"/>
        <w:autoSpaceDN w:val="0"/>
        <w:adjustRightInd w:val="0"/>
        <w:spacing w:after="100" w:afterAutospacing="1" w:line="240" w:lineRule="auto"/>
        <w:contextualSpacing/>
        <w:jc w:val="both"/>
        <w:rPr>
          <w:rFonts w:ascii="Arial" w:hAnsi="Arial" w:cs="Arial"/>
          <w:sz w:val="24"/>
          <w:szCs w:val="24"/>
          <w:lang w:val="es-ES"/>
        </w:rPr>
      </w:pPr>
      <w:r>
        <w:rPr>
          <w:rFonts w:ascii="Arial" w:hAnsi="Arial" w:cs="Arial"/>
          <w:b/>
          <w:sz w:val="24"/>
          <w:szCs w:val="24"/>
          <w:lang w:val="es-ES"/>
        </w:rPr>
        <w:t xml:space="preserve">Área Prioritaria de la Facultad de Ciencias de la Educación: </w:t>
      </w:r>
      <w:r w:rsidRPr="006147A7">
        <w:rPr>
          <w:rFonts w:ascii="Arial" w:hAnsi="Arial" w:cs="Arial"/>
          <w:sz w:val="24"/>
          <w:szCs w:val="24"/>
          <w:lang w:val="es-ES"/>
        </w:rPr>
        <w:t>Educación.</w:t>
      </w:r>
    </w:p>
    <w:p w:rsidR="006147A7" w:rsidRDefault="001B0E9D" w:rsidP="0087145B">
      <w:pPr>
        <w:autoSpaceDE w:val="0"/>
        <w:autoSpaceDN w:val="0"/>
        <w:adjustRightInd w:val="0"/>
        <w:spacing w:after="100" w:afterAutospacing="1" w:line="240" w:lineRule="auto"/>
        <w:contextualSpacing/>
        <w:jc w:val="both"/>
        <w:rPr>
          <w:rFonts w:ascii="Arial" w:hAnsi="Arial" w:cs="Arial"/>
          <w:sz w:val="24"/>
          <w:szCs w:val="24"/>
          <w:lang w:val="es-ES"/>
        </w:rPr>
      </w:pPr>
      <w:r w:rsidRPr="001B0E9D">
        <w:rPr>
          <w:rFonts w:ascii="Arial" w:hAnsi="Arial" w:cs="Arial"/>
          <w:b/>
          <w:sz w:val="24"/>
          <w:szCs w:val="24"/>
          <w:lang w:val="es-ES"/>
        </w:rPr>
        <w:t>Línea de Investigación:</w:t>
      </w:r>
      <w:r>
        <w:rPr>
          <w:rFonts w:ascii="Arial" w:hAnsi="Arial" w:cs="Arial"/>
          <w:b/>
          <w:sz w:val="24"/>
          <w:szCs w:val="24"/>
          <w:lang w:val="es-ES"/>
        </w:rPr>
        <w:t xml:space="preserve"> </w:t>
      </w:r>
      <w:r w:rsidRPr="001B0E9D">
        <w:rPr>
          <w:rFonts w:ascii="Arial" w:hAnsi="Arial" w:cs="Arial"/>
          <w:sz w:val="24"/>
          <w:szCs w:val="24"/>
          <w:lang w:val="es-ES"/>
        </w:rPr>
        <w:t>Investigación Educativa</w:t>
      </w:r>
      <w:r>
        <w:rPr>
          <w:rFonts w:ascii="Arial" w:hAnsi="Arial" w:cs="Arial"/>
          <w:sz w:val="24"/>
          <w:szCs w:val="24"/>
          <w:lang w:val="es-ES"/>
        </w:rPr>
        <w:t>.</w:t>
      </w:r>
    </w:p>
    <w:p w:rsidR="0087145B" w:rsidRDefault="0087145B" w:rsidP="0069256D">
      <w:pPr>
        <w:autoSpaceDE w:val="0"/>
        <w:autoSpaceDN w:val="0"/>
        <w:adjustRightInd w:val="0"/>
        <w:spacing w:after="100" w:afterAutospacing="1" w:line="240" w:lineRule="auto"/>
        <w:contextualSpacing/>
        <w:jc w:val="both"/>
        <w:rPr>
          <w:rFonts w:ascii="Arial" w:hAnsi="Arial" w:cs="Arial"/>
          <w:sz w:val="24"/>
          <w:szCs w:val="24"/>
          <w:lang w:val="es-ES"/>
        </w:rPr>
      </w:pPr>
      <w:r w:rsidRPr="0087145B">
        <w:rPr>
          <w:rFonts w:ascii="Arial" w:hAnsi="Arial" w:cs="Arial"/>
          <w:b/>
          <w:sz w:val="24"/>
          <w:szCs w:val="24"/>
          <w:lang w:val="es-ES"/>
        </w:rPr>
        <w:t>Temática</w:t>
      </w:r>
      <w:r>
        <w:rPr>
          <w:rFonts w:ascii="Arial" w:hAnsi="Arial" w:cs="Arial"/>
          <w:sz w:val="24"/>
          <w:szCs w:val="24"/>
          <w:lang w:val="es-ES"/>
        </w:rPr>
        <w:t>: Dimensiones Teóricas, epistemológicas y metodológicas en la Investigación Educativa.</w:t>
      </w:r>
    </w:p>
    <w:p w:rsidR="0069256D" w:rsidRDefault="0087145B" w:rsidP="0087145B">
      <w:pPr>
        <w:autoSpaceDE w:val="0"/>
        <w:autoSpaceDN w:val="0"/>
        <w:adjustRightInd w:val="0"/>
        <w:spacing w:after="100" w:afterAutospacing="1" w:line="240" w:lineRule="auto"/>
        <w:contextualSpacing/>
        <w:jc w:val="both"/>
        <w:rPr>
          <w:rFonts w:ascii="Arial" w:hAnsi="Arial" w:cs="Arial"/>
          <w:sz w:val="24"/>
          <w:szCs w:val="24"/>
          <w:lang w:val="es-ES"/>
        </w:rPr>
      </w:pPr>
      <w:proofErr w:type="spellStart"/>
      <w:r w:rsidRPr="0087145B">
        <w:rPr>
          <w:rFonts w:ascii="Arial" w:hAnsi="Arial" w:cs="Arial"/>
          <w:b/>
          <w:sz w:val="24"/>
          <w:szCs w:val="24"/>
          <w:lang w:val="es-ES"/>
        </w:rPr>
        <w:t>Subtemática</w:t>
      </w:r>
      <w:proofErr w:type="spellEnd"/>
      <w:r w:rsidRPr="0087145B">
        <w:rPr>
          <w:rFonts w:ascii="Arial" w:hAnsi="Arial" w:cs="Arial"/>
          <w:b/>
          <w:sz w:val="24"/>
          <w:szCs w:val="24"/>
          <w:lang w:val="es-ES"/>
        </w:rPr>
        <w:t>:</w:t>
      </w:r>
      <w:r>
        <w:rPr>
          <w:rFonts w:ascii="Arial" w:hAnsi="Arial" w:cs="Arial"/>
          <w:sz w:val="24"/>
          <w:szCs w:val="24"/>
          <w:lang w:val="es-ES"/>
        </w:rPr>
        <w:t xml:space="preserve"> Investigación y las nuevas tendencias educativas.</w:t>
      </w:r>
    </w:p>
    <w:p w:rsidR="0079428F" w:rsidRDefault="00BC3BB2" w:rsidP="0087145B">
      <w:pPr>
        <w:autoSpaceDE w:val="0"/>
        <w:autoSpaceDN w:val="0"/>
        <w:adjustRightInd w:val="0"/>
        <w:spacing w:after="100" w:afterAutospacing="1" w:line="240" w:lineRule="auto"/>
        <w:contextualSpacing/>
        <w:jc w:val="both"/>
        <w:rPr>
          <w:rFonts w:ascii="Arial" w:hAnsi="Arial" w:cs="Arial"/>
          <w:sz w:val="24"/>
          <w:szCs w:val="24"/>
          <w:lang w:val="es-ES"/>
        </w:rPr>
      </w:pPr>
      <w:r>
        <w:rPr>
          <w:rFonts w:ascii="Arial" w:hAnsi="Arial" w:cs="Arial"/>
          <w:noProof/>
          <w:sz w:val="24"/>
          <w:szCs w:val="24"/>
        </w:rPr>
        <w:lastRenderedPageBreak/>
        <w:drawing>
          <wp:anchor distT="0" distB="0" distL="114300" distR="114300" simplePos="0" relativeHeight="251714560" behindDoc="0" locked="0" layoutInCell="1" allowOverlap="1">
            <wp:simplePos x="0" y="0"/>
            <wp:positionH relativeFrom="column">
              <wp:posOffset>-542072</wp:posOffset>
            </wp:positionH>
            <wp:positionV relativeFrom="paragraph">
              <wp:posOffset>-86907</wp:posOffset>
            </wp:positionV>
            <wp:extent cx="1131833" cy="1103586"/>
            <wp:effectExtent l="19050" t="0" r="0" b="0"/>
            <wp:wrapNone/>
            <wp:docPr id="28"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31833" cy="1103586"/>
                    </a:xfrm>
                    <a:prstGeom prst="rect">
                      <a:avLst/>
                    </a:prstGeom>
                    <a:noFill/>
                    <a:ln w="9525">
                      <a:noFill/>
                      <a:miter lim="800000"/>
                      <a:headEnd/>
                      <a:tailEnd/>
                    </a:ln>
                  </pic:spPr>
                </pic:pic>
              </a:graphicData>
            </a:graphic>
          </wp:anchor>
        </w:drawing>
      </w:r>
    </w:p>
    <w:p w:rsidR="0079428F" w:rsidRPr="003D660E" w:rsidRDefault="0079428F" w:rsidP="0079428F">
      <w:pPr>
        <w:spacing w:after="0" w:line="240" w:lineRule="auto"/>
        <w:jc w:val="center"/>
        <w:rPr>
          <w:rFonts w:ascii="Arial" w:hAnsi="Arial" w:cs="Arial"/>
          <w:b/>
          <w:lang w:val="en-US"/>
        </w:rPr>
      </w:pPr>
      <w:r>
        <w:rPr>
          <w:rFonts w:ascii="Arial" w:hAnsi="Arial" w:cs="Arial"/>
          <w:b/>
          <w:noProof/>
        </w:rPr>
        <w:drawing>
          <wp:anchor distT="0" distB="0" distL="114300" distR="114300" simplePos="0" relativeHeight="251715584" behindDoc="0" locked="0" layoutInCell="1" allowOverlap="1">
            <wp:simplePos x="0" y="0"/>
            <wp:positionH relativeFrom="column">
              <wp:posOffset>4341955</wp:posOffset>
            </wp:positionH>
            <wp:positionV relativeFrom="paragraph">
              <wp:posOffset>-323390</wp:posOffset>
            </wp:positionV>
            <wp:extent cx="1324303" cy="1008994"/>
            <wp:effectExtent l="0" t="0" r="0" b="0"/>
            <wp:wrapNone/>
            <wp:docPr id="27"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4303" cy="1008994"/>
                    </a:xfrm>
                    <a:prstGeom prst="rect">
                      <a:avLst/>
                    </a:prstGeom>
                    <a:noFill/>
                    <a:ln w="9525">
                      <a:noFill/>
                      <a:miter lim="800000"/>
                      <a:headEnd/>
                      <a:tailEnd/>
                    </a:ln>
                  </pic:spPr>
                </pic:pic>
              </a:graphicData>
            </a:graphic>
          </wp:anchor>
        </w:drawing>
      </w:r>
      <w:r>
        <w:rPr>
          <w:rFonts w:ascii="Arial" w:hAnsi="Arial" w:cs="Arial"/>
          <w:b/>
          <w:lang w:val="en-US"/>
        </w:rPr>
        <w:t>U</w:t>
      </w:r>
      <w:r w:rsidRPr="003D660E">
        <w:rPr>
          <w:rFonts w:ascii="Arial" w:hAnsi="Arial" w:cs="Arial"/>
          <w:b/>
          <w:lang w:val="en-US"/>
        </w:rPr>
        <w:t>NIVERSITY OF CARABOBO</w:t>
      </w:r>
    </w:p>
    <w:p w:rsidR="0079428F" w:rsidRPr="003D660E" w:rsidRDefault="0079428F" w:rsidP="0079428F">
      <w:pPr>
        <w:spacing w:after="0" w:line="240" w:lineRule="auto"/>
        <w:jc w:val="center"/>
        <w:rPr>
          <w:rFonts w:ascii="Arial" w:hAnsi="Arial" w:cs="Arial"/>
          <w:b/>
          <w:lang w:val="en-US"/>
        </w:rPr>
      </w:pPr>
      <w:r w:rsidRPr="003D660E">
        <w:rPr>
          <w:rFonts w:ascii="Arial" w:hAnsi="Arial" w:cs="Arial"/>
          <w:b/>
          <w:lang w:val="en-US"/>
        </w:rPr>
        <w:t>FACULTY OF EDUCATION</w:t>
      </w:r>
    </w:p>
    <w:p w:rsidR="0079428F" w:rsidRPr="003D660E" w:rsidRDefault="0079428F" w:rsidP="0079428F">
      <w:pPr>
        <w:spacing w:after="0" w:line="240" w:lineRule="auto"/>
        <w:jc w:val="center"/>
        <w:rPr>
          <w:rFonts w:ascii="Arial" w:hAnsi="Arial" w:cs="Arial"/>
          <w:b/>
          <w:lang w:val="en-US"/>
        </w:rPr>
      </w:pPr>
      <w:r w:rsidRPr="003D660E">
        <w:rPr>
          <w:rFonts w:ascii="Arial" w:hAnsi="Arial" w:cs="Arial"/>
          <w:b/>
          <w:lang w:val="en-US"/>
        </w:rPr>
        <w:t>ADDRESS OF POST GRADE</w:t>
      </w:r>
    </w:p>
    <w:p w:rsidR="0079428F" w:rsidRPr="003D660E" w:rsidRDefault="0079428F" w:rsidP="0079428F">
      <w:pPr>
        <w:spacing w:after="0" w:line="240" w:lineRule="auto"/>
        <w:jc w:val="center"/>
        <w:rPr>
          <w:rFonts w:ascii="Arial" w:hAnsi="Arial" w:cs="Arial"/>
          <w:b/>
          <w:lang w:val="en-US"/>
        </w:rPr>
      </w:pPr>
      <w:r w:rsidRPr="003D660E">
        <w:rPr>
          <w:rFonts w:ascii="Arial" w:hAnsi="Arial" w:cs="Arial"/>
          <w:b/>
          <w:lang w:val="en-US"/>
        </w:rPr>
        <w:t>MASTER OF ADVANCED MANAGEMENT IN EDUCATION</w:t>
      </w:r>
    </w:p>
    <w:p w:rsidR="0079428F" w:rsidRPr="003D660E" w:rsidRDefault="0079428F" w:rsidP="0079428F">
      <w:pPr>
        <w:spacing w:line="240" w:lineRule="auto"/>
        <w:rPr>
          <w:rFonts w:ascii="Arial" w:hAnsi="Arial" w:cs="Arial"/>
          <w:lang w:val="en-US"/>
        </w:rPr>
      </w:pPr>
    </w:p>
    <w:p w:rsidR="000B2B67" w:rsidRDefault="000B2B67" w:rsidP="000B2B67">
      <w:pPr>
        <w:spacing w:after="0" w:line="240" w:lineRule="auto"/>
        <w:contextualSpacing/>
        <w:jc w:val="center"/>
        <w:rPr>
          <w:rFonts w:ascii="Arial" w:hAnsi="Arial" w:cs="Arial"/>
          <w:b/>
          <w:sz w:val="24"/>
          <w:szCs w:val="24"/>
          <w:lang w:val="en-US"/>
        </w:rPr>
      </w:pPr>
      <w:r w:rsidRPr="00680949">
        <w:rPr>
          <w:rFonts w:ascii="Arial" w:hAnsi="Arial" w:cs="Arial"/>
          <w:b/>
          <w:sz w:val="24"/>
          <w:szCs w:val="24"/>
          <w:lang w:val="en-US"/>
        </w:rPr>
        <w:t>DIFFERENTIAL EVALUATION IN CHILDREN WITH SPECIAL EDUCATIONAL NEEDS (SEN) AS EDUCATIONAL TOOL FOR INCLUSION</w:t>
      </w:r>
    </w:p>
    <w:p w:rsidR="000B2B67" w:rsidRPr="00680949" w:rsidRDefault="000B2B67" w:rsidP="000B2B67">
      <w:pPr>
        <w:spacing w:after="0" w:line="240" w:lineRule="auto"/>
        <w:contextualSpacing/>
        <w:jc w:val="center"/>
        <w:rPr>
          <w:rFonts w:ascii="Arial" w:hAnsi="Arial" w:cs="Arial"/>
          <w:b/>
          <w:sz w:val="24"/>
          <w:szCs w:val="24"/>
          <w:lang w:val="en-US"/>
        </w:rPr>
      </w:pPr>
    </w:p>
    <w:p w:rsidR="000B2B67" w:rsidRPr="005A797A" w:rsidRDefault="000B2B67" w:rsidP="000B2B67">
      <w:pPr>
        <w:spacing w:after="0" w:line="240" w:lineRule="auto"/>
        <w:contextualSpacing/>
        <w:jc w:val="right"/>
        <w:rPr>
          <w:rFonts w:ascii="Arial" w:hAnsi="Arial" w:cs="Arial"/>
          <w:b/>
        </w:rPr>
      </w:pPr>
      <w:r w:rsidRPr="00680949">
        <w:rPr>
          <w:rFonts w:ascii="Arial" w:hAnsi="Arial" w:cs="Arial"/>
          <w:lang w:val="en-US"/>
        </w:rPr>
        <w:t xml:space="preserve"> </w:t>
      </w:r>
      <w:proofErr w:type="spellStart"/>
      <w:r w:rsidRPr="00431CFA">
        <w:rPr>
          <w:rFonts w:ascii="Arial" w:hAnsi="Arial" w:cs="Arial"/>
          <w:b/>
        </w:rPr>
        <w:t>Author</w:t>
      </w:r>
      <w:proofErr w:type="spellEnd"/>
      <w:r w:rsidRPr="00431CFA">
        <w:rPr>
          <w:rFonts w:ascii="Arial" w:hAnsi="Arial" w:cs="Arial"/>
          <w:b/>
        </w:rPr>
        <w:t xml:space="preserve">: Licda. </w:t>
      </w:r>
      <w:r w:rsidRPr="005A797A">
        <w:rPr>
          <w:rFonts w:ascii="Arial" w:hAnsi="Arial" w:cs="Arial"/>
          <w:b/>
        </w:rPr>
        <w:t xml:space="preserve">María Laura </w:t>
      </w:r>
      <w:proofErr w:type="spellStart"/>
      <w:r w:rsidRPr="005A797A">
        <w:rPr>
          <w:rFonts w:ascii="Arial" w:hAnsi="Arial" w:cs="Arial"/>
          <w:b/>
        </w:rPr>
        <w:t>Ascanio</w:t>
      </w:r>
      <w:proofErr w:type="spellEnd"/>
    </w:p>
    <w:p w:rsidR="000B2B67" w:rsidRPr="005A797A" w:rsidRDefault="000B2B67" w:rsidP="000B2B67">
      <w:pPr>
        <w:spacing w:after="0" w:line="240" w:lineRule="auto"/>
        <w:contextualSpacing/>
        <w:rPr>
          <w:rFonts w:ascii="Arial" w:hAnsi="Arial" w:cs="Arial"/>
          <w:b/>
        </w:rPr>
      </w:pPr>
      <w:r w:rsidRPr="005A797A">
        <w:rPr>
          <w:rFonts w:ascii="Arial" w:hAnsi="Arial" w:cs="Arial"/>
          <w:b/>
        </w:rPr>
        <w:t>                                                    </w:t>
      </w:r>
      <w:r>
        <w:rPr>
          <w:rFonts w:ascii="Arial" w:hAnsi="Arial" w:cs="Arial"/>
          <w:b/>
        </w:rPr>
        <w:t>                     </w:t>
      </w:r>
      <w:r w:rsidRPr="005A797A">
        <w:rPr>
          <w:rFonts w:ascii="Arial" w:hAnsi="Arial" w:cs="Arial"/>
          <w:b/>
        </w:rPr>
        <w:t xml:space="preserve">Tutor: Dr. Rafael </w:t>
      </w:r>
      <w:proofErr w:type="spellStart"/>
      <w:r w:rsidRPr="005A797A">
        <w:rPr>
          <w:rFonts w:ascii="Arial" w:hAnsi="Arial" w:cs="Arial"/>
          <w:b/>
        </w:rPr>
        <w:t>Ascanio</w:t>
      </w:r>
      <w:proofErr w:type="spellEnd"/>
    </w:p>
    <w:p w:rsidR="000B2B67" w:rsidRDefault="000B2B67" w:rsidP="000B2B67">
      <w:pPr>
        <w:spacing w:after="0" w:line="240" w:lineRule="auto"/>
        <w:contextualSpacing/>
        <w:rPr>
          <w:rFonts w:ascii="Arial" w:hAnsi="Arial" w:cs="Arial"/>
          <w:b/>
          <w:lang w:val="en-US"/>
        </w:rPr>
      </w:pPr>
      <w:r w:rsidRPr="005A797A">
        <w:rPr>
          <w:rFonts w:ascii="Arial" w:hAnsi="Arial" w:cs="Arial"/>
          <w:b/>
        </w:rPr>
        <w:t>                                                                </w:t>
      </w:r>
      <w:r>
        <w:rPr>
          <w:rFonts w:ascii="Arial" w:hAnsi="Arial" w:cs="Arial"/>
          <w:b/>
        </w:rPr>
        <w:t>         </w:t>
      </w:r>
      <w:r w:rsidRPr="005A797A">
        <w:rPr>
          <w:rFonts w:ascii="Arial" w:hAnsi="Arial" w:cs="Arial"/>
          <w:b/>
          <w:lang w:val="en-US"/>
        </w:rPr>
        <w:t>The Year: 2016</w:t>
      </w:r>
    </w:p>
    <w:p w:rsidR="000B2B67" w:rsidRPr="005A797A" w:rsidRDefault="000B2B67" w:rsidP="000B2B67">
      <w:pPr>
        <w:spacing w:after="0" w:line="240" w:lineRule="auto"/>
        <w:contextualSpacing/>
        <w:rPr>
          <w:rFonts w:ascii="Arial" w:hAnsi="Arial" w:cs="Arial"/>
          <w:b/>
          <w:lang w:val="en-US"/>
        </w:rPr>
      </w:pPr>
    </w:p>
    <w:p w:rsidR="000B2B67" w:rsidRDefault="000B2B67" w:rsidP="000B2B67">
      <w:pPr>
        <w:spacing w:line="240" w:lineRule="auto"/>
        <w:jc w:val="center"/>
        <w:rPr>
          <w:rFonts w:ascii="Arial" w:eastAsia="Times New Roman" w:hAnsi="Arial" w:cs="Arial"/>
          <w:color w:val="212121"/>
          <w:lang w:val="en-US" w:eastAsia="es-ES"/>
        </w:rPr>
      </w:pPr>
      <w:r w:rsidRPr="003D660E">
        <w:rPr>
          <w:rFonts w:ascii="Arial" w:hAnsi="Arial" w:cs="Arial"/>
          <w:b/>
          <w:lang w:val="en-US"/>
        </w:rPr>
        <w:t>ABSTRACT</w:t>
      </w:r>
    </w:p>
    <w:p w:rsidR="000B2B67" w:rsidRDefault="000B2B67" w:rsidP="000B2B67">
      <w:pPr>
        <w:pStyle w:val="Cuerpo"/>
        <w:jc w:val="both"/>
        <w:rPr>
          <w:rFonts w:ascii="Arial" w:hAnsi="Arial" w:cs="Arial"/>
          <w:sz w:val="24"/>
          <w:szCs w:val="24"/>
        </w:rPr>
      </w:pPr>
      <w:r w:rsidRPr="00680949">
        <w:rPr>
          <w:rFonts w:ascii="Arial" w:hAnsi="Arial" w:cs="Arial"/>
          <w:sz w:val="24"/>
          <w:szCs w:val="24"/>
        </w:rPr>
        <w:t xml:space="preserve">This study aims to clarify whether the different assessments for students with special educational needs (SEN) favor inclusive education in a private school in Valencia, Carabobo state. The conceptual theoretical aspects underlying the research were grounded in the theory of meaningful learning of </w:t>
      </w:r>
      <w:proofErr w:type="spellStart"/>
      <w:r w:rsidRPr="00680949">
        <w:rPr>
          <w:rFonts w:ascii="Arial" w:hAnsi="Arial" w:cs="Arial"/>
          <w:sz w:val="24"/>
          <w:szCs w:val="24"/>
        </w:rPr>
        <w:t>Ausubel</w:t>
      </w:r>
      <w:proofErr w:type="spellEnd"/>
      <w:r w:rsidRPr="00680949">
        <w:rPr>
          <w:rFonts w:ascii="Arial" w:hAnsi="Arial" w:cs="Arial"/>
          <w:sz w:val="24"/>
          <w:szCs w:val="24"/>
        </w:rPr>
        <w:t xml:space="preserve">. The methodology is framed under the epistemic systemic approach; in this connection, research is supported within the interpretive paradigm comprehensive, and the proposed method is ethnographic. Two instruments were </w:t>
      </w:r>
      <w:proofErr w:type="gramStart"/>
      <w:r w:rsidRPr="00680949">
        <w:rPr>
          <w:rFonts w:ascii="Arial" w:hAnsi="Arial" w:cs="Arial"/>
          <w:sz w:val="24"/>
          <w:szCs w:val="24"/>
        </w:rPr>
        <w:t>applied,</w:t>
      </w:r>
      <w:proofErr w:type="gramEnd"/>
      <w:r w:rsidRPr="00680949">
        <w:rPr>
          <w:rFonts w:ascii="Arial" w:hAnsi="Arial" w:cs="Arial"/>
          <w:sz w:val="24"/>
          <w:szCs w:val="24"/>
        </w:rPr>
        <w:t xml:space="preserve"> the first is a checklist that was used to observe the evaluation process in the classroom as well as a script of questions for an interview in depth to teachers. The sample was composed of three teachers in the third year of high school Educational Institute "Juan XXIII" based in Valencia, Carabobo state, which apply different tests specialists in their subjects. The investigation showed that the institutional </w:t>
      </w:r>
      <w:proofErr w:type="gramStart"/>
      <w:r w:rsidRPr="00680949">
        <w:rPr>
          <w:rFonts w:ascii="Arial" w:hAnsi="Arial" w:cs="Arial"/>
          <w:sz w:val="24"/>
          <w:szCs w:val="24"/>
        </w:rPr>
        <w:t>discourse,</w:t>
      </w:r>
      <w:proofErr w:type="gramEnd"/>
      <w:r w:rsidRPr="00680949">
        <w:rPr>
          <w:rFonts w:ascii="Arial" w:hAnsi="Arial" w:cs="Arial"/>
          <w:sz w:val="24"/>
          <w:szCs w:val="24"/>
        </w:rPr>
        <w:t xml:space="preserve"> differentiated teaching, classroom connections, flexible curriculum, curriculum adaptations, continuous support and credentials together with a significant network of school, teachers, principals, psychologists, parents and students; They can successfully achieve the process of inclusive education for students with Special Educational Needs.</w:t>
      </w:r>
    </w:p>
    <w:p w:rsidR="000B2B67" w:rsidRPr="00680949" w:rsidRDefault="000B2B67" w:rsidP="000B2B67">
      <w:pPr>
        <w:pStyle w:val="Cuerpo"/>
        <w:jc w:val="both"/>
        <w:rPr>
          <w:rFonts w:ascii="Arial" w:hAnsi="Arial" w:cs="Arial"/>
          <w:sz w:val="24"/>
          <w:szCs w:val="24"/>
        </w:rPr>
      </w:pPr>
    </w:p>
    <w:p w:rsidR="000B2B67" w:rsidRPr="00680949" w:rsidRDefault="000B2B67" w:rsidP="000B2B67">
      <w:pPr>
        <w:pStyle w:val="Cuerpo"/>
        <w:jc w:val="both"/>
        <w:rPr>
          <w:rFonts w:ascii="Arial" w:hAnsi="Arial" w:cs="Arial"/>
          <w:sz w:val="24"/>
          <w:szCs w:val="24"/>
        </w:rPr>
      </w:pPr>
      <w:r w:rsidRPr="00680949">
        <w:rPr>
          <w:rFonts w:ascii="Arial" w:hAnsi="Arial" w:cs="Arial"/>
          <w:b/>
          <w:sz w:val="24"/>
          <w:szCs w:val="24"/>
        </w:rPr>
        <w:t>Keywords:</w:t>
      </w:r>
      <w:r w:rsidRPr="00680949">
        <w:rPr>
          <w:rFonts w:ascii="Arial" w:hAnsi="Arial" w:cs="Arial"/>
          <w:sz w:val="24"/>
          <w:szCs w:val="24"/>
        </w:rPr>
        <w:t xml:space="preserve"> Inclusion, differentiated assessment, significant learning, Special Educational Needs.</w:t>
      </w:r>
    </w:p>
    <w:p w:rsidR="000B2B67" w:rsidRPr="00680949" w:rsidRDefault="000B2B67" w:rsidP="000B2B67">
      <w:pPr>
        <w:pStyle w:val="Cuerpo"/>
        <w:jc w:val="both"/>
        <w:rPr>
          <w:rFonts w:ascii="Arial" w:hAnsi="Arial" w:cs="Arial"/>
          <w:sz w:val="24"/>
          <w:szCs w:val="24"/>
        </w:rPr>
      </w:pPr>
      <w:r w:rsidRPr="00680949">
        <w:rPr>
          <w:rFonts w:ascii="Arial" w:hAnsi="Arial" w:cs="Arial"/>
          <w:sz w:val="24"/>
          <w:szCs w:val="24"/>
        </w:rPr>
        <w:t> </w:t>
      </w:r>
    </w:p>
    <w:p w:rsidR="000B2B67" w:rsidRPr="00680949" w:rsidRDefault="000B2B67" w:rsidP="000B2B67">
      <w:pPr>
        <w:pStyle w:val="Cuerpo"/>
        <w:jc w:val="both"/>
        <w:rPr>
          <w:rFonts w:ascii="Arial" w:hAnsi="Arial" w:cs="Arial"/>
          <w:sz w:val="24"/>
          <w:szCs w:val="24"/>
        </w:rPr>
      </w:pPr>
      <w:r w:rsidRPr="00680949">
        <w:rPr>
          <w:rFonts w:ascii="Arial" w:hAnsi="Arial" w:cs="Arial"/>
          <w:b/>
          <w:sz w:val="24"/>
          <w:szCs w:val="24"/>
        </w:rPr>
        <w:t>Priority Area of ​​the University of Carabobo:</w:t>
      </w:r>
      <w:r w:rsidRPr="00680949">
        <w:rPr>
          <w:rFonts w:ascii="Arial" w:hAnsi="Arial" w:cs="Arial"/>
          <w:sz w:val="24"/>
          <w:szCs w:val="24"/>
        </w:rPr>
        <w:t xml:space="preserve"> Educational Research</w:t>
      </w:r>
    </w:p>
    <w:p w:rsidR="000B2B67" w:rsidRPr="00680949" w:rsidRDefault="000B2B67" w:rsidP="000B2B67">
      <w:pPr>
        <w:pStyle w:val="Cuerpo"/>
        <w:jc w:val="both"/>
        <w:rPr>
          <w:rFonts w:ascii="Arial" w:hAnsi="Arial" w:cs="Arial"/>
          <w:b/>
          <w:sz w:val="24"/>
          <w:szCs w:val="24"/>
        </w:rPr>
      </w:pPr>
      <w:r w:rsidRPr="00680949">
        <w:rPr>
          <w:rFonts w:ascii="Arial" w:hAnsi="Arial" w:cs="Arial"/>
          <w:b/>
          <w:sz w:val="24"/>
          <w:szCs w:val="24"/>
        </w:rPr>
        <w:t>Priority Area of ​​the Faculty of Education Sciences</w:t>
      </w:r>
      <w:r>
        <w:rPr>
          <w:rFonts w:ascii="Arial" w:hAnsi="Arial" w:cs="Arial"/>
          <w:b/>
          <w:sz w:val="24"/>
          <w:szCs w:val="24"/>
        </w:rPr>
        <w:t>:</w:t>
      </w:r>
      <w:r w:rsidRPr="00680949">
        <w:rPr>
          <w:rFonts w:ascii="Arial" w:hAnsi="Arial" w:cs="Arial"/>
          <w:b/>
          <w:sz w:val="24"/>
          <w:szCs w:val="24"/>
        </w:rPr>
        <w:t xml:space="preserve"> </w:t>
      </w:r>
      <w:r>
        <w:rPr>
          <w:rFonts w:ascii="Arial" w:hAnsi="Arial" w:cs="Arial"/>
          <w:b/>
          <w:sz w:val="24"/>
          <w:szCs w:val="24"/>
        </w:rPr>
        <w:t xml:space="preserve"> </w:t>
      </w:r>
      <w:r w:rsidRPr="00680949">
        <w:rPr>
          <w:rFonts w:ascii="Arial" w:hAnsi="Arial" w:cs="Arial"/>
          <w:sz w:val="24"/>
          <w:szCs w:val="24"/>
        </w:rPr>
        <w:t>Education</w:t>
      </w:r>
      <w:r w:rsidRPr="00680949">
        <w:rPr>
          <w:rFonts w:ascii="Arial" w:hAnsi="Arial" w:cs="Arial"/>
          <w:b/>
          <w:sz w:val="24"/>
          <w:szCs w:val="24"/>
        </w:rPr>
        <w:t>.</w:t>
      </w:r>
    </w:p>
    <w:p w:rsidR="000B2B67" w:rsidRPr="00680949" w:rsidRDefault="000B2B67" w:rsidP="000B2B67">
      <w:pPr>
        <w:pStyle w:val="Cuerpo"/>
        <w:jc w:val="both"/>
        <w:rPr>
          <w:rFonts w:ascii="Arial" w:hAnsi="Arial" w:cs="Arial"/>
          <w:sz w:val="24"/>
          <w:szCs w:val="24"/>
        </w:rPr>
      </w:pPr>
      <w:r w:rsidRPr="00680949">
        <w:rPr>
          <w:rFonts w:ascii="Arial" w:hAnsi="Arial" w:cs="Arial"/>
          <w:b/>
          <w:sz w:val="24"/>
          <w:szCs w:val="24"/>
        </w:rPr>
        <w:t>Online Research:</w:t>
      </w:r>
      <w:r w:rsidRPr="00680949">
        <w:rPr>
          <w:rFonts w:ascii="Arial" w:hAnsi="Arial" w:cs="Arial"/>
          <w:sz w:val="24"/>
          <w:szCs w:val="24"/>
        </w:rPr>
        <w:t xml:space="preserve"> Educational Research.</w:t>
      </w:r>
    </w:p>
    <w:p w:rsidR="000B2B67" w:rsidRPr="00680949" w:rsidRDefault="000B2B67" w:rsidP="000B2B67">
      <w:pPr>
        <w:pStyle w:val="Cuerpo"/>
        <w:jc w:val="both"/>
        <w:rPr>
          <w:rFonts w:ascii="Arial" w:hAnsi="Arial" w:cs="Arial"/>
          <w:sz w:val="24"/>
          <w:szCs w:val="24"/>
        </w:rPr>
      </w:pPr>
      <w:r w:rsidRPr="00680949">
        <w:rPr>
          <w:rFonts w:ascii="Arial" w:hAnsi="Arial" w:cs="Arial"/>
          <w:b/>
          <w:sz w:val="24"/>
          <w:szCs w:val="24"/>
        </w:rPr>
        <w:t>Theme:</w:t>
      </w:r>
      <w:r w:rsidRPr="00680949">
        <w:rPr>
          <w:rFonts w:ascii="Arial" w:hAnsi="Arial" w:cs="Arial"/>
          <w:sz w:val="24"/>
          <w:szCs w:val="24"/>
        </w:rPr>
        <w:t xml:space="preserve"> Theoretical Dimensions, epistemological and methodological Educational Research.</w:t>
      </w:r>
    </w:p>
    <w:p w:rsidR="000B2B67" w:rsidRPr="00680949" w:rsidRDefault="000B2B67" w:rsidP="000B2B67">
      <w:pPr>
        <w:pStyle w:val="Cuerpo"/>
        <w:jc w:val="both"/>
        <w:rPr>
          <w:rFonts w:ascii="Arial" w:hAnsi="Arial" w:cs="Arial"/>
          <w:sz w:val="24"/>
          <w:szCs w:val="24"/>
        </w:rPr>
      </w:pPr>
      <w:r w:rsidRPr="00680949">
        <w:rPr>
          <w:rFonts w:ascii="Arial" w:hAnsi="Arial" w:cs="Arial"/>
          <w:b/>
          <w:sz w:val="24"/>
          <w:szCs w:val="24"/>
        </w:rPr>
        <w:t>Sub-theme:</w:t>
      </w:r>
      <w:r w:rsidRPr="00680949">
        <w:rPr>
          <w:rFonts w:ascii="Arial" w:hAnsi="Arial" w:cs="Arial"/>
          <w:sz w:val="24"/>
          <w:szCs w:val="24"/>
        </w:rPr>
        <w:t xml:space="preserve"> Research and new educational trends.</w:t>
      </w:r>
    </w:p>
    <w:p w:rsidR="0079428F" w:rsidRPr="003D660E" w:rsidRDefault="0079428F" w:rsidP="0079428F">
      <w:pPr>
        <w:spacing w:line="240" w:lineRule="auto"/>
        <w:rPr>
          <w:rFonts w:ascii="Arial" w:hAnsi="Arial" w:cs="Arial"/>
          <w:b/>
          <w:lang w:val="en-US"/>
        </w:rPr>
      </w:pPr>
    </w:p>
    <w:p w:rsidR="0079428F" w:rsidRPr="000B2B67" w:rsidRDefault="0079428F" w:rsidP="000B2B67">
      <w:pPr>
        <w:shd w:val="clear" w:color="auto" w:fill="FFFFFF"/>
        <w:tabs>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lang w:val="en-US" w:eastAsia="es-ES"/>
        </w:rPr>
        <w:sectPr w:rsidR="0079428F" w:rsidRPr="000B2B67" w:rsidSect="0062434E">
          <w:headerReference w:type="default" r:id="rId12"/>
          <w:footerReference w:type="default" r:id="rId13"/>
          <w:pgSz w:w="12240" w:h="15840" w:code="1"/>
          <w:pgMar w:top="1701" w:right="1701" w:bottom="1701" w:left="2274" w:header="709" w:footer="709" w:gutter="0"/>
          <w:pgNumType w:fmt="upperRoman"/>
          <w:cols w:space="708"/>
          <w:titlePg/>
          <w:docGrid w:linePitch="360"/>
        </w:sectPr>
      </w:pPr>
    </w:p>
    <w:p w:rsidR="00674199" w:rsidRPr="00716813" w:rsidRDefault="00674199" w:rsidP="000B2B67">
      <w:pPr>
        <w:pStyle w:val="Ttulo1"/>
        <w:spacing w:after="0" w:afterAutospacing="0"/>
        <w:contextualSpacing/>
        <w:jc w:val="center"/>
        <w:rPr>
          <w:rStyle w:val="Textoennegrita"/>
          <w:rFonts w:ascii="Arial" w:hAnsi="Arial" w:cs="Arial"/>
          <w:b/>
          <w:sz w:val="24"/>
          <w:szCs w:val="24"/>
          <w:bdr w:val="none" w:sz="0" w:space="0" w:color="auto" w:frame="1"/>
          <w:shd w:val="clear" w:color="auto" w:fill="FFFFFF"/>
        </w:rPr>
      </w:pPr>
      <w:bookmarkStart w:id="1" w:name="_Toc439001013"/>
      <w:r w:rsidRPr="00716813">
        <w:rPr>
          <w:rStyle w:val="Textoennegrita"/>
          <w:rFonts w:ascii="Arial" w:hAnsi="Arial" w:cs="Arial"/>
          <w:b/>
          <w:sz w:val="24"/>
          <w:szCs w:val="24"/>
          <w:bdr w:val="none" w:sz="0" w:space="0" w:color="auto" w:frame="1"/>
          <w:shd w:val="clear" w:color="auto" w:fill="FFFFFF"/>
        </w:rPr>
        <w:lastRenderedPageBreak/>
        <w:t>INTRODUCCIÓN</w:t>
      </w:r>
      <w:bookmarkEnd w:id="1"/>
    </w:p>
    <w:p w:rsidR="001B0E9D" w:rsidRPr="00716813" w:rsidRDefault="001B0E9D" w:rsidP="006D02A1">
      <w:pPr>
        <w:autoSpaceDE w:val="0"/>
        <w:autoSpaceDN w:val="0"/>
        <w:adjustRightInd w:val="0"/>
        <w:spacing w:after="240" w:line="360" w:lineRule="auto"/>
        <w:contextualSpacing/>
        <w:jc w:val="center"/>
        <w:rPr>
          <w:rStyle w:val="Textoennegrita"/>
          <w:rFonts w:ascii="Arial" w:hAnsi="Arial" w:cs="Arial"/>
          <w:sz w:val="24"/>
          <w:szCs w:val="24"/>
          <w:bdr w:val="none" w:sz="0" w:space="0" w:color="auto" w:frame="1"/>
          <w:shd w:val="clear" w:color="auto" w:fill="FFFFFF"/>
        </w:rPr>
      </w:pPr>
    </w:p>
    <w:p w:rsidR="006B5371" w:rsidRPr="003C1C62" w:rsidRDefault="001B0E9D" w:rsidP="006D02A1">
      <w:pPr>
        <w:autoSpaceDE w:val="0"/>
        <w:autoSpaceDN w:val="0"/>
        <w:adjustRightInd w:val="0"/>
        <w:spacing w:after="240" w:line="360" w:lineRule="auto"/>
        <w:contextualSpacing/>
        <w:jc w:val="both"/>
        <w:rPr>
          <w:rStyle w:val="Textoennegrita"/>
          <w:rFonts w:ascii="Arial" w:hAnsi="Arial" w:cs="Arial"/>
          <w:b w:val="0"/>
          <w:sz w:val="24"/>
          <w:szCs w:val="24"/>
          <w:bdr w:val="none" w:sz="0" w:space="0" w:color="auto" w:frame="1"/>
          <w:shd w:val="clear" w:color="auto" w:fill="FFFFFF"/>
        </w:rPr>
      </w:pPr>
      <w:r w:rsidRPr="00716813">
        <w:rPr>
          <w:rStyle w:val="Textoennegrita"/>
          <w:rFonts w:ascii="Arial" w:hAnsi="Arial" w:cs="Arial"/>
          <w:b w:val="0"/>
          <w:sz w:val="24"/>
          <w:szCs w:val="24"/>
          <w:bdr w:val="none" w:sz="0" w:space="0" w:color="auto" w:frame="1"/>
          <w:shd w:val="clear" w:color="auto" w:fill="FFFFFF"/>
        </w:rPr>
        <w:t xml:space="preserve">     </w:t>
      </w:r>
      <w:r>
        <w:rPr>
          <w:rStyle w:val="Textoennegrita"/>
          <w:rFonts w:ascii="Arial" w:hAnsi="Arial" w:cs="Arial"/>
          <w:b w:val="0"/>
          <w:sz w:val="24"/>
          <w:szCs w:val="24"/>
          <w:bdr w:val="none" w:sz="0" w:space="0" w:color="auto" w:frame="1"/>
          <w:shd w:val="clear" w:color="auto" w:fill="FFFFFF"/>
        </w:rPr>
        <w:t xml:space="preserve">En la actualidad vivimos en un mundo aceleradamente cambiante; </w:t>
      </w:r>
      <w:r w:rsidR="002C2FAB">
        <w:rPr>
          <w:rStyle w:val="Textoennegrita"/>
          <w:rFonts w:ascii="Arial" w:hAnsi="Arial" w:cs="Arial"/>
          <w:b w:val="0"/>
          <w:sz w:val="24"/>
          <w:szCs w:val="24"/>
          <w:bdr w:val="none" w:sz="0" w:space="0" w:color="auto" w:frame="1"/>
          <w:shd w:val="clear" w:color="auto" w:fill="FFFFFF"/>
        </w:rPr>
        <w:t>la crisis social así como la</w:t>
      </w:r>
      <w:r>
        <w:rPr>
          <w:rStyle w:val="Textoennegrita"/>
          <w:rFonts w:ascii="Arial" w:hAnsi="Arial" w:cs="Arial"/>
          <w:b w:val="0"/>
          <w:sz w:val="24"/>
          <w:szCs w:val="24"/>
          <w:bdr w:val="none" w:sz="0" w:space="0" w:color="auto" w:frame="1"/>
          <w:shd w:val="clear" w:color="auto" w:fill="FFFFFF"/>
        </w:rPr>
        <w:t xml:space="preserve"> inclusión educativa forman parte esencial d</w:t>
      </w:r>
      <w:r w:rsidR="005A45BE">
        <w:rPr>
          <w:rStyle w:val="Textoennegrita"/>
          <w:rFonts w:ascii="Arial" w:hAnsi="Arial" w:cs="Arial"/>
          <w:b w:val="0"/>
          <w:sz w:val="24"/>
          <w:szCs w:val="24"/>
          <w:bdr w:val="none" w:sz="0" w:space="0" w:color="auto" w:frame="1"/>
          <w:shd w:val="clear" w:color="auto" w:fill="FFFFFF"/>
        </w:rPr>
        <w:t>el proceso social y educativo del país</w:t>
      </w:r>
      <w:r w:rsidR="00776769">
        <w:rPr>
          <w:rStyle w:val="Textoennegrita"/>
          <w:rFonts w:ascii="Arial" w:hAnsi="Arial" w:cs="Arial"/>
          <w:b w:val="0"/>
          <w:sz w:val="24"/>
          <w:szCs w:val="24"/>
          <w:bdr w:val="none" w:sz="0" w:space="0" w:color="auto" w:frame="1"/>
          <w:shd w:val="clear" w:color="auto" w:fill="FFFFFF"/>
        </w:rPr>
        <w:t>;</w:t>
      </w:r>
      <w:r>
        <w:rPr>
          <w:rStyle w:val="Textoennegrita"/>
          <w:rFonts w:ascii="Arial" w:hAnsi="Arial" w:cs="Arial"/>
          <w:b w:val="0"/>
          <w:sz w:val="24"/>
          <w:szCs w:val="24"/>
          <w:bdr w:val="none" w:sz="0" w:space="0" w:color="auto" w:frame="1"/>
          <w:shd w:val="clear" w:color="auto" w:fill="FFFFFF"/>
        </w:rPr>
        <w:t xml:space="preserve"> aspectos que siempre se han considerado pero que </w:t>
      </w:r>
      <w:r w:rsidRPr="002C2FAB">
        <w:rPr>
          <w:rStyle w:val="Textoennegrita"/>
          <w:rFonts w:ascii="Arial" w:hAnsi="Arial" w:cs="Arial"/>
          <w:b w:val="0"/>
          <w:sz w:val="24"/>
          <w:szCs w:val="24"/>
          <w:bdr w:val="none" w:sz="0" w:space="0" w:color="auto" w:frame="1"/>
          <w:shd w:val="clear" w:color="auto" w:fill="FFFFFF"/>
        </w:rPr>
        <w:t>hoy en día</w:t>
      </w:r>
      <w:r>
        <w:rPr>
          <w:rStyle w:val="Textoennegrita"/>
          <w:rFonts w:ascii="Arial" w:hAnsi="Arial" w:cs="Arial"/>
          <w:b w:val="0"/>
          <w:sz w:val="24"/>
          <w:szCs w:val="24"/>
          <w:bdr w:val="none" w:sz="0" w:space="0" w:color="auto" w:frame="1"/>
          <w:shd w:val="clear" w:color="auto" w:fill="FFFFFF"/>
        </w:rPr>
        <w:t xml:space="preserve"> </w:t>
      </w:r>
      <w:r w:rsidR="005A45BE">
        <w:rPr>
          <w:rStyle w:val="Textoennegrita"/>
          <w:rFonts w:ascii="Arial" w:hAnsi="Arial" w:cs="Arial"/>
          <w:b w:val="0"/>
          <w:sz w:val="24"/>
          <w:szCs w:val="24"/>
          <w:bdr w:val="none" w:sz="0" w:space="0" w:color="auto" w:frame="1"/>
          <w:shd w:val="clear" w:color="auto" w:fill="FFFFFF"/>
        </w:rPr>
        <w:t xml:space="preserve">se encuentran </w:t>
      </w:r>
      <w:r>
        <w:rPr>
          <w:rStyle w:val="Textoennegrita"/>
          <w:rFonts w:ascii="Arial" w:hAnsi="Arial" w:cs="Arial"/>
          <w:b w:val="0"/>
          <w:sz w:val="24"/>
          <w:szCs w:val="24"/>
          <w:bdr w:val="none" w:sz="0" w:space="0" w:color="auto" w:frame="1"/>
          <w:shd w:val="clear" w:color="auto" w:fill="FFFFFF"/>
        </w:rPr>
        <w:t xml:space="preserve">enmarcados en la </w:t>
      </w:r>
      <w:r w:rsidR="00B710E9" w:rsidRPr="003C1C62">
        <w:rPr>
          <w:rStyle w:val="Textoennegrita"/>
          <w:rFonts w:ascii="Arial" w:hAnsi="Arial" w:cs="Arial"/>
          <w:b w:val="0"/>
          <w:sz w:val="24"/>
          <w:szCs w:val="24"/>
          <w:bdr w:val="none" w:sz="0" w:space="0" w:color="auto" w:frame="1"/>
          <w:shd w:val="clear" w:color="auto" w:fill="FFFFFF"/>
        </w:rPr>
        <w:t>C</w:t>
      </w:r>
      <w:r w:rsidRPr="003C1C62">
        <w:rPr>
          <w:rStyle w:val="Textoennegrita"/>
          <w:rFonts w:ascii="Arial" w:hAnsi="Arial" w:cs="Arial"/>
          <w:b w:val="0"/>
          <w:sz w:val="24"/>
          <w:szCs w:val="24"/>
          <w:bdr w:val="none" w:sz="0" w:space="0" w:color="auto" w:frame="1"/>
          <w:shd w:val="clear" w:color="auto" w:fill="FFFFFF"/>
        </w:rPr>
        <w:t xml:space="preserve">onstitución de la República Bolivariana de Venezuela </w:t>
      </w:r>
      <w:r w:rsidR="00735DCD" w:rsidRPr="003C1C62">
        <w:rPr>
          <w:rStyle w:val="Textoennegrita"/>
          <w:rFonts w:ascii="Arial" w:hAnsi="Arial" w:cs="Arial"/>
          <w:b w:val="0"/>
          <w:sz w:val="24"/>
          <w:szCs w:val="24"/>
          <w:bdr w:val="none" w:sz="0" w:space="0" w:color="auto" w:frame="1"/>
          <w:shd w:val="clear" w:color="auto" w:fill="FFFFFF"/>
        </w:rPr>
        <w:t>así</w:t>
      </w:r>
      <w:r w:rsidRPr="003C1C62">
        <w:rPr>
          <w:rStyle w:val="Textoennegrita"/>
          <w:rFonts w:ascii="Arial" w:hAnsi="Arial" w:cs="Arial"/>
          <w:b w:val="0"/>
          <w:sz w:val="24"/>
          <w:szCs w:val="24"/>
          <w:bdr w:val="none" w:sz="0" w:space="0" w:color="auto" w:frame="1"/>
          <w:shd w:val="clear" w:color="auto" w:fill="FFFFFF"/>
        </w:rPr>
        <w:t xml:space="preserve"> como en </w:t>
      </w:r>
      <w:r w:rsidR="005A45BE" w:rsidRPr="003C1C62">
        <w:rPr>
          <w:rStyle w:val="Textoennegrita"/>
          <w:rFonts w:ascii="Arial" w:hAnsi="Arial" w:cs="Arial"/>
          <w:b w:val="0"/>
          <w:sz w:val="24"/>
          <w:szCs w:val="24"/>
          <w:bdr w:val="none" w:sz="0" w:space="0" w:color="auto" w:frame="1"/>
          <w:shd w:val="clear" w:color="auto" w:fill="FFFFFF"/>
        </w:rPr>
        <w:t>l</w:t>
      </w:r>
      <w:r w:rsidRPr="003C1C62">
        <w:rPr>
          <w:rStyle w:val="Textoennegrita"/>
          <w:rFonts w:ascii="Arial" w:hAnsi="Arial" w:cs="Arial"/>
          <w:b w:val="0"/>
          <w:sz w:val="24"/>
          <w:szCs w:val="24"/>
          <w:bdr w:val="none" w:sz="0" w:space="0" w:color="auto" w:frame="1"/>
          <w:shd w:val="clear" w:color="auto" w:fill="FFFFFF"/>
        </w:rPr>
        <w:t xml:space="preserve">a </w:t>
      </w:r>
      <w:r w:rsidR="00324C88" w:rsidRPr="0086492C">
        <w:rPr>
          <w:rFonts w:ascii="Arial" w:hAnsi="Arial" w:cs="Arial"/>
          <w:sz w:val="24"/>
          <w:szCs w:val="24"/>
          <w:shd w:val="clear" w:color="auto" w:fill="FFFFFF"/>
        </w:rPr>
        <w:t>Organización para la Educación, la Ciencia y la Cultura de las Naciones Unidas</w:t>
      </w:r>
      <w:r w:rsidR="00324C88" w:rsidRPr="003C1C62">
        <w:rPr>
          <w:rStyle w:val="Textoennegrita"/>
          <w:rFonts w:ascii="Arial" w:hAnsi="Arial" w:cs="Arial"/>
          <w:b w:val="0"/>
          <w:sz w:val="24"/>
          <w:szCs w:val="24"/>
          <w:bdr w:val="none" w:sz="0" w:space="0" w:color="auto" w:frame="1"/>
          <w:shd w:val="clear" w:color="auto" w:fill="FFFFFF"/>
        </w:rPr>
        <w:t xml:space="preserve"> </w:t>
      </w:r>
      <w:r w:rsidR="00324C88">
        <w:rPr>
          <w:rStyle w:val="Textoennegrita"/>
          <w:rFonts w:ascii="Arial" w:hAnsi="Arial" w:cs="Arial"/>
          <w:b w:val="0"/>
          <w:sz w:val="24"/>
          <w:szCs w:val="24"/>
          <w:bdr w:val="none" w:sz="0" w:space="0" w:color="auto" w:frame="1"/>
          <w:shd w:val="clear" w:color="auto" w:fill="FFFFFF"/>
        </w:rPr>
        <w:t>(</w:t>
      </w:r>
      <w:r w:rsidRPr="003C1C62">
        <w:rPr>
          <w:rStyle w:val="Textoennegrita"/>
          <w:rFonts w:ascii="Arial" w:hAnsi="Arial" w:cs="Arial"/>
          <w:b w:val="0"/>
          <w:sz w:val="24"/>
          <w:szCs w:val="24"/>
          <w:bdr w:val="none" w:sz="0" w:space="0" w:color="auto" w:frame="1"/>
          <w:shd w:val="clear" w:color="auto" w:fill="FFFFFF"/>
        </w:rPr>
        <w:t>UNESCO</w:t>
      </w:r>
      <w:r w:rsidR="00324C88">
        <w:rPr>
          <w:rStyle w:val="Textoennegrita"/>
          <w:rFonts w:ascii="Arial" w:hAnsi="Arial" w:cs="Arial"/>
          <w:b w:val="0"/>
          <w:sz w:val="24"/>
          <w:szCs w:val="24"/>
          <w:bdr w:val="none" w:sz="0" w:space="0" w:color="auto" w:frame="1"/>
          <w:shd w:val="clear" w:color="auto" w:fill="FFFFFF"/>
        </w:rPr>
        <w:t>)</w:t>
      </w:r>
      <w:r w:rsidR="005A45BE" w:rsidRPr="003C1C62">
        <w:rPr>
          <w:rStyle w:val="Textoennegrita"/>
          <w:rFonts w:ascii="Arial" w:hAnsi="Arial" w:cs="Arial"/>
          <w:b w:val="0"/>
          <w:sz w:val="24"/>
          <w:szCs w:val="24"/>
          <w:bdr w:val="none" w:sz="0" w:space="0" w:color="auto" w:frame="1"/>
          <w:shd w:val="clear" w:color="auto" w:fill="FFFFFF"/>
        </w:rPr>
        <w:t xml:space="preserve"> y que se consideran base en el proceso de aprendizaje no solo en la educación media sino en la </w:t>
      </w:r>
      <w:r w:rsidR="004F2BB9">
        <w:rPr>
          <w:rStyle w:val="Textoennegrita"/>
          <w:rFonts w:ascii="Arial" w:hAnsi="Arial" w:cs="Arial"/>
          <w:b w:val="0"/>
          <w:sz w:val="24"/>
          <w:szCs w:val="24"/>
          <w:bdr w:val="none" w:sz="0" w:space="0" w:color="auto" w:frame="1"/>
          <w:shd w:val="clear" w:color="auto" w:fill="FFFFFF"/>
        </w:rPr>
        <w:t>universitaria</w:t>
      </w:r>
      <w:r w:rsidR="005A45BE" w:rsidRPr="003C1C62">
        <w:rPr>
          <w:rStyle w:val="Textoennegrita"/>
          <w:rFonts w:ascii="Arial" w:hAnsi="Arial" w:cs="Arial"/>
          <w:b w:val="0"/>
          <w:sz w:val="24"/>
          <w:szCs w:val="24"/>
          <w:bdr w:val="none" w:sz="0" w:space="0" w:color="auto" w:frame="1"/>
          <w:shd w:val="clear" w:color="auto" w:fill="FFFFFF"/>
        </w:rPr>
        <w:t>.</w:t>
      </w:r>
    </w:p>
    <w:p w:rsidR="006B5371" w:rsidRDefault="005A45BE" w:rsidP="006D02A1">
      <w:pPr>
        <w:autoSpaceDE w:val="0"/>
        <w:autoSpaceDN w:val="0"/>
        <w:adjustRightInd w:val="0"/>
        <w:spacing w:after="240" w:line="360" w:lineRule="auto"/>
        <w:contextualSpacing/>
        <w:jc w:val="both"/>
        <w:rPr>
          <w:rStyle w:val="Textoennegrita"/>
          <w:rFonts w:ascii="Arial" w:hAnsi="Arial" w:cs="Arial"/>
          <w:b w:val="0"/>
          <w:sz w:val="24"/>
          <w:szCs w:val="24"/>
          <w:bdr w:val="none" w:sz="0" w:space="0" w:color="auto" w:frame="1"/>
          <w:shd w:val="clear" w:color="auto" w:fill="FFFFFF"/>
        </w:rPr>
      </w:pPr>
      <w:r w:rsidRPr="003C1C62">
        <w:rPr>
          <w:rStyle w:val="Textoennegrita"/>
          <w:rFonts w:ascii="Arial" w:hAnsi="Arial" w:cs="Arial"/>
          <w:b w:val="0"/>
          <w:sz w:val="24"/>
          <w:szCs w:val="24"/>
          <w:bdr w:val="none" w:sz="0" w:space="0" w:color="auto" w:frame="1"/>
          <w:shd w:val="clear" w:color="auto" w:fill="FFFFFF"/>
        </w:rPr>
        <w:t xml:space="preserve">     La diversidad social, el auge de la libertad de expresión, libertad de religión</w:t>
      </w:r>
      <w:r w:rsidR="00776769" w:rsidRPr="003C1C62">
        <w:rPr>
          <w:rStyle w:val="Textoennegrita"/>
          <w:rFonts w:ascii="Arial" w:hAnsi="Arial" w:cs="Arial"/>
          <w:b w:val="0"/>
          <w:sz w:val="24"/>
          <w:szCs w:val="24"/>
          <w:bdr w:val="none" w:sz="0" w:space="0" w:color="auto" w:frame="1"/>
          <w:shd w:val="clear" w:color="auto" w:fill="FFFFFF"/>
        </w:rPr>
        <w:t>,</w:t>
      </w:r>
      <w:r w:rsidRPr="003C1C62">
        <w:rPr>
          <w:rStyle w:val="Textoennegrita"/>
          <w:rFonts w:ascii="Arial" w:hAnsi="Arial" w:cs="Arial"/>
          <w:b w:val="0"/>
          <w:sz w:val="24"/>
          <w:szCs w:val="24"/>
          <w:bdr w:val="none" w:sz="0" w:space="0" w:color="auto" w:frame="1"/>
          <w:shd w:val="clear" w:color="auto" w:fill="FFFFFF"/>
        </w:rPr>
        <w:t xml:space="preserve"> así como la libertad de género</w:t>
      </w:r>
      <w:r w:rsidR="00266651">
        <w:rPr>
          <w:rStyle w:val="Textoennegrita"/>
          <w:rFonts w:ascii="Arial" w:hAnsi="Arial" w:cs="Arial"/>
          <w:b w:val="0"/>
          <w:sz w:val="24"/>
          <w:szCs w:val="24"/>
          <w:bdr w:val="none" w:sz="0" w:space="0" w:color="auto" w:frame="1"/>
          <w:shd w:val="clear" w:color="auto" w:fill="FFFFFF"/>
        </w:rPr>
        <w:t>,</w:t>
      </w:r>
      <w:r w:rsidRPr="003C1C62">
        <w:rPr>
          <w:rStyle w:val="Textoennegrita"/>
          <w:rFonts w:ascii="Arial" w:hAnsi="Arial" w:cs="Arial"/>
          <w:b w:val="0"/>
          <w:sz w:val="24"/>
          <w:szCs w:val="24"/>
          <w:bdr w:val="none" w:sz="0" w:space="0" w:color="auto" w:frame="1"/>
          <w:shd w:val="clear" w:color="auto" w:fill="FFFFFF"/>
        </w:rPr>
        <w:t xml:space="preserve"> enmarcan nuestras necesidades sociales educativas en otro contexto al de hace </w:t>
      </w:r>
      <w:r w:rsidR="0081788E" w:rsidRPr="003C1C62">
        <w:rPr>
          <w:rStyle w:val="Textoennegrita"/>
          <w:rFonts w:ascii="Arial" w:hAnsi="Arial" w:cs="Arial"/>
          <w:b w:val="0"/>
          <w:sz w:val="24"/>
          <w:szCs w:val="24"/>
          <w:bdr w:val="none" w:sz="0" w:space="0" w:color="auto" w:frame="1"/>
          <w:shd w:val="clear" w:color="auto" w:fill="FFFFFF"/>
        </w:rPr>
        <w:t xml:space="preserve">dos o </w:t>
      </w:r>
      <w:r w:rsidRPr="003C1C62">
        <w:rPr>
          <w:rStyle w:val="Textoennegrita"/>
          <w:rFonts w:ascii="Arial" w:hAnsi="Arial" w:cs="Arial"/>
          <w:b w:val="0"/>
          <w:sz w:val="24"/>
          <w:szCs w:val="24"/>
          <w:bdr w:val="none" w:sz="0" w:space="0" w:color="auto" w:frame="1"/>
          <w:shd w:val="clear" w:color="auto" w:fill="FFFFFF"/>
        </w:rPr>
        <w:t>tres décadas</w:t>
      </w:r>
      <w:r>
        <w:rPr>
          <w:rStyle w:val="Textoennegrita"/>
          <w:rFonts w:ascii="Arial" w:hAnsi="Arial" w:cs="Arial"/>
          <w:b w:val="0"/>
          <w:sz w:val="24"/>
          <w:szCs w:val="24"/>
          <w:bdr w:val="none" w:sz="0" w:space="0" w:color="auto" w:frame="1"/>
          <w:shd w:val="clear" w:color="auto" w:fill="FFFFFF"/>
        </w:rPr>
        <w:t xml:space="preserve">; es hoy en día una necesidad el tomar en cuenta a personas con discapacidades cognitivas y físicas en el sector educativo de la nación. </w:t>
      </w:r>
    </w:p>
    <w:p w:rsidR="006B5371" w:rsidRDefault="005A45BE" w:rsidP="006D02A1">
      <w:pPr>
        <w:autoSpaceDE w:val="0"/>
        <w:autoSpaceDN w:val="0"/>
        <w:adjustRightInd w:val="0"/>
        <w:spacing w:after="240" w:line="360" w:lineRule="auto"/>
        <w:contextualSpacing/>
        <w:jc w:val="both"/>
        <w:rPr>
          <w:rFonts w:ascii="Arial" w:hAnsi="Arial" w:cs="Arial"/>
          <w:sz w:val="24"/>
          <w:szCs w:val="24"/>
        </w:rPr>
      </w:pPr>
      <w:r w:rsidRPr="0086492C">
        <w:rPr>
          <w:rStyle w:val="Textoennegrita"/>
          <w:rFonts w:ascii="Arial" w:hAnsi="Arial" w:cs="Arial"/>
          <w:b w:val="0"/>
          <w:sz w:val="24"/>
          <w:szCs w:val="24"/>
          <w:bdr w:val="none" w:sz="0" w:space="0" w:color="auto" w:frame="1"/>
          <w:shd w:val="clear" w:color="auto" w:fill="FFFFFF"/>
        </w:rPr>
        <w:t xml:space="preserve">     </w:t>
      </w:r>
      <w:r w:rsidR="0081788E" w:rsidRPr="003C1C62">
        <w:rPr>
          <w:rStyle w:val="Textoennegrita"/>
          <w:rFonts w:ascii="Arial" w:hAnsi="Arial" w:cs="Arial"/>
          <w:b w:val="0"/>
          <w:sz w:val="24"/>
          <w:szCs w:val="24"/>
          <w:bdr w:val="none" w:sz="0" w:space="0" w:color="auto" w:frame="1"/>
          <w:shd w:val="clear" w:color="auto" w:fill="FFFFFF"/>
        </w:rPr>
        <w:t>Asimismo</w:t>
      </w:r>
      <w:r w:rsidRPr="003C1C62">
        <w:rPr>
          <w:rStyle w:val="Textoennegrita"/>
          <w:rFonts w:ascii="Arial" w:hAnsi="Arial" w:cs="Arial"/>
          <w:b w:val="0"/>
          <w:sz w:val="24"/>
          <w:szCs w:val="24"/>
          <w:bdr w:val="none" w:sz="0" w:space="0" w:color="auto" w:frame="1"/>
          <w:shd w:val="clear" w:color="auto" w:fill="FFFFFF"/>
        </w:rPr>
        <w:t>, entre</w:t>
      </w:r>
      <w:r w:rsidRPr="0086492C">
        <w:rPr>
          <w:rStyle w:val="Textoennegrita"/>
          <w:rFonts w:ascii="Arial" w:hAnsi="Arial" w:cs="Arial"/>
          <w:b w:val="0"/>
          <w:sz w:val="24"/>
          <w:szCs w:val="24"/>
          <w:bdr w:val="none" w:sz="0" w:space="0" w:color="auto" w:frame="1"/>
          <w:shd w:val="clear" w:color="auto" w:fill="FFFFFF"/>
        </w:rPr>
        <w:t xml:space="preserve"> los principios fundamentales establecidos por la</w:t>
      </w:r>
      <w:r w:rsidRPr="0086492C">
        <w:rPr>
          <w:rStyle w:val="Textoennegrita"/>
          <w:rFonts w:ascii="Arial" w:hAnsi="Arial" w:cs="Arial"/>
          <w:sz w:val="24"/>
          <w:szCs w:val="24"/>
          <w:bdr w:val="none" w:sz="0" w:space="0" w:color="auto" w:frame="1"/>
          <w:shd w:val="clear" w:color="auto" w:fill="FFFFFF"/>
        </w:rPr>
        <w:t xml:space="preserve"> </w:t>
      </w:r>
      <w:r w:rsidRPr="0086492C">
        <w:rPr>
          <w:rFonts w:ascii="Arial" w:hAnsi="Arial" w:cs="Arial"/>
          <w:sz w:val="24"/>
          <w:szCs w:val="24"/>
          <w:shd w:val="clear" w:color="auto" w:fill="FFFFFF"/>
        </w:rPr>
        <w:t>Organización para la Educación, la Ciencia y la Cultura de las Naciones Unidas</w:t>
      </w:r>
      <w:r w:rsidRPr="0086492C">
        <w:rPr>
          <w:rStyle w:val="Textoennegrita"/>
          <w:rFonts w:ascii="Arial" w:hAnsi="Arial" w:cs="Arial"/>
          <w:sz w:val="24"/>
          <w:szCs w:val="24"/>
          <w:bdr w:val="none" w:sz="0" w:space="0" w:color="auto" w:frame="1"/>
          <w:shd w:val="clear" w:color="auto" w:fill="FFFFFF"/>
        </w:rPr>
        <w:t xml:space="preserve"> </w:t>
      </w:r>
      <w:r w:rsidRPr="0086492C">
        <w:rPr>
          <w:rStyle w:val="Textoennegrita"/>
          <w:rFonts w:ascii="Arial" w:hAnsi="Arial" w:cs="Arial"/>
          <w:b w:val="0"/>
          <w:sz w:val="24"/>
          <w:szCs w:val="24"/>
          <w:bdr w:val="none" w:sz="0" w:space="0" w:color="auto" w:frame="1"/>
          <w:shd w:val="clear" w:color="auto" w:fill="FFFFFF"/>
        </w:rPr>
        <w:t>(</w:t>
      </w:r>
      <w:r w:rsidRPr="0086492C">
        <w:rPr>
          <w:rFonts w:ascii="Arial" w:hAnsi="Arial" w:cs="Arial"/>
          <w:sz w:val="24"/>
          <w:szCs w:val="24"/>
        </w:rPr>
        <w:t>UNESCO)</w:t>
      </w:r>
      <w:r w:rsidRPr="0086492C">
        <w:rPr>
          <w:rStyle w:val="Textoennegrita"/>
          <w:rFonts w:ascii="Arial" w:hAnsi="Arial" w:cs="Arial"/>
          <w:sz w:val="24"/>
          <w:szCs w:val="24"/>
          <w:bdr w:val="none" w:sz="0" w:space="0" w:color="auto" w:frame="1"/>
          <w:shd w:val="clear" w:color="auto" w:fill="FFFFFF"/>
        </w:rPr>
        <w:t xml:space="preserve"> </w:t>
      </w:r>
      <w:r w:rsidRPr="0086492C">
        <w:rPr>
          <w:rStyle w:val="Textoennegrita"/>
          <w:rFonts w:ascii="Arial" w:hAnsi="Arial" w:cs="Arial"/>
          <w:b w:val="0"/>
          <w:sz w:val="24"/>
          <w:szCs w:val="24"/>
          <w:bdr w:val="none" w:sz="0" w:space="0" w:color="auto" w:frame="1"/>
          <w:shd w:val="clear" w:color="auto" w:fill="FFFFFF"/>
        </w:rPr>
        <w:t>está e</w:t>
      </w:r>
      <w:r>
        <w:rPr>
          <w:rFonts w:ascii="Arial" w:hAnsi="Arial" w:cs="Arial"/>
          <w:sz w:val="24"/>
          <w:szCs w:val="24"/>
        </w:rPr>
        <w:t>l Principio de no D</w:t>
      </w:r>
      <w:r w:rsidRPr="0086492C">
        <w:rPr>
          <w:rFonts w:ascii="Arial" w:hAnsi="Arial" w:cs="Arial"/>
          <w:sz w:val="24"/>
          <w:szCs w:val="24"/>
        </w:rPr>
        <w:t>iscriminación</w:t>
      </w:r>
      <w:r>
        <w:rPr>
          <w:rFonts w:ascii="Arial" w:hAnsi="Arial" w:cs="Arial"/>
          <w:sz w:val="24"/>
          <w:szCs w:val="24"/>
        </w:rPr>
        <w:t xml:space="preserve"> que establece que toda persona con o sin necesidades educativas especiales</w:t>
      </w:r>
      <w:r w:rsidR="00776769">
        <w:rPr>
          <w:rFonts w:ascii="Arial" w:hAnsi="Arial" w:cs="Arial"/>
          <w:sz w:val="24"/>
          <w:szCs w:val="24"/>
        </w:rPr>
        <w:t xml:space="preserve"> (NEE)</w:t>
      </w:r>
      <w:r>
        <w:rPr>
          <w:rFonts w:ascii="Arial" w:hAnsi="Arial" w:cs="Arial"/>
          <w:sz w:val="24"/>
          <w:szCs w:val="24"/>
        </w:rPr>
        <w:t xml:space="preserve"> tiene derecho a una educación de calidad</w:t>
      </w:r>
      <w:r w:rsidR="003B75D9">
        <w:rPr>
          <w:rFonts w:ascii="Arial" w:hAnsi="Arial" w:cs="Arial"/>
          <w:sz w:val="24"/>
          <w:szCs w:val="24"/>
        </w:rPr>
        <w:t>.</w:t>
      </w:r>
    </w:p>
    <w:p w:rsidR="006B5371" w:rsidRDefault="003B75D9" w:rsidP="006D02A1">
      <w:pPr>
        <w:autoSpaceDE w:val="0"/>
        <w:autoSpaceDN w:val="0"/>
        <w:adjustRightInd w:val="0"/>
        <w:spacing w:after="240" w:line="360" w:lineRule="auto"/>
        <w:contextualSpacing/>
        <w:jc w:val="both"/>
        <w:rPr>
          <w:rFonts w:ascii="Arial" w:hAnsi="Arial" w:cs="Arial"/>
          <w:sz w:val="24"/>
          <w:szCs w:val="24"/>
        </w:rPr>
      </w:pPr>
      <w:r>
        <w:rPr>
          <w:rFonts w:ascii="Arial" w:hAnsi="Arial" w:cs="Arial"/>
          <w:sz w:val="24"/>
          <w:szCs w:val="24"/>
        </w:rPr>
        <w:t xml:space="preserve">     Por tal razón el Instituto Educacional </w:t>
      </w:r>
      <w:r w:rsidR="000C1582">
        <w:rPr>
          <w:rFonts w:ascii="Arial" w:hAnsi="Arial" w:cs="Arial"/>
          <w:sz w:val="24"/>
          <w:szCs w:val="24"/>
        </w:rPr>
        <w:t>“</w:t>
      </w:r>
      <w:r>
        <w:rPr>
          <w:rFonts w:ascii="Arial" w:hAnsi="Arial" w:cs="Arial"/>
          <w:sz w:val="24"/>
          <w:szCs w:val="24"/>
        </w:rPr>
        <w:t>Juan XXIII</w:t>
      </w:r>
      <w:r w:rsidR="000C1582">
        <w:rPr>
          <w:rFonts w:ascii="Arial" w:hAnsi="Arial" w:cs="Arial"/>
          <w:sz w:val="24"/>
          <w:szCs w:val="24"/>
        </w:rPr>
        <w:t>”</w:t>
      </w:r>
      <w:r>
        <w:rPr>
          <w:rFonts w:ascii="Arial" w:hAnsi="Arial" w:cs="Arial"/>
          <w:sz w:val="24"/>
          <w:szCs w:val="24"/>
        </w:rPr>
        <w:t xml:space="preserve"> decide en 1997 establecer el Bachillerato Internacional como programa pedagógico de aula, ya que el mismo se encuentra enmarcado en el Principio de la no Discriminación de la UNESCO y por ende en el </w:t>
      </w:r>
      <w:r w:rsidR="00776769">
        <w:rPr>
          <w:rFonts w:ascii="Arial" w:hAnsi="Arial" w:cs="Arial"/>
          <w:sz w:val="24"/>
          <w:szCs w:val="24"/>
        </w:rPr>
        <w:t>artículo 103 de la Constitución de la R</w:t>
      </w:r>
      <w:r>
        <w:rPr>
          <w:rFonts w:ascii="Arial" w:hAnsi="Arial" w:cs="Arial"/>
          <w:sz w:val="24"/>
          <w:szCs w:val="24"/>
        </w:rPr>
        <w:t>epública Bolivariana de Venezuela que establece que todo ciudadano venezolano tiene derecho a la educación y de calidad.</w:t>
      </w:r>
    </w:p>
    <w:p w:rsidR="006B5371" w:rsidRDefault="00776769" w:rsidP="006D02A1">
      <w:pPr>
        <w:autoSpaceDE w:val="0"/>
        <w:autoSpaceDN w:val="0"/>
        <w:adjustRightInd w:val="0"/>
        <w:spacing w:after="240" w:line="360" w:lineRule="auto"/>
        <w:contextualSpacing/>
        <w:jc w:val="both"/>
        <w:rPr>
          <w:rFonts w:ascii="Arial" w:hAnsi="Arial" w:cs="Arial"/>
          <w:sz w:val="24"/>
          <w:szCs w:val="24"/>
        </w:rPr>
      </w:pPr>
      <w:r>
        <w:rPr>
          <w:rFonts w:ascii="Arial" w:hAnsi="Arial" w:cs="Arial"/>
          <w:sz w:val="24"/>
          <w:szCs w:val="24"/>
        </w:rPr>
        <w:t xml:space="preserve">     La dificultad surge cuando entre los principios básicos de la organización Bachillerato Internacional se establece como una prioridad aquellos estudiantes con discapacidad así como los estudiantes con dificultad</w:t>
      </w:r>
      <w:r w:rsidR="00C55680">
        <w:rPr>
          <w:rFonts w:ascii="Arial" w:hAnsi="Arial" w:cs="Arial"/>
          <w:sz w:val="24"/>
          <w:szCs w:val="24"/>
        </w:rPr>
        <w:t>es</w:t>
      </w:r>
      <w:r>
        <w:rPr>
          <w:rFonts w:ascii="Arial" w:hAnsi="Arial" w:cs="Arial"/>
          <w:sz w:val="24"/>
          <w:szCs w:val="24"/>
        </w:rPr>
        <w:t xml:space="preserve"> cognitivas o con NEE; por tal razón se crea en el Instituto </w:t>
      </w:r>
      <w:r w:rsidR="000C1582">
        <w:rPr>
          <w:rFonts w:ascii="Arial" w:hAnsi="Arial" w:cs="Arial"/>
          <w:sz w:val="24"/>
          <w:szCs w:val="24"/>
        </w:rPr>
        <w:t>“</w:t>
      </w:r>
      <w:r>
        <w:rPr>
          <w:rFonts w:ascii="Arial" w:hAnsi="Arial" w:cs="Arial"/>
          <w:sz w:val="24"/>
          <w:szCs w:val="24"/>
        </w:rPr>
        <w:t>Juan XXIII</w:t>
      </w:r>
      <w:r w:rsidR="000C1582">
        <w:rPr>
          <w:rFonts w:ascii="Arial" w:hAnsi="Arial" w:cs="Arial"/>
          <w:sz w:val="24"/>
          <w:szCs w:val="24"/>
        </w:rPr>
        <w:t>”</w:t>
      </w:r>
      <w:r>
        <w:rPr>
          <w:rFonts w:ascii="Arial" w:hAnsi="Arial" w:cs="Arial"/>
          <w:sz w:val="24"/>
          <w:szCs w:val="24"/>
        </w:rPr>
        <w:t xml:space="preserve"> una </w:t>
      </w:r>
      <w:r>
        <w:rPr>
          <w:rFonts w:ascii="Arial" w:hAnsi="Arial" w:cs="Arial"/>
          <w:sz w:val="24"/>
          <w:szCs w:val="24"/>
        </w:rPr>
        <w:lastRenderedPageBreak/>
        <w:t>política de evaluación donde se toma en cuenta a los estudiantes con algún desorden en el aprendizaje y se establece este proceso de inclusión como fundamental en la misión y visión de</w:t>
      </w:r>
      <w:r w:rsidR="00AC1A96">
        <w:rPr>
          <w:rFonts w:ascii="Arial" w:hAnsi="Arial" w:cs="Arial"/>
          <w:sz w:val="24"/>
          <w:szCs w:val="24"/>
        </w:rPr>
        <w:t xml:space="preserve"> </w:t>
      </w:r>
      <w:r>
        <w:rPr>
          <w:rFonts w:ascii="Arial" w:hAnsi="Arial" w:cs="Arial"/>
          <w:sz w:val="24"/>
          <w:szCs w:val="24"/>
        </w:rPr>
        <w:t>l</w:t>
      </w:r>
      <w:r w:rsidR="00AC1A96">
        <w:rPr>
          <w:rFonts w:ascii="Arial" w:hAnsi="Arial" w:cs="Arial"/>
          <w:sz w:val="24"/>
          <w:szCs w:val="24"/>
        </w:rPr>
        <w:t>a</w:t>
      </w:r>
      <w:r>
        <w:rPr>
          <w:rFonts w:ascii="Arial" w:hAnsi="Arial" w:cs="Arial"/>
          <w:sz w:val="24"/>
          <w:szCs w:val="24"/>
        </w:rPr>
        <w:t xml:space="preserve"> institu</w:t>
      </w:r>
      <w:r w:rsidR="00AC1A96">
        <w:rPr>
          <w:rFonts w:ascii="Arial" w:hAnsi="Arial" w:cs="Arial"/>
          <w:sz w:val="24"/>
          <w:szCs w:val="24"/>
        </w:rPr>
        <w:t>ción</w:t>
      </w:r>
      <w:r>
        <w:rPr>
          <w:rFonts w:ascii="Arial" w:hAnsi="Arial" w:cs="Arial"/>
          <w:sz w:val="24"/>
          <w:szCs w:val="24"/>
        </w:rPr>
        <w:t>.</w:t>
      </w:r>
    </w:p>
    <w:p w:rsidR="006B5371" w:rsidRDefault="00776769" w:rsidP="006D02A1">
      <w:pPr>
        <w:autoSpaceDE w:val="0"/>
        <w:autoSpaceDN w:val="0"/>
        <w:adjustRightInd w:val="0"/>
        <w:spacing w:after="240" w:line="360" w:lineRule="auto"/>
        <w:contextualSpacing/>
        <w:jc w:val="both"/>
        <w:rPr>
          <w:rFonts w:ascii="Arial" w:hAnsi="Arial" w:cs="Arial"/>
          <w:sz w:val="24"/>
          <w:szCs w:val="24"/>
        </w:rPr>
      </w:pPr>
      <w:r>
        <w:rPr>
          <w:rFonts w:ascii="Arial" w:hAnsi="Arial" w:cs="Arial"/>
          <w:sz w:val="24"/>
          <w:szCs w:val="24"/>
        </w:rPr>
        <w:t xml:space="preserve">     Cabe destacar que el proceso de inclusión y la evaluación diferenciada tiene un par de años arraigada en la filosofía del Instituto Educacional </w:t>
      </w:r>
      <w:r w:rsidR="000C1582">
        <w:rPr>
          <w:rFonts w:ascii="Arial" w:hAnsi="Arial" w:cs="Arial"/>
          <w:sz w:val="24"/>
          <w:szCs w:val="24"/>
        </w:rPr>
        <w:t>“</w:t>
      </w:r>
      <w:r>
        <w:rPr>
          <w:rFonts w:ascii="Arial" w:hAnsi="Arial" w:cs="Arial"/>
          <w:sz w:val="24"/>
          <w:szCs w:val="24"/>
        </w:rPr>
        <w:t>Juan XXIII</w:t>
      </w:r>
      <w:r w:rsidR="000C1582">
        <w:rPr>
          <w:rFonts w:ascii="Arial" w:hAnsi="Arial" w:cs="Arial"/>
          <w:sz w:val="24"/>
          <w:szCs w:val="24"/>
        </w:rPr>
        <w:t>”</w:t>
      </w:r>
      <w:r>
        <w:rPr>
          <w:rFonts w:ascii="Arial" w:hAnsi="Arial" w:cs="Arial"/>
          <w:sz w:val="24"/>
          <w:szCs w:val="24"/>
        </w:rPr>
        <w:t xml:space="preserve">; sin embargo, es un arduo trabajo que requiere del apoyo constante del cuerpo docente, de la familia y del departamento de orientación; es vital la comunicación efectiva y continua en estos tres </w:t>
      </w:r>
      <w:r w:rsidR="0025668F">
        <w:rPr>
          <w:rFonts w:ascii="Arial" w:hAnsi="Arial" w:cs="Arial"/>
          <w:sz w:val="24"/>
          <w:szCs w:val="24"/>
        </w:rPr>
        <w:t>factores</w:t>
      </w:r>
      <w:r>
        <w:rPr>
          <w:rFonts w:ascii="Arial" w:hAnsi="Arial" w:cs="Arial"/>
          <w:sz w:val="24"/>
          <w:szCs w:val="24"/>
        </w:rPr>
        <w:t>.</w:t>
      </w:r>
    </w:p>
    <w:p w:rsidR="00EA7AF4" w:rsidRDefault="00776769" w:rsidP="006D02A1">
      <w:pPr>
        <w:autoSpaceDE w:val="0"/>
        <w:autoSpaceDN w:val="0"/>
        <w:adjustRightInd w:val="0"/>
        <w:spacing w:after="240" w:line="360" w:lineRule="auto"/>
        <w:contextualSpacing/>
        <w:jc w:val="both"/>
        <w:rPr>
          <w:rFonts w:ascii="Arial" w:hAnsi="Arial" w:cs="Arial"/>
          <w:sz w:val="24"/>
          <w:szCs w:val="24"/>
          <w:shd w:val="clear" w:color="auto" w:fill="FFFFFF"/>
        </w:rPr>
      </w:pPr>
      <w:r>
        <w:rPr>
          <w:rFonts w:ascii="Arial" w:hAnsi="Arial" w:cs="Arial"/>
          <w:sz w:val="24"/>
          <w:szCs w:val="24"/>
        </w:rPr>
        <w:t xml:space="preserve">     Por tal razón se realiz</w:t>
      </w:r>
      <w:r w:rsidR="00ED2EF0">
        <w:rPr>
          <w:rFonts w:ascii="Arial" w:hAnsi="Arial" w:cs="Arial"/>
          <w:sz w:val="24"/>
          <w:szCs w:val="24"/>
        </w:rPr>
        <w:t>ó</w:t>
      </w:r>
      <w:r>
        <w:rPr>
          <w:rFonts w:ascii="Arial" w:hAnsi="Arial" w:cs="Arial"/>
          <w:sz w:val="24"/>
          <w:szCs w:val="24"/>
        </w:rPr>
        <w:t xml:space="preserve"> el siguiente estudio </w:t>
      </w:r>
      <w:r w:rsidR="00ED2EF0">
        <w:rPr>
          <w:rFonts w:ascii="Arial" w:hAnsi="Arial" w:cs="Arial"/>
          <w:sz w:val="24"/>
          <w:szCs w:val="24"/>
        </w:rPr>
        <w:t xml:space="preserve">con el </w:t>
      </w:r>
      <w:r w:rsidR="006A011F">
        <w:rPr>
          <w:rFonts w:ascii="Arial" w:hAnsi="Arial" w:cs="Arial"/>
          <w:sz w:val="24"/>
          <w:szCs w:val="24"/>
        </w:rPr>
        <w:t xml:space="preserve">propósito </w:t>
      </w:r>
      <w:r w:rsidR="00ED2EF0">
        <w:rPr>
          <w:rFonts w:ascii="Arial" w:hAnsi="Arial" w:cs="Arial"/>
          <w:sz w:val="24"/>
          <w:szCs w:val="24"/>
        </w:rPr>
        <w:t xml:space="preserve">de </w:t>
      </w:r>
      <w:r w:rsidR="006A011F" w:rsidRPr="003566E0">
        <w:rPr>
          <w:rFonts w:ascii="Arial" w:hAnsi="Arial" w:cs="Arial"/>
          <w:sz w:val="24"/>
          <w:szCs w:val="24"/>
          <w:shd w:val="clear" w:color="auto" w:fill="FFFFFF"/>
        </w:rPr>
        <w:t>precisar si las evaluaciones diferenciadas para estudiantes con necesidades educativas especiales</w:t>
      </w:r>
      <w:r w:rsidR="006A011F">
        <w:rPr>
          <w:rFonts w:ascii="Arial" w:hAnsi="Arial" w:cs="Arial"/>
          <w:sz w:val="24"/>
          <w:szCs w:val="24"/>
          <w:shd w:val="clear" w:color="auto" w:fill="FFFFFF"/>
        </w:rPr>
        <w:t xml:space="preserve"> (NEE)</w:t>
      </w:r>
      <w:r w:rsidR="006A011F" w:rsidRPr="003566E0">
        <w:rPr>
          <w:rFonts w:ascii="Arial" w:hAnsi="Arial" w:cs="Arial"/>
          <w:sz w:val="24"/>
          <w:szCs w:val="24"/>
          <w:shd w:val="clear" w:color="auto" w:fill="FFFFFF"/>
        </w:rPr>
        <w:t xml:space="preserve">, logran la inclusión educativa </w:t>
      </w:r>
      <w:r w:rsidR="006A011F">
        <w:rPr>
          <w:rFonts w:ascii="Arial" w:hAnsi="Arial" w:cs="Arial"/>
          <w:sz w:val="24"/>
          <w:szCs w:val="24"/>
          <w:shd w:val="clear" w:color="auto" w:fill="FFFFFF"/>
        </w:rPr>
        <w:t xml:space="preserve">en el Instituto Educacional </w:t>
      </w:r>
      <w:r w:rsidR="000C1582">
        <w:rPr>
          <w:rFonts w:ascii="Arial" w:hAnsi="Arial" w:cs="Arial"/>
          <w:sz w:val="24"/>
          <w:szCs w:val="24"/>
          <w:shd w:val="clear" w:color="auto" w:fill="FFFFFF"/>
        </w:rPr>
        <w:t>“</w:t>
      </w:r>
      <w:r w:rsidR="006A011F">
        <w:rPr>
          <w:rFonts w:ascii="Arial" w:hAnsi="Arial" w:cs="Arial"/>
          <w:sz w:val="24"/>
          <w:szCs w:val="24"/>
          <w:shd w:val="clear" w:color="auto" w:fill="FFFFFF"/>
        </w:rPr>
        <w:t>Juan XXIII</w:t>
      </w:r>
      <w:r w:rsidR="000C1582">
        <w:rPr>
          <w:rFonts w:ascii="Arial" w:hAnsi="Arial" w:cs="Arial"/>
          <w:sz w:val="24"/>
          <w:szCs w:val="24"/>
          <w:shd w:val="clear" w:color="auto" w:fill="FFFFFF"/>
        </w:rPr>
        <w:t>”</w:t>
      </w:r>
      <w:r w:rsidR="006A011F">
        <w:rPr>
          <w:rFonts w:ascii="Arial" w:hAnsi="Arial" w:cs="Arial"/>
          <w:sz w:val="24"/>
          <w:szCs w:val="24"/>
          <w:shd w:val="clear" w:color="auto" w:fill="FFFFFF"/>
        </w:rPr>
        <w:t>; la misma se desarroll</w:t>
      </w:r>
      <w:r w:rsidR="00AE0FF1">
        <w:rPr>
          <w:rFonts w:ascii="Arial" w:hAnsi="Arial" w:cs="Arial"/>
          <w:sz w:val="24"/>
          <w:szCs w:val="24"/>
          <w:shd w:val="clear" w:color="auto" w:fill="FFFFFF"/>
        </w:rPr>
        <w:t>ó</w:t>
      </w:r>
      <w:r w:rsidR="006A011F">
        <w:rPr>
          <w:rFonts w:ascii="Arial" w:hAnsi="Arial" w:cs="Arial"/>
          <w:sz w:val="24"/>
          <w:szCs w:val="24"/>
          <w:shd w:val="clear" w:color="auto" w:fill="FFFFFF"/>
        </w:rPr>
        <w:t xml:space="preserve"> de la siguiente manera:</w:t>
      </w:r>
    </w:p>
    <w:p w:rsidR="00EA7AF4" w:rsidRDefault="006A011F" w:rsidP="006D02A1">
      <w:pPr>
        <w:autoSpaceDE w:val="0"/>
        <w:autoSpaceDN w:val="0"/>
        <w:adjustRightInd w:val="0"/>
        <w:spacing w:after="240" w:line="36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     Capítulo I: Situación de estudio</w:t>
      </w:r>
      <w:r w:rsidR="00535D19">
        <w:rPr>
          <w:rFonts w:ascii="Arial" w:hAnsi="Arial" w:cs="Arial"/>
          <w:sz w:val="24"/>
          <w:szCs w:val="24"/>
          <w:shd w:val="clear" w:color="auto" w:fill="FFFFFF"/>
        </w:rPr>
        <w:t>;</w:t>
      </w:r>
      <w:r>
        <w:rPr>
          <w:rFonts w:ascii="Arial" w:hAnsi="Arial" w:cs="Arial"/>
          <w:sz w:val="24"/>
          <w:szCs w:val="24"/>
          <w:shd w:val="clear" w:color="auto" w:fill="FFFFFF"/>
        </w:rPr>
        <w:t xml:space="preserve"> se enfatizó en el planteamiento del problema donde se hace un bosquejo de</w:t>
      </w:r>
      <w:r w:rsidR="00535D19">
        <w:rPr>
          <w:rFonts w:ascii="Arial" w:hAnsi="Arial" w:cs="Arial"/>
          <w:sz w:val="24"/>
          <w:szCs w:val="24"/>
          <w:shd w:val="clear" w:color="auto" w:fill="FFFFFF"/>
        </w:rPr>
        <w:t>l mismo</w:t>
      </w:r>
      <w:r>
        <w:rPr>
          <w:rFonts w:ascii="Arial" w:hAnsi="Arial" w:cs="Arial"/>
          <w:sz w:val="24"/>
          <w:szCs w:val="24"/>
          <w:shd w:val="clear" w:color="auto" w:fill="FFFFFF"/>
        </w:rPr>
        <w:t>, los propósitos que se persiguen, tanto el general como los específicos y la justificación de la investigación.</w:t>
      </w:r>
    </w:p>
    <w:p w:rsidR="00EA7AF4" w:rsidRDefault="006A011F" w:rsidP="006D02A1">
      <w:pPr>
        <w:autoSpaceDE w:val="0"/>
        <w:autoSpaceDN w:val="0"/>
        <w:adjustRightInd w:val="0"/>
        <w:spacing w:after="240" w:line="36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FD170E">
        <w:rPr>
          <w:rFonts w:ascii="Arial" w:hAnsi="Arial" w:cs="Arial"/>
          <w:sz w:val="24"/>
          <w:szCs w:val="24"/>
          <w:shd w:val="clear" w:color="auto" w:fill="FFFFFF"/>
        </w:rPr>
        <w:t>Capítulo</w:t>
      </w:r>
      <w:r>
        <w:rPr>
          <w:rFonts w:ascii="Arial" w:hAnsi="Arial" w:cs="Arial"/>
          <w:sz w:val="24"/>
          <w:szCs w:val="24"/>
          <w:shd w:val="clear" w:color="auto" w:fill="FFFFFF"/>
        </w:rPr>
        <w:t xml:space="preserve"> II:</w:t>
      </w:r>
      <w:r w:rsidR="00216E1E">
        <w:rPr>
          <w:rFonts w:ascii="Arial" w:hAnsi="Arial" w:cs="Arial"/>
          <w:sz w:val="24"/>
          <w:szCs w:val="24"/>
          <w:shd w:val="clear" w:color="auto" w:fill="FFFFFF"/>
        </w:rPr>
        <w:t xml:space="preserve"> Marco Teórico, incluye las investigaciones relacionadas con el tema en estudio, las aproximaciones teóricas, las bases teóricas en la cual se sustenta la investigación, los conceptos relacionados y la tabla de especificaciones.</w:t>
      </w:r>
    </w:p>
    <w:p w:rsidR="006A011F" w:rsidRDefault="00216E1E" w:rsidP="006D02A1">
      <w:pPr>
        <w:autoSpaceDE w:val="0"/>
        <w:autoSpaceDN w:val="0"/>
        <w:adjustRightInd w:val="0"/>
        <w:spacing w:after="240" w:line="36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736C19">
        <w:rPr>
          <w:rFonts w:ascii="Arial" w:hAnsi="Arial" w:cs="Arial"/>
          <w:sz w:val="24"/>
          <w:szCs w:val="24"/>
          <w:shd w:val="clear" w:color="auto" w:fill="FFFFFF"/>
        </w:rPr>
        <w:t>Capítulo</w:t>
      </w:r>
      <w:r>
        <w:rPr>
          <w:rFonts w:ascii="Arial" w:hAnsi="Arial" w:cs="Arial"/>
          <w:sz w:val="24"/>
          <w:szCs w:val="24"/>
          <w:shd w:val="clear" w:color="auto" w:fill="FFFFFF"/>
        </w:rPr>
        <w:t xml:space="preserve"> III: </w:t>
      </w:r>
      <w:r w:rsidR="00736C19">
        <w:rPr>
          <w:rFonts w:ascii="Arial" w:hAnsi="Arial" w:cs="Arial"/>
          <w:sz w:val="24"/>
          <w:szCs w:val="24"/>
          <w:shd w:val="clear" w:color="auto" w:fill="FFFFFF"/>
        </w:rPr>
        <w:t>Andamiaje metodológico, el mismo comprende el enfoque epistémico, el paradigma científico; así como el método de investigación, los sujetos de estudio, el procedimiento de recolección de la información, así como los criterios de rigor científico.</w:t>
      </w:r>
    </w:p>
    <w:p w:rsidR="00EA7AF4" w:rsidRDefault="000365B3" w:rsidP="006D02A1">
      <w:pPr>
        <w:autoSpaceDE w:val="0"/>
        <w:autoSpaceDN w:val="0"/>
        <w:adjustRightInd w:val="0"/>
        <w:spacing w:after="240" w:line="36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ab/>
        <w:t xml:space="preserve">Capítulo IV: Hallazgos representativos, incluye la categorización y subcategorización de la información; presentación </w:t>
      </w:r>
      <w:r w:rsidR="00094C7D">
        <w:rPr>
          <w:rFonts w:ascii="Arial" w:hAnsi="Arial" w:cs="Arial"/>
          <w:sz w:val="24"/>
          <w:szCs w:val="24"/>
          <w:shd w:val="clear" w:color="auto" w:fill="FFFFFF"/>
        </w:rPr>
        <w:t>d</w:t>
      </w:r>
      <w:r>
        <w:rPr>
          <w:rFonts w:ascii="Arial" w:hAnsi="Arial" w:cs="Arial"/>
          <w:sz w:val="24"/>
          <w:szCs w:val="24"/>
          <w:shd w:val="clear" w:color="auto" w:fill="FFFFFF"/>
        </w:rPr>
        <w:t xml:space="preserve">e </w:t>
      </w:r>
      <w:r w:rsidR="00094C7D">
        <w:rPr>
          <w:rFonts w:ascii="Arial" w:hAnsi="Arial" w:cs="Arial"/>
          <w:sz w:val="24"/>
          <w:szCs w:val="24"/>
          <w:shd w:val="clear" w:color="auto" w:fill="FFFFFF"/>
        </w:rPr>
        <w:t>la información</w:t>
      </w:r>
      <w:r>
        <w:rPr>
          <w:rFonts w:ascii="Arial" w:hAnsi="Arial" w:cs="Arial"/>
          <w:sz w:val="24"/>
          <w:szCs w:val="24"/>
          <w:shd w:val="clear" w:color="auto" w:fill="FFFFFF"/>
        </w:rPr>
        <w:t>, la triangulación y construcción teórica final.</w:t>
      </w:r>
    </w:p>
    <w:p w:rsidR="000365B3" w:rsidRDefault="000365B3" w:rsidP="006D02A1">
      <w:pPr>
        <w:autoSpaceDE w:val="0"/>
        <w:autoSpaceDN w:val="0"/>
        <w:adjustRightInd w:val="0"/>
        <w:spacing w:after="240" w:line="36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ab/>
        <w:t xml:space="preserve">Conclusiones y recomendaciones: </w:t>
      </w:r>
      <w:r w:rsidR="00094C7D">
        <w:rPr>
          <w:rFonts w:ascii="Arial" w:hAnsi="Arial" w:cs="Arial"/>
          <w:sz w:val="24"/>
          <w:szCs w:val="24"/>
          <w:shd w:val="clear" w:color="auto" w:fill="FFFFFF"/>
        </w:rPr>
        <w:t xml:space="preserve">incluye la conclusión por cada propósito especifico </w:t>
      </w:r>
      <w:r w:rsidR="00FB2434">
        <w:rPr>
          <w:rFonts w:ascii="Arial" w:hAnsi="Arial" w:cs="Arial"/>
          <w:sz w:val="24"/>
          <w:szCs w:val="24"/>
          <w:shd w:val="clear" w:color="auto" w:fill="FFFFFF"/>
        </w:rPr>
        <w:t>d</w:t>
      </w:r>
      <w:r w:rsidR="00094C7D">
        <w:rPr>
          <w:rFonts w:ascii="Arial" w:hAnsi="Arial" w:cs="Arial"/>
          <w:sz w:val="24"/>
          <w:szCs w:val="24"/>
          <w:shd w:val="clear" w:color="auto" w:fill="FFFFFF"/>
        </w:rPr>
        <w:t xml:space="preserve">e la investigación, en cuanto a las estrategias pedagógicas, las relaciones institucionales, académicas y administrativas, en </w:t>
      </w:r>
      <w:r w:rsidR="00094C7D">
        <w:rPr>
          <w:rFonts w:ascii="Arial" w:hAnsi="Arial" w:cs="Arial"/>
          <w:sz w:val="24"/>
          <w:szCs w:val="24"/>
          <w:shd w:val="clear" w:color="auto" w:fill="FFFFFF"/>
        </w:rPr>
        <w:lastRenderedPageBreak/>
        <w:t>cuanto a la evaluación diferenciada y en cuanto al proceso de inclusión. Asimismo las recomendaciones para próximas investigaciones relacionadas.</w:t>
      </w:r>
    </w:p>
    <w:p w:rsidR="00736C19" w:rsidRDefault="00736C19" w:rsidP="006D02A1">
      <w:pPr>
        <w:autoSpaceDE w:val="0"/>
        <w:autoSpaceDN w:val="0"/>
        <w:adjustRightInd w:val="0"/>
        <w:spacing w:after="240" w:line="360" w:lineRule="auto"/>
        <w:contextualSpacing/>
        <w:jc w:val="both"/>
        <w:rPr>
          <w:rFonts w:ascii="Arial" w:hAnsi="Arial" w:cs="Arial"/>
          <w:sz w:val="24"/>
          <w:szCs w:val="24"/>
          <w:shd w:val="clear" w:color="auto" w:fill="FFFFFF"/>
        </w:rPr>
      </w:pPr>
    </w:p>
    <w:p w:rsidR="00736C19" w:rsidRDefault="00736C19" w:rsidP="006D02A1">
      <w:pPr>
        <w:autoSpaceDE w:val="0"/>
        <w:autoSpaceDN w:val="0"/>
        <w:adjustRightInd w:val="0"/>
        <w:spacing w:after="240" w:line="360" w:lineRule="auto"/>
        <w:contextualSpacing/>
        <w:jc w:val="both"/>
        <w:rPr>
          <w:rStyle w:val="Textoennegrita"/>
          <w:rFonts w:ascii="Arial" w:hAnsi="Arial" w:cs="Arial"/>
          <w:sz w:val="24"/>
          <w:szCs w:val="24"/>
          <w:bdr w:val="none" w:sz="0" w:space="0" w:color="auto" w:frame="1"/>
          <w:shd w:val="clear" w:color="auto" w:fill="FFFFFF"/>
        </w:rPr>
      </w:pPr>
      <w:r>
        <w:rPr>
          <w:rFonts w:ascii="Arial" w:hAnsi="Arial" w:cs="Arial"/>
          <w:sz w:val="24"/>
          <w:szCs w:val="24"/>
          <w:shd w:val="clear" w:color="auto" w:fill="FFFFFF"/>
        </w:rPr>
        <w:t xml:space="preserve">     </w:t>
      </w:r>
    </w:p>
    <w:p w:rsidR="003566E0" w:rsidRDefault="003566E0" w:rsidP="006D02A1">
      <w:pPr>
        <w:autoSpaceDE w:val="0"/>
        <w:autoSpaceDN w:val="0"/>
        <w:adjustRightInd w:val="0"/>
        <w:spacing w:after="240" w:line="360" w:lineRule="auto"/>
        <w:contextualSpacing/>
        <w:jc w:val="both"/>
        <w:rPr>
          <w:rStyle w:val="Textoennegrita"/>
          <w:rFonts w:ascii="Arial" w:hAnsi="Arial" w:cs="Arial"/>
          <w:sz w:val="24"/>
          <w:szCs w:val="24"/>
          <w:bdr w:val="none" w:sz="0" w:space="0" w:color="auto" w:frame="1"/>
          <w:shd w:val="clear" w:color="auto" w:fill="FFFFFF"/>
        </w:rPr>
      </w:pPr>
      <w:r>
        <w:rPr>
          <w:rStyle w:val="Textoennegrita"/>
          <w:rFonts w:ascii="Arial" w:hAnsi="Arial" w:cs="Arial"/>
          <w:sz w:val="24"/>
          <w:szCs w:val="24"/>
          <w:bdr w:val="none" w:sz="0" w:space="0" w:color="auto" w:frame="1"/>
          <w:shd w:val="clear" w:color="auto" w:fill="FFFFFF"/>
        </w:rPr>
        <w:t xml:space="preserve">     </w:t>
      </w:r>
    </w:p>
    <w:p w:rsidR="006B5371" w:rsidRDefault="006B5371" w:rsidP="006D02A1">
      <w:pPr>
        <w:autoSpaceDE w:val="0"/>
        <w:autoSpaceDN w:val="0"/>
        <w:adjustRightInd w:val="0"/>
        <w:spacing w:after="240" w:line="360" w:lineRule="auto"/>
        <w:contextualSpacing/>
        <w:jc w:val="both"/>
        <w:rPr>
          <w:rStyle w:val="Textoennegrita"/>
          <w:rFonts w:ascii="Arial" w:hAnsi="Arial" w:cs="Arial"/>
          <w:sz w:val="24"/>
          <w:szCs w:val="24"/>
          <w:bdr w:val="none" w:sz="0" w:space="0" w:color="auto" w:frame="1"/>
          <w:shd w:val="clear" w:color="auto" w:fill="FFFFFF"/>
        </w:rPr>
      </w:pPr>
    </w:p>
    <w:p w:rsidR="006B5371" w:rsidRDefault="006B5371" w:rsidP="006D02A1">
      <w:pPr>
        <w:autoSpaceDE w:val="0"/>
        <w:autoSpaceDN w:val="0"/>
        <w:adjustRightInd w:val="0"/>
        <w:spacing w:after="240" w:line="360" w:lineRule="auto"/>
        <w:contextualSpacing/>
        <w:jc w:val="both"/>
        <w:rPr>
          <w:rStyle w:val="Textoennegrita"/>
          <w:rFonts w:ascii="Arial" w:hAnsi="Arial" w:cs="Arial"/>
          <w:sz w:val="24"/>
          <w:szCs w:val="24"/>
          <w:bdr w:val="none" w:sz="0" w:space="0" w:color="auto" w:frame="1"/>
          <w:shd w:val="clear" w:color="auto" w:fill="FFFFFF"/>
        </w:rPr>
      </w:pPr>
    </w:p>
    <w:p w:rsidR="006B5371" w:rsidRDefault="006B5371" w:rsidP="006D02A1">
      <w:pPr>
        <w:autoSpaceDE w:val="0"/>
        <w:autoSpaceDN w:val="0"/>
        <w:adjustRightInd w:val="0"/>
        <w:spacing w:after="240" w:line="360" w:lineRule="auto"/>
        <w:contextualSpacing/>
        <w:jc w:val="both"/>
        <w:rPr>
          <w:rStyle w:val="Textoennegrita"/>
          <w:rFonts w:ascii="Arial" w:hAnsi="Arial" w:cs="Arial"/>
          <w:sz w:val="24"/>
          <w:szCs w:val="24"/>
          <w:bdr w:val="none" w:sz="0" w:space="0" w:color="auto" w:frame="1"/>
          <w:shd w:val="clear" w:color="auto" w:fill="FFFFFF"/>
        </w:rPr>
      </w:pPr>
    </w:p>
    <w:p w:rsidR="00094C7D" w:rsidRDefault="00094C7D">
      <w:pPr>
        <w:rPr>
          <w:rStyle w:val="Textoennegrita"/>
          <w:rFonts w:ascii="Arial" w:eastAsia="Times New Roman" w:hAnsi="Arial" w:cs="Arial"/>
          <w:bCs w:val="0"/>
          <w:kern w:val="36"/>
          <w:sz w:val="24"/>
          <w:szCs w:val="24"/>
          <w:bdr w:val="none" w:sz="0" w:space="0" w:color="auto" w:frame="1"/>
          <w:shd w:val="clear" w:color="auto" w:fill="FFFFFF"/>
          <w:lang w:eastAsia="es-ES"/>
        </w:rPr>
      </w:pPr>
      <w:r>
        <w:rPr>
          <w:rStyle w:val="Textoennegrita"/>
          <w:rFonts w:ascii="Arial" w:hAnsi="Arial" w:cs="Arial"/>
          <w:b w:val="0"/>
          <w:sz w:val="24"/>
          <w:szCs w:val="24"/>
          <w:bdr w:val="none" w:sz="0" w:space="0" w:color="auto" w:frame="1"/>
          <w:shd w:val="clear" w:color="auto" w:fill="FFFFFF"/>
        </w:rPr>
        <w:br w:type="page"/>
      </w:r>
    </w:p>
    <w:p w:rsidR="00326342" w:rsidRPr="0069256D" w:rsidRDefault="00326342" w:rsidP="0069256D">
      <w:pPr>
        <w:pStyle w:val="Ttulo1"/>
        <w:spacing w:before="0" w:beforeAutospacing="0" w:after="0" w:afterAutospacing="0"/>
        <w:jc w:val="center"/>
        <w:rPr>
          <w:rStyle w:val="Textoennegrita"/>
          <w:rFonts w:ascii="Arial" w:hAnsi="Arial" w:cs="Arial"/>
          <w:b/>
          <w:sz w:val="24"/>
          <w:szCs w:val="24"/>
          <w:bdr w:val="none" w:sz="0" w:space="0" w:color="auto" w:frame="1"/>
          <w:shd w:val="clear" w:color="auto" w:fill="FFFFFF"/>
        </w:rPr>
      </w:pPr>
      <w:bookmarkStart w:id="2" w:name="_Toc439001014"/>
      <w:r w:rsidRPr="0069256D">
        <w:rPr>
          <w:rStyle w:val="Textoennegrita"/>
          <w:rFonts w:ascii="Arial" w:hAnsi="Arial" w:cs="Arial"/>
          <w:b/>
          <w:sz w:val="24"/>
          <w:szCs w:val="24"/>
          <w:bdr w:val="none" w:sz="0" w:space="0" w:color="auto" w:frame="1"/>
          <w:shd w:val="clear" w:color="auto" w:fill="FFFFFF"/>
        </w:rPr>
        <w:lastRenderedPageBreak/>
        <w:t>CAPÍTULO I</w:t>
      </w:r>
      <w:bookmarkEnd w:id="2"/>
    </w:p>
    <w:p w:rsidR="00326342" w:rsidRPr="0069256D" w:rsidRDefault="00326342" w:rsidP="0069256D">
      <w:pPr>
        <w:pStyle w:val="Ttulo1"/>
        <w:spacing w:before="0" w:beforeAutospacing="0" w:after="0" w:afterAutospacing="0"/>
        <w:jc w:val="center"/>
        <w:rPr>
          <w:rStyle w:val="Textoennegrita"/>
          <w:rFonts w:ascii="Arial" w:hAnsi="Arial" w:cs="Arial"/>
          <w:b/>
          <w:sz w:val="24"/>
          <w:szCs w:val="24"/>
          <w:bdr w:val="none" w:sz="0" w:space="0" w:color="auto" w:frame="1"/>
          <w:shd w:val="clear" w:color="auto" w:fill="FFFFFF"/>
        </w:rPr>
      </w:pPr>
    </w:p>
    <w:p w:rsidR="00326342" w:rsidRPr="0069256D" w:rsidRDefault="00326342" w:rsidP="0069256D">
      <w:pPr>
        <w:pStyle w:val="Ttulo1"/>
        <w:spacing w:before="0" w:beforeAutospacing="0" w:after="0" w:afterAutospacing="0"/>
        <w:jc w:val="center"/>
        <w:rPr>
          <w:rStyle w:val="Textoennegrita"/>
          <w:rFonts w:ascii="Arial" w:hAnsi="Arial" w:cs="Arial"/>
          <w:b/>
          <w:sz w:val="24"/>
          <w:szCs w:val="24"/>
          <w:bdr w:val="none" w:sz="0" w:space="0" w:color="auto" w:frame="1"/>
          <w:shd w:val="clear" w:color="auto" w:fill="FFFFFF"/>
        </w:rPr>
      </w:pPr>
      <w:bookmarkStart w:id="3" w:name="_Toc394136200"/>
      <w:bookmarkStart w:id="4" w:name="_Toc394136640"/>
      <w:bookmarkStart w:id="5" w:name="_Toc439001015"/>
      <w:r w:rsidRPr="0069256D">
        <w:rPr>
          <w:rStyle w:val="Textoennegrita"/>
          <w:rFonts w:ascii="Arial" w:hAnsi="Arial" w:cs="Arial"/>
          <w:b/>
          <w:sz w:val="24"/>
          <w:szCs w:val="24"/>
          <w:bdr w:val="none" w:sz="0" w:space="0" w:color="auto" w:frame="1"/>
          <w:shd w:val="clear" w:color="auto" w:fill="FFFFFF"/>
        </w:rPr>
        <w:t>SITUACIÓN DE ESTUDIO</w:t>
      </w:r>
      <w:bookmarkEnd w:id="3"/>
      <w:bookmarkEnd w:id="4"/>
      <w:bookmarkEnd w:id="5"/>
    </w:p>
    <w:p w:rsidR="00F133B2" w:rsidRDefault="00F133B2" w:rsidP="00F133B2">
      <w:pPr>
        <w:autoSpaceDE w:val="0"/>
        <w:autoSpaceDN w:val="0"/>
        <w:adjustRightInd w:val="0"/>
        <w:spacing w:after="0" w:line="360" w:lineRule="auto"/>
        <w:contextualSpacing/>
        <w:jc w:val="both"/>
        <w:rPr>
          <w:rStyle w:val="Textoennegrita"/>
          <w:rFonts w:ascii="Arial" w:hAnsi="Arial" w:cs="Arial"/>
          <w:sz w:val="24"/>
          <w:szCs w:val="24"/>
          <w:bdr w:val="none" w:sz="0" w:space="0" w:color="auto" w:frame="1"/>
          <w:shd w:val="clear" w:color="auto" w:fill="FFFFFF"/>
        </w:rPr>
      </w:pPr>
    </w:p>
    <w:p w:rsidR="00326342" w:rsidRPr="00F133B2" w:rsidRDefault="00F133B2" w:rsidP="00F133B2">
      <w:pPr>
        <w:pStyle w:val="Ttulo2"/>
        <w:spacing w:line="360" w:lineRule="auto"/>
        <w:rPr>
          <w:rStyle w:val="Textoennegrita"/>
          <w:rFonts w:ascii="Arial" w:hAnsi="Arial" w:cs="Arial"/>
          <w:b/>
          <w:color w:val="auto"/>
          <w:sz w:val="24"/>
          <w:szCs w:val="24"/>
          <w:bdr w:val="none" w:sz="0" w:space="0" w:color="auto" w:frame="1"/>
          <w:shd w:val="clear" w:color="auto" w:fill="FFFFFF"/>
        </w:rPr>
      </w:pPr>
      <w:bookmarkStart w:id="6" w:name="_Toc439001016"/>
      <w:r w:rsidRPr="00F133B2">
        <w:rPr>
          <w:rStyle w:val="Textoennegrita"/>
          <w:rFonts w:ascii="Arial" w:hAnsi="Arial" w:cs="Arial"/>
          <w:b/>
          <w:color w:val="auto"/>
          <w:sz w:val="24"/>
          <w:szCs w:val="24"/>
          <w:bdr w:val="none" w:sz="0" w:space="0" w:color="auto" w:frame="1"/>
          <w:shd w:val="clear" w:color="auto" w:fill="FFFFFF"/>
        </w:rPr>
        <w:t>Abordaje Situacional</w:t>
      </w:r>
      <w:bookmarkEnd w:id="6"/>
      <w:r w:rsidRPr="00F133B2">
        <w:rPr>
          <w:rStyle w:val="Textoennegrita"/>
          <w:rFonts w:ascii="Arial" w:hAnsi="Arial" w:cs="Arial"/>
          <w:b/>
          <w:color w:val="auto"/>
          <w:sz w:val="24"/>
          <w:szCs w:val="24"/>
          <w:bdr w:val="none" w:sz="0" w:space="0" w:color="auto" w:frame="1"/>
          <w:shd w:val="clear" w:color="auto" w:fill="FFFFFF"/>
        </w:rPr>
        <w:t xml:space="preserve"> </w:t>
      </w:r>
    </w:p>
    <w:p w:rsidR="00326342" w:rsidRPr="0086492C" w:rsidRDefault="00326342" w:rsidP="00326342">
      <w:pPr>
        <w:autoSpaceDE w:val="0"/>
        <w:autoSpaceDN w:val="0"/>
        <w:adjustRightInd w:val="0"/>
        <w:spacing w:after="100" w:afterAutospacing="1" w:line="360" w:lineRule="auto"/>
        <w:contextualSpacing/>
        <w:jc w:val="both"/>
        <w:rPr>
          <w:rFonts w:ascii="Arial" w:hAnsi="Arial" w:cs="Arial"/>
          <w:sz w:val="24"/>
          <w:szCs w:val="24"/>
          <w:lang w:val="es-ES"/>
        </w:rPr>
      </w:pPr>
      <w:r w:rsidRPr="0086492C">
        <w:rPr>
          <w:rStyle w:val="Textoennegrita"/>
          <w:rFonts w:ascii="Arial" w:hAnsi="Arial" w:cs="Arial"/>
          <w:b w:val="0"/>
          <w:sz w:val="24"/>
          <w:szCs w:val="24"/>
          <w:bdr w:val="none" w:sz="0" w:space="0" w:color="auto" w:frame="1"/>
          <w:shd w:val="clear" w:color="auto" w:fill="FFFFFF"/>
        </w:rPr>
        <w:t xml:space="preserve">     Entre los principios fundamentales establecidos por la</w:t>
      </w:r>
      <w:r w:rsidRPr="0086492C">
        <w:rPr>
          <w:rStyle w:val="Textoennegrita"/>
          <w:rFonts w:ascii="Arial" w:hAnsi="Arial" w:cs="Arial"/>
          <w:sz w:val="24"/>
          <w:szCs w:val="24"/>
          <w:bdr w:val="none" w:sz="0" w:space="0" w:color="auto" w:frame="1"/>
          <w:shd w:val="clear" w:color="auto" w:fill="FFFFFF"/>
        </w:rPr>
        <w:t xml:space="preserve"> </w:t>
      </w:r>
      <w:r w:rsidRPr="0086492C">
        <w:rPr>
          <w:rFonts w:ascii="Arial" w:hAnsi="Arial" w:cs="Arial"/>
          <w:sz w:val="24"/>
          <w:szCs w:val="24"/>
          <w:shd w:val="clear" w:color="auto" w:fill="FFFFFF"/>
        </w:rPr>
        <w:t>Organización para la Educación, la Ciencia y la Cultura de las Naciones Unidas</w:t>
      </w:r>
      <w:r w:rsidRPr="0086492C">
        <w:rPr>
          <w:rStyle w:val="Textoennegrita"/>
          <w:rFonts w:ascii="Arial" w:hAnsi="Arial" w:cs="Arial"/>
          <w:sz w:val="24"/>
          <w:szCs w:val="24"/>
          <w:bdr w:val="none" w:sz="0" w:space="0" w:color="auto" w:frame="1"/>
          <w:shd w:val="clear" w:color="auto" w:fill="FFFFFF"/>
        </w:rPr>
        <w:t xml:space="preserve"> </w:t>
      </w:r>
      <w:r w:rsidRPr="0086492C">
        <w:rPr>
          <w:rStyle w:val="Textoennegrita"/>
          <w:rFonts w:ascii="Arial" w:hAnsi="Arial" w:cs="Arial"/>
          <w:b w:val="0"/>
          <w:sz w:val="24"/>
          <w:szCs w:val="24"/>
          <w:bdr w:val="none" w:sz="0" w:space="0" w:color="auto" w:frame="1"/>
          <w:shd w:val="clear" w:color="auto" w:fill="FFFFFF"/>
        </w:rPr>
        <w:t>(</w:t>
      </w:r>
      <w:r w:rsidRPr="0086492C">
        <w:rPr>
          <w:rFonts w:ascii="Arial" w:hAnsi="Arial" w:cs="Arial"/>
          <w:sz w:val="24"/>
          <w:szCs w:val="24"/>
        </w:rPr>
        <w:t>UNESCO)</w:t>
      </w:r>
      <w:r w:rsidRPr="0086492C">
        <w:rPr>
          <w:rStyle w:val="Textoennegrita"/>
          <w:rFonts w:ascii="Arial" w:hAnsi="Arial" w:cs="Arial"/>
          <w:sz w:val="24"/>
          <w:szCs w:val="24"/>
          <w:bdr w:val="none" w:sz="0" w:space="0" w:color="auto" w:frame="1"/>
          <w:shd w:val="clear" w:color="auto" w:fill="FFFFFF"/>
        </w:rPr>
        <w:t xml:space="preserve"> </w:t>
      </w:r>
      <w:r w:rsidRPr="0086492C">
        <w:rPr>
          <w:rStyle w:val="Textoennegrita"/>
          <w:rFonts w:ascii="Arial" w:hAnsi="Arial" w:cs="Arial"/>
          <w:b w:val="0"/>
          <w:sz w:val="24"/>
          <w:szCs w:val="24"/>
          <w:bdr w:val="none" w:sz="0" w:space="0" w:color="auto" w:frame="1"/>
          <w:shd w:val="clear" w:color="auto" w:fill="FFFFFF"/>
        </w:rPr>
        <w:t>está e</w:t>
      </w:r>
      <w:r w:rsidRPr="0086492C">
        <w:rPr>
          <w:rFonts w:ascii="Arial" w:hAnsi="Arial" w:cs="Arial"/>
          <w:sz w:val="24"/>
          <w:szCs w:val="24"/>
        </w:rPr>
        <w:t>l Principio de no discriminación; en el mismo se establece que “</w:t>
      </w:r>
      <w:r w:rsidRPr="0086492C">
        <w:rPr>
          <w:rFonts w:ascii="Arial" w:hAnsi="Arial" w:cs="Arial"/>
          <w:color w:val="000000"/>
          <w:sz w:val="24"/>
          <w:szCs w:val="24"/>
          <w:shd w:val="clear" w:color="auto" w:fill="FFFFFF"/>
        </w:rPr>
        <w:t>Todos los seres humanos deben tener acceso a la educación, tanto de derecho como de hecho”.</w:t>
      </w:r>
      <w:r w:rsidRPr="0086492C">
        <w:rPr>
          <w:rStyle w:val="Refdenotaalpie"/>
          <w:rFonts w:ascii="Arial" w:hAnsi="Arial" w:cs="Arial"/>
          <w:sz w:val="24"/>
          <w:szCs w:val="24"/>
        </w:rPr>
        <w:t xml:space="preserve"> </w:t>
      </w:r>
      <w:r w:rsidRPr="0086492C">
        <w:rPr>
          <w:rFonts w:ascii="Arial" w:hAnsi="Arial" w:cs="Arial"/>
          <w:sz w:val="24"/>
          <w:szCs w:val="24"/>
        </w:rPr>
        <w:t>(</w:t>
      </w:r>
      <w:r w:rsidRPr="0086492C">
        <w:rPr>
          <w:rFonts w:ascii="Arial" w:hAnsi="Arial" w:cs="Arial"/>
          <w:sz w:val="24"/>
          <w:szCs w:val="24"/>
          <w:lang w:val="es-ES"/>
        </w:rPr>
        <w:t xml:space="preserve">1960). </w:t>
      </w:r>
    </w:p>
    <w:p w:rsidR="00326342"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rPr>
        <w:t xml:space="preserve">     </w:t>
      </w:r>
      <w:bookmarkStart w:id="7" w:name="_Toc394136201"/>
      <w:bookmarkStart w:id="8" w:name="_Toc394136642"/>
      <w:bookmarkStart w:id="9" w:name="_Toc394169884"/>
      <w:bookmarkStart w:id="10" w:name="_Toc415846132"/>
      <w:bookmarkStart w:id="11" w:name="_Toc427055912"/>
      <w:bookmarkStart w:id="12" w:name="_Toc439001017"/>
      <w:r>
        <w:rPr>
          <w:rFonts w:ascii="Arial" w:hAnsi="Arial" w:cs="Arial"/>
          <w:b w:val="0"/>
          <w:sz w:val="24"/>
          <w:szCs w:val="24"/>
        </w:rPr>
        <w:t>As</w:t>
      </w:r>
      <w:r w:rsidR="00152184">
        <w:rPr>
          <w:rFonts w:ascii="Arial" w:hAnsi="Arial" w:cs="Arial"/>
          <w:b w:val="0"/>
          <w:sz w:val="24"/>
          <w:szCs w:val="24"/>
        </w:rPr>
        <w:t>i</w:t>
      </w:r>
      <w:r>
        <w:rPr>
          <w:rFonts w:ascii="Arial" w:hAnsi="Arial" w:cs="Arial"/>
          <w:b w:val="0"/>
          <w:sz w:val="24"/>
          <w:szCs w:val="24"/>
        </w:rPr>
        <w:t>mismo, basándose en El Principio de la No Discriminación de la</w:t>
      </w:r>
      <w:r w:rsidRPr="000E1601">
        <w:rPr>
          <w:rFonts w:ascii="Arial" w:hAnsi="Arial" w:cs="Arial"/>
          <w:b w:val="0"/>
          <w:sz w:val="24"/>
          <w:szCs w:val="24"/>
        </w:rPr>
        <w:t xml:space="preserve"> UNESCO</w:t>
      </w:r>
      <w:r w:rsidR="00A1377A">
        <w:rPr>
          <w:rFonts w:ascii="Arial" w:hAnsi="Arial" w:cs="Arial"/>
          <w:b w:val="0"/>
          <w:sz w:val="24"/>
          <w:szCs w:val="24"/>
        </w:rPr>
        <w:t xml:space="preserve">, </w:t>
      </w:r>
      <w:r>
        <w:rPr>
          <w:rFonts w:ascii="Arial" w:hAnsi="Arial" w:cs="Arial"/>
          <w:b w:val="0"/>
          <w:sz w:val="24"/>
          <w:szCs w:val="24"/>
        </w:rPr>
        <w:t xml:space="preserve">se funda </w:t>
      </w:r>
      <w:r w:rsidRPr="000E1601">
        <w:rPr>
          <w:rStyle w:val="Textoennegrita"/>
          <w:rFonts w:ascii="Arial" w:eastAsiaTheme="majorEastAsia" w:hAnsi="Arial" w:cs="Arial"/>
          <w:sz w:val="24"/>
          <w:szCs w:val="24"/>
          <w:bdr w:val="none" w:sz="0" w:space="0" w:color="auto" w:frame="1"/>
          <w:shd w:val="clear" w:color="auto" w:fill="FFFFFF"/>
        </w:rPr>
        <w:t>en Ginebra (Suiza) en 1968</w:t>
      </w:r>
      <w:r>
        <w:rPr>
          <w:rStyle w:val="Textoennegrita"/>
          <w:rFonts w:ascii="Arial" w:eastAsiaTheme="majorEastAsia" w:hAnsi="Arial" w:cs="Arial"/>
          <w:sz w:val="24"/>
          <w:szCs w:val="24"/>
          <w:bdr w:val="none" w:sz="0" w:space="0" w:color="auto" w:frame="1"/>
          <w:shd w:val="clear" w:color="auto" w:fill="FFFFFF"/>
        </w:rPr>
        <w:t xml:space="preserve"> el</w:t>
      </w:r>
      <w:r w:rsidRPr="000E1601">
        <w:rPr>
          <w:rFonts w:ascii="Arial" w:hAnsi="Arial" w:cs="Arial"/>
          <w:b w:val="0"/>
          <w:sz w:val="24"/>
          <w:szCs w:val="24"/>
        </w:rPr>
        <w:t xml:space="preserve"> B</w:t>
      </w:r>
      <w:r>
        <w:rPr>
          <w:rFonts w:ascii="Arial" w:hAnsi="Arial" w:cs="Arial"/>
          <w:b w:val="0"/>
          <w:sz w:val="24"/>
          <w:szCs w:val="24"/>
        </w:rPr>
        <w:t>achillerato Internacional® (BI); e</w:t>
      </w:r>
      <w:r w:rsidRPr="000E1601">
        <w:rPr>
          <w:rFonts w:ascii="Arial" w:hAnsi="Arial" w:cs="Arial"/>
          <w:b w:val="0"/>
          <w:sz w:val="24"/>
          <w:szCs w:val="24"/>
        </w:rPr>
        <w:t xml:space="preserve">l mismo </w:t>
      </w:r>
      <w:r w:rsidRPr="000E1601">
        <w:rPr>
          <w:rStyle w:val="Textoennegrita"/>
          <w:rFonts w:ascii="Arial" w:eastAsiaTheme="majorEastAsia" w:hAnsi="Arial" w:cs="Arial"/>
          <w:sz w:val="24"/>
          <w:szCs w:val="24"/>
          <w:bdr w:val="none" w:sz="0" w:space="0" w:color="auto" w:frame="1"/>
          <w:shd w:val="clear" w:color="auto" w:fill="FFFFFF"/>
        </w:rPr>
        <w:t xml:space="preserve">es una fundación educativa sin fines de lucro </w:t>
      </w:r>
      <w:r>
        <w:rPr>
          <w:rStyle w:val="Textoennegrita"/>
          <w:rFonts w:ascii="Arial" w:eastAsiaTheme="majorEastAsia" w:hAnsi="Arial" w:cs="Arial"/>
          <w:sz w:val="24"/>
          <w:szCs w:val="24"/>
          <w:bdr w:val="none" w:sz="0" w:space="0" w:color="auto" w:frame="1"/>
          <w:shd w:val="clear" w:color="auto" w:fill="FFFFFF"/>
        </w:rPr>
        <w:t>que</w:t>
      </w:r>
      <w:r w:rsidRPr="000E1601">
        <w:rPr>
          <w:rStyle w:val="Textoennegrita"/>
          <w:rFonts w:ascii="Arial" w:eastAsiaTheme="majorEastAsia" w:hAnsi="Arial" w:cs="Arial"/>
          <w:sz w:val="24"/>
          <w:szCs w:val="24"/>
          <w:bdr w:val="none" w:sz="0" w:space="0" w:color="auto" w:frame="1"/>
          <w:shd w:val="clear" w:color="auto" w:fill="FFFFFF"/>
        </w:rPr>
        <w:t xml:space="preserve"> tiene </w:t>
      </w:r>
      <w:r w:rsidR="00417B21">
        <w:rPr>
          <w:rFonts w:ascii="Arial" w:hAnsi="Arial" w:cs="Arial"/>
          <w:b w:val="0"/>
          <w:sz w:val="24"/>
          <w:szCs w:val="24"/>
          <w:shd w:val="clear" w:color="auto" w:fill="FFFFFF"/>
        </w:rPr>
        <w:t xml:space="preserve">como </w:t>
      </w:r>
      <w:r w:rsidRPr="000E1601">
        <w:rPr>
          <w:rFonts w:ascii="Arial" w:hAnsi="Arial" w:cs="Arial"/>
          <w:b w:val="0"/>
          <w:sz w:val="24"/>
          <w:szCs w:val="24"/>
          <w:shd w:val="clear" w:color="auto" w:fill="FFFFFF"/>
        </w:rPr>
        <w:t>objetivo ofrecer una educación de calidad para construir un mundo mejor</w:t>
      </w:r>
      <w:r>
        <w:rPr>
          <w:rFonts w:ascii="Arial" w:hAnsi="Arial" w:cs="Arial"/>
          <w:b w:val="0"/>
          <w:sz w:val="24"/>
          <w:szCs w:val="24"/>
          <w:shd w:val="clear" w:color="auto" w:fill="FFFFFF"/>
        </w:rPr>
        <w:t>,</w:t>
      </w:r>
      <w:r w:rsidRPr="000E1601">
        <w:rPr>
          <w:rFonts w:ascii="Arial" w:hAnsi="Arial" w:cs="Arial"/>
          <w:b w:val="0"/>
          <w:sz w:val="24"/>
          <w:szCs w:val="24"/>
          <w:shd w:val="clear" w:color="auto" w:fill="FFFFFF"/>
        </w:rPr>
        <w:t xml:space="preserve"> tal como lo manifiestan en la declaración de principios de la organización en cuestión.</w:t>
      </w:r>
      <w:bookmarkEnd w:id="7"/>
      <w:bookmarkEnd w:id="8"/>
      <w:bookmarkEnd w:id="9"/>
      <w:bookmarkEnd w:id="10"/>
      <w:bookmarkEnd w:id="11"/>
      <w:bookmarkEnd w:id="12"/>
      <w:r w:rsidRPr="000E1601">
        <w:rPr>
          <w:rFonts w:ascii="Arial" w:hAnsi="Arial" w:cs="Arial"/>
          <w:b w:val="0"/>
          <w:sz w:val="24"/>
          <w:szCs w:val="24"/>
          <w:shd w:val="clear" w:color="auto" w:fill="FFFFFF"/>
        </w:rPr>
        <w:t xml:space="preserve"> </w:t>
      </w:r>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13" w:name="_Toc394136202"/>
      <w:bookmarkStart w:id="14" w:name="_Toc394136643"/>
      <w:bookmarkStart w:id="15" w:name="_Toc394169885"/>
      <w:bookmarkStart w:id="16" w:name="_Toc415846133"/>
      <w:bookmarkStart w:id="17" w:name="_Toc427055913"/>
      <w:bookmarkStart w:id="18" w:name="_Toc439001018"/>
      <w:r>
        <w:rPr>
          <w:rFonts w:ascii="Arial" w:hAnsi="Arial" w:cs="Arial"/>
          <w:b w:val="0"/>
          <w:sz w:val="24"/>
          <w:szCs w:val="24"/>
          <w:shd w:val="clear" w:color="auto" w:fill="FFFFFF"/>
        </w:rPr>
        <w:t>Ahora bien e</w:t>
      </w:r>
      <w:r w:rsidRPr="000E1601">
        <w:rPr>
          <w:rFonts w:ascii="Arial" w:hAnsi="Arial" w:cs="Arial"/>
          <w:b w:val="0"/>
          <w:sz w:val="24"/>
          <w:szCs w:val="24"/>
          <w:shd w:val="clear" w:color="auto" w:fill="FFFFFF"/>
        </w:rPr>
        <w:t>l Bachillerato Internacional  cuenta con tres programas distintos que abarcan desde la educación inicial hasta la  preuniversitaria; entre ellos están: El Programa de Educación Primaria (PEP), donde los estudiantes tienen edades comprendidas entre los  3 y 10 años de edad, el Programa de los Años Intermedios (PAI), con estudiantes de 11 a 16 años, y el Programa del Diploma (PD), con edades comprendidas entre 17 a 19 años, cada uno con la misma filosofía, Construir un Mundo Mejor pero con diferentes estrategias para conseguirlo.</w:t>
      </w:r>
      <w:bookmarkEnd w:id="13"/>
      <w:bookmarkEnd w:id="14"/>
      <w:bookmarkEnd w:id="15"/>
      <w:bookmarkEnd w:id="16"/>
      <w:bookmarkEnd w:id="17"/>
      <w:bookmarkEnd w:id="18"/>
    </w:p>
    <w:p w:rsidR="00326342" w:rsidRPr="000E1601" w:rsidRDefault="00326342" w:rsidP="00326342">
      <w:pPr>
        <w:pStyle w:val="Ttulo1"/>
        <w:shd w:val="clear" w:color="auto" w:fill="FFFFFF"/>
        <w:spacing w:before="0" w:beforeAutospacing="0" w:line="360" w:lineRule="auto"/>
        <w:contextualSpacing/>
        <w:jc w:val="both"/>
        <w:rPr>
          <w:rFonts w:ascii="Arial" w:hAnsi="Arial" w:cs="Arial"/>
          <w:b w:val="0"/>
          <w:sz w:val="24"/>
          <w:szCs w:val="24"/>
        </w:rPr>
      </w:pPr>
      <w:r>
        <w:rPr>
          <w:rFonts w:ascii="Arial" w:hAnsi="Arial" w:cs="Arial"/>
          <w:b w:val="0"/>
          <w:sz w:val="24"/>
          <w:szCs w:val="24"/>
        </w:rPr>
        <w:t xml:space="preserve">     </w:t>
      </w:r>
      <w:bookmarkStart w:id="19" w:name="_Toc394136203"/>
      <w:bookmarkStart w:id="20" w:name="_Toc394136644"/>
      <w:bookmarkStart w:id="21" w:name="_Toc394169886"/>
      <w:bookmarkStart w:id="22" w:name="_Toc415846134"/>
      <w:bookmarkStart w:id="23" w:name="_Toc427055914"/>
      <w:bookmarkStart w:id="24" w:name="_Toc439001019"/>
      <w:r w:rsidRPr="000E1601">
        <w:rPr>
          <w:rFonts w:ascii="Arial" w:hAnsi="Arial" w:cs="Arial"/>
          <w:b w:val="0"/>
          <w:sz w:val="24"/>
          <w:szCs w:val="24"/>
        </w:rPr>
        <w:t>El Programa de Educación Primaria (PEP) centrado en niños de 3 a 12 años busca el desarrollo integral del niño y de su capacidad de indagación y descubrimiento, tanto en la clase como en el mundo que lo rodea”. El mismo</w:t>
      </w:r>
      <w:r>
        <w:rPr>
          <w:rFonts w:ascii="Arial" w:hAnsi="Arial" w:cs="Arial"/>
          <w:b w:val="0"/>
          <w:sz w:val="24"/>
          <w:szCs w:val="24"/>
        </w:rPr>
        <w:t xml:space="preserve"> está con</w:t>
      </w:r>
      <w:r w:rsidR="0072474D">
        <w:rPr>
          <w:rFonts w:ascii="Arial" w:hAnsi="Arial" w:cs="Arial"/>
          <w:b w:val="0"/>
          <w:sz w:val="24"/>
          <w:szCs w:val="24"/>
        </w:rPr>
        <w:t>stituido</w:t>
      </w:r>
      <w:r>
        <w:rPr>
          <w:rFonts w:ascii="Arial" w:hAnsi="Arial" w:cs="Arial"/>
          <w:b w:val="0"/>
          <w:sz w:val="24"/>
          <w:szCs w:val="24"/>
        </w:rPr>
        <w:t xml:space="preserve"> por seis asignaturas, que conforman un hexágono regular </w:t>
      </w:r>
      <w:r>
        <w:rPr>
          <w:rFonts w:ascii="Arial" w:hAnsi="Arial" w:cs="Arial"/>
          <w:b w:val="0"/>
          <w:sz w:val="24"/>
          <w:szCs w:val="24"/>
        </w:rPr>
        <w:lastRenderedPageBreak/>
        <w:t>por su carácter interdisciplinario de importancia global</w:t>
      </w:r>
      <w:r w:rsidRPr="000E1601">
        <w:rPr>
          <w:rFonts w:ascii="Arial" w:hAnsi="Arial" w:cs="Arial"/>
          <w:b w:val="0"/>
          <w:sz w:val="24"/>
          <w:szCs w:val="24"/>
        </w:rPr>
        <w:t>, donde se fomenta la exploración y desarrollo de habilidades mediante proyectos interdisciplinarios haciendo hincapié en el uso de la indagación como método de aprendizaje. El PEP es lo suficientemente flexible como para dar cabida a los requisitos de la mayoría de los currículos nacionales o locales, y ofrece a los alumnos la mejor preparación para continuar sus estudios en el Programa de los Años Intermedios.</w:t>
      </w:r>
      <w:bookmarkEnd w:id="19"/>
      <w:bookmarkEnd w:id="20"/>
      <w:bookmarkEnd w:id="21"/>
      <w:bookmarkEnd w:id="22"/>
      <w:bookmarkEnd w:id="23"/>
      <w:bookmarkEnd w:id="24"/>
      <w:r w:rsidRPr="000E1601">
        <w:rPr>
          <w:rFonts w:ascii="Arial" w:hAnsi="Arial" w:cs="Arial"/>
          <w:b w:val="0"/>
          <w:sz w:val="24"/>
          <w:szCs w:val="24"/>
        </w:rPr>
        <w:t xml:space="preserve"> </w:t>
      </w:r>
    </w:p>
    <w:p w:rsidR="00326342" w:rsidRPr="000E1601" w:rsidRDefault="00326342" w:rsidP="00326342">
      <w:pPr>
        <w:autoSpaceDE w:val="0"/>
        <w:autoSpaceDN w:val="0"/>
        <w:adjustRightInd w:val="0"/>
        <w:spacing w:after="100" w:afterAutospacing="1" w:line="360" w:lineRule="auto"/>
        <w:jc w:val="both"/>
        <w:rPr>
          <w:rFonts w:ascii="Arial" w:hAnsi="Arial" w:cs="Arial"/>
          <w:shd w:val="clear" w:color="auto" w:fill="FFFFFF"/>
        </w:rPr>
      </w:pPr>
      <w:r>
        <w:rPr>
          <w:rFonts w:ascii="Arial" w:hAnsi="Arial" w:cs="Arial"/>
          <w:sz w:val="24"/>
          <w:szCs w:val="24"/>
          <w:shd w:val="clear" w:color="auto" w:fill="FFFFFF"/>
        </w:rPr>
        <w:t xml:space="preserve">     </w:t>
      </w:r>
      <w:r w:rsidRPr="000E1601">
        <w:rPr>
          <w:rFonts w:ascii="Arial" w:hAnsi="Arial" w:cs="Arial"/>
          <w:sz w:val="24"/>
          <w:szCs w:val="24"/>
          <w:shd w:val="clear" w:color="auto" w:fill="FFFFFF"/>
        </w:rPr>
        <w:t>Por su parte el Programa de los Años Intermedios (PAI) del B</w:t>
      </w:r>
      <w:r w:rsidR="009146A4">
        <w:rPr>
          <w:rFonts w:ascii="Arial" w:hAnsi="Arial" w:cs="Arial"/>
          <w:sz w:val="24"/>
          <w:szCs w:val="24"/>
          <w:shd w:val="clear" w:color="auto" w:fill="FFFFFF"/>
        </w:rPr>
        <w:t>I</w:t>
      </w:r>
      <w:r w:rsidRPr="000E1601">
        <w:rPr>
          <w:rFonts w:ascii="Arial" w:hAnsi="Arial" w:cs="Arial"/>
          <w:sz w:val="24"/>
          <w:szCs w:val="24"/>
          <w:shd w:val="clear" w:color="auto" w:fill="FFFFFF"/>
        </w:rPr>
        <w:t xml:space="preserve">, destinado a alumnos de 11 a 16 años, proporciona un marco para el aprendizaje que anima a los alumnos a convertirse en pensadores creativos, críticos y reflexivos. El PAI hace más empeño en el desarrollo del intelecto y el desafío al mismo. Busca que el aprendizaje sea holístico y significativo y el alumno relacione lo aprendido a la realidad que lo rodea. “Fomenta el desarrollo de habilidades comunicativas, el entendimiento intercultural y el compromiso global, cualidades esenciales en el siglo XXI”. </w:t>
      </w:r>
      <w:r w:rsidR="003C1C62">
        <w:rPr>
          <w:rFonts w:ascii="Arial" w:hAnsi="Arial" w:cs="Arial"/>
          <w:sz w:val="24"/>
          <w:szCs w:val="24"/>
          <w:shd w:val="clear" w:color="auto" w:fill="FFFFFF"/>
        </w:rPr>
        <w:t>(</w:t>
      </w:r>
      <w:r w:rsidRPr="000E1601">
        <w:rPr>
          <w:rFonts w:ascii="Arial" w:hAnsi="Arial" w:cs="Arial"/>
          <w:sz w:val="24"/>
          <w:szCs w:val="24"/>
          <w:shd w:val="clear" w:color="auto" w:fill="FFFFFF"/>
        </w:rPr>
        <w:t>Guía:</w:t>
      </w:r>
      <w:r w:rsidRPr="000E1601">
        <w:rPr>
          <w:rFonts w:ascii="Arial" w:eastAsiaTheme="minorHAnsi" w:hAnsi="Arial" w:cs="Arial"/>
          <w:sz w:val="24"/>
          <w:szCs w:val="24"/>
          <w:lang w:val="es-ES" w:eastAsia="en-US"/>
        </w:rPr>
        <w:t xml:space="preserve"> El Programa de los Años Intermedios: de los principios a la práctica</w:t>
      </w:r>
      <w:r w:rsidR="003C1C62">
        <w:rPr>
          <w:rFonts w:ascii="Arial" w:eastAsiaTheme="minorHAnsi" w:hAnsi="Arial" w:cs="Arial"/>
          <w:sz w:val="24"/>
          <w:szCs w:val="24"/>
          <w:lang w:val="es-ES" w:eastAsia="en-US"/>
        </w:rPr>
        <w:t xml:space="preserve">, </w:t>
      </w:r>
      <w:r w:rsidRPr="000E1601">
        <w:rPr>
          <w:rFonts w:ascii="Arial" w:eastAsiaTheme="minorHAnsi" w:hAnsi="Arial" w:cs="Arial"/>
          <w:sz w:val="24"/>
          <w:szCs w:val="24"/>
          <w:lang w:val="es-ES" w:eastAsia="en-US"/>
        </w:rPr>
        <w:t>2008</w:t>
      </w:r>
      <w:r w:rsidR="003C1C62">
        <w:rPr>
          <w:rFonts w:ascii="Arial" w:eastAsiaTheme="minorHAnsi" w:hAnsi="Arial" w:cs="Arial"/>
          <w:sz w:val="24"/>
          <w:szCs w:val="24"/>
          <w:lang w:val="es-ES" w:eastAsia="en-US"/>
        </w:rPr>
        <w:t xml:space="preserve">, </w:t>
      </w:r>
      <w:r w:rsidRPr="000E1601">
        <w:rPr>
          <w:rFonts w:ascii="Arial" w:eastAsiaTheme="minorHAnsi" w:hAnsi="Arial" w:cs="Arial"/>
          <w:sz w:val="24"/>
          <w:szCs w:val="24"/>
          <w:lang w:val="es-ES" w:eastAsia="en-US"/>
        </w:rPr>
        <w:t>p. 2)</w:t>
      </w:r>
      <w:r w:rsidR="003C1C62">
        <w:rPr>
          <w:rFonts w:ascii="Arial" w:eastAsiaTheme="minorHAnsi" w:hAnsi="Arial" w:cs="Arial"/>
          <w:sz w:val="24"/>
          <w:szCs w:val="24"/>
          <w:lang w:val="es-ES" w:eastAsia="en-US"/>
        </w:rPr>
        <w:t>.</w:t>
      </w:r>
    </w:p>
    <w:p w:rsidR="00326342" w:rsidRDefault="00326342" w:rsidP="00326342">
      <w:pPr>
        <w:pStyle w:val="Ttulo1"/>
        <w:shd w:val="clear" w:color="auto" w:fill="FFFFFF"/>
        <w:spacing w:before="0" w:beforeAutospacing="0" w:line="360" w:lineRule="auto"/>
        <w:contextualSpacing/>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25" w:name="_Toc394136204"/>
      <w:bookmarkStart w:id="26" w:name="_Toc394136645"/>
      <w:bookmarkStart w:id="27" w:name="_Toc394169887"/>
      <w:bookmarkStart w:id="28" w:name="_Toc415846135"/>
      <w:bookmarkStart w:id="29" w:name="_Toc427055915"/>
      <w:bookmarkStart w:id="30" w:name="_Toc439001020"/>
      <w:r w:rsidRPr="000E1601">
        <w:rPr>
          <w:rFonts w:ascii="Arial" w:hAnsi="Arial" w:cs="Arial"/>
          <w:b w:val="0"/>
          <w:sz w:val="24"/>
          <w:szCs w:val="24"/>
          <w:shd w:val="clear" w:color="auto" w:fill="FFFFFF"/>
        </w:rPr>
        <w:t xml:space="preserve">Finalmente para los jóvenes de 16 a 19 años se ofrece </w:t>
      </w:r>
      <w:r w:rsidR="00E17167" w:rsidRPr="000E1601">
        <w:rPr>
          <w:rFonts w:ascii="Arial" w:hAnsi="Arial" w:cs="Arial"/>
          <w:b w:val="0"/>
          <w:sz w:val="24"/>
          <w:szCs w:val="24"/>
          <w:shd w:val="clear" w:color="auto" w:fill="FFFFFF"/>
        </w:rPr>
        <w:t>e</w:t>
      </w:r>
      <w:r w:rsidRPr="000E1601">
        <w:rPr>
          <w:rFonts w:ascii="Arial" w:hAnsi="Arial" w:cs="Arial"/>
          <w:b w:val="0"/>
          <w:sz w:val="24"/>
          <w:szCs w:val="24"/>
          <w:shd w:val="clear" w:color="auto" w:fill="FFFFFF"/>
        </w:rPr>
        <w:t>l Programa del Diploma (PD) del B</w:t>
      </w:r>
      <w:r w:rsidR="001C669C">
        <w:rPr>
          <w:rFonts w:ascii="Arial" w:hAnsi="Arial" w:cs="Arial"/>
          <w:b w:val="0"/>
          <w:sz w:val="24"/>
          <w:szCs w:val="24"/>
          <w:shd w:val="clear" w:color="auto" w:fill="FFFFFF"/>
        </w:rPr>
        <w:t>I</w:t>
      </w:r>
      <w:r w:rsidRPr="000E1601">
        <w:rPr>
          <w:rFonts w:ascii="Arial" w:hAnsi="Arial" w:cs="Arial"/>
          <w:b w:val="0"/>
          <w:sz w:val="24"/>
          <w:szCs w:val="24"/>
          <w:shd w:val="clear" w:color="auto" w:fill="FFFFFF"/>
        </w:rPr>
        <w:t>, destinado a jóvenes de 16 a 19 años, es un programa educativo riguroso y equilibrado con exámenes finales que constituye una excelente preparación para la universidad y la vida adulta</w:t>
      </w:r>
      <w:r w:rsidRPr="000E1601">
        <w:rPr>
          <w:rFonts w:ascii="Arial" w:hAnsi="Arial" w:cs="Arial"/>
          <w:b w:val="0"/>
          <w:sz w:val="24"/>
          <w:szCs w:val="24"/>
        </w:rPr>
        <w:t xml:space="preserve"> e</w:t>
      </w:r>
      <w:r w:rsidRPr="000E1601">
        <w:rPr>
          <w:rFonts w:ascii="Arial" w:hAnsi="Arial" w:cs="Arial"/>
          <w:b w:val="0"/>
          <w:sz w:val="24"/>
          <w:szCs w:val="24"/>
          <w:shd w:val="clear" w:color="auto" w:fill="FFFFFF"/>
        </w:rPr>
        <w:t>l mismo está concebido para  trabajar todas las dimensiones del estudiante, ya sea en los ámbitos social, emocional, intelectual y físico buscando siempre el enriquecimiento y el bienestar del estudiante.</w:t>
      </w:r>
      <w:bookmarkEnd w:id="25"/>
      <w:bookmarkEnd w:id="26"/>
      <w:bookmarkEnd w:id="27"/>
      <w:bookmarkEnd w:id="28"/>
      <w:bookmarkEnd w:id="29"/>
      <w:bookmarkEnd w:id="30"/>
      <w:r w:rsidRPr="000E1601">
        <w:rPr>
          <w:rFonts w:ascii="Arial" w:hAnsi="Arial" w:cs="Arial"/>
          <w:b w:val="0"/>
          <w:sz w:val="24"/>
          <w:szCs w:val="24"/>
          <w:shd w:val="clear" w:color="auto" w:fill="FFFFFF"/>
        </w:rPr>
        <w:t xml:space="preserve"> </w:t>
      </w:r>
    </w:p>
    <w:p w:rsidR="00326342" w:rsidRDefault="00326342" w:rsidP="00326342">
      <w:pPr>
        <w:pStyle w:val="Ttulo1"/>
        <w:shd w:val="clear" w:color="auto" w:fill="FFFFFF"/>
        <w:spacing w:before="0" w:beforeAutospacing="0" w:line="360" w:lineRule="auto"/>
        <w:contextualSpacing/>
        <w:jc w:val="both"/>
        <w:rPr>
          <w:rFonts w:ascii="Arial" w:hAnsi="Arial" w:cs="Arial"/>
          <w:b w:val="0"/>
          <w:sz w:val="24"/>
          <w:szCs w:val="24"/>
          <w:shd w:val="clear" w:color="auto" w:fill="FFFFFF"/>
        </w:rPr>
      </w:pPr>
    </w:p>
    <w:p w:rsidR="00326342"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31" w:name="_Toc394136205"/>
      <w:bookmarkStart w:id="32" w:name="_Toc394136646"/>
      <w:bookmarkStart w:id="33" w:name="_Toc394169888"/>
      <w:bookmarkStart w:id="34" w:name="_Toc415846136"/>
      <w:bookmarkStart w:id="35" w:name="_Toc427055916"/>
      <w:bookmarkStart w:id="36" w:name="_Toc439001021"/>
      <w:r w:rsidRPr="000E1601">
        <w:rPr>
          <w:rFonts w:ascii="Arial" w:hAnsi="Arial" w:cs="Arial"/>
          <w:b w:val="0"/>
          <w:sz w:val="24"/>
          <w:szCs w:val="24"/>
          <w:shd w:val="clear" w:color="auto" w:fill="FFFFFF"/>
        </w:rPr>
        <w:t xml:space="preserve">Los programas pedagógicos prenombrados  que ofrece el BI son sometidos cada 5 años a un proceso de autoevaluación y evaluación por parte de la institución, donde participan todos los individuos </w:t>
      </w:r>
      <w:r w:rsidR="00DE18B6">
        <w:rPr>
          <w:rFonts w:ascii="Arial" w:hAnsi="Arial" w:cs="Arial"/>
          <w:b w:val="0"/>
          <w:sz w:val="24"/>
          <w:szCs w:val="24"/>
          <w:shd w:val="clear" w:color="auto" w:fill="FFFFFF"/>
        </w:rPr>
        <w:t>que ayudan a</w:t>
      </w:r>
      <w:r w:rsidR="004A4315">
        <w:rPr>
          <w:rFonts w:ascii="Arial" w:hAnsi="Arial" w:cs="Arial"/>
          <w:b w:val="0"/>
          <w:sz w:val="24"/>
          <w:szCs w:val="24"/>
          <w:shd w:val="clear" w:color="auto" w:fill="FFFFFF"/>
        </w:rPr>
        <w:t>l</w:t>
      </w:r>
      <w:r w:rsidR="00DE18B6">
        <w:rPr>
          <w:rFonts w:ascii="Arial" w:hAnsi="Arial" w:cs="Arial"/>
          <w:b w:val="0"/>
          <w:sz w:val="24"/>
          <w:szCs w:val="24"/>
          <w:shd w:val="clear" w:color="auto" w:fill="FFFFFF"/>
        </w:rPr>
        <w:t xml:space="preserve"> funcionamiento</w:t>
      </w:r>
      <w:r w:rsidR="004A4315">
        <w:rPr>
          <w:rFonts w:ascii="Arial" w:hAnsi="Arial" w:cs="Arial"/>
          <w:b w:val="0"/>
          <w:sz w:val="24"/>
          <w:szCs w:val="24"/>
          <w:shd w:val="clear" w:color="auto" w:fill="FFFFFF"/>
        </w:rPr>
        <w:t xml:space="preserve"> de la misma</w:t>
      </w:r>
      <w:r w:rsidR="00DE18B6">
        <w:rPr>
          <w:rFonts w:ascii="Arial" w:hAnsi="Arial" w:cs="Arial"/>
          <w:b w:val="0"/>
          <w:sz w:val="24"/>
          <w:szCs w:val="24"/>
          <w:shd w:val="clear" w:color="auto" w:fill="FFFFFF"/>
        </w:rPr>
        <w:t>,</w:t>
      </w:r>
      <w:r w:rsidRPr="000E1601">
        <w:rPr>
          <w:rFonts w:ascii="Arial" w:hAnsi="Arial" w:cs="Arial"/>
          <w:b w:val="0"/>
          <w:sz w:val="24"/>
          <w:szCs w:val="24"/>
          <w:shd w:val="clear" w:color="auto" w:fill="FFFFFF"/>
        </w:rPr>
        <w:t xml:space="preserve"> desde el personal directivo has</w:t>
      </w:r>
      <w:r>
        <w:rPr>
          <w:rFonts w:ascii="Arial" w:hAnsi="Arial" w:cs="Arial"/>
          <w:b w:val="0"/>
          <w:sz w:val="24"/>
          <w:szCs w:val="24"/>
          <w:shd w:val="clear" w:color="auto" w:fill="FFFFFF"/>
        </w:rPr>
        <w:t>ta el personal de mantenimiento.</w:t>
      </w:r>
      <w:bookmarkEnd w:id="31"/>
      <w:bookmarkEnd w:id="32"/>
      <w:bookmarkEnd w:id="33"/>
      <w:bookmarkEnd w:id="34"/>
      <w:bookmarkEnd w:id="35"/>
      <w:bookmarkEnd w:id="36"/>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lastRenderedPageBreak/>
        <w:t xml:space="preserve">     </w:t>
      </w:r>
      <w:bookmarkStart w:id="37" w:name="_Toc394136206"/>
      <w:bookmarkStart w:id="38" w:name="_Toc394136647"/>
      <w:bookmarkStart w:id="39" w:name="_Toc394169889"/>
      <w:bookmarkStart w:id="40" w:name="_Toc415846137"/>
      <w:bookmarkStart w:id="41" w:name="_Toc427055917"/>
      <w:bookmarkStart w:id="42" w:name="_Toc439001022"/>
      <w:r>
        <w:rPr>
          <w:rFonts w:ascii="Arial" w:hAnsi="Arial" w:cs="Arial"/>
          <w:b w:val="0"/>
          <w:sz w:val="24"/>
          <w:szCs w:val="24"/>
          <w:shd w:val="clear" w:color="auto" w:fill="FFFFFF"/>
        </w:rPr>
        <w:t>Por su parte, en Venezuela existen cinco colegios asociados a esta organización</w:t>
      </w:r>
      <w:r w:rsidR="004F66AE">
        <w:rPr>
          <w:rFonts w:ascii="Arial" w:hAnsi="Arial" w:cs="Arial"/>
          <w:b w:val="0"/>
          <w:sz w:val="24"/>
          <w:szCs w:val="24"/>
          <w:shd w:val="clear" w:color="auto" w:fill="FFFFFF"/>
        </w:rPr>
        <w:t xml:space="preserve">, siendo </w:t>
      </w:r>
      <w:r>
        <w:rPr>
          <w:rFonts w:ascii="Arial" w:hAnsi="Arial" w:cs="Arial"/>
          <w:b w:val="0"/>
          <w:sz w:val="24"/>
          <w:szCs w:val="24"/>
          <w:shd w:val="clear" w:color="auto" w:fill="FFFFFF"/>
        </w:rPr>
        <w:t xml:space="preserve">uno de estos el Instituto Educacional </w:t>
      </w:r>
      <w:r w:rsidR="000C1582">
        <w:rPr>
          <w:rFonts w:ascii="Arial" w:hAnsi="Arial" w:cs="Arial"/>
          <w:b w:val="0"/>
          <w:sz w:val="24"/>
          <w:szCs w:val="24"/>
          <w:shd w:val="clear" w:color="auto" w:fill="FFFFFF"/>
        </w:rPr>
        <w:t>“</w:t>
      </w:r>
      <w:r>
        <w:rPr>
          <w:rFonts w:ascii="Arial" w:hAnsi="Arial" w:cs="Arial"/>
          <w:b w:val="0"/>
          <w:sz w:val="24"/>
          <w:szCs w:val="24"/>
          <w:shd w:val="clear" w:color="auto" w:fill="FFFFFF"/>
        </w:rPr>
        <w:t>Juan XXIII</w:t>
      </w:r>
      <w:r w:rsidR="000C1582">
        <w:rPr>
          <w:rFonts w:ascii="Arial" w:hAnsi="Arial" w:cs="Arial"/>
          <w:b w:val="0"/>
          <w:sz w:val="24"/>
          <w:szCs w:val="24"/>
          <w:shd w:val="clear" w:color="auto" w:fill="FFFFFF"/>
        </w:rPr>
        <w:t>”</w:t>
      </w:r>
      <w:r>
        <w:rPr>
          <w:rFonts w:ascii="Arial" w:hAnsi="Arial" w:cs="Arial"/>
          <w:b w:val="0"/>
          <w:sz w:val="24"/>
          <w:szCs w:val="24"/>
          <w:shd w:val="clear" w:color="auto" w:fill="FFFFFF"/>
        </w:rPr>
        <w:t xml:space="preserve"> con sede en Valencia cuyos directivos deciden formar parte </w:t>
      </w:r>
      <w:r w:rsidR="00E8566D">
        <w:rPr>
          <w:rFonts w:ascii="Arial" w:hAnsi="Arial" w:cs="Arial"/>
          <w:b w:val="0"/>
          <w:sz w:val="24"/>
          <w:szCs w:val="24"/>
          <w:shd w:val="clear" w:color="auto" w:fill="FFFFFF"/>
        </w:rPr>
        <w:t xml:space="preserve">de esta organización </w:t>
      </w:r>
      <w:r>
        <w:rPr>
          <w:rFonts w:ascii="Arial" w:hAnsi="Arial" w:cs="Arial"/>
          <w:b w:val="0"/>
          <w:sz w:val="24"/>
          <w:szCs w:val="24"/>
          <w:shd w:val="clear" w:color="auto" w:fill="FFFFFF"/>
        </w:rPr>
        <w:t>en 1996</w:t>
      </w:r>
      <w:r w:rsidR="00E8566D">
        <w:rPr>
          <w:rFonts w:ascii="Arial" w:hAnsi="Arial" w:cs="Arial"/>
          <w:b w:val="0"/>
          <w:sz w:val="24"/>
          <w:szCs w:val="24"/>
          <w:shd w:val="clear" w:color="auto" w:fill="FFFFFF"/>
        </w:rPr>
        <w:t>,</w:t>
      </w:r>
      <w:r>
        <w:rPr>
          <w:rFonts w:ascii="Arial" w:hAnsi="Arial" w:cs="Arial"/>
          <w:b w:val="0"/>
          <w:sz w:val="24"/>
          <w:szCs w:val="24"/>
          <w:shd w:val="clear" w:color="auto" w:fill="FFFFFF"/>
        </w:rPr>
        <w:t xml:space="preserve"> otorgándosele la certificación mundial para ejercer dicho programa pedagógico en 1997; a partir de esta fecha se inicia el Programa del diploma (PD), posterior a esto se certifica el colegio en el Programa de la Escuela Primaria (PEP) y por ultimo en 2009 certifican el Programa de los Años </w:t>
      </w:r>
      <w:r w:rsidR="001C2890">
        <w:rPr>
          <w:rFonts w:ascii="Arial" w:hAnsi="Arial" w:cs="Arial"/>
          <w:b w:val="0"/>
          <w:sz w:val="24"/>
          <w:szCs w:val="24"/>
          <w:shd w:val="clear" w:color="auto" w:fill="FFFFFF"/>
        </w:rPr>
        <w:t xml:space="preserve">INTERMEDIOS </w:t>
      </w:r>
      <w:r>
        <w:rPr>
          <w:rFonts w:ascii="Arial" w:hAnsi="Arial" w:cs="Arial"/>
          <w:b w:val="0"/>
          <w:sz w:val="24"/>
          <w:szCs w:val="24"/>
          <w:shd w:val="clear" w:color="auto" w:fill="FFFFFF"/>
        </w:rPr>
        <w:t>(PAI), el cual en el año 2013 fue</w:t>
      </w:r>
      <w:r w:rsidRPr="000E1601">
        <w:rPr>
          <w:rFonts w:ascii="Arial" w:hAnsi="Arial" w:cs="Arial"/>
          <w:b w:val="0"/>
          <w:sz w:val="24"/>
          <w:szCs w:val="24"/>
          <w:shd w:val="clear" w:color="auto" w:fill="FFFFFF"/>
        </w:rPr>
        <w:t xml:space="preserve"> sometido a  evaluación externa </w:t>
      </w:r>
      <w:r>
        <w:rPr>
          <w:rFonts w:ascii="Arial" w:hAnsi="Arial" w:cs="Arial"/>
          <w:b w:val="0"/>
          <w:sz w:val="24"/>
          <w:szCs w:val="24"/>
          <w:shd w:val="clear" w:color="auto" w:fill="FFFFFF"/>
        </w:rPr>
        <w:t>por parte de la organización del BI. Este programa es</w:t>
      </w:r>
      <w:r w:rsidRPr="000E1601">
        <w:rPr>
          <w:rFonts w:ascii="Arial" w:hAnsi="Arial" w:cs="Arial"/>
          <w:b w:val="0"/>
          <w:sz w:val="24"/>
          <w:szCs w:val="24"/>
          <w:shd w:val="clear" w:color="auto" w:fill="FFFFFF"/>
        </w:rPr>
        <w:t xml:space="preserve"> uno de los más complejos, ya que está organizado de manera tal que el alumno utilice los conocimientos adquiridos para la mejora de su comunidad. También que sean capaces de analizar cada contenido </w:t>
      </w:r>
      <w:r w:rsidR="00895E32">
        <w:rPr>
          <w:rFonts w:ascii="Arial" w:hAnsi="Arial" w:cs="Arial"/>
          <w:b w:val="0"/>
          <w:sz w:val="24"/>
          <w:szCs w:val="24"/>
          <w:shd w:val="clear" w:color="auto" w:fill="FFFFFF"/>
        </w:rPr>
        <w:t>trabajado</w:t>
      </w:r>
      <w:r w:rsidRPr="000E1601">
        <w:rPr>
          <w:rFonts w:ascii="Arial" w:hAnsi="Arial" w:cs="Arial"/>
          <w:b w:val="0"/>
          <w:sz w:val="24"/>
          <w:szCs w:val="24"/>
          <w:shd w:val="clear" w:color="auto" w:fill="FFFFFF"/>
        </w:rPr>
        <w:t xml:space="preserve"> en clases y crear en conjunto con los profesores de cada asignatura un aprendizaje holístico</w:t>
      </w:r>
      <w:r>
        <w:rPr>
          <w:rFonts w:ascii="Arial" w:hAnsi="Arial" w:cs="Arial"/>
          <w:b w:val="0"/>
          <w:sz w:val="24"/>
          <w:szCs w:val="24"/>
          <w:shd w:val="clear" w:color="auto" w:fill="FFFFFF"/>
        </w:rPr>
        <w:t xml:space="preserve"> y significativo</w:t>
      </w:r>
      <w:r w:rsidRPr="000E1601">
        <w:rPr>
          <w:rFonts w:ascii="Arial" w:hAnsi="Arial" w:cs="Arial"/>
          <w:b w:val="0"/>
          <w:sz w:val="24"/>
          <w:szCs w:val="24"/>
          <w:shd w:val="clear" w:color="auto" w:fill="FFFFFF"/>
        </w:rPr>
        <w:t xml:space="preserve"> donde cada área de estudio esté relacionada con las otras.</w:t>
      </w:r>
      <w:bookmarkEnd w:id="37"/>
      <w:bookmarkEnd w:id="38"/>
      <w:bookmarkEnd w:id="39"/>
      <w:bookmarkEnd w:id="40"/>
      <w:bookmarkEnd w:id="41"/>
      <w:bookmarkEnd w:id="42"/>
      <w:r w:rsidRPr="000E1601">
        <w:rPr>
          <w:rFonts w:ascii="Arial" w:hAnsi="Arial" w:cs="Arial"/>
          <w:b w:val="0"/>
          <w:sz w:val="24"/>
          <w:szCs w:val="24"/>
          <w:shd w:val="clear" w:color="auto" w:fill="FFFFFF"/>
        </w:rPr>
        <w:t xml:space="preserve"> </w:t>
      </w:r>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43" w:name="_Toc394136207"/>
      <w:bookmarkStart w:id="44" w:name="_Toc394136648"/>
      <w:bookmarkStart w:id="45" w:name="_Toc394169890"/>
      <w:bookmarkStart w:id="46" w:name="_Toc415846138"/>
      <w:bookmarkStart w:id="47" w:name="_Toc427055918"/>
      <w:bookmarkStart w:id="48" w:name="_Toc439001023"/>
      <w:r>
        <w:rPr>
          <w:rFonts w:ascii="Arial" w:hAnsi="Arial" w:cs="Arial"/>
          <w:b w:val="0"/>
          <w:sz w:val="24"/>
          <w:szCs w:val="24"/>
          <w:shd w:val="clear" w:color="auto" w:fill="FFFFFF"/>
        </w:rPr>
        <w:t>Desde noviembre del año 2012</w:t>
      </w:r>
      <w:r w:rsidRPr="000E1601">
        <w:rPr>
          <w:rFonts w:ascii="Arial" w:hAnsi="Arial" w:cs="Arial"/>
          <w:b w:val="0"/>
          <w:sz w:val="24"/>
          <w:szCs w:val="24"/>
          <w:shd w:val="clear" w:color="auto" w:fill="FFFFFF"/>
        </w:rPr>
        <w:t xml:space="preserve"> </w:t>
      </w:r>
      <w:r>
        <w:rPr>
          <w:rFonts w:ascii="Arial" w:hAnsi="Arial" w:cs="Arial"/>
          <w:b w:val="0"/>
          <w:sz w:val="24"/>
          <w:szCs w:val="24"/>
          <w:shd w:val="clear" w:color="auto" w:fill="FFFFFF"/>
        </w:rPr>
        <w:t xml:space="preserve">se cumplió </w:t>
      </w:r>
      <w:r w:rsidRPr="000E1601">
        <w:rPr>
          <w:rFonts w:ascii="Arial" w:hAnsi="Arial" w:cs="Arial"/>
          <w:b w:val="0"/>
          <w:sz w:val="24"/>
          <w:szCs w:val="24"/>
          <w:shd w:val="clear" w:color="auto" w:fill="FFFFFF"/>
        </w:rPr>
        <w:t xml:space="preserve">paso a paso el formato de autoevaluación del PAI, que implica una evaluación exhaustiva de cada aspecto que cubre la organización del BI. Semanalmente se </w:t>
      </w:r>
      <w:r>
        <w:rPr>
          <w:rFonts w:ascii="Arial" w:hAnsi="Arial" w:cs="Arial"/>
          <w:b w:val="0"/>
          <w:sz w:val="24"/>
          <w:szCs w:val="24"/>
          <w:shd w:val="clear" w:color="auto" w:fill="FFFFFF"/>
        </w:rPr>
        <w:t>hicieron</w:t>
      </w:r>
      <w:r w:rsidRPr="000E1601">
        <w:rPr>
          <w:rFonts w:ascii="Arial" w:hAnsi="Arial" w:cs="Arial"/>
          <w:b w:val="0"/>
          <w:sz w:val="24"/>
          <w:szCs w:val="24"/>
          <w:shd w:val="clear" w:color="auto" w:fill="FFFFFF"/>
        </w:rPr>
        <w:t xml:space="preserve"> sesiones de planificación o evaluación donde los profesores comprendidos desde sexto grado hasta tercer año de bachillerato evalúan las distintas normas seleccionadas por la organización, un formato de aproximadamente cincuenta y dos páginas. También en esta evaluación se deben anexar, el currículo de cada asignatura desde sexto grado hasta tercer año, la boleta</w:t>
      </w:r>
      <w:r>
        <w:rPr>
          <w:rFonts w:ascii="Arial" w:hAnsi="Arial" w:cs="Arial"/>
          <w:b w:val="0"/>
          <w:sz w:val="24"/>
          <w:szCs w:val="24"/>
          <w:shd w:val="clear" w:color="auto" w:fill="FFFFFF"/>
        </w:rPr>
        <w:t>,</w:t>
      </w:r>
      <w:r w:rsidRPr="000E1601">
        <w:rPr>
          <w:rFonts w:ascii="Arial" w:hAnsi="Arial" w:cs="Arial"/>
          <w:b w:val="0"/>
          <w:sz w:val="24"/>
          <w:szCs w:val="24"/>
          <w:shd w:val="clear" w:color="auto" w:fill="FFFFFF"/>
        </w:rPr>
        <w:t xml:space="preserve"> del </w:t>
      </w:r>
      <w:r w:rsidR="00635545">
        <w:rPr>
          <w:rFonts w:ascii="Arial" w:hAnsi="Arial" w:cs="Arial"/>
          <w:b w:val="0"/>
          <w:sz w:val="24"/>
          <w:szCs w:val="24"/>
          <w:shd w:val="clear" w:color="auto" w:fill="FFFFFF"/>
        </w:rPr>
        <w:t>“</w:t>
      </w:r>
      <w:r w:rsidRPr="000E1601">
        <w:rPr>
          <w:rFonts w:ascii="Arial" w:hAnsi="Arial" w:cs="Arial"/>
          <w:b w:val="0"/>
          <w:sz w:val="24"/>
          <w:szCs w:val="24"/>
          <w:shd w:val="clear" w:color="auto" w:fill="FFFFFF"/>
        </w:rPr>
        <w:t>área del ser</w:t>
      </w:r>
      <w:r w:rsidR="00635545">
        <w:rPr>
          <w:rFonts w:ascii="Arial" w:hAnsi="Arial" w:cs="Arial"/>
          <w:b w:val="0"/>
          <w:sz w:val="24"/>
          <w:szCs w:val="24"/>
          <w:shd w:val="clear" w:color="auto" w:fill="FFFFFF"/>
        </w:rPr>
        <w:t>”</w:t>
      </w:r>
      <w:r>
        <w:rPr>
          <w:rFonts w:ascii="Arial" w:hAnsi="Arial" w:cs="Arial"/>
          <w:b w:val="0"/>
          <w:sz w:val="24"/>
          <w:szCs w:val="24"/>
          <w:shd w:val="clear" w:color="auto" w:fill="FFFFFF"/>
        </w:rPr>
        <w:t xml:space="preserve"> el cual es un instrumento donde el docente evalúa al estudiante no solo a nivel académico sino la relación con su ambiente y sus demás compañeros;</w:t>
      </w:r>
      <w:r w:rsidRPr="000E1601">
        <w:rPr>
          <w:rFonts w:ascii="Arial" w:hAnsi="Arial" w:cs="Arial"/>
          <w:b w:val="0"/>
          <w:sz w:val="24"/>
          <w:szCs w:val="24"/>
          <w:shd w:val="clear" w:color="auto" w:fill="FFFFFF"/>
        </w:rPr>
        <w:t xml:space="preserve"> así como las planificaciones horizontales y verticales de las mismas. Otros de los documentos corresponde a la política lingüística de evaluación y necesidades educativas especiales del Instituto Educacional </w:t>
      </w:r>
      <w:r w:rsidR="000C1582">
        <w:rPr>
          <w:rFonts w:ascii="Arial" w:hAnsi="Arial" w:cs="Arial"/>
          <w:b w:val="0"/>
          <w:sz w:val="24"/>
          <w:szCs w:val="24"/>
          <w:shd w:val="clear" w:color="auto" w:fill="FFFFFF"/>
        </w:rPr>
        <w:t>“</w:t>
      </w:r>
      <w:r w:rsidRPr="000E1601">
        <w:rPr>
          <w:rFonts w:ascii="Arial" w:hAnsi="Arial" w:cs="Arial"/>
          <w:b w:val="0"/>
          <w:sz w:val="24"/>
          <w:szCs w:val="24"/>
          <w:shd w:val="clear" w:color="auto" w:fill="FFFFFF"/>
        </w:rPr>
        <w:t>Juan XXIII</w:t>
      </w:r>
      <w:r w:rsidR="000C1582">
        <w:rPr>
          <w:rFonts w:ascii="Arial" w:hAnsi="Arial" w:cs="Arial"/>
          <w:b w:val="0"/>
          <w:sz w:val="24"/>
          <w:szCs w:val="24"/>
          <w:shd w:val="clear" w:color="auto" w:fill="FFFFFF"/>
        </w:rPr>
        <w:t>”</w:t>
      </w:r>
      <w:r w:rsidRPr="000E1601">
        <w:rPr>
          <w:rFonts w:ascii="Arial" w:hAnsi="Arial" w:cs="Arial"/>
          <w:b w:val="0"/>
          <w:sz w:val="24"/>
          <w:szCs w:val="24"/>
          <w:shd w:val="clear" w:color="auto" w:fill="FFFFFF"/>
        </w:rPr>
        <w:t>. Estas políticas se han ido redactando y construyendo desde que el colegio decidió implementar el Bachillerato Internacional en sus aulas.</w:t>
      </w:r>
      <w:bookmarkEnd w:id="43"/>
      <w:bookmarkEnd w:id="44"/>
      <w:bookmarkEnd w:id="45"/>
      <w:bookmarkEnd w:id="46"/>
      <w:bookmarkEnd w:id="47"/>
      <w:bookmarkEnd w:id="48"/>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lastRenderedPageBreak/>
        <w:t xml:space="preserve">     </w:t>
      </w:r>
      <w:bookmarkStart w:id="49" w:name="_Toc394136208"/>
      <w:bookmarkStart w:id="50" w:name="_Toc394136649"/>
      <w:bookmarkStart w:id="51" w:name="_Toc394169891"/>
      <w:bookmarkStart w:id="52" w:name="_Toc415846139"/>
      <w:bookmarkStart w:id="53" w:name="_Toc427055919"/>
      <w:bookmarkStart w:id="54" w:name="_Toc439001024"/>
      <w:r w:rsidRPr="000E1601">
        <w:rPr>
          <w:rFonts w:ascii="Arial" w:hAnsi="Arial" w:cs="Arial"/>
          <w:b w:val="0"/>
          <w:sz w:val="24"/>
          <w:szCs w:val="24"/>
          <w:shd w:val="clear" w:color="auto" w:fill="FFFFFF"/>
        </w:rPr>
        <w:t>Una de las políticas establecidas por el colegio que causó mayor controversia es aquella que se refiere a la evaluación de alumnos con necesidades educativas especiales o como también se podrían denominar alumnos con evaluación diferenciada. Por supuesto la misma no se creó de la noche a la mañana</w:t>
      </w:r>
      <w:r>
        <w:rPr>
          <w:rFonts w:ascii="Arial" w:hAnsi="Arial" w:cs="Arial"/>
          <w:b w:val="0"/>
          <w:sz w:val="24"/>
          <w:szCs w:val="24"/>
          <w:shd w:val="clear" w:color="auto" w:fill="FFFFFF"/>
        </w:rPr>
        <w:t>, h</w:t>
      </w:r>
      <w:r w:rsidRPr="000E1601">
        <w:rPr>
          <w:rFonts w:ascii="Arial" w:hAnsi="Arial" w:cs="Arial"/>
          <w:b w:val="0"/>
          <w:sz w:val="24"/>
          <w:szCs w:val="24"/>
          <w:shd w:val="clear" w:color="auto" w:fill="FFFFFF"/>
        </w:rPr>
        <w:t xml:space="preserve">ubo muchos tropiezos; sin embargo, aún se presentan dudas y situaciones donde los docentes no consiguen incluir en su </w:t>
      </w:r>
      <w:r w:rsidRPr="000E1601">
        <w:rPr>
          <w:rFonts w:ascii="Arial" w:hAnsi="Arial" w:cs="Arial"/>
          <w:b w:val="0"/>
          <w:sz w:val="24"/>
          <w:szCs w:val="24"/>
        </w:rPr>
        <w:t>planificación</w:t>
      </w:r>
      <w:r w:rsidRPr="000E1601">
        <w:rPr>
          <w:rFonts w:ascii="Arial" w:hAnsi="Arial" w:cs="Arial"/>
          <w:b w:val="0"/>
          <w:sz w:val="24"/>
          <w:szCs w:val="24"/>
          <w:shd w:val="clear" w:color="auto" w:fill="FFFFFF"/>
        </w:rPr>
        <w:t xml:space="preserve"> y estrategias de clases a estos estudiantes con necesidades educativas distintas a la mayoría del alumnado de la institución.</w:t>
      </w:r>
      <w:bookmarkEnd w:id="49"/>
      <w:bookmarkEnd w:id="50"/>
      <w:bookmarkEnd w:id="51"/>
      <w:bookmarkEnd w:id="52"/>
      <w:bookmarkEnd w:id="53"/>
      <w:bookmarkEnd w:id="54"/>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55" w:name="_Toc394136209"/>
      <w:bookmarkStart w:id="56" w:name="_Toc394136650"/>
      <w:bookmarkStart w:id="57" w:name="_Toc394169892"/>
      <w:bookmarkStart w:id="58" w:name="_Toc415846140"/>
      <w:bookmarkStart w:id="59" w:name="_Toc427055920"/>
      <w:bookmarkStart w:id="60" w:name="_Toc439001025"/>
      <w:r w:rsidR="00676D3B">
        <w:rPr>
          <w:rFonts w:ascii="Arial" w:hAnsi="Arial" w:cs="Arial"/>
          <w:b w:val="0"/>
          <w:sz w:val="24"/>
          <w:szCs w:val="24"/>
          <w:shd w:val="clear" w:color="auto" w:fill="FFFFFF"/>
        </w:rPr>
        <w:t xml:space="preserve">Estas medidas de establecer políticas dirigidas a los estudiantes con </w:t>
      </w:r>
      <w:r w:rsidR="00F63657">
        <w:rPr>
          <w:rFonts w:ascii="Arial" w:hAnsi="Arial" w:cs="Arial"/>
          <w:b w:val="0"/>
          <w:sz w:val="24"/>
          <w:szCs w:val="24"/>
          <w:shd w:val="clear" w:color="auto" w:fill="FFFFFF"/>
        </w:rPr>
        <w:t xml:space="preserve"> </w:t>
      </w:r>
      <w:r w:rsidR="005D7CC1">
        <w:rPr>
          <w:rFonts w:ascii="Arial" w:hAnsi="Arial" w:cs="Arial"/>
          <w:b w:val="0"/>
          <w:sz w:val="24"/>
          <w:szCs w:val="24"/>
          <w:shd w:val="clear" w:color="auto" w:fill="FFFFFF"/>
        </w:rPr>
        <w:t>Necesidades Educativas Especiales (</w:t>
      </w:r>
      <w:r w:rsidR="00676D3B">
        <w:rPr>
          <w:rFonts w:ascii="Arial" w:hAnsi="Arial" w:cs="Arial"/>
          <w:b w:val="0"/>
          <w:sz w:val="24"/>
          <w:szCs w:val="24"/>
          <w:shd w:val="clear" w:color="auto" w:fill="FFFFFF"/>
        </w:rPr>
        <w:t>NEE</w:t>
      </w:r>
      <w:r w:rsidR="005D7CC1">
        <w:rPr>
          <w:rFonts w:ascii="Arial" w:hAnsi="Arial" w:cs="Arial"/>
          <w:b w:val="0"/>
          <w:sz w:val="24"/>
          <w:szCs w:val="24"/>
          <w:shd w:val="clear" w:color="auto" w:fill="FFFFFF"/>
        </w:rPr>
        <w:t>)</w:t>
      </w:r>
      <w:r w:rsidR="00676D3B">
        <w:rPr>
          <w:rFonts w:ascii="Arial" w:hAnsi="Arial" w:cs="Arial"/>
          <w:b w:val="0"/>
          <w:sz w:val="24"/>
          <w:szCs w:val="24"/>
          <w:shd w:val="clear" w:color="auto" w:fill="FFFFFF"/>
        </w:rPr>
        <w:t xml:space="preserve"> es debido a que d</w:t>
      </w:r>
      <w:r w:rsidR="00676D3B" w:rsidRPr="000E1601">
        <w:rPr>
          <w:rFonts w:ascii="Arial" w:hAnsi="Arial" w:cs="Arial"/>
          <w:b w:val="0"/>
          <w:sz w:val="24"/>
          <w:szCs w:val="24"/>
          <w:shd w:val="clear" w:color="auto" w:fill="FFFFFF"/>
        </w:rPr>
        <w:t xml:space="preserve">esde hace más de seis años se han podido observar en las aulas del Instituto Educacional </w:t>
      </w:r>
      <w:r w:rsidR="0077173A">
        <w:rPr>
          <w:rFonts w:ascii="Arial" w:hAnsi="Arial" w:cs="Arial"/>
          <w:b w:val="0"/>
          <w:sz w:val="24"/>
          <w:szCs w:val="24"/>
          <w:shd w:val="clear" w:color="auto" w:fill="FFFFFF"/>
        </w:rPr>
        <w:t>“</w:t>
      </w:r>
      <w:r w:rsidR="00676D3B" w:rsidRPr="000E1601">
        <w:rPr>
          <w:rFonts w:ascii="Arial" w:hAnsi="Arial" w:cs="Arial"/>
          <w:b w:val="0"/>
          <w:sz w:val="24"/>
          <w:szCs w:val="24"/>
          <w:shd w:val="clear" w:color="auto" w:fill="FFFFFF"/>
        </w:rPr>
        <w:t>Juan XXIII</w:t>
      </w:r>
      <w:r w:rsidR="0077173A">
        <w:rPr>
          <w:rFonts w:ascii="Arial" w:hAnsi="Arial" w:cs="Arial"/>
          <w:b w:val="0"/>
          <w:sz w:val="24"/>
          <w:szCs w:val="24"/>
          <w:shd w:val="clear" w:color="auto" w:fill="FFFFFF"/>
        </w:rPr>
        <w:t>”</w:t>
      </w:r>
      <w:r w:rsidR="00676D3B" w:rsidRPr="000E1601">
        <w:rPr>
          <w:rFonts w:ascii="Arial" w:hAnsi="Arial" w:cs="Arial"/>
          <w:b w:val="0"/>
          <w:sz w:val="24"/>
          <w:szCs w:val="24"/>
          <w:shd w:val="clear" w:color="auto" w:fill="FFFFFF"/>
        </w:rPr>
        <w:t xml:space="preserve"> muchos estudiantes con capacidades y habilidades distintas; entre las cuales están los problemas auditivos, síndrome de </w:t>
      </w:r>
      <w:r w:rsidR="0057311A">
        <w:rPr>
          <w:rFonts w:ascii="Arial" w:hAnsi="Arial" w:cs="Arial"/>
          <w:b w:val="0"/>
          <w:sz w:val="24"/>
          <w:szCs w:val="24"/>
          <w:shd w:val="clear" w:color="auto" w:fill="FFFFFF"/>
        </w:rPr>
        <w:t>A</w:t>
      </w:r>
      <w:r w:rsidR="00676D3B" w:rsidRPr="000E1601">
        <w:rPr>
          <w:rFonts w:ascii="Arial" w:hAnsi="Arial" w:cs="Arial"/>
          <w:b w:val="0"/>
          <w:sz w:val="24"/>
          <w:szCs w:val="24"/>
          <w:shd w:val="clear" w:color="auto" w:fill="FFFFFF"/>
        </w:rPr>
        <w:t>sperger, hiperactividad, déficit de atención, problemas conductuales, bipolaridad, retraso mental leve, problemas psiquiátricos, prob</w:t>
      </w:r>
      <w:r w:rsidR="00676D3B">
        <w:rPr>
          <w:rFonts w:ascii="Arial" w:hAnsi="Arial" w:cs="Arial"/>
          <w:b w:val="0"/>
          <w:sz w:val="24"/>
          <w:szCs w:val="24"/>
          <w:shd w:val="clear" w:color="auto" w:fill="FFFFFF"/>
        </w:rPr>
        <w:t xml:space="preserve">lemas motrices, dislexia, </w:t>
      </w:r>
      <w:proofErr w:type="spellStart"/>
      <w:r w:rsidR="00676D3B">
        <w:rPr>
          <w:rFonts w:ascii="Arial" w:hAnsi="Arial" w:cs="Arial"/>
          <w:b w:val="0"/>
          <w:sz w:val="24"/>
          <w:szCs w:val="24"/>
          <w:shd w:val="clear" w:color="auto" w:fill="FFFFFF"/>
        </w:rPr>
        <w:t>disca</w:t>
      </w:r>
      <w:r w:rsidR="00676D3B" w:rsidRPr="000E1601">
        <w:rPr>
          <w:rFonts w:ascii="Arial" w:hAnsi="Arial" w:cs="Arial"/>
          <w:b w:val="0"/>
          <w:sz w:val="24"/>
          <w:szCs w:val="24"/>
          <w:shd w:val="clear" w:color="auto" w:fill="FFFFFF"/>
        </w:rPr>
        <w:t>lculia</w:t>
      </w:r>
      <w:proofErr w:type="spellEnd"/>
      <w:r w:rsidR="00676D3B" w:rsidRPr="000E1601">
        <w:rPr>
          <w:rFonts w:ascii="Arial" w:hAnsi="Arial" w:cs="Arial"/>
          <w:b w:val="0"/>
          <w:sz w:val="24"/>
          <w:szCs w:val="24"/>
          <w:shd w:val="clear" w:color="auto" w:fill="FFFFFF"/>
        </w:rPr>
        <w:t>, problemas visuales; así como también, estudiantes que se destacan académicamente muy por encima del resto de los alumnos, los cuales en su mayoría poseen un coeficiente intelectual muy elevado.</w:t>
      </w:r>
      <w:bookmarkEnd w:id="55"/>
      <w:bookmarkEnd w:id="56"/>
      <w:bookmarkEnd w:id="57"/>
      <w:bookmarkEnd w:id="58"/>
      <w:bookmarkEnd w:id="59"/>
      <w:bookmarkEnd w:id="60"/>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1" w:name="_Toc394136210"/>
      <w:bookmarkStart w:id="62" w:name="_Toc394136651"/>
      <w:bookmarkStart w:id="63" w:name="_Toc394169893"/>
      <w:bookmarkStart w:id="64" w:name="_Toc415846141"/>
      <w:bookmarkStart w:id="65" w:name="_Toc427055921"/>
      <w:bookmarkStart w:id="66" w:name="_Toc439001026"/>
      <w:r>
        <w:rPr>
          <w:rFonts w:ascii="Arial" w:hAnsi="Arial" w:cs="Arial"/>
          <w:b w:val="0"/>
          <w:sz w:val="24"/>
          <w:szCs w:val="24"/>
          <w:shd w:val="clear" w:color="auto" w:fill="FFFFFF"/>
        </w:rPr>
        <w:t>Así mismo, l</w:t>
      </w:r>
      <w:r w:rsidRPr="000E1601">
        <w:rPr>
          <w:rFonts w:ascii="Arial" w:hAnsi="Arial" w:cs="Arial"/>
          <w:b w:val="0"/>
          <w:sz w:val="24"/>
          <w:szCs w:val="24"/>
          <w:shd w:val="clear" w:color="auto" w:fill="FFFFFF"/>
        </w:rPr>
        <w:t>a problemática surge cuando el docente se consigue con un aula heterogénea donde la m</w:t>
      </w:r>
      <w:r>
        <w:rPr>
          <w:rFonts w:ascii="Arial" w:hAnsi="Arial" w:cs="Arial"/>
          <w:b w:val="0"/>
          <w:sz w:val="24"/>
          <w:szCs w:val="24"/>
          <w:shd w:val="clear" w:color="auto" w:fill="FFFFFF"/>
        </w:rPr>
        <w:t>atrí</w:t>
      </w:r>
      <w:r w:rsidRPr="000E1601">
        <w:rPr>
          <w:rFonts w:ascii="Arial" w:hAnsi="Arial" w:cs="Arial"/>
          <w:b w:val="0"/>
          <w:sz w:val="24"/>
          <w:szCs w:val="24"/>
          <w:shd w:val="clear" w:color="auto" w:fill="FFFFFF"/>
        </w:rPr>
        <w:t xml:space="preserve">cula supera en su mayoría los 26 alumnos;  en la cual todos los estudiantes presentan habilidades y estrategias de aprendizaje distintas unos de los otros; pero que aparte también existen entre los mismos alumnos una diferencia entre el proceso de evaluación donde los instrumentos de revisión de conocimientos, es decir </w:t>
      </w:r>
      <w:r>
        <w:rPr>
          <w:rFonts w:ascii="Arial" w:hAnsi="Arial" w:cs="Arial"/>
          <w:b w:val="0"/>
          <w:sz w:val="24"/>
          <w:szCs w:val="24"/>
          <w:shd w:val="clear" w:color="auto" w:fill="FFFFFF"/>
        </w:rPr>
        <w:t xml:space="preserve">las evaluaciones </w:t>
      </w:r>
      <w:proofErr w:type="spellStart"/>
      <w:r>
        <w:rPr>
          <w:rFonts w:ascii="Arial" w:hAnsi="Arial" w:cs="Arial"/>
          <w:b w:val="0"/>
          <w:sz w:val="24"/>
          <w:szCs w:val="24"/>
          <w:shd w:val="clear" w:color="auto" w:fill="FFFFFF"/>
        </w:rPr>
        <w:t>sumativas</w:t>
      </w:r>
      <w:proofErr w:type="spellEnd"/>
      <w:r w:rsidRPr="000E1601">
        <w:rPr>
          <w:rFonts w:ascii="Arial" w:hAnsi="Arial" w:cs="Arial"/>
          <w:b w:val="0"/>
          <w:sz w:val="24"/>
          <w:szCs w:val="24"/>
          <w:shd w:val="clear" w:color="auto" w:fill="FFFFFF"/>
        </w:rPr>
        <w:t>, no pueden ser igual</w:t>
      </w:r>
      <w:r>
        <w:rPr>
          <w:rFonts w:ascii="Arial" w:hAnsi="Arial" w:cs="Arial"/>
          <w:b w:val="0"/>
          <w:sz w:val="24"/>
          <w:szCs w:val="24"/>
          <w:shd w:val="clear" w:color="auto" w:fill="FFFFFF"/>
        </w:rPr>
        <w:t>es</w:t>
      </w:r>
      <w:r w:rsidRPr="000E1601">
        <w:rPr>
          <w:rFonts w:ascii="Arial" w:hAnsi="Arial" w:cs="Arial"/>
          <w:b w:val="0"/>
          <w:sz w:val="24"/>
          <w:szCs w:val="24"/>
          <w:shd w:val="clear" w:color="auto" w:fill="FFFFFF"/>
        </w:rPr>
        <w:t xml:space="preserve"> al resto de sus compañeros. Por tal razón el profesor se ve obligado a desarrollar estrategias donde los alumnos con necesidades educativas especiales no se sientan excluidos en el ritmo de la clase y aquellos estudiantes que se destacan académicamente </w:t>
      </w:r>
      <w:r w:rsidRPr="000E1601">
        <w:rPr>
          <w:rFonts w:ascii="Arial" w:hAnsi="Arial" w:cs="Arial"/>
          <w:b w:val="0"/>
          <w:sz w:val="24"/>
          <w:szCs w:val="24"/>
          <w:shd w:val="clear" w:color="auto" w:fill="FFFFFF"/>
        </w:rPr>
        <w:lastRenderedPageBreak/>
        <w:t>por encima del resto de los alumnos no se sientan excluido por clases tan tediosas y a un ritmo poco acelerado para ellos.</w:t>
      </w:r>
      <w:bookmarkEnd w:id="61"/>
      <w:bookmarkEnd w:id="62"/>
      <w:bookmarkEnd w:id="63"/>
      <w:bookmarkEnd w:id="64"/>
      <w:bookmarkEnd w:id="65"/>
      <w:bookmarkEnd w:id="66"/>
      <w:r w:rsidRPr="000E1601">
        <w:rPr>
          <w:rFonts w:ascii="Arial" w:hAnsi="Arial" w:cs="Arial"/>
          <w:b w:val="0"/>
          <w:sz w:val="24"/>
          <w:szCs w:val="24"/>
          <w:shd w:val="clear" w:color="auto" w:fill="FFFFFF"/>
        </w:rPr>
        <w:t xml:space="preserve"> </w:t>
      </w:r>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7" w:name="_Toc394136211"/>
      <w:bookmarkStart w:id="68" w:name="_Toc394136652"/>
      <w:bookmarkStart w:id="69" w:name="_Toc394169894"/>
      <w:bookmarkStart w:id="70" w:name="_Toc415846142"/>
      <w:bookmarkStart w:id="71" w:name="_Toc427055922"/>
      <w:bookmarkStart w:id="72" w:name="_Toc439001027"/>
      <w:r>
        <w:rPr>
          <w:rFonts w:ascii="Arial" w:hAnsi="Arial" w:cs="Arial"/>
          <w:b w:val="0"/>
          <w:sz w:val="24"/>
          <w:szCs w:val="24"/>
          <w:shd w:val="clear" w:color="auto" w:fill="FFFFFF"/>
        </w:rPr>
        <w:t>De ahí que, e</w:t>
      </w:r>
      <w:r w:rsidRPr="000E1601">
        <w:rPr>
          <w:rFonts w:ascii="Arial" w:hAnsi="Arial" w:cs="Arial"/>
          <w:b w:val="0"/>
          <w:sz w:val="24"/>
          <w:szCs w:val="24"/>
          <w:shd w:val="clear" w:color="auto" w:fill="FFFFFF"/>
        </w:rPr>
        <w:t xml:space="preserve">l instituto brinda al cuerpo docente el apoyo de un departamento de orientación el cual está formado por un equipo comprendido por psicólogos y psicopedagogos, </w:t>
      </w:r>
      <w:r>
        <w:rPr>
          <w:rFonts w:ascii="Arial" w:hAnsi="Arial" w:cs="Arial"/>
          <w:b w:val="0"/>
          <w:sz w:val="24"/>
          <w:szCs w:val="24"/>
          <w:shd w:val="clear" w:color="auto" w:fill="FFFFFF"/>
        </w:rPr>
        <w:t>esto debido al</w:t>
      </w:r>
      <w:r w:rsidRPr="000E1601">
        <w:rPr>
          <w:rFonts w:ascii="Arial" w:hAnsi="Arial" w:cs="Arial"/>
          <w:b w:val="0"/>
          <w:sz w:val="24"/>
          <w:szCs w:val="24"/>
          <w:shd w:val="clear" w:color="auto" w:fill="FFFFFF"/>
        </w:rPr>
        <w:t xml:space="preserve"> porcentaje elevado de estudiantes con necesidades educativas especiales</w:t>
      </w:r>
      <w:r>
        <w:rPr>
          <w:rFonts w:ascii="Arial" w:hAnsi="Arial" w:cs="Arial"/>
          <w:b w:val="0"/>
          <w:sz w:val="24"/>
          <w:szCs w:val="24"/>
          <w:shd w:val="clear" w:color="auto" w:fill="FFFFFF"/>
        </w:rPr>
        <w:t xml:space="preserve"> con el fin de </w:t>
      </w:r>
      <w:r w:rsidRPr="000E1601">
        <w:rPr>
          <w:rFonts w:ascii="Arial" w:hAnsi="Arial" w:cs="Arial"/>
          <w:b w:val="0"/>
          <w:sz w:val="24"/>
          <w:szCs w:val="24"/>
          <w:shd w:val="clear" w:color="auto" w:fill="FFFFFF"/>
        </w:rPr>
        <w:t>apoyar a los docentes en las aulas.</w:t>
      </w:r>
      <w:bookmarkEnd w:id="67"/>
      <w:bookmarkEnd w:id="68"/>
      <w:bookmarkEnd w:id="69"/>
      <w:bookmarkEnd w:id="70"/>
      <w:bookmarkEnd w:id="71"/>
      <w:bookmarkEnd w:id="72"/>
    </w:p>
    <w:p w:rsidR="00326342" w:rsidRPr="000E1601"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73" w:name="_Toc394136212"/>
      <w:bookmarkStart w:id="74" w:name="_Toc394136653"/>
      <w:bookmarkStart w:id="75" w:name="_Toc394169895"/>
      <w:bookmarkStart w:id="76" w:name="_Toc415846143"/>
      <w:bookmarkStart w:id="77" w:name="_Toc427055923"/>
      <w:bookmarkStart w:id="78" w:name="_Toc439001028"/>
      <w:r w:rsidRPr="000E1601">
        <w:rPr>
          <w:rFonts w:ascii="Arial" w:hAnsi="Arial" w:cs="Arial"/>
          <w:b w:val="0"/>
          <w:sz w:val="24"/>
          <w:szCs w:val="24"/>
          <w:shd w:val="clear" w:color="auto" w:fill="FFFFFF"/>
        </w:rPr>
        <w:t>A consecuencia de acoger los distintos programas ofrecidos por el Bachillerato Internacional en cuestión</w:t>
      </w:r>
      <w:r w:rsidR="00DE3BF1">
        <w:rPr>
          <w:rFonts w:ascii="Arial" w:hAnsi="Arial" w:cs="Arial"/>
          <w:b w:val="0"/>
          <w:sz w:val="24"/>
          <w:szCs w:val="24"/>
          <w:shd w:val="clear" w:color="auto" w:fill="FFFFFF"/>
        </w:rPr>
        <w:t>,</w:t>
      </w:r>
      <w:r w:rsidRPr="000E1601">
        <w:rPr>
          <w:rFonts w:ascii="Arial" w:hAnsi="Arial" w:cs="Arial"/>
          <w:b w:val="0"/>
          <w:sz w:val="24"/>
          <w:szCs w:val="24"/>
          <w:shd w:val="clear" w:color="auto" w:fill="FFFFFF"/>
        </w:rPr>
        <w:t xml:space="preserve"> el instituto vio imprescindible incorporar la política de necesidades educativas especiales, la cual ha sido favorecedora tanto para los estudiantes como para el instituto y los docentes que allí laboran. </w:t>
      </w:r>
      <w:r w:rsidR="00676D3B" w:rsidRPr="000E1601">
        <w:rPr>
          <w:rFonts w:ascii="Arial" w:hAnsi="Arial" w:cs="Arial"/>
          <w:b w:val="0"/>
          <w:sz w:val="24"/>
          <w:szCs w:val="24"/>
          <w:shd w:val="clear" w:color="auto" w:fill="FFFFFF"/>
        </w:rPr>
        <w:t>Sin embargo, no contempla a aquellos alumnos con diagnósticos psiquiátricos ni aquellos con problemas físicos, es decir, los alumnos con problemas físicos como lo son los auditivos, visuales o mot</w:t>
      </w:r>
      <w:r w:rsidR="00676D3B">
        <w:rPr>
          <w:rFonts w:ascii="Arial" w:hAnsi="Arial" w:cs="Arial"/>
          <w:b w:val="0"/>
          <w:sz w:val="24"/>
          <w:szCs w:val="24"/>
          <w:shd w:val="clear" w:color="auto" w:fill="FFFFFF"/>
        </w:rPr>
        <w:t>rices</w:t>
      </w:r>
      <w:r w:rsidR="00676D3B" w:rsidRPr="000E1601">
        <w:rPr>
          <w:rFonts w:ascii="Arial" w:hAnsi="Arial" w:cs="Arial"/>
          <w:b w:val="0"/>
          <w:sz w:val="24"/>
          <w:szCs w:val="24"/>
          <w:shd w:val="clear" w:color="auto" w:fill="FFFFFF"/>
        </w:rPr>
        <w:t xml:space="preserve"> se encuentra incluidos en la política de evaluación pero en la misma no se indica que estrategias pedagógicas se deben utilizar para abordar a este tipo de alumnos a la hora de enseñarles un contenido nuevo en el aula y tampoco el tipo de evaluaciones que se deben realizar, ya que en este caso su problema más que de aprendizaje es una condición de vida que no les permite observar y entender el mundo como el resto de los estudiantes presentes que no tienen ningún tipo de dificultad física, es por esta razón que a pesar de contar con un departamento de orientación; a los mismos docentes se les dificulta incluir en su planificación y estrategias de enseñanza a los estudiantes con necesidades educativas especiales, ya que la política de necesidades educativas especiales no especifica como un docente debe incluir en su planificación de clases a cualquier estudiante con esta condición. </w:t>
      </w:r>
      <w:r w:rsidRPr="000E1601">
        <w:rPr>
          <w:rFonts w:ascii="Arial" w:hAnsi="Arial" w:cs="Arial"/>
          <w:b w:val="0"/>
          <w:sz w:val="24"/>
          <w:szCs w:val="24"/>
          <w:shd w:val="clear" w:color="auto" w:fill="FFFFFF"/>
        </w:rPr>
        <w:t>Tampoco la política incluye las diferentes herramientas pedagógicas existentes ni el trato que debe darle el profesor a estos estudiantes con necesidades educativas especiales. A pesar de</w:t>
      </w:r>
      <w:r>
        <w:rPr>
          <w:rFonts w:ascii="Arial" w:hAnsi="Arial" w:cs="Arial"/>
          <w:b w:val="0"/>
          <w:sz w:val="24"/>
          <w:szCs w:val="24"/>
          <w:shd w:val="clear" w:color="auto" w:fill="FFFFFF"/>
        </w:rPr>
        <w:t>l hecho</w:t>
      </w:r>
      <w:r w:rsidRPr="000E1601">
        <w:rPr>
          <w:rFonts w:ascii="Arial" w:hAnsi="Arial" w:cs="Arial"/>
          <w:b w:val="0"/>
          <w:sz w:val="24"/>
          <w:szCs w:val="24"/>
          <w:shd w:val="clear" w:color="auto" w:fill="FFFFFF"/>
        </w:rPr>
        <w:t xml:space="preserve"> que </w:t>
      </w:r>
      <w:r w:rsidRPr="000E1601">
        <w:rPr>
          <w:rFonts w:ascii="Arial" w:hAnsi="Arial" w:cs="Arial"/>
          <w:b w:val="0"/>
          <w:sz w:val="24"/>
          <w:szCs w:val="24"/>
          <w:shd w:val="clear" w:color="auto" w:fill="FFFFFF"/>
        </w:rPr>
        <w:lastRenderedPageBreak/>
        <w:t xml:space="preserve">muchos educadores no sólo en el Instituto Educacional </w:t>
      </w:r>
      <w:r w:rsidR="000C1582">
        <w:rPr>
          <w:rFonts w:ascii="Arial" w:hAnsi="Arial" w:cs="Arial"/>
          <w:b w:val="0"/>
          <w:sz w:val="24"/>
          <w:szCs w:val="24"/>
          <w:shd w:val="clear" w:color="auto" w:fill="FFFFFF"/>
        </w:rPr>
        <w:t>“</w:t>
      </w:r>
      <w:r w:rsidRPr="000E1601">
        <w:rPr>
          <w:rFonts w:ascii="Arial" w:hAnsi="Arial" w:cs="Arial"/>
          <w:b w:val="0"/>
          <w:sz w:val="24"/>
          <w:szCs w:val="24"/>
          <w:shd w:val="clear" w:color="auto" w:fill="FFFFFF"/>
        </w:rPr>
        <w:t>Juan XXIII</w:t>
      </w:r>
      <w:r w:rsidR="000C1582">
        <w:rPr>
          <w:rFonts w:ascii="Arial" w:hAnsi="Arial" w:cs="Arial"/>
          <w:b w:val="0"/>
          <w:sz w:val="24"/>
          <w:szCs w:val="24"/>
          <w:shd w:val="clear" w:color="auto" w:fill="FFFFFF"/>
        </w:rPr>
        <w:t>”</w:t>
      </w:r>
      <w:r w:rsidRPr="000E1601">
        <w:rPr>
          <w:rFonts w:ascii="Arial" w:hAnsi="Arial" w:cs="Arial"/>
          <w:b w:val="0"/>
          <w:sz w:val="24"/>
          <w:szCs w:val="24"/>
          <w:shd w:val="clear" w:color="auto" w:fill="FFFFFF"/>
        </w:rPr>
        <w:t xml:space="preserve"> sino en el país no cuentan con las herramientas suficientes para atender y enseñar a casos especiales, hay situaciones en que docentes del instituto presentan en las estadísticas de rendimiento académico al final del año una cantidad elevada de estudiantes con necesidades educativas especiales con un rendimiento elevado a pesar </w:t>
      </w:r>
      <w:r>
        <w:rPr>
          <w:rFonts w:ascii="Arial" w:hAnsi="Arial" w:cs="Arial"/>
          <w:b w:val="0"/>
          <w:sz w:val="24"/>
          <w:szCs w:val="24"/>
          <w:shd w:val="clear" w:color="auto" w:fill="FFFFFF"/>
        </w:rPr>
        <w:t>q</w:t>
      </w:r>
      <w:r w:rsidRPr="000E1601">
        <w:rPr>
          <w:rFonts w:ascii="Arial" w:hAnsi="Arial" w:cs="Arial"/>
          <w:b w:val="0"/>
          <w:sz w:val="24"/>
          <w:szCs w:val="24"/>
          <w:shd w:val="clear" w:color="auto" w:fill="FFFFFF"/>
        </w:rPr>
        <w:t>ue en muchos casos a los mismos no se le realizan pruebas diferenciadas. Esta situación se repite en diferentes niveles con diferentes docentes en diferentes áreas. Por tal razón habría que observar en qué forma trabajan estos docentes y como incluyen a los diversos estudiantes con necesidades educativas especiales en las estrategias pedagógicas que utilizan en su planificación de unidades académicas, así como durante los periodos de clases de su asignatura.</w:t>
      </w:r>
      <w:bookmarkEnd w:id="73"/>
      <w:bookmarkEnd w:id="74"/>
      <w:bookmarkEnd w:id="75"/>
      <w:bookmarkEnd w:id="76"/>
      <w:bookmarkEnd w:id="77"/>
      <w:bookmarkEnd w:id="78"/>
    </w:p>
    <w:p w:rsidR="00E00E86" w:rsidRPr="00834AF0" w:rsidRDefault="00326342" w:rsidP="00135E1D">
      <w:pPr>
        <w:autoSpaceDE w:val="0"/>
        <w:autoSpaceDN w:val="0"/>
        <w:adjustRightInd w:val="0"/>
        <w:spacing w:after="100" w:afterAutospacing="1" w:line="360" w:lineRule="auto"/>
        <w:jc w:val="both"/>
        <w:rPr>
          <w:rFonts w:ascii="Arial" w:hAnsi="Arial" w:cs="Arial"/>
          <w:sz w:val="24"/>
          <w:szCs w:val="24"/>
        </w:rPr>
      </w:pPr>
      <w:r>
        <w:rPr>
          <w:rFonts w:ascii="Arial" w:hAnsi="Arial" w:cs="Arial"/>
          <w:sz w:val="24"/>
          <w:szCs w:val="24"/>
          <w:shd w:val="clear" w:color="auto" w:fill="FFFFFF"/>
        </w:rPr>
        <w:t xml:space="preserve">     Se debe entender que l</w:t>
      </w:r>
      <w:r w:rsidRPr="000E1601">
        <w:rPr>
          <w:rFonts w:ascii="Arial" w:hAnsi="Arial" w:cs="Arial"/>
          <w:sz w:val="24"/>
          <w:szCs w:val="24"/>
          <w:shd w:val="clear" w:color="auto" w:fill="FFFFFF"/>
        </w:rPr>
        <w:t>a inclusión no es un tema fácil y mucho menos en la práctica. Algunos</w:t>
      </w:r>
      <w:r w:rsidRPr="000E1601">
        <w:rPr>
          <w:rFonts w:ascii="Arial" w:hAnsi="Arial" w:cs="Arial"/>
          <w:color w:val="000000" w:themeColor="text1"/>
          <w:sz w:val="24"/>
          <w:szCs w:val="24"/>
          <w:shd w:val="clear" w:color="auto" w:fill="FFFFFF"/>
        </w:rPr>
        <w:t xml:space="preserve"> autores definen la inclusión educativa como  “</w:t>
      </w:r>
      <w:r w:rsidRPr="000E1601">
        <w:rPr>
          <w:rFonts w:ascii="Arial" w:hAnsi="Arial" w:cs="Arial"/>
          <w:bCs/>
          <w:color w:val="000000" w:themeColor="text1"/>
          <w:sz w:val="24"/>
          <w:szCs w:val="24"/>
          <w:lang w:val="es-ES"/>
        </w:rPr>
        <w:t xml:space="preserve">una forma de vida, una manera de vivir juntos, basada en la creencia de que cada individuo es valorado y pertenece al grupo. Una escuela inclusiva será aquélla en la que todos los estudiantes se </w:t>
      </w:r>
      <w:r w:rsidRPr="00834AF0">
        <w:rPr>
          <w:rFonts w:ascii="Arial" w:hAnsi="Arial" w:cs="Arial"/>
          <w:bCs/>
          <w:color w:val="000000" w:themeColor="text1"/>
          <w:sz w:val="24"/>
          <w:szCs w:val="24"/>
          <w:lang w:val="es-ES"/>
        </w:rPr>
        <w:t xml:space="preserve">sientan incluidos”. </w:t>
      </w:r>
      <w:r w:rsidR="00834AF0">
        <w:rPr>
          <w:rFonts w:ascii="Arial" w:hAnsi="Arial" w:cs="Arial"/>
          <w:bCs/>
          <w:color w:val="000000" w:themeColor="text1"/>
          <w:sz w:val="24"/>
          <w:szCs w:val="24"/>
          <w:lang w:val="es-ES"/>
        </w:rPr>
        <w:t>(</w:t>
      </w:r>
      <w:r w:rsidRPr="00834AF0">
        <w:rPr>
          <w:rFonts w:ascii="Arial" w:hAnsi="Arial" w:cs="Arial"/>
          <w:iCs/>
          <w:color w:val="000000" w:themeColor="text1"/>
          <w:sz w:val="24"/>
          <w:szCs w:val="24"/>
          <w:lang w:val="es-ES"/>
        </w:rPr>
        <w:t xml:space="preserve">Robert </w:t>
      </w:r>
      <w:proofErr w:type="spellStart"/>
      <w:r w:rsidRPr="00834AF0">
        <w:rPr>
          <w:rFonts w:ascii="Arial" w:hAnsi="Arial" w:cs="Arial"/>
          <w:iCs/>
          <w:color w:val="000000" w:themeColor="text1"/>
          <w:sz w:val="24"/>
          <w:szCs w:val="24"/>
          <w:lang w:val="es-ES"/>
        </w:rPr>
        <w:t>Barth</w:t>
      </w:r>
      <w:proofErr w:type="spellEnd"/>
      <w:r w:rsidRPr="00834AF0">
        <w:rPr>
          <w:rFonts w:ascii="Arial" w:hAnsi="Arial" w:cs="Arial"/>
          <w:iCs/>
          <w:color w:val="000000" w:themeColor="text1"/>
          <w:sz w:val="24"/>
          <w:szCs w:val="24"/>
          <w:lang w:val="es-ES"/>
        </w:rPr>
        <w:t>, 1990</w:t>
      </w:r>
      <w:r w:rsidR="00834AF0">
        <w:rPr>
          <w:rFonts w:ascii="Arial" w:hAnsi="Arial" w:cs="Arial"/>
          <w:iCs/>
          <w:color w:val="000000" w:themeColor="text1"/>
          <w:sz w:val="24"/>
          <w:szCs w:val="24"/>
          <w:lang w:val="es-ES"/>
        </w:rPr>
        <w:t xml:space="preserve">, </w:t>
      </w:r>
      <w:r w:rsidRPr="00834AF0">
        <w:rPr>
          <w:rFonts w:ascii="Arial" w:hAnsi="Arial" w:cs="Arial"/>
          <w:iCs/>
          <w:color w:val="000000" w:themeColor="text1"/>
          <w:sz w:val="24"/>
          <w:szCs w:val="24"/>
          <w:lang w:val="es-ES"/>
        </w:rPr>
        <w:t xml:space="preserve">citado en </w:t>
      </w:r>
      <w:r w:rsidRPr="00834AF0">
        <w:rPr>
          <w:rFonts w:ascii="Arial" w:hAnsi="Arial" w:cs="Arial"/>
          <w:sz w:val="24"/>
          <w:szCs w:val="24"/>
        </w:rPr>
        <w:t>Guía de materiales para la inclusión educativa</w:t>
      </w:r>
      <w:r w:rsidR="00E00E86" w:rsidRPr="00834AF0">
        <w:rPr>
          <w:rFonts w:ascii="Arial" w:hAnsi="Arial" w:cs="Arial"/>
          <w:sz w:val="24"/>
          <w:szCs w:val="24"/>
        </w:rPr>
        <w:t xml:space="preserve">, </w:t>
      </w:r>
      <w:r w:rsidR="00E00E86" w:rsidRPr="00834AF0">
        <w:rPr>
          <w:rFonts w:ascii="Arial" w:hAnsi="Arial" w:cs="Arial"/>
          <w:sz w:val="24"/>
          <w:szCs w:val="24"/>
          <w:lang w:val="es-ES"/>
        </w:rPr>
        <w:t xml:space="preserve">Federación Vasca de asociaciones en favor de las personas con discapacidad intelectual, 2007, </w:t>
      </w:r>
      <w:r w:rsidRPr="00834AF0">
        <w:rPr>
          <w:rFonts w:ascii="Arial" w:hAnsi="Arial" w:cs="Arial"/>
          <w:sz w:val="24"/>
          <w:szCs w:val="24"/>
        </w:rPr>
        <w:t>p. 26</w:t>
      </w:r>
      <w:r w:rsidR="00834AF0">
        <w:rPr>
          <w:rFonts w:ascii="Arial" w:hAnsi="Arial" w:cs="Arial"/>
          <w:sz w:val="24"/>
          <w:szCs w:val="24"/>
        </w:rPr>
        <w:t>)</w:t>
      </w:r>
      <w:r w:rsidR="00E00E86" w:rsidRPr="00834AF0">
        <w:rPr>
          <w:rFonts w:ascii="Arial" w:hAnsi="Arial" w:cs="Arial"/>
          <w:sz w:val="24"/>
          <w:szCs w:val="24"/>
        </w:rPr>
        <w:t>.</w:t>
      </w:r>
    </w:p>
    <w:p w:rsidR="00326342" w:rsidRPr="000E1601" w:rsidRDefault="00326342" w:rsidP="00135E1D">
      <w:pPr>
        <w:autoSpaceDE w:val="0"/>
        <w:autoSpaceDN w:val="0"/>
        <w:adjustRightInd w:val="0"/>
        <w:spacing w:after="100" w:afterAutospacing="1" w:line="360" w:lineRule="auto"/>
        <w:jc w:val="both"/>
        <w:rPr>
          <w:rFonts w:ascii="Arial" w:hAnsi="Arial" w:cs="Arial"/>
          <w:color w:val="000000" w:themeColor="text1"/>
          <w:sz w:val="24"/>
          <w:szCs w:val="24"/>
          <w:shd w:val="clear" w:color="auto" w:fill="FFFFFF"/>
        </w:rPr>
      </w:pPr>
      <w:r>
        <w:rPr>
          <w:rFonts w:ascii="Arial" w:hAnsi="Arial" w:cs="Arial"/>
          <w:sz w:val="24"/>
          <w:szCs w:val="24"/>
          <w:shd w:val="clear" w:color="auto" w:fill="FFFFFF"/>
        </w:rPr>
        <w:t xml:space="preserve">     Sin embargo, </w:t>
      </w:r>
      <w:r w:rsidRPr="000E1601">
        <w:rPr>
          <w:rFonts w:ascii="Arial" w:hAnsi="Arial" w:cs="Arial"/>
          <w:sz w:val="24"/>
          <w:szCs w:val="24"/>
          <w:shd w:val="clear" w:color="auto" w:fill="FFFFFF"/>
        </w:rPr>
        <w:t>existen docentes que planifica</w:t>
      </w:r>
      <w:r>
        <w:rPr>
          <w:rFonts w:ascii="Arial" w:hAnsi="Arial" w:cs="Arial"/>
          <w:sz w:val="24"/>
          <w:szCs w:val="24"/>
          <w:shd w:val="clear" w:color="auto" w:fill="FFFFFF"/>
        </w:rPr>
        <w:t>n</w:t>
      </w:r>
      <w:r w:rsidRPr="000E1601">
        <w:rPr>
          <w:rFonts w:ascii="Arial" w:hAnsi="Arial" w:cs="Arial"/>
          <w:sz w:val="24"/>
          <w:szCs w:val="24"/>
          <w:shd w:val="clear" w:color="auto" w:fill="FFFFFF"/>
        </w:rPr>
        <w:t xml:space="preserve"> y crea</w:t>
      </w:r>
      <w:r>
        <w:rPr>
          <w:rFonts w:ascii="Arial" w:hAnsi="Arial" w:cs="Arial"/>
          <w:sz w:val="24"/>
          <w:szCs w:val="24"/>
          <w:shd w:val="clear" w:color="auto" w:fill="FFFFFF"/>
        </w:rPr>
        <w:t>n</w:t>
      </w:r>
      <w:r w:rsidRPr="000E1601">
        <w:rPr>
          <w:rFonts w:ascii="Arial" w:hAnsi="Arial" w:cs="Arial"/>
          <w:sz w:val="24"/>
          <w:szCs w:val="24"/>
          <w:shd w:val="clear" w:color="auto" w:fill="FFFFFF"/>
        </w:rPr>
        <w:t xml:space="preserve"> estrategias </w:t>
      </w:r>
      <w:r>
        <w:rPr>
          <w:rFonts w:ascii="Arial" w:hAnsi="Arial" w:cs="Arial"/>
          <w:sz w:val="24"/>
          <w:szCs w:val="24"/>
          <w:shd w:val="clear" w:color="auto" w:fill="FFFFFF"/>
        </w:rPr>
        <w:t xml:space="preserve">buscando que </w:t>
      </w:r>
      <w:r w:rsidRPr="000E1601">
        <w:rPr>
          <w:rFonts w:ascii="Arial" w:hAnsi="Arial" w:cs="Arial"/>
          <w:sz w:val="24"/>
          <w:szCs w:val="24"/>
          <w:shd w:val="clear" w:color="auto" w:fill="FFFFFF"/>
        </w:rPr>
        <w:t xml:space="preserve">la mayoría de los alumnos se sientan identificados y a pesar de las dificultades puedan sentirse cómodos y presentar un rendimiento mucho mayor al esperado. </w:t>
      </w:r>
      <w:r w:rsidRPr="000E1601">
        <w:rPr>
          <w:rFonts w:ascii="Arial" w:hAnsi="Arial" w:cs="Arial"/>
          <w:color w:val="000000" w:themeColor="text1"/>
          <w:sz w:val="24"/>
          <w:szCs w:val="24"/>
          <w:lang w:val="es-ES"/>
        </w:rPr>
        <w:t>“Plantear en el aula que todos somos diferentes en alguna manera es una opción mucho más enriquecedora que plantear que todos somos iguales excepto «Pedro»”</w:t>
      </w:r>
      <w:r w:rsidR="004D22C9">
        <w:rPr>
          <w:rFonts w:ascii="Arial" w:hAnsi="Arial" w:cs="Arial"/>
          <w:color w:val="000000" w:themeColor="text1"/>
          <w:sz w:val="24"/>
          <w:szCs w:val="24"/>
          <w:lang w:val="es-ES"/>
        </w:rPr>
        <w:t>.</w:t>
      </w:r>
      <w:r w:rsidRPr="000E1601">
        <w:rPr>
          <w:rFonts w:ascii="Arial" w:hAnsi="Arial" w:cs="Arial"/>
          <w:color w:val="000000" w:themeColor="text1"/>
          <w:sz w:val="24"/>
          <w:szCs w:val="24"/>
          <w:lang w:val="es-ES"/>
        </w:rPr>
        <w:t xml:space="preserve"> </w:t>
      </w:r>
      <w:r w:rsidR="004D22C9">
        <w:rPr>
          <w:rFonts w:ascii="Arial" w:hAnsi="Arial" w:cs="Arial"/>
          <w:color w:val="000000" w:themeColor="text1"/>
          <w:sz w:val="24"/>
          <w:szCs w:val="24"/>
          <w:lang w:val="es-ES"/>
        </w:rPr>
        <w:t>(</w:t>
      </w:r>
      <w:r w:rsidRPr="000E1601">
        <w:rPr>
          <w:rFonts w:ascii="Arial" w:hAnsi="Arial" w:cs="Arial"/>
          <w:iCs/>
          <w:color w:val="000000" w:themeColor="text1"/>
          <w:sz w:val="24"/>
          <w:szCs w:val="24"/>
          <w:lang w:val="es-ES"/>
        </w:rPr>
        <w:t>Parrilla</w:t>
      </w:r>
      <w:r w:rsidR="004D22C9">
        <w:rPr>
          <w:rFonts w:ascii="Arial" w:hAnsi="Arial" w:cs="Arial"/>
          <w:iCs/>
          <w:color w:val="000000" w:themeColor="text1"/>
          <w:sz w:val="24"/>
          <w:szCs w:val="24"/>
          <w:lang w:val="es-ES"/>
        </w:rPr>
        <w:t xml:space="preserve">, </w:t>
      </w:r>
      <w:r w:rsidRPr="000E1601">
        <w:rPr>
          <w:rFonts w:ascii="Arial" w:hAnsi="Arial" w:cs="Arial"/>
          <w:iCs/>
          <w:color w:val="000000" w:themeColor="text1"/>
          <w:sz w:val="24"/>
          <w:szCs w:val="24"/>
          <w:lang w:val="es-ES"/>
        </w:rPr>
        <w:t>2005</w:t>
      </w:r>
      <w:r w:rsidR="004D22C9">
        <w:rPr>
          <w:rFonts w:ascii="Arial" w:hAnsi="Arial" w:cs="Arial"/>
          <w:iCs/>
          <w:color w:val="000000" w:themeColor="text1"/>
          <w:sz w:val="24"/>
          <w:szCs w:val="24"/>
          <w:lang w:val="es-ES"/>
        </w:rPr>
        <w:t>,</w:t>
      </w:r>
      <w:r w:rsidRPr="000E1601">
        <w:rPr>
          <w:rFonts w:ascii="Arial" w:hAnsi="Arial" w:cs="Arial"/>
          <w:iCs/>
          <w:color w:val="000000" w:themeColor="text1"/>
          <w:sz w:val="24"/>
          <w:szCs w:val="24"/>
          <w:lang w:val="es-ES"/>
        </w:rPr>
        <w:t xml:space="preserve"> citado en </w:t>
      </w:r>
      <w:r w:rsidRPr="000E1601">
        <w:rPr>
          <w:rFonts w:ascii="Arial" w:hAnsi="Arial" w:cs="Arial"/>
          <w:sz w:val="24"/>
          <w:szCs w:val="24"/>
        </w:rPr>
        <w:t>Guía de materiales para la inclusión educativa</w:t>
      </w:r>
      <w:r w:rsidR="004D22C9">
        <w:rPr>
          <w:rFonts w:ascii="Arial" w:hAnsi="Arial" w:cs="Arial"/>
          <w:sz w:val="24"/>
          <w:szCs w:val="24"/>
        </w:rPr>
        <w:t xml:space="preserve">, </w:t>
      </w:r>
      <w:r w:rsidR="004D22C9" w:rsidRPr="00834AF0">
        <w:rPr>
          <w:rFonts w:ascii="Arial" w:hAnsi="Arial" w:cs="Arial"/>
          <w:sz w:val="24"/>
          <w:szCs w:val="24"/>
          <w:lang w:val="es-ES"/>
        </w:rPr>
        <w:t xml:space="preserve">Federación Vasca de asociaciones en favor de las personas con discapacidad intelectual, 2007, </w:t>
      </w:r>
      <w:r w:rsidRPr="000E1601">
        <w:rPr>
          <w:rFonts w:ascii="Arial" w:hAnsi="Arial" w:cs="Arial"/>
          <w:sz w:val="24"/>
          <w:szCs w:val="24"/>
        </w:rPr>
        <w:t xml:space="preserve"> p. 121</w:t>
      </w:r>
      <w:r w:rsidRPr="000E1601">
        <w:rPr>
          <w:rFonts w:ascii="Arial" w:hAnsi="Arial" w:cs="Arial"/>
          <w:iCs/>
          <w:color w:val="000000" w:themeColor="text1"/>
          <w:sz w:val="24"/>
          <w:szCs w:val="24"/>
          <w:lang w:val="es-ES"/>
        </w:rPr>
        <w:t>)</w:t>
      </w:r>
      <w:r w:rsidRPr="000E1601">
        <w:rPr>
          <w:rFonts w:ascii="Arial" w:hAnsi="Arial" w:cs="Arial"/>
          <w:color w:val="000000" w:themeColor="text1"/>
          <w:sz w:val="24"/>
          <w:szCs w:val="24"/>
          <w:shd w:val="clear" w:color="auto" w:fill="FFFFFF"/>
        </w:rPr>
        <w:t xml:space="preserve">.  </w:t>
      </w:r>
    </w:p>
    <w:p w:rsidR="00326342" w:rsidRPr="00A86FBA"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lastRenderedPageBreak/>
        <w:t xml:space="preserve">     </w:t>
      </w:r>
      <w:bookmarkStart w:id="79" w:name="_Toc394136213"/>
      <w:bookmarkStart w:id="80" w:name="_Toc394136654"/>
      <w:bookmarkStart w:id="81" w:name="_Toc394169896"/>
      <w:bookmarkStart w:id="82" w:name="_Toc415846144"/>
      <w:bookmarkStart w:id="83" w:name="_Toc427055924"/>
      <w:bookmarkStart w:id="84" w:name="_Toc439001029"/>
      <w:r w:rsidRPr="000E1601">
        <w:rPr>
          <w:rFonts w:ascii="Arial" w:hAnsi="Arial" w:cs="Arial"/>
          <w:b w:val="0"/>
          <w:sz w:val="24"/>
          <w:szCs w:val="24"/>
          <w:shd w:val="clear" w:color="auto" w:fill="FFFFFF"/>
        </w:rPr>
        <w:t xml:space="preserve">El Instituto Educacional </w:t>
      </w:r>
      <w:r w:rsidR="000C1582">
        <w:rPr>
          <w:rFonts w:ascii="Arial" w:hAnsi="Arial" w:cs="Arial"/>
          <w:b w:val="0"/>
          <w:sz w:val="24"/>
          <w:szCs w:val="24"/>
          <w:shd w:val="clear" w:color="auto" w:fill="FFFFFF"/>
        </w:rPr>
        <w:t>“</w:t>
      </w:r>
      <w:r w:rsidRPr="000E1601">
        <w:rPr>
          <w:rFonts w:ascii="Arial" w:hAnsi="Arial" w:cs="Arial"/>
          <w:b w:val="0"/>
          <w:sz w:val="24"/>
          <w:szCs w:val="24"/>
          <w:shd w:val="clear" w:color="auto" w:fill="FFFFFF"/>
        </w:rPr>
        <w:t>Juan XXIII</w:t>
      </w:r>
      <w:r w:rsidR="000C1582">
        <w:rPr>
          <w:rFonts w:ascii="Arial" w:hAnsi="Arial" w:cs="Arial"/>
          <w:b w:val="0"/>
          <w:sz w:val="24"/>
          <w:szCs w:val="24"/>
          <w:shd w:val="clear" w:color="auto" w:fill="FFFFFF"/>
        </w:rPr>
        <w:t>”</w:t>
      </w:r>
      <w:r w:rsidRPr="000E1601">
        <w:rPr>
          <w:rFonts w:ascii="Arial" w:hAnsi="Arial" w:cs="Arial"/>
          <w:b w:val="0"/>
          <w:sz w:val="24"/>
          <w:szCs w:val="24"/>
          <w:shd w:val="clear" w:color="auto" w:fill="FFFFFF"/>
        </w:rPr>
        <w:t xml:space="preserve"> y el Bachillerato Internacional llevan una delantera en este tema de la inclusión. Sin embargo, no se han establecido parámetros ni estrategias de evaluación diferenciadas para los alumnos con necesidades educativas especiales en los tres programas que se aplican, lo cual </w:t>
      </w:r>
      <w:r w:rsidR="00695F6D">
        <w:rPr>
          <w:rFonts w:ascii="Arial" w:hAnsi="Arial" w:cs="Arial"/>
          <w:b w:val="0"/>
          <w:sz w:val="24"/>
          <w:szCs w:val="24"/>
          <w:shd w:val="clear" w:color="auto" w:fill="FFFFFF"/>
        </w:rPr>
        <w:t>ocasiona</w:t>
      </w:r>
      <w:r w:rsidRPr="000E1601">
        <w:rPr>
          <w:rFonts w:ascii="Arial" w:hAnsi="Arial" w:cs="Arial"/>
          <w:b w:val="0"/>
          <w:sz w:val="24"/>
          <w:szCs w:val="24"/>
          <w:shd w:val="clear" w:color="auto" w:fill="FFFFFF"/>
        </w:rPr>
        <w:t xml:space="preserve"> que los profesores pertenecientes al instituto se encuentren perdidos a la hora de planificar sus estrategias pedagógicas y se les dificulte cumplir con los objetivos de aprendizaje establecidos por la organización. A pesar del apoyo psicológico y psicopedagógico a los estudiantes, no se encuentran preparados en esta área, lo que trae como consecuencia que el aprendizaje y los conocimientos no sean adquiridos de igual forma en los estudiantes con necesidades educativas especiales a aquellos que se consideran “normales” y que no todos puedan conseguir el diploma que los </w:t>
      </w:r>
      <w:r w:rsidRPr="00A86FBA">
        <w:rPr>
          <w:rFonts w:ascii="Arial" w:hAnsi="Arial" w:cs="Arial"/>
          <w:b w:val="0"/>
          <w:sz w:val="24"/>
          <w:szCs w:val="24"/>
          <w:shd w:val="clear" w:color="auto" w:fill="FFFFFF"/>
        </w:rPr>
        <w:t>acredite como Bachiller Internacional ya que no alcanzan los objetivos del BI.</w:t>
      </w:r>
      <w:bookmarkEnd w:id="79"/>
      <w:bookmarkEnd w:id="80"/>
      <w:bookmarkEnd w:id="81"/>
      <w:bookmarkEnd w:id="82"/>
      <w:bookmarkEnd w:id="83"/>
      <w:bookmarkEnd w:id="84"/>
    </w:p>
    <w:p w:rsidR="00326342" w:rsidRPr="00A86FBA"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85" w:name="_Toc394136214"/>
      <w:bookmarkStart w:id="86" w:name="_Toc394136655"/>
      <w:bookmarkStart w:id="87" w:name="_Toc394169897"/>
      <w:bookmarkStart w:id="88" w:name="_Toc415846145"/>
      <w:bookmarkStart w:id="89" w:name="_Toc427055925"/>
      <w:bookmarkStart w:id="90" w:name="_Toc439001030"/>
      <w:r w:rsidRPr="00A86FBA">
        <w:rPr>
          <w:rFonts w:ascii="Arial" w:hAnsi="Arial" w:cs="Arial"/>
          <w:b w:val="0"/>
          <w:sz w:val="24"/>
          <w:szCs w:val="24"/>
          <w:shd w:val="clear" w:color="auto" w:fill="FFFFFF"/>
        </w:rPr>
        <w:t xml:space="preserve">Por consiguiente se plantea la siguiente interrogante: ¿Existe relación entre la aplicación de evaluaciones diferenciadas para estudiantes con necesidades educativas especiales y el logro de la inclusión educativa de estos en </w:t>
      </w:r>
      <w:r w:rsidR="006B5371">
        <w:rPr>
          <w:rFonts w:ascii="Arial" w:hAnsi="Arial" w:cs="Arial"/>
          <w:b w:val="0"/>
          <w:sz w:val="24"/>
          <w:szCs w:val="24"/>
          <w:shd w:val="clear" w:color="auto" w:fill="FFFFFF"/>
        </w:rPr>
        <w:t xml:space="preserve">el colegio privado Instituto Educacional </w:t>
      </w:r>
      <w:r w:rsidR="000C1582">
        <w:rPr>
          <w:rFonts w:ascii="Arial" w:hAnsi="Arial" w:cs="Arial"/>
          <w:b w:val="0"/>
          <w:sz w:val="24"/>
          <w:szCs w:val="24"/>
          <w:shd w:val="clear" w:color="auto" w:fill="FFFFFF"/>
        </w:rPr>
        <w:t>“</w:t>
      </w:r>
      <w:r w:rsidR="006B5371">
        <w:rPr>
          <w:rFonts w:ascii="Arial" w:hAnsi="Arial" w:cs="Arial"/>
          <w:b w:val="0"/>
          <w:sz w:val="24"/>
          <w:szCs w:val="24"/>
          <w:shd w:val="clear" w:color="auto" w:fill="FFFFFF"/>
        </w:rPr>
        <w:t>Juan XXIII</w:t>
      </w:r>
      <w:r w:rsidR="000C1582">
        <w:rPr>
          <w:rFonts w:ascii="Arial" w:hAnsi="Arial" w:cs="Arial"/>
          <w:b w:val="0"/>
          <w:sz w:val="24"/>
          <w:szCs w:val="24"/>
          <w:shd w:val="clear" w:color="auto" w:fill="FFFFFF"/>
        </w:rPr>
        <w:t>”</w:t>
      </w:r>
      <w:r w:rsidRPr="00A86FBA">
        <w:rPr>
          <w:rFonts w:ascii="Arial" w:hAnsi="Arial" w:cs="Arial"/>
          <w:b w:val="0"/>
          <w:sz w:val="24"/>
          <w:szCs w:val="24"/>
          <w:shd w:val="clear" w:color="auto" w:fill="FFFFFF"/>
        </w:rPr>
        <w:t>?</w:t>
      </w:r>
      <w:bookmarkEnd w:id="85"/>
      <w:bookmarkEnd w:id="86"/>
      <w:bookmarkEnd w:id="87"/>
      <w:bookmarkEnd w:id="88"/>
      <w:bookmarkEnd w:id="89"/>
      <w:bookmarkEnd w:id="90"/>
    </w:p>
    <w:p w:rsidR="00326342" w:rsidRDefault="0069256D" w:rsidP="0069256D">
      <w:pPr>
        <w:pStyle w:val="Ttulo2"/>
        <w:spacing w:line="360" w:lineRule="auto"/>
        <w:rPr>
          <w:rFonts w:ascii="Arial" w:hAnsi="Arial" w:cs="Arial"/>
          <w:color w:val="auto"/>
          <w:sz w:val="24"/>
          <w:szCs w:val="24"/>
          <w:shd w:val="clear" w:color="auto" w:fill="FFFFFF"/>
        </w:rPr>
      </w:pPr>
      <w:bookmarkStart w:id="91" w:name="_Toc439001031"/>
      <w:r w:rsidRPr="0069256D">
        <w:rPr>
          <w:rFonts w:ascii="Arial" w:hAnsi="Arial" w:cs="Arial"/>
          <w:color w:val="auto"/>
          <w:sz w:val="24"/>
          <w:szCs w:val="24"/>
          <w:shd w:val="clear" w:color="auto" w:fill="FFFFFF"/>
        </w:rPr>
        <w:t>Propósitos de la investigación</w:t>
      </w:r>
      <w:bookmarkEnd w:id="91"/>
    </w:p>
    <w:p w:rsidR="00326342" w:rsidRPr="0069256D" w:rsidRDefault="00326342" w:rsidP="0069256D">
      <w:pPr>
        <w:pStyle w:val="Ttulo3"/>
        <w:spacing w:line="360" w:lineRule="auto"/>
        <w:rPr>
          <w:rFonts w:ascii="Arial" w:hAnsi="Arial" w:cs="Arial"/>
          <w:color w:val="auto"/>
          <w:sz w:val="24"/>
          <w:szCs w:val="24"/>
          <w:shd w:val="clear" w:color="auto" w:fill="FFFFFF"/>
        </w:rPr>
      </w:pPr>
      <w:bookmarkStart w:id="92" w:name="_Toc439001032"/>
      <w:r w:rsidRPr="0069256D">
        <w:rPr>
          <w:rFonts w:ascii="Arial" w:hAnsi="Arial" w:cs="Arial"/>
          <w:color w:val="auto"/>
          <w:sz w:val="24"/>
          <w:szCs w:val="24"/>
          <w:shd w:val="clear" w:color="auto" w:fill="FFFFFF"/>
        </w:rPr>
        <w:t>Propósito General</w:t>
      </w:r>
      <w:bookmarkEnd w:id="92"/>
    </w:p>
    <w:p w:rsidR="00326342"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93" w:name="_Toc394136217"/>
      <w:bookmarkStart w:id="94" w:name="_Toc394136658"/>
      <w:bookmarkStart w:id="95" w:name="_Toc394169900"/>
      <w:bookmarkStart w:id="96" w:name="_Toc415846148"/>
      <w:bookmarkStart w:id="97" w:name="_Toc427055928"/>
      <w:bookmarkStart w:id="98" w:name="_Toc439001033"/>
      <w:r w:rsidR="006B5371">
        <w:rPr>
          <w:rFonts w:ascii="Arial" w:hAnsi="Arial" w:cs="Arial"/>
          <w:b w:val="0"/>
          <w:sz w:val="24"/>
          <w:szCs w:val="24"/>
          <w:shd w:val="clear" w:color="auto" w:fill="FFFFFF"/>
        </w:rPr>
        <w:t xml:space="preserve">Valorar el logro de la inclusión educativa en estudiantes con necesidades educativas especiales mediante </w:t>
      </w:r>
      <w:r w:rsidR="004030C3">
        <w:rPr>
          <w:rFonts w:ascii="Arial" w:hAnsi="Arial" w:cs="Arial"/>
          <w:b w:val="0"/>
          <w:sz w:val="24"/>
          <w:szCs w:val="24"/>
          <w:shd w:val="clear" w:color="auto" w:fill="FFFFFF"/>
        </w:rPr>
        <w:t>la</w:t>
      </w:r>
      <w:r w:rsidR="006B5371">
        <w:rPr>
          <w:rFonts w:ascii="Arial" w:hAnsi="Arial" w:cs="Arial"/>
          <w:b w:val="0"/>
          <w:sz w:val="24"/>
          <w:szCs w:val="24"/>
          <w:shd w:val="clear" w:color="auto" w:fill="FFFFFF"/>
        </w:rPr>
        <w:t xml:space="preserve"> evaluación diferenciada en el colegio privado Instituto Educacional </w:t>
      </w:r>
      <w:r w:rsidR="000C1582">
        <w:rPr>
          <w:rFonts w:ascii="Arial" w:hAnsi="Arial" w:cs="Arial"/>
          <w:b w:val="0"/>
          <w:sz w:val="24"/>
          <w:szCs w:val="24"/>
          <w:shd w:val="clear" w:color="auto" w:fill="FFFFFF"/>
        </w:rPr>
        <w:t>“</w:t>
      </w:r>
      <w:r w:rsidR="006B5371">
        <w:rPr>
          <w:rFonts w:ascii="Arial" w:hAnsi="Arial" w:cs="Arial"/>
          <w:b w:val="0"/>
          <w:sz w:val="24"/>
          <w:szCs w:val="24"/>
          <w:shd w:val="clear" w:color="auto" w:fill="FFFFFF"/>
        </w:rPr>
        <w:t>Juan XXIII</w:t>
      </w:r>
      <w:r w:rsidR="000C1582">
        <w:rPr>
          <w:rFonts w:ascii="Arial" w:hAnsi="Arial" w:cs="Arial"/>
          <w:b w:val="0"/>
          <w:sz w:val="24"/>
          <w:szCs w:val="24"/>
          <w:shd w:val="clear" w:color="auto" w:fill="FFFFFF"/>
        </w:rPr>
        <w:t>”</w:t>
      </w:r>
      <w:r w:rsidR="006B5371">
        <w:rPr>
          <w:rFonts w:ascii="Arial" w:hAnsi="Arial" w:cs="Arial"/>
          <w:b w:val="0"/>
          <w:sz w:val="24"/>
          <w:szCs w:val="24"/>
          <w:shd w:val="clear" w:color="auto" w:fill="FFFFFF"/>
        </w:rPr>
        <w:t>.</w:t>
      </w:r>
      <w:bookmarkEnd w:id="93"/>
      <w:bookmarkEnd w:id="94"/>
      <w:bookmarkEnd w:id="95"/>
      <w:bookmarkEnd w:id="96"/>
      <w:bookmarkEnd w:id="97"/>
      <w:bookmarkEnd w:id="98"/>
    </w:p>
    <w:p w:rsidR="00326342" w:rsidRPr="0069256D" w:rsidRDefault="00326342" w:rsidP="0069256D">
      <w:pPr>
        <w:pStyle w:val="Ttulo3"/>
        <w:spacing w:line="360" w:lineRule="auto"/>
        <w:rPr>
          <w:rFonts w:ascii="Arial" w:hAnsi="Arial" w:cs="Arial"/>
          <w:color w:val="auto"/>
          <w:sz w:val="24"/>
          <w:szCs w:val="24"/>
          <w:shd w:val="clear" w:color="auto" w:fill="FFFFFF"/>
        </w:rPr>
      </w:pPr>
      <w:bookmarkStart w:id="99" w:name="_Toc439001034"/>
      <w:r w:rsidRPr="0069256D">
        <w:rPr>
          <w:rFonts w:ascii="Arial" w:hAnsi="Arial" w:cs="Arial"/>
          <w:color w:val="auto"/>
          <w:sz w:val="24"/>
          <w:szCs w:val="24"/>
          <w:shd w:val="clear" w:color="auto" w:fill="FFFFFF"/>
        </w:rPr>
        <w:t>Propósitos específicos</w:t>
      </w:r>
      <w:bookmarkEnd w:id="99"/>
    </w:p>
    <w:p w:rsidR="00326342" w:rsidRDefault="004030C3" w:rsidP="0069256D">
      <w:pPr>
        <w:pStyle w:val="Ttulo1"/>
        <w:shd w:val="clear" w:color="auto" w:fill="FFFFFF"/>
        <w:spacing w:before="0" w:beforeAutospacing="0" w:line="360" w:lineRule="auto"/>
        <w:jc w:val="both"/>
        <w:rPr>
          <w:rFonts w:ascii="Arial" w:hAnsi="Arial" w:cs="Arial"/>
          <w:b w:val="0"/>
          <w:sz w:val="24"/>
          <w:szCs w:val="24"/>
          <w:shd w:val="clear" w:color="auto" w:fill="FFFFFF"/>
        </w:rPr>
      </w:pPr>
      <w:bookmarkStart w:id="100" w:name="_Toc394136219"/>
      <w:bookmarkStart w:id="101" w:name="_Toc394136660"/>
      <w:bookmarkStart w:id="102" w:name="_Toc394169902"/>
      <w:bookmarkStart w:id="103" w:name="_Toc415846150"/>
      <w:bookmarkStart w:id="104" w:name="_Toc427055930"/>
      <w:bookmarkStart w:id="105" w:name="_Toc439001035"/>
      <w:r>
        <w:rPr>
          <w:rFonts w:ascii="Arial" w:hAnsi="Arial" w:cs="Arial"/>
          <w:b w:val="0"/>
          <w:sz w:val="24"/>
          <w:szCs w:val="24"/>
          <w:shd w:val="clear" w:color="auto" w:fill="FFFFFF"/>
        </w:rPr>
        <w:t>Describir</w:t>
      </w:r>
      <w:r w:rsidR="00326342">
        <w:rPr>
          <w:rFonts w:ascii="Arial" w:hAnsi="Arial" w:cs="Arial"/>
          <w:b w:val="0"/>
          <w:sz w:val="24"/>
          <w:szCs w:val="24"/>
          <w:shd w:val="clear" w:color="auto" w:fill="FFFFFF"/>
        </w:rPr>
        <w:t xml:space="preserve"> las </w:t>
      </w:r>
      <w:r w:rsidR="001D3579">
        <w:rPr>
          <w:rFonts w:ascii="Arial" w:hAnsi="Arial" w:cs="Arial"/>
          <w:b w:val="0"/>
          <w:sz w:val="24"/>
          <w:szCs w:val="24"/>
          <w:shd w:val="clear" w:color="auto" w:fill="FFFFFF"/>
        </w:rPr>
        <w:t>estrategias</w:t>
      </w:r>
      <w:r w:rsidR="00326342">
        <w:rPr>
          <w:rFonts w:ascii="Arial" w:hAnsi="Arial" w:cs="Arial"/>
          <w:b w:val="0"/>
          <w:sz w:val="24"/>
          <w:szCs w:val="24"/>
          <w:shd w:val="clear" w:color="auto" w:fill="FFFFFF"/>
        </w:rPr>
        <w:t xml:space="preserve"> pedagógicas utilizadas para atender a estudiantes con NEE.</w:t>
      </w:r>
      <w:bookmarkEnd w:id="100"/>
      <w:bookmarkEnd w:id="101"/>
      <w:bookmarkEnd w:id="102"/>
      <w:bookmarkEnd w:id="103"/>
      <w:bookmarkEnd w:id="104"/>
      <w:bookmarkEnd w:id="105"/>
    </w:p>
    <w:p w:rsidR="00326342" w:rsidRDefault="004030C3" w:rsidP="0069256D">
      <w:pPr>
        <w:pStyle w:val="Ttulo1"/>
        <w:shd w:val="clear" w:color="auto" w:fill="FFFFFF"/>
        <w:spacing w:before="0" w:beforeAutospacing="0" w:line="360" w:lineRule="auto"/>
        <w:jc w:val="both"/>
        <w:rPr>
          <w:rFonts w:ascii="Arial" w:hAnsi="Arial" w:cs="Arial"/>
          <w:b w:val="0"/>
          <w:sz w:val="24"/>
          <w:szCs w:val="24"/>
          <w:shd w:val="clear" w:color="auto" w:fill="FFFFFF"/>
        </w:rPr>
      </w:pPr>
      <w:bookmarkStart w:id="106" w:name="_Toc394136220"/>
      <w:bookmarkStart w:id="107" w:name="_Toc394136661"/>
      <w:bookmarkStart w:id="108" w:name="_Toc394169903"/>
      <w:bookmarkStart w:id="109" w:name="_Toc415846151"/>
      <w:bookmarkStart w:id="110" w:name="_Toc427055931"/>
      <w:bookmarkStart w:id="111" w:name="_Toc439001036"/>
      <w:r>
        <w:rPr>
          <w:rFonts w:ascii="Arial" w:hAnsi="Arial" w:cs="Arial"/>
          <w:b w:val="0"/>
          <w:sz w:val="24"/>
          <w:szCs w:val="24"/>
          <w:shd w:val="clear" w:color="auto" w:fill="FFFFFF"/>
        </w:rPr>
        <w:lastRenderedPageBreak/>
        <w:t>Explorar las relaciones institucionales, académicas y administrativas entre los docentes y el departamento de orientación en el Instituto Educacional Juan XXIII</w:t>
      </w:r>
      <w:r w:rsidR="00326342">
        <w:rPr>
          <w:rFonts w:ascii="Arial" w:hAnsi="Arial" w:cs="Arial"/>
          <w:b w:val="0"/>
          <w:sz w:val="24"/>
          <w:szCs w:val="24"/>
          <w:shd w:val="clear" w:color="auto" w:fill="FFFFFF"/>
        </w:rPr>
        <w:t>.</w:t>
      </w:r>
      <w:bookmarkEnd w:id="106"/>
      <w:bookmarkEnd w:id="107"/>
      <w:bookmarkEnd w:id="108"/>
      <w:bookmarkEnd w:id="109"/>
      <w:bookmarkEnd w:id="110"/>
      <w:bookmarkEnd w:id="111"/>
    </w:p>
    <w:p w:rsidR="00326342" w:rsidRDefault="004030C3" w:rsidP="0069256D">
      <w:pPr>
        <w:pStyle w:val="Ttulo1"/>
        <w:shd w:val="clear" w:color="auto" w:fill="FFFFFF"/>
        <w:spacing w:before="0" w:beforeAutospacing="0" w:line="360" w:lineRule="auto"/>
        <w:jc w:val="both"/>
        <w:rPr>
          <w:rFonts w:ascii="Arial" w:hAnsi="Arial" w:cs="Arial"/>
          <w:b w:val="0"/>
          <w:sz w:val="24"/>
          <w:szCs w:val="24"/>
          <w:shd w:val="clear" w:color="auto" w:fill="FFFFFF"/>
        </w:rPr>
      </w:pPr>
      <w:bookmarkStart w:id="112" w:name="_Toc394136221"/>
      <w:bookmarkStart w:id="113" w:name="_Toc394136662"/>
      <w:bookmarkStart w:id="114" w:name="_Toc394169904"/>
      <w:bookmarkStart w:id="115" w:name="_Toc415846152"/>
      <w:bookmarkStart w:id="116" w:name="_Toc427055932"/>
      <w:bookmarkStart w:id="117" w:name="_Toc439001037"/>
      <w:r>
        <w:rPr>
          <w:rFonts w:ascii="Arial" w:hAnsi="Arial" w:cs="Arial"/>
          <w:b w:val="0"/>
          <w:sz w:val="24"/>
          <w:szCs w:val="24"/>
          <w:shd w:val="clear" w:color="auto" w:fill="FFFFFF"/>
        </w:rPr>
        <w:t>Examinar las evaluaciones diferenciadas aplicadas por los docentes en los estudiantes con NEE en el Instituto Educacional Juan XXIII</w:t>
      </w:r>
      <w:r w:rsidR="00326342">
        <w:rPr>
          <w:rFonts w:ascii="Arial" w:hAnsi="Arial" w:cs="Arial"/>
          <w:b w:val="0"/>
          <w:sz w:val="24"/>
          <w:szCs w:val="24"/>
          <w:shd w:val="clear" w:color="auto" w:fill="FFFFFF"/>
        </w:rPr>
        <w:t>.</w:t>
      </w:r>
      <w:bookmarkEnd w:id="112"/>
      <w:bookmarkEnd w:id="113"/>
      <w:bookmarkEnd w:id="114"/>
      <w:bookmarkEnd w:id="115"/>
      <w:bookmarkEnd w:id="116"/>
      <w:bookmarkEnd w:id="117"/>
    </w:p>
    <w:p w:rsidR="00326342" w:rsidRDefault="00326342" w:rsidP="0069256D">
      <w:pPr>
        <w:pStyle w:val="Ttulo1"/>
        <w:shd w:val="clear" w:color="auto" w:fill="FFFFFF"/>
        <w:spacing w:before="0" w:beforeAutospacing="0" w:line="360" w:lineRule="auto"/>
        <w:jc w:val="both"/>
        <w:rPr>
          <w:rFonts w:ascii="Arial" w:hAnsi="Arial" w:cs="Arial"/>
          <w:b w:val="0"/>
          <w:sz w:val="24"/>
          <w:szCs w:val="24"/>
          <w:shd w:val="clear" w:color="auto" w:fill="FFFFFF"/>
        </w:rPr>
      </w:pPr>
      <w:bookmarkStart w:id="118" w:name="_Toc394136222"/>
      <w:bookmarkStart w:id="119" w:name="_Toc394136663"/>
      <w:bookmarkStart w:id="120" w:name="_Toc394169905"/>
      <w:bookmarkStart w:id="121" w:name="_Toc415846153"/>
      <w:bookmarkStart w:id="122" w:name="_Toc427055933"/>
      <w:bookmarkStart w:id="123" w:name="_Toc439001038"/>
      <w:r>
        <w:rPr>
          <w:rFonts w:ascii="Arial" w:hAnsi="Arial" w:cs="Arial"/>
          <w:b w:val="0"/>
          <w:sz w:val="24"/>
          <w:szCs w:val="24"/>
          <w:shd w:val="clear" w:color="auto" w:fill="FFFFFF"/>
        </w:rPr>
        <w:t>Comprender el proceso de inclusión de un estudiante con NEE mediante evaluaciones diferenciadas</w:t>
      </w:r>
      <w:bookmarkEnd w:id="118"/>
      <w:bookmarkEnd w:id="119"/>
      <w:r w:rsidR="004030C3">
        <w:rPr>
          <w:rFonts w:ascii="Arial" w:hAnsi="Arial" w:cs="Arial"/>
          <w:b w:val="0"/>
          <w:sz w:val="24"/>
          <w:szCs w:val="24"/>
          <w:shd w:val="clear" w:color="auto" w:fill="FFFFFF"/>
        </w:rPr>
        <w:t xml:space="preserve"> en el Instituto Educacional Juan XXIII.</w:t>
      </w:r>
      <w:bookmarkEnd w:id="120"/>
      <w:bookmarkEnd w:id="121"/>
      <w:bookmarkEnd w:id="122"/>
      <w:bookmarkEnd w:id="123"/>
    </w:p>
    <w:p w:rsidR="00326342" w:rsidRDefault="0069256D" w:rsidP="0069256D">
      <w:pPr>
        <w:pStyle w:val="Ttulo2"/>
        <w:spacing w:line="360" w:lineRule="auto"/>
        <w:rPr>
          <w:rFonts w:ascii="Arial" w:hAnsi="Arial" w:cs="Arial"/>
          <w:color w:val="auto"/>
          <w:sz w:val="24"/>
          <w:szCs w:val="24"/>
          <w:shd w:val="clear" w:color="auto" w:fill="FFFFFF"/>
        </w:rPr>
      </w:pPr>
      <w:bookmarkStart w:id="124" w:name="_Toc439001039"/>
      <w:r w:rsidRPr="0069256D">
        <w:rPr>
          <w:rFonts w:ascii="Arial" w:hAnsi="Arial" w:cs="Arial"/>
          <w:color w:val="auto"/>
          <w:sz w:val="24"/>
          <w:szCs w:val="24"/>
          <w:shd w:val="clear" w:color="auto" w:fill="FFFFFF"/>
        </w:rPr>
        <w:t>Justificación</w:t>
      </w:r>
      <w:bookmarkEnd w:id="124"/>
    </w:p>
    <w:p w:rsidR="00326342" w:rsidRDefault="00326342" w:rsidP="00326342">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125" w:name="_Toc394136224"/>
      <w:bookmarkStart w:id="126" w:name="_Toc394136665"/>
      <w:bookmarkStart w:id="127" w:name="_Toc394169907"/>
      <w:bookmarkStart w:id="128" w:name="_Toc415846155"/>
      <w:bookmarkStart w:id="129" w:name="_Toc427055935"/>
      <w:bookmarkStart w:id="130" w:name="_Toc439001040"/>
      <w:r w:rsidRPr="00EC05CE">
        <w:rPr>
          <w:rFonts w:ascii="Arial" w:hAnsi="Arial" w:cs="Arial"/>
          <w:b w:val="0"/>
          <w:sz w:val="24"/>
          <w:szCs w:val="24"/>
          <w:shd w:val="clear" w:color="auto" w:fill="FFFFFF"/>
        </w:rPr>
        <w:t xml:space="preserve">Los niños con NEE, son personas que pueden ser sumadas a la educación de nuestro país de forma acertada lo cual no es solo beneficioso para ellos sino para </w:t>
      </w:r>
      <w:r>
        <w:rPr>
          <w:rFonts w:ascii="Arial" w:hAnsi="Arial" w:cs="Arial"/>
          <w:b w:val="0"/>
          <w:sz w:val="24"/>
          <w:szCs w:val="24"/>
          <w:shd w:val="clear" w:color="auto" w:fill="FFFFFF"/>
        </w:rPr>
        <w:t>aquellos estudiantes</w:t>
      </w:r>
      <w:r w:rsidRPr="00EC05CE">
        <w:rPr>
          <w:rFonts w:ascii="Arial" w:hAnsi="Arial" w:cs="Arial"/>
          <w:b w:val="0"/>
          <w:sz w:val="24"/>
          <w:szCs w:val="24"/>
          <w:shd w:val="clear" w:color="auto" w:fill="FFFFFF"/>
        </w:rPr>
        <w:t xml:space="preserve"> que aparentemente no tienen necesidades en el aprendizaje ya que per</w:t>
      </w:r>
      <w:r>
        <w:rPr>
          <w:rFonts w:ascii="Arial" w:hAnsi="Arial" w:cs="Arial"/>
          <w:b w:val="0"/>
          <w:sz w:val="24"/>
          <w:szCs w:val="24"/>
          <w:shd w:val="clear" w:color="auto" w:fill="FFFFFF"/>
        </w:rPr>
        <w:t>m</w:t>
      </w:r>
      <w:r w:rsidRPr="00EC05CE">
        <w:rPr>
          <w:rFonts w:ascii="Arial" w:hAnsi="Arial" w:cs="Arial"/>
          <w:b w:val="0"/>
          <w:sz w:val="24"/>
          <w:szCs w:val="24"/>
          <w:shd w:val="clear" w:color="auto" w:fill="FFFFFF"/>
        </w:rPr>
        <w:t xml:space="preserve">ite </w:t>
      </w:r>
      <w:r>
        <w:rPr>
          <w:rFonts w:ascii="Arial" w:hAnsi="Arial" w:cs="Arial"/>
          <w:b w:val="0"/>
          <w:sz w:val="24"/>
          <w:szCs w:val="24"/>
          <w:shd w:val="clear" w:color="auto" w:fill="FFFFFF"/>
        </w:rPr>
        <w:t>crear un vinculo y sensibilizar a los estudiantes y familiares con los mismos, permitiendo así, la inclusión a nivel educativ</w:t>
      </w:r>
      <w:r w:rsidR="00E45EC4">
        <w:rPr>
          <w:rFonts w:ascii="Arial" w:hAnsi="Arial" w:cs="Arial"/>
          <w:b w:val="0"/>
          <w:sz w:val="24"/>
          <w:szCs w:val="24"/>
          <w:shd w:val="clear" w:color="auto" w:fill="FFFFFF"/>
        </w:rPr>
        <w:t>o</w:t>
      </w:r>
      <w:r>
        <w:rPr>
          <w:rFonts w:ascii="Arial" w:hAnsi="Arial" w:cs="Arial"/>
          <w:b w:val="0"/>
          <w:sz w:val="24"/>
          <w:szCs w:val="24"/>
          <w:shd w:val="clear" w:color="auto" w:fill="FFFFFF"/>
        </w:rPr>
        <w:t xml:space="preserve"> y social.</w:t>
      </w:r>
      <w:bookmarkEnd w:id="125"/>
      <w:bookmarkEnd w:id="126"/>
      <w:bookmarkEnd w:id="127"/>
      <w:bookmarkEnd w:id="128"/>
      <w:bookmarkEnd w:id="129"/>
      <w:bookmarkEnd w:id="130"/>
    </w:p>
    <w:p w:rsidR="00326342" w:rsidRPr="00EC05CE" w:rsidRDefault="00326342" w:rsidP="005A0F4F">
      <w:pPr>
        <w:pStyle w:val="Ttulo1"/>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131" w:name="_Toc394136225"/>
      <w:bookmarkStart w:id="132" w:name="_Toc394136666"/>
      <w:bookmarkStart w:id="133" w:name="_Toc394169908"/>
      <w:bookmarkStart w:id="134" w:name="_Toc415846156"/>
      <w:bookmarkStart w:id="135" w:name="_Toc427055936"/>
      <w:bookmarkStart w:id="136" w:name="_Toc439001041"/>
      <w:r>
        <w:rPr>
          <w:rFonts w:ascii="Arial" w:hAnsi="Arial" w:cs="Arial"/>
          <w:b w:val="0"/>
          <w:sz w:val="24"/>
          <w:szCs w:val="24"/>
          <w:shd w:val="clear" w:color="auto" w:fill="FFFFFF"/>
        </w:rPr>
        <w:t xml:space="preserve">El sistema educativo, los docentes y familiares deben garantizar educación y calidad de vida a todos los niños del país y más aún a los niños con NEE que son aquellos que muchas veces no nacen con las herramientas necesarias para alcanzar las competencias mínimas para superar los objetivos del currículo educativo, sin embargo con trabajo y dedicación es posible diseñar estrategias para que los estudiantes con NEE logren alcanzar los objetivos planteados por el currículo del sistema educativo; por tal razón la Constitución de la </w:t>
      </w:r>
      <w:r w:rsidR="00146A7D">
        <w:rPr>
          <w:rFonts w:ascii="Arial" w:hAnsi="Arial" w:cs="Arial"/>
          <w:b w:val="0"/>
          <w:sz w:val="24"/>
          <w:szCs w:val="24"/>
          <w:shd w:val="clear" w:color="auto" w:fill="FFFFFF"/>
        </w:rPr>
        <w:t>R</w:t>
      </w:r>
      <w:r>
        <w:rPr>
          <w:rFonts w:ascii="Arial" w:hAnsi="Arial" w:cs="Arial"/>
          <w:b w:val="0"/>
          <w:sz w:val="24"/>
          <w:szCs w:val="24"/>
          <w:shd w:val="clear" w:color="auto" w:fill="FFFFFF"/>
        </w:rPr>
        <w:t xml:space="preserve">epública Bolivariana de Venezuela incluye en el artículo 103 de la misma a todos los niños del país, donde, </w:t>
      </w:r>
      <w:r w:rsidR="00146A7D">
        <w:rPr>
          <w:rFonts w:ascii="Arial" w:hAnsi="Arial" w:cs="Arial"/>
          <w:b w:val="0"/>
          <w:sz w:val="24"/>
          <w:szCs w:val="24"/>
          <w:shd w:val="clear" w:color="auto" w:fill="FFFFFF"/>
        </w:rPr>
        <w:t>de igual manera</w:t>
      </w:r>
      <w:r>
        <w:rPr>
          <w:rFonts w:ascii="Arial" w:hAnsi="Arial" w:cs="Arial"/>
          <w:b w:val="0"/>
          <w:sz w:val="24"/>
          <w:szCs w:val="24"/>
          <w:shd w:val="clear" w:color="auto" w:fill="FFFFFF"/>
        </w:rPr>
        <w:t xml:space="preserve"> se contemplan a los estudiantes con NEE; </w:t>
      </w:r>
      <w:r w:rsidR="007F5475">
        <w:rPr>
          <w:rFonts w:ascii="Arial" w:hAnsi="Arial" w:cs="Arial"/>
          <w:b w:val="0"/>
          <w:sz w:val="24"/>
          <w:szCs w:val="24"/>
          <w:shd w:val="clear" w:color="auto" w:fill="FFFFFF"/>
        </w:rPr>
        <w:t xml:space="preserve">en </w:t>
      </w:r>
      <w:r>
        <w:rPr>
          <w:rFonts w:ascii="Arial" w:hAnsi="Arial" w:cs="Arial"/>
          <w:b w:val="0"/>
          <w:sz w:val="24"/>
          <w:szCs w:val="24"/>
          <w:shd w:val="clear" w:color="auto" w:fill="FFFFFF"/>
        </w:rPr>
        <w:t xml:space="preserve">el artículo </w:t>
      </w:r>
      <w:r w:rsidR="007F5475">
        <w:rPr>
          <w:rFonts w:ascii="Arial" w:hAnsi="Arial" w:cs="Arial"/>
          <w:b w:val="0"/>
          <w:sz w:val="24"/>
          <w:szCs w:val="24"/>
          <w:shd w:val="clear" w:color="auto" w:fill="FFFFFF"/>
        </w:rPr>
        <w:t>se señala lo siguiente</w:t>
      </w:r>
      <w:r>
        <w:rPr>
          <w:rFonts w:ascii="Arial" w:hAnsi="Arial" w:cs="Arial"/>
          <w:b w:val="0"/>
          <w:sz w:val="24"/>
          <w:szCs w:val="24"/>
          <w:shd w:val="clear" w:color="auto" w:fill="FFFFFF"/>
        </w:rPr>
        <w:t>:</w:t>
      </w:r>
      <w:bookmarkEnd w:id="131"/>
      <w:bookmarkEnd w:id="132"/>
      <w:bookmarkEnd w:id="133"/>
      <w:bookmarkEnd w:id="134"/>
      <w:bookmarkEnd w:id="135"/>
      <w:bookmarkEnd w:id="136"/>
    </w:p>
    <w:p w:rsidR="00326342" w:rsidRPr="0000129A" w:rsidRDefault="00326342" w:rsidP="00326342">
      <w:pPr>
        <w:pStyle w:val="Ttulo1"/>
        <w:shd w:val="clear" w:color="auto" w:fill="FFFFFF"/>
        <w:spacing w:before="0" w:beforeAutospacing="0"/>
        <w:ind w:left="720" w:right="806"/>
        <w:contextualSpacing/>
        <w:jc w:val="both"/>
        <w:rPr>
          <w:rStyle w:val="Textoennegrita"/>
          <w:rFonts w:ascii="Arial" w:eastAsiaTheme="majorEastAsia" w:hAnsi="Arial" w:cs="Arial"/>
          <w:b/>
          <w:sz w:val="24"/>
          <w:szCs w:val="24"/>
          <w:bdr w:val="none" w:sz="0" w:space="0" w:color="auto" w:frame="1"/>
          <w:shd w:val="clear" w:color="auto" w:fill="FFFFFF"/>
        </w:rPr>
      </w:pPr>
      <w:bookmarkStart w:id="137" w:name="_Toc394136226"/>
      <w:bookmarkStart w:id="138" w:name="_Toc394136667"/>
      <w:bookmarkStart w:id="139" w:name="_Toc394169909"/>
      <w:bookmarkStart w:id="140" w:name="_Toc415846157"/>
      <w:bookmarkStart w:id="141" w:name="_Toc427055937"/>
      <w:bookmarkStart w:id="142" w:name="_Toc439001042"/>
      <w:r w:rsidRPr="0000129A">
        <w:rPr>
          <w:rFonts w:ascii="Arial" w:hAnsi="Arial" w:cs="Arial"/>
          <w:b w:val="0"/>
          <w:sz w:val="24"/>
          <w:szCs w:val="24"/>
        </w:rPr>
        <w:t xml:space="preserve">Toda persona tiene derecho a una educación integral, de calidad, permanente, en igualdad de condiciones y </w:t>
      </w:r>
      <w:r w:rsidRPr="0000129A">
        <w:rPr>
          <w:rFonts w:ascii="Arial" w:hAnsi="Arial" w:cs="Arial"/>
          <w:b w:val="0"/>
          <w:sz w:val="24"/>
          <w:szCs w:val="24"/>
        </w:rPr>
        <w:lastRenderedPageBreak/>
        <w:t>oportunidades, a quien se le respetará sus aptitudes, vocación y aspiraciones</w:t>
      </w:r>
      <w:r>
        <w:rPr>
          <w:rFonts w:ascii="Arial" w:hAnsi="Arial" w:cs="Arial"/>
          <w:b w:val="0"/>
          <w:sz w:val="24"/>
          <w:szCs w:val="24"/>
        </w:rPr>
        <w:t>..</w:t>
      </w:r>
      <w:r w:rsidRPr="0000129A">
        <w:rPr>
          <w:rFonts w:ascii="Arial" w:hAnsi="Arial" w:cs="Arial"/>
          <w:b w:val="0"/>
          <w:sz w:val="24"/>
          <w:szCs w:val="24"/>
        </w:rPr>
        <w:t>.</w:t>
      </w:r>
      <w:r>
        <w:rPr>
          <w:rFonts w:ascii="Arial" w:hAnsi="Arial" w:cs="Arial"/>
          <w:b w:val="0"/>
          <w:sz w:val="24"/>
          <w:szCs w:val="24"/>
        </w:rPr>
        <w:t>,…</w:t>
      </w:r>
      <w:r w:rsidRPr="0000129A">
        <w:rPr>
          <w:rFonts w:ascii="Arial" w:hAnsi="Arial" w:cs="Arial"/>
          <w:b w:val="0"/>
          <w:sz w:val="24"/>
          <w:szCs w:val="24"/>
        </w:rPr>
        <w:t>el Estado realizará una inversión prioritaria de acuerdo a los principios humanísticos del socialismo bolivariano y tomando en cuenta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o privadas de su libertad o carezcan de condiciones básicas para su incorporación y permanencia en el sistema educativo</w:t>
      </w:r>
      <w:r>
        <w:rPr>
          <w:rFonts w:ascii="Arial" w:hAnsi="Arial" w:cs="Arial"/>
          <w:b w:val="0"/>
          <w:sz w:val="24"/>
          <w:szCs w:val="24"/>
        </w:rPr>
        <w:t>…</w:t>
      </w:r>
      <w:r w:rsidRPr="0000129A">
        <w:rPr>
          <w:rFonts w:ascii="Arial" w:hAnsi="Arial" w:cs="Arial"/>
          <w:b w:val="0"/>
          <w:sz w:val="24"/>
          <w:szCs w:val="24"/>
        </w:rPr>
        <w:t xml:space="preserve"> </w:t>
      </w:r>
      <w:r w:rsidR="005A0F4F">
        <w:rPr>
          <w:rFonts w:ascii="Arial" w:hAnsi="Arial" w:cs="Arial"/>
          <w:b w:val="0"/>
          <w:sz w:val="24"/>
          <w:szCs w:val="24"/>
        </w:rPr>
        <w:t>(</w:t>
      </w:r>
      <w:r w:rsidR="005A0F4F">
        <w:rPr>
          <w:rFonts w:ascii="Arial" w:hAnsi="Arial" w:cs="Arial"/>
          <w:b w:val="0"/>
          <w:sz w:val="24"/>
          <w:szCs w:val="24"/>
          <w:shd w:val="clear" w:color="auto" w:fill="FFFFFF"/>
        </w:rPr>
        <w:t>Constitución de la República Bolivariana de Venezuela, 1999, Art. 103).</w:t>
      </w:r>
      <w:bookmarkEnd w:id="137"/>
      <w:bookmarkEnd w:id="138"/>
      <w:bookmarkEnd w:id="139"/>
      <w:bookmarkEnd w:id="140"/>
      <w:bookmarkEnd w:id="141"/>
      <w:bookmarkEnd w:id="142"/>
    </w:p>
    <w:p w:rsidR="00326342" w:rsidRDefault="00326342" w:rsidP="00326342">
      <w:pPr>
        <w:pStyle w:val="Ttulo1"/>
        <w:shd w:val="clear" w:color="auto" w:fill="FFFFFF"/>
        <w:spacing w:before="0" w:beforeAutospacing="0" w:line="360" w:lineRule="auto"/>
        <w:contextualSpacing/>
        <w:jc w:val="both"/>
        <w:rPr>
          <w:rStyle w:val="Textoennegrita"/>
          <w:rFonts w:ascii="Arial" w:eastAsiaTheme="majorEastAsia" w:hAnsi="Arial" w:cs="Arial"/>
          <w:sz w:val="24"/>
          <w:szCs w:val="24"/>
          <w:bdr w:val="none" w:sz="0" w:space="0" w:color="auto" w:frame="1"/>
          <w:shd w:val="clear" w:color="auto" w:fill="FFFFFF"/>
        </w:rPr>
      </w:pPr>
    </w:p>
    <w:p w:rsidR="00326342" w:rsidRDefault="00326342" w:rsidP="00326342">
      <w:pPr>
        <w:pStyle w:val="Ttulo1"/>
        <w:shd w:val="clear" w:color="auto" w:fill="FFFFFF"/>
        <w:spacing w:before="0" w:beforeAutospacing="0" w:line="360" w:lineRule="auto"/>
        <w:contextualSpacing/>
        <w:jc w:val="both"/>
        <w:rPr>
          <w:rStyle w:val="Textoennegrita"/>
          <w:rFonts w:ascii="Arial" w:eastAsiaTheme="majorEastAsia" w:hAnsi="Arial" w:cs="Arial"/>
          <w:sz w:val="24"/>
          <w:szCs w:val="24"/>
          <w:bdr w:val="none" w:sz="0" w:space="0" w:color="auto" w:frame="1"/>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143" w:name="_Toc394136227"/>
      <w:bookmarkStart w:id="144" w:name="_Toc394136668"/>
      <w:bookmarkStart w:id="145" w:name="_Toc394169910"/>
      <w:bookmarkStart w:id="146" w:name="_Toc415846158"/>
      <w:bookmarkStart w:id="147" w:name="_Toc427055938"/>
      <w:bookmarkStart w:id="148" w:name="_Toc439001043"/>
      <w:r>
        <w:rPr>
          <w:rStyle w:val="Textoennegrita"/>
          <w:rFonts w:ascii="Arial" w:eastAsiaTheme="majorEastAsia" w:hAnsi="Arial" w:cs="Arial"/>
          <w:sz w:val="24"/>
          <w:szCs w:val="24"/>
          <w:bdr w:val="none" w:sz="0" w:space="0" w:color="auto" w:frame="1"/>
          <w:shd w:val="clear" w:color="auto" w:fill="FFFFFF"/>
        </w:rPr>
        <w:t>Del mismo modo, la Ley O</w:t>
      </w:r>
      <w:r w:rsidRPr="00970715">
        <w:rPr>
          <w:rStyle w:val="Textoennegrita"/>
          <w:rFonts w:ascii="Arial" w:eastAsiaTheme="majorEastAsia" w:hAnsi="Arial" w:cs="Arial"/>
          <w:sz w:val="24"/>
          <w:szCs w:val="24"/>
          <w:bdr w:val="none" w:sz="0" w:space="0" w:color="auto" w:frame="1"/>
          <w:shd w:val="clear" w:color="auto" w:fill="FFFFFF"/>
        </w:rPr>
        <w:t xml:space="preserve">rgánica para la </w:t>
      </w:r>
      <w:r>
        <w:rPr>
          <w:rStyle w:val="Textoennegrita"/>
          <w:rFonts w:ascii="Arial" w:eastAsiaTheme="majorEastAsia" w:hAnsi="Arial" w:cs="Arial"/>
          <w:sz w:val="24"/>
          <w:szCs w:val="24"/>
          <w:bdr w:val="none" w:sz="0" w:space="0" w:color="auto" w:frame="1"/>
          <w:shd w:val="clear" w:color="auto" w:fill="FFFFFF"/>
        </w:rPr>
        <w:t>P</w:t>
      </w:r>
      <w:r w:rsidRPr="00970715">
        <w:rPr>
          <w:rStyle w:val="Textoennegrita"/>
          <w:rFonts w:ascii="Arial" w:eastAsiaTheme="majorEastAsia" w:hAnsi="Arial" w:cs="Arial"/>
          <w:sz w:val="24"/>
          <w:szCs w:val="24"/>
          <w:bdr w:val="none" w:sz="0" w:space="0" w:color="auto" w:frame="1"/>
          <w:shd w:val="clear" w:color="auto" w:fill="FFFFFF"/>
        </w:rPr>
        <w:t>rotección</w:t>
      </w:r>
      <w:r>
        <w:rPr>
          <w:rStyle w:val="Textoennegrita"/>
          <w:rFonts w:ascii="Arial" w:eastAsiaTheme="majorEastAsia" w:hAnsi="Arial" w:cs="Arial"/>
          <w:sz w:val="24"/>
          <w:szCs w:val="24"/>
          <w:bdr w:val="none" w:sz="0" w:space="0" w:color="auto" w:frame="1"/>
          <w:shd w:val="clear" w:color="auto" w:fill="FFFFFF"/>
        </w:rPr>
        <w:t xml:space="preserve"> del Niño y Adolescente establece que “todos los niños y adolescente de la República Bolivariana de Venezuela tienen </w:t>
      </w:r>
      <w:r w:rsidRPr="00970715">
        <w:rPr>
          <w:rFonts w:ascii="Arial" w:hAnsi="Arial" w:cs="Arial"/>
          <w:b w:val="0"/>
          <w:color w:val="333333"/>
          <w:sz w:val="24"/>
          <w:szCs w:val="24"/>
          <w:shd w:val="clear" w:color="auto" w:fill="FFFFFF"/>
        </w:rPr>
        <w:t xml:space="preserve">derecho a la educación. </w:t>
      </w:r>
      <w:r w:rsidR="005A0F4F">
        <w:rPr>
          <w:rFonts w:ascii="Arial" w:hAnsi="Arial" w:cs="Arial"/>
          <w:b w:val="0"/>
          <w:color w:val="333333"/>
          <w:sz w:val="24"/>
          <w:szCs w:val="24"/>
          <w:shd w:val="clear" w:color="auto" w:fill="FFFFFF"/>
        </w:rPr>
        <w:t xml:space="preserve">Por lo cual, </w:t>
      </w:r>
      <w:r w:rsidRPr="00970715">
        <w:rPr>
          <w:rFonts w:ascii="Arial" w:hAnsi="Arial" w:cs="Arial"/>
          <w:b w:val="0"/>
          <w:color w:val="333333"/>
          <w:sz w:val="24"/>
          <w:szCs w:val="24"/>
          <w:shd w:val="clear" w:color="auto" w:fill="FFFFFF"/>
        </w:rPr>
        <w:t>tienen derecho a ser inscritos y recibir educación en una escuela, plantel o instituto oficial, de carácter gratuito y cercano a su residencia</w:t>
      </w:r>
      <w:r>
        <w:rPr>
          <w:rFonts w:ascii="Arial" w:hAnsi="Arial" w:cs="Arial"/>
          <w:b w:val="0"/>
          <w:color w:val="333333"/>
          <w:sz w:val="24"/>
          <w:szCs w:val="24"/>
          <w:shd w:val="clear" w:color="auto" w:fill="FFFFFF"/>
        </w:rPr>
        <w:t xml:space="preserve">”. </w:t>
      </w:r>
      <w:r w:rsidR="005A0F4F">
        <w:rPr>
          <w:rFonts w:ascii="Arial" w:hAnsi="Arial" w:cs="Arial"/>
          <w:b w:val="0"/>
          <w:color w:val="333333"/>
          <w:sz w:val="24"/>
          <w:szCs w:val="24"/>
          <w:shd w:val="clear" w:color="auto" w:fill="FFFFFF"/>
        </w:rPr>
        <w:t>(</w:t>
      </w:r>
      <w:proofErr w:type="spellStart"/>
      <w:r>
        <w:rPr>
          <w:rFonts w:ascii="Arial" w:hAnsi="Arial" w:cs="Arial"/>
          <w:b w:val="0"/>
          <w:color w:val="333333"/>
          <w:sz w:val="24"/>
          <w:szCs w:val="24"/>
          <w:shd w:val="clear" w:color="auto" w:fill="FFFFFF"/>
        </w:rPr>
        <w:t>Lopna</w:t>
      </w:r>
      <w:proofErr w:type="spellEnd"/>
      <w:r w:rsidR="005A0F4F">
        <w:rPr>
          <w:rFonts w:ascii="Arial" w:hAnsi="Arial" w:cs="Arial"/>
          <w:b w:val="0"/>
          <w:color w:val="333333"/>
          <w:sz w:val="24"/>
          <w:szCs w:val="24"/>
          <w:shd w:val="clear" w:color="auto" w:fill="FFFFFF"/>
        </w:rPr>
        <w:t xml:space="preserve">, </w:t>
      </w:r>
      <w:r>
        <w:rPr>
          <w:rFonts w:ascii="Arial" w:hAnsi="Arial" w:cs="Arial"/>
          <w:b w:val="0"/>
          <w:color w:val="333333"/>
          <w:sz w:val="24"/>
          <w:szCs w:val="24"/>
          <w:shd w:val="clear" w:color="auto" w:fill="FFFFFF"/>
        </w:rPr>
        <w:t>2013</w:t>
      </w:r>
      <w:r w:rsidR="005A0F4F">
        <w:rPr>
          <w:rFonts w:ascii="Arial" w:hAnsi="Arial" w:cs="Arial"/>
          <w:b w:val="0"/>
          <w:color w:val="333333"/>
          <w:sz w:val="24"/>
          <w:szCs w:val="24"/>
          <w:shd w:val="clear" w:color="auto" w:fill="FFFFFF"/>
        </w:rPr>
        <w:t xml:space="preserve">, </w:t>
      </w:r>
      <w:r>
        <w:rPr>
          <w:rFonts w:ascii="Arial" w:hAnsi="Arial" w:cs="Arial"/>
          <w:b w:val="0"/>
          <w:color w:val="333333"/>
          <w:sz w:val="24"/>
          <w:szCs w:val="24"/>
          <w:shd w:val="clear" w:color="auto" w:fill="FFFFFF"/>
        </w:rPr>
        <w:t xml:space="preserve">Art. 53). También los niños y adolescentes con necesidades especiales están contemplados en la misma, el </w:t>
      </w:r>
      <w:r w:rsidRPr="00970715">
        <w:rPr>
          <w:rStyle w:val="Textoennegrita"/>
          <w:rFonts w:ascii="Arial" w:eastAsiaTheme="majorEastAsia" w:hAnsi="Arial" w:cs="Arial"/>
          <w:sz w:val="24"/>
          <w:szCs w:val="24"/>
          <w:bdr w:val="none" w:sz="0" w:space="0" w:color="auto" w:frame="1"/>
          <w:shd w:val="clear" w:color="auto" w:fill="FFFFFF"/>
        </w:rPr>
        <w:t>Artículo 29</w:t>
      </w:r>
      <w:r>
        <w:rPr>
          <w:rStyle w:val="Textoennegrita"/>
          <w:rFonts w:ascii="Arial" w:eastAsiaTheme="majorEastAsia" w:hAnsi="Arial" w:cs="Arial"/>
          <w:sz w:val="24"/>
          <w:szCs w:val="24"/>
          <w:bdr w:val="none" w:sz="0" w:space="0" w:color="auto" w:frame="1"/>
          <w:shd w:val="clear" w:color="auto" w:fill="FFFFFF"/>
        </w:rPr>
        <w:t xml:space="preserve"> se refiere a los </w:t>
      </w:r>
      <w:r w:rsidRPr="00970715">
        <w:rPr>
          <w:rStyle w:val="Textoennegrita"/>
          <w:rFonts w:ascii="Arial" w:eastAsiaTheme="majorEastAsia" w:hAnsi="Arial" w:cs="Arial"/>
          <w:sz w:val="24"/>
          <w:szCs w:val="24"/>
          <w:bdr w:val="none" w:sz="0" w:space="0" w:color="auto" w:frame="1"/>
          <w:shd w:val="clear" w:color="auto" w:fill="FFFFFF"/>
        </w:rPr>
        <w:t xml:space="preserve"> Derechos de los Niños y Adolescen</w:t>
      </w:r>
      <w:r>
        <w:rPr>
          <w:rStyle w:val="Textoennegrita"/>
          <w:rFonts w:ascii="Arial" w:eastAsiaTheme="majorEastAsia" w:hAnsi="Arial" w:cs="Arial"/>
          <w:sz w:val="24"/>
          <w:szCs w:val="24"/>
          <w:bdr w:val="none" w:sz="0" w:space="0" w:color="auto" w:frame="1"/>
          <w:shd w:val="clear" w:color="auto" w:fill="FFFFFF"/>
        </w:rPr>
        <w:t>tes con Necesidades Especiales</w:t>
      </w:r>
      <w:r w:rsidR="005A0F4F">
        <w:rPr>
          <w:rStyle w:val="Textoennegrita"/>
          <w:rFonts w:ascii="Arial" w:eastAsiaTheme="majorEastAsia" w:hAnsi="Arial" w:cs="Arial"/>
          <w:sz w:val="24"/>
          <w:szCs w:val="24"/>
          <w:bdr w:val="none" w:sz="0" w:space="0" w:color="auto" w:frame="1"/>
          <w:shd w:val="clear" w:color="auto" w:fill="FFFFFF"/>
        </w:rPr>
        <w:t xml:space="preserve"> y</w:t>
      </w:r>
      <w:r>
        <w:rPr>
          <w:rStyle w:val="Textoennegrita"/>
          <w:rFonts w:ascii="Arial" w:eastAsiaTheme="majorEastAsia" w:hAnsi="Arial" w:cs="Arial"/>
          <w:sz w:val="24"/>
          <w:szCs w:val="24"/>
          <w:bdr w:val="none" w:sz="0" w:space="0" w:color="auto" w:frame="1"/>
          <w:shd w:val="clear" w:color="auto" w:fill="FFFFFF"/>
        </w:rPr>
        <w:t xml:space="preserve"> menciona que:</w:t>
      </w:r>
      <w:bookmarkEnd w:id="143"/>
      <w:bookmarkEnd w:id="144"/>
      <w:bookmarkEnd w:id="145"/>
      <w:bookmarkEnd w:id="146"/>
      <w:bookmarkEnd w:id="147"/>
      <w:bookmarkEnd w:id="148"/>
    </w:p>
    <w:p w:rsidR="00326342" w:rsidRDefault="00326342" w:rsidP="00326342">
      <w:pPr>
        <w:pStyle w:val="Ttulo1"/>
        <w:shd w:val="clear" w:color="auto" w:fill="FFFFFF"/>
        <w:spacing w:before="0" w:beforeAutospacing="0" w:line="360" w:lineRule="auto"/>
        <w:contextualSpacing/>
        <w:jc w:val="both"/>
        <w:rPr>
          <w:rStyle w:val="Textoennegrita"/>
          <w:rFonts w:ascii="Arial" w:eastAsiaTheme="majorEastAsia" w:hAnsi="Arial" w:cs="Arial"/>
          <w:sz w:val="24"/>
          <w:szCs w:val="24"/>
          <w:bdr w:val="none" w:sz="0" w:space="0" w:color="auto" w:frame="1"/>
          <w:shd w:val="clear" w:color="auto" w:fill="FFFFFF"/>
        </w:rPr>
      </w:pPr>
    </w:p>
    <w:p w:rsidR="00326342" w:rsidRDefault="00326342" w:rsidP="00326342">
      <w:pPr>
        <w:pStyle w:val="Ttulo1"/>
        <w:shd w:val="clear" w:color="auto" w:fill="FFFFFF"/>
        <w:spacing w:before="0" w:beforeAutospacing="0"/>
        <w:ind w:left="850" w:right="763"/>
        <w:contextualSpacing/>
        <w:jc w:val="both"/>
        <w:rPr>
          <w:rStyle w:val="Textoennegrita"/>
          <w:rFonts w:ascii="Arial" w:eastAsiaTheme="majorEastAsia" w:hAnsi="Arial" w:cs="Arial"/>
          <w:sz w:val="24"/>
          <w:szCs w:val="24"/>
          <w:bdr w:val="none" w:sz="0" w:space="0" w:color="auto" w:frame="1"/>
          <w:shd w:val="clear" w:color="auto" w:fill="FFFFFF"/>
        </w:rPr>
      </w:pPr>
      <w:bookmarkStart w:id="149" w:name="_Toc394136228"/>
      <w:bookmarkStart w:id="150" w:name="_Toc394136669"/>
      <w:bookmarkStart w:id="151" w:name="_Toc394169911"/>
      <w:bookmarkStart w:id="152" w:name="_Toc415846159"/>
      <w:bookmarkStart w:id="153" w:name="_Toc427055939"/>
      <w:bookmarkStart w:id="154" w:name="_Toc439001044"/>
      <w:r w:rsidRPr="00970715">
        <w:rPr>
          <w:rStyle w:val="Textoennegrita"/>
          <w:rFonts w:ascii="Arial" w:eastAsiaTheme="majorEastAsia" w:hAnsi="Arial" w:cs="Arial"/>
          <w:sz w:val="24"/>
          <w:szCs w:val="24"/>
          <w:bdr w:val="none" w:sz="0" w:space="0" w:color="auto" w:frame="1"/>
          <w:shd w:val="clear" w:color="auto" w:fill="FFFFFF"/>
        </w:rPr>
        <w:t>Todos los niños y adolescentes con necesida</w:t>
      </w:r>
      <w:r>
        <w:rPr>
          <w:rStyle w:val="Textoennegrita"/>
          <w:rFonts w:ascii="Arial" w:eastAsiaTheme="majorEastAsia" w:hAnsi="Arial" w:cs="Arial"/>
          <w:sz w:val="24"/>
          <w:szCs w:val="24"/>
          <w:bdr w:val="none" w:sz="0" w:space="0" w:color="auto" w:frame="1"/>
          <w:shd w:val="clear" w:color="auto" w:fill="FFFFFF"/>
        </w:rPr>
        <w:t xml:space="preserve">des especiales tienen todos los </w:t>
      </w:r>
      <w:r w:rsidRPr="00970715">
        <w:rPr>
          <w:rStyle w:val="Textoennegrita"/>
          <w:rFonts w:ascii="Arial" w:eastAsiaTheme="majorEastAsia" w:hAnsi="Arial" w:cs="Arial"/>
          <w:sz w:val="24"/>
          <w:szCs w:val="24"/>
          <w:bdr w:val="none" w:sz="0" w:space="0" w:color="auto" w:frame="1"/>
          <w:shd w:val="clear" w:color="auto" w:fill="FFFFFF"/>
        </w:rPr>
        <w:t>derechos y garantías consagrados y reconocidos por esta Ley, además de los inherentes a su condición espec</w:t>
      </w:r>
      <w:r w:rsidR="005A0F4F">
        <w:rPr>
          <w:rStyle w:val="Textoennegrita"/>
          <w:rFonts w:ascii="Arial" w:eastAsiaTheme="majorEastAsia" w:hAnsi="Arial" w:cs="Arial"/>
          <w:sz w:val="24"/>
          <w:szCs w:val="24"/>
          <w:bdr w:val="none" w:sz="0" w:space="0" w:color="auto" w:frame="1"/>
          <w:shd w:val="clear" w:color="auto" w:fill="FFFFFF"/>
        </w:rPr>
        <w:t>í</w:t>
      </w:r>
      <w:r w:rsidRPr="00970715">
        <w:rPr>
          <w:rStyle w:val="Textoennegrita"/>
          <w:rFonts w:ascii="Arial" w:eastAsiaTheme="majorEastAsia" w:hAnsi="Arial" w:cs="Arial"/>
          <w:sz w:val="24"/>
          <w:szCs w:val="24"/>
          <w:bdr w:val="none" w:sz="0" w:space="0" w:color="auto" w:frame="1"/>
          <w:shd w:val="clear" w:color="auto" w:fill="FFFFFF"/>
        </w:rPr>
        <w:t>fica. El Estado, la familia y la sociedad deben</w:t>
      </w:r>
      <w:r>
        <w:rPr>
          <w:rStyle w:val="Textoennegrita"/>
          <w:rFonts w:ascii="Arial" w:eastAsiaTheme="majorEastAsia" w:hAnsi="Arial" w:cs="Arial"/>
          <w:sz w:val="24"/>
          <w:szCs w:val="24"/>
          <w:bdr w:val="none" w:sz="0" w:space="0" w:color="auto" w:frame="1"/>
          <w:shd w:val="clear" w:color="auto" w:fill="FFFFFF"/>
        </w:rPr>
        <w:t xml:space="preserve"> </w:t>
      </w:r>
      <w:r w:rsidRPr="00970715">
        <w:rPr>
          <w:rStyle w:val="Textoennegrita"/>
          <w:rFonts w:ascii="Arial" w:eastAsiaTheme="majorEastAsia" w:hAnsi="Arial" w:cs="Arial"/>
          <w:sz w:val="24"/>
          <w:szCs w:val="24"/>
          <w:bdr w:val="none" w:sz="0" w:space="0" w:color="auto" w:frame="1"/>
          <w:shd w:val="clear" w:color="auto" w:fill="FFFFFF"/>
        </w:rPr>
        <w:t>asegurarles el pleno desarrollo de su personalidad hasta el máximo de sus</w:t>
      </w:r>
      <w:r>
        <w:rPr>
          <w:rStyle w:val="Textoennegrita"/>
          <w:rFonts w:ascii="Arial" w:eastAsiaTheme="majorEastAsia" w:hAnsi="Arial" w:cs="Arial"/>
          <w:sz w:val="24"/>
          <w:szCs w:val="24"/>
          <w:bdr w:val="none" w:sz="0" w:space="0" w:color="auto" w:frame="1"/>
          <w:shd w:val="clear" w:color="auto" w:fill="FFFFFF"/>
        </w:rPr>
        <w:t xml:space="preserve"> p</w:t>
      </w:r>
      <w:r w:rsidRPr="00970715">
        <w:rPr>
          <w:rStyle w:val="Textoennegrita"/>
          <w:rFonts w:ascii="Arial" w:eastAsiaTheme="majorEastAsia" w:hAnsi="Arial" w:cs="Arial"/>
          <w:sz w:val="24"/>
          <w:szCs w:val="24"/>
          <w:bdr w:val="none" w:sz="0" w:space="0" w:color="auto" w:frame="1"/>
          <w:shd w:val="clear" w:color="auto" w:fill="FFFFFF"/>
        </w:rPr>
        <w:t>otencialid</w:t>
      </w:r>
      <w:r>
        <w:rPr>
          <w:rStyle w:val="Textoennegrita"/>
          <w:rFonts w:ascii="Arial" w:eastAsiaTheme="majorEastAsia" w:hAnsi="Arial" w:cs="Arial"/>
          <w:sz w:val="24"/>
          <w:szCs w:val="24"/>
          <w:bdr w:val="none" w:sz="0" w:space="0" w:color="auto" w:frame="1"/>
          <w:shd w:val="clear" w:color="auto" w:fill="FFFFFF"/>
        </w:rPr>
        <w:t>a</w:t>
      </w:r>
      <w:r w:rsidRPr="00970715">
        <w:rPr>
          <w:rStyle w:val="Textoennegrita"/>
          <w:rFonts w:ascii="Arial" w:eastAsiaTheme="majorEastAsia" w:hAnsi="Arial" w:cs="Arial"/>
          <w:sz w:val="24"/>
          <w:szCs w:val="24"/>
          <w:bdr w:val="none" w:sz="0" w:space="0" w:color="auto" w:frame="1"/>
          <w:shd w:val="clear" w:color="auto" w:fill="FFFFFF"/>
        </w:rPr>
        <w:t>des, así como el goce de una vida plena y digna</w:t>
      </w:r>
      <w:r>
        <w:rPr>
          <w:rStyle w:val="Textoennegrita"/>
          <w:rFonts w:ascii="Arial" w:eastAsiaTheme="majorEastAsia" w:hAnsi="Arial" w:cs="Arial"/>
          <w:sz w:val="24"/>
          <w:szCs w:val="24"/>
          <w:bdr w:val="none" w:sz="0" w:space="0" w:color="auto" w:frame="1"/>
          <w:shd w:val="clear" w:color="auto" w:fill="FFFFFF"/>
        </w:rPr>
        <w:t xml:space="preserve">. </w:t>
      </w:r>
      <w:r w:rsidR="005A0F4F">
        <w:rPr>
          <w:rStyle w:val="Textoennegrita"/>
          <w:rFonts w:ascii="Arial" w:eastAsiaTheme="majorEastAsia" w:hAnsi="Arial" w:cs="Arial"/>
          <w:sz w:val="24"/>
          <w:szCs w:val="24"/>
          <w:bdr w:val="none" w:sz="0" w:space="0" w:color="auto" w:frame="1"/>
          <w:shd w:val="clear" w:color="auto" w:fill="FFFFFF"/>
        </w:rPr>
        <w:t>(</w:t>
      </w:r>
      <w:proofErr w:type="spellStart"/>
      <w:r>
        <w:rPr>
          <w:rStyle w:val="Textoennegrita"/>
          <w:rFonts w:ascii="Arial" w:eastAsiaTheme="majorEastAsia" w:hAnsi="Arial" w:cs="Arial"/>
          <w:sz w:val="24"/>
          <w:szCs w:val="24"/>
          <w:bdr w:val="none" w:sz="0" w:space="0" w:color="auto" w:frame="1"/>
          <w:shd w:val="clear" w:color="auto" w:fill="FFFFFF"/>
        </w:rPr>
        <w:t>Lopna</w:t>
      </w:r>
      <w:proofErr w:type="spellEnd"/>
      <w:r w:rsidR="005A0F4F">
        <w:rPr>
          <w:rStyle w:val="Textoennegrita"/>
          <w:rFonts w:ascii="Arial" w:eastAsiaTheme="majorEastAsia" w:hAnsi="Arial" w:cs="Arial"/>
          <w:sz w:val="24"/>
          <w:szCs w:val="24"/>
          <w:bdr w:val="none" w:sz="0" w:space="0" w:color="auto" w:frame="1"/>
          <w:shd w:val="clear" w:color="auto" w:fill="FFFFFF"/>
        </w:rPr>
        <w:t xml:space="preserve">, </w:t>
      </w:r>
      <w:r>
        <w:rPr>
          <w:rStyle w:val="Textoennegrita"/>
          <w:rFonts w:ascii="Arial" w:eastAsiaTheme="majorEastAsia" w:hAnsi="Arial" w:cs="Arial"/>
          <w:sz w:val="24"/>
          <w:szCs w:val="24"/>
          <w:bdr w:val="none" w:sz="0" w:space="0" w:color="auto" w:frame="1"/>
          <w:shd w:val="clear" w:color="auto" w:fill="FFFFFF"/>
        </w:rPr>
        <w:t>2013</w:t>
      </w:r>
      <w:r w:rsidR="005A0F4F">
        <w:rPr>
          <w:rStyle w:val="Textoennegrita"/>
          <w:rFonts w:ascii="Arial" w:eastAsiaTheme="majorEastAsia" w:hAnsi="Arial" w:cs="Arial"/>
          <w:sz w:val="24"/>
          <w:szCs w:val="24"/>
          <w:bdr w:val="none" w:sz="0" w:space="0" w:color="auto" w:frame="1"/>
          <w:shd w:val="clear" w:color="auto" w:fill="FFFFFF"/>
        </w:rPr>
        <w:t xml:space="preserve">, </w:t>
      </w:r>
      <w:r>
        <w:rPr>
          <w:rStyle w:val="Textoennegrita"/>
          <w:rFonts w:ascii="Arial" w:eastAsiaTheme="majorEastAsia" w:hAnsi="Arial" w:cs="Arial"/>
          <w:sz w:val="24"/>
          <w:szCs w:val="24"/>
          <w:bdr w:val="none" w:sz="0" w:space="0" w:color="auto" w:frame="1"/>
          <w:shd w:val="clear" w:color="auto" w:fill="FFFFFF"/>
        </w:rPr>
        <w:t>Art 29).</w:t>
      </w:r>
      <w:bookmarkEnd w:id="149"/>
      <w:bookmarkEnd w:id="150"/>
      <w:bookmarkEnd w:id="151"/>
      <w:bookmarkEnd w:id="152"/>
      <w:bookmarkEnd w:id="153"/>
      <w:bookmarkEnd w:id="154"/>
    </w:p>
    <w:p w:rsidR="00326342" w:rsidRDefault="00326342" w:rsidP="00326342">
      <w:pPr>
        <w:pStyle w:val="Ttulo1"/>
        <w:shd w:val="clear" w:color="auto" w:fill="FFFFFF"/>
        <w:spacing w:before="0" w:beforeAutospacing="0" w:line="360" w:lineRule="auto"/>
        <w:ind w:left="851" w:right="758"/>
        <w:contextualSpacing/>
        <w:jc w:val="both"/>
        <w:rPr>
          <w:rStyle w:val="Textoennegrita"/>
          <w:rFonts w:ascii="Arial" w:eastAsiaTheme="majorEastAsia" w:hAnsi="Arial" w:cs="Arial"/>
          <w:sz w:val="24"/>
          <w:szCs w:val="24"/>
          <w:bdr w:val="none" w:sz="0" w:space="0" w:color="auto" w:frame="1"/>
          <w:shd w:val="clear" w:color="auto" w:fill="FFFFFF"/>
        </w:rPr>
      </w:pPr>
    </w:p>
    <w:p w:rsidR="00326342" w:rsidRDefault="00326342" w:rsidP="00326342">
      <w:pPr>
        <w:pStyle w:val="Ttulo1"/>
        <w:shd w:val="clear" w:color="auto" w:fill="FFFFFF"/>
        <w:spacing w:before="0" w:beforeAutospacing="0" w:line="360" w:lineRule="auto"/>
        <w:ind w:right="-93"/>
        <w:contextualSpacing/>
        <w:jc w:val="both"/>
        <w:rPr>
          <w:rStyle w:val="Textoennegrita"/>
          <w:rFonts w:ascii="Arial" w:eastAsiaTheme="majorEastAsia" w:hAnsi="Arial" w:cs="Arial"/>
          <w:sz w:val="24"/>
          <w:szCs w:val="24"/>
          <w:bdr w:val="none" w:sz="0" w:space="0" w:color="auto" w:frame="1"/>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155" w:name="_Toc394136229"/>
      <w:bookmarkStart w:id="156" w:name="_Toc394136670"/>
      <w:bookmarkStart w:id="157" w:name="_Toc394169912"/>
      <w:bookmarkStart w:id="158" w:name="_Toc415846160"/>
      <w:bookmarkStart w:id="159" w:name="_Toc427055940"/>
      <w:bookmarkStart w:id="160" w:name="_Toc439001045"/>
      <w:r>
        <w:rPr>
          <w:rStyle w:val="Textoennegrita"/>
          <w:rFonts w:ascii="Arial" w:eastAsiaTheme="majorEastAsia" w:hAnsi="Arial" w:cs="Arial"/>
          <w:sz w:val="24"/>
          <w:szCs w:val="24"/>
          <w:bdr w:val="none" w:sz="0" w:space="0" w:color="auto" w:frame="1"/>
          <w:shd w:val="clear" w:color="auto" w:fill="FFFFFF"/>
        </w:rPr>
        <w:t>Por consiguiente los niños con NEE tienen también derecho a la educación y los mismos no pueden ser excluido del sistema educativo venezolano; el problema ocurre cuando observamos que en las planificaciones de aulas estos niños no son incluidos y se utilizan las herramientas pedagógicas utilizadas para aquellos estudiantes que no cursan con una condición que afecte su aprendizaje.</w:t>
      </w:r>
      <w:bookmarkEnd w:id="155"/>
      <w:bookmarkEnd w:id="156"/>
      <w:bookmarkEnd w:id="157"/>
      <w:bookmarkEnd w:id="158"/>
      <w:bookmarkEnd w:id="159"/>
      <w:bookmarkEnd w:id="160"/>
    </w:p>
    <w:p w:rsidR="00326342" w:rsidRDefault="00326342" w:rsidP="00326342">
      <w:pPr>
        <w:pStyle w:val="Ttulo1"/>
        <w:shd w:val="clear" w:color="auto" w:fill="FFFFFF"/>
        <w:spacing w:before="0" w:beforeAutospacing="0" w:line="360" w:lineRule="auto"/>
        <w:ind w:right="-93"/>
        <w:contextualSpacing/>
        <w:jc w:val="both"/>
        <w:rPr>
          <w:rStyle w:val="Textoennegrita"/>
          <w:rFonts w:ascii="Arial" w:eastAsiaTheme="majorEastAsia" w:hAnsi="Arial" w:cs="Arial"/>
          <w:sz w:val="24"/>
          <w:szCs w:val="24"/>
          <w:bdr w:val="none" w:sz="0" w:space="0" w:color="auto" w:frame="1"/>
          <w:shd w:val="clear" w:color="auto" w:fill="FFFFFF"/>
        </w:rPr>
      </w:pPr>
    </w:p>
    <w:p w:rsidR="00326342" w:rsidRDefault="00326342" w:rsidP="00326342">
      <w:pPr>
        <w:pStyle w:val="Ttulo1"/>
        <w:shd w:val="clear" w:color="auto" w:fill="FFFFFF"/>
        <w:spacing w:before="0" w:beforeAutospacing="0" w:line="360" w:lineRule="auto"/>
        <w:ind w:right="-93"/>
        <w:contextualSpacing/>
        <w:jc w:val="both"/>
        <w:rPr>
          <w:rStyle w:val="Textoennegrita"/>
          <w:rFonts w:ascii="Arial" w:eastAsiaTheme="majorEastAsia" w:hAnsi="Arial" w:cs="Arial"/>
          <w:sz w:val="24"/>
          <w:szCs w:val="24"/>
          <w:bdr w:val="none" w:sz="0" w:space="0" w:color="auto" w:frame="1"/>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161" w:name="_Toc394136230"/>
      <w:bookmarkStart w:id="162" w:name="_Toc394136671"/>
      <w:bookmarkStart w:id="163" w:name="_Toc394169913"/>
      <w:bookmarkStart w:id="164" w:name="_Toc415846161"/>
      <w:bookmarkStart w:id="165" w:name="_Toc427055941"/>
      <w:bookmarkStart w:id="166" w:name="_Toc439001046"/>
      <w:r>
        <w:rPr>
          <w:rStyle w:val="Textoennegrita"/>
          <w:rFonts w:ascii="Arial" w:eastAsiaTheme="majorEastAsia" w:hAnsi="Arial" w:cs="Arial"/>
          <w:sz w:val="24"/>
          <w:szCs w:val="24"/>
          <w:bdr w:val="none" w:sz="0" w:space="0" w:color="auto" w:frame="1"/>
          <w:shd w:val="clear" w:color="auto" w:fill="FFFFFF"/>
        </w:rPr>
        <w:t xml:space="preserve">Tampoco el pensum de las universidades de nuestro país incluye materias donde se le enseñe al educador establecer y diseñar herramientas de evaluación diferenciadas para niños con NEE. Sin embargo la </w:t>
      </w:r>
      <w:proofErr w:type="spellStart"/>
      <w:r>
        <w:rPr>
          <w:rStyle w:val="Textoennegrita"/>
          <w:rFonts w:ascii="Arial" w:eastAsiaTheme="majorEastAsia" w:hAnsi="Arial" w:cs="Arial"/>
          <w:sz w:val="24"/>
          <w:szCs w:val="24"/>
          <w:bdr w:val="none" w:sz="0" w:space="0" w:color="auto" w:frame="1"/>
          <w:shd w:val="clear" w:color="auto" w:fill="FFFFFF"/>
        </w:rPr>
        <w:t>Lopna</w:t>
      </w:r>
      <w:proofErr w:type="spellEnd"/>
      <w:r>
        <w:rPr>
          <w:rStyle w:val="Textoennegrita"/>
          <w:rFonts w:ascii="Arial" w:eastAsiaTheme="majorEastAsia" w:hAnsi="Arial" w:cs="Arial"/>
          <w:sz w:val="24"/>
          <w:szCs w:val="24"/>
          <w:bdr w:val="none" w:sz="0" w:space="0" w:color="auto" w:frame="1"/>
          <w:shd w:val="clear" w:color="auto" w:fill="FFFFFF"/>
        </w:rPr>
        <w:t xml:space="preserve"> obliga que los estudiantes tengan un apoyo en el plantel donde cursan sus estudios ya sea conocido como departamento de orientación o apoyo psicológico, los cuales deben ser en gran parte el sistema o el eje de cada institución y se les brinde a cada estudiante un apoyo personalizado. Pero lamentablemente las instituciones venezolanas en algunos casos no cuentan con dicho departamento o simplemente no se dan abasto por la cantidad de matrícula en cada plantel del país ya sean públicos o privados.</w:t>
      </w:r>
      <w:bookmarkEnd w:id="161"/>
      <w:bookmarkEnd w:id="162"/>
      <w:bookmarkEnd w:id="163"/>
      <w:bookmarkEnd w:id="164"/>
      <w:bookmarkEnd w:id="165"/>
      <w:bookmarkEnd w:id="166"/>
    </w:p>
    <w:p w:rsidR="00326342" w:rsidRDefault="00326342" w:rsidP="00326342">
      <w:pPr>
        <w:pStyle w:val="Ttulo1"/>
        <w:shd w:val="clear" w:color="auto" w:fill="FFFFFF"/>
        <w:spacing w:before="0" w:beforeAutospacing="0" w:line="360" w:lineRule="auto"/>
        <w:ind w:right="-93"/>
        <w:contextualSpacing/>
        <w:jc w:val="both"/>
        <w:rPr>
          <w:rStyle w:val="Textoennegrita"/>
          <w:rFonts w:ascii="Arial" w:eastAsiaTheme="majorEastAsia" w:hAnsi="Arial" w:cs="Arial"/>
          <w:sz w:val="24"/>
          <w:szCs w:val="24"/>
          <w:bdr w:val="none" w:sz="0" w:space="0" w:color="auto" w:frame="1"/>
          <w:shd w:val="clear" w:color="auto" w:fill="FFFFFF"/>
        </w:rPr>
      </w:pPr>
    </w:p>
    <w:p w:rsidR="00326342" w:rsidRDefault="00326342" w:rsidP="00326342">
      <w:pPr>
        <w:pStyle w:val="Ttulo1"/>
        <w:shd w:val="clear" w:color="auto" w:fill="FFFFFF"/>
        <w:spacing w:before="0" w:beforeAutospacing="0" w:line="360" w:lineRule="auto"/>
        <w:ind w:right="-93"/>
        <w:contextualSpacing/>
        <w:jc w:val="both"/>
        <w:rPr>
          <w:rStyle w:val="Textoennegrita"/>
          <w:rFonts w:ascii="Arial" w:eastAsiaTheme="majorEastAsia" w:hAnsi="Arial" w:cs="Arial"/>
          <w:sz w:val="24"/>
          <w:szCs w:val="24"/>
          <w:bdr w:val="none" w:sz="0" w:space="0" w:color="auto" w:frame="1"/>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167" w:name="_Toc394136231"/>
      <w:bookmarkStart w:id="168" w:name="_Toc394136672"/>
      <w:bookmarkStart w:id="169" w:name="_Toc394169914"/>
      <w:bookmarkStart w:id="170" w:name="_Toc415846162"/>
      <w:bookmarkStart w:id="171" w:name="_Toc427055942"/>
      <w:bookmarkStart w:id="172" w:name="_Toc439001047"/>
      <w:r>
        <w:rPr>
          <w:rStyle w:val="Textoennegrita"/>
          <w:rFonts w:ascii="Arial" w:eastAsiaTheme="majorEastAsia" w:hAnsi="Arial" w:cs="Arial"/>
          <w:sz w:val="24"/>
          <w:szCs w:val="24"/>
          <w:bdr w:val="none" w:sz="0" w:space="0" w:color="auto" w:frame="1"/>
          <w:shd w:val="clear" w:color="auto" w:fill="FFFFFF"/>
        </w:rPr>
        <w:t xml:space="preserve">El Instituto Educacional Juan XXIII no escapa </w:t>
      </w:r>
      <w:r w:rsidR="005D03BB">
        <w:rPr>
          <w:rStyle w:val="Textoennegrita"/>
          <w:rFonts w:ascii="Arial" w:eastAsiaTheme="majorEastAsia" w:hAnsi="Arial" w:cs="Arial"/>
          <w:sz w:val="24"/>
          <w:szCs w:val="24"/>
          <w:bdr w:val="none" w:sz="0" w:space="0" w:color="auto" w:frame="1"/>
          <w:shd w:val="clear" w:color="auto" w:fill="FFFFFF"/>
        </w:rPr>
        <w:t>a</w:t>
      </w:r>
      <w:r>
        <w:rPr>
          <w:rStyle w:val="Textoennegrita"/>
          <w:rFonts w:ascii="Arial" w:eastAsiaTheme="majorEastAsia" w:hAnsi="Arial" w:cs="Arial"/>
          <w:sz w:val="24"/>
          <w:szCs w:val="24"/>
          <w:bdr w:val="none" w:sz="0" w:space="0" w:color="auto" w:frame="1"/>
          <w:shd w:val="clear" w:color="auto" w:fill="FFFFFF"/>
        </w:rPr>
        <w:t xml:space="preserve"> esta situación</w:t>
      </w:r>
      <w:r w:rsidR="00344D78">
        <w:rPr>
          <w:rStyle w:val="Textoennegrita"/>
          <w:rFonts w:ascii="Arial" w:eastAsiaTheme="majorEastAsia" w:hAnsi="Arial" w:cs="Arial"/>
          <w:sz w:val="24"/>
          <w:szCs w:val="24"/>
          <w:bdr w:val="none" w:sz="0" w:space="0" w:color="auto" w:frame="1"/>
          <w:shd w:val="clear" w:color="auto" w:fill="FFFFFF"/>
        </w:rPr>
        <w:t>,</w:t>
      </w:r>
      <w:r>
        <w:rPr>
          <w:rStyle w:val="Textoennegrita"/>
          <w:rFonts w:ascii="Arial" w:eastAsiaTheme="majorEastAsia" w:hAnsi="Arial" w:cs="Arial"/>
          <w:sz w:val="24"/>
          <w:szCs w:val="24"/>
          <w:bdr w:val="none" w:sz="0" w:space="0" w:color="auto" w:frame="1"/>
          <w:shd w:val="clear" w:color="auto" w:fill="FFFFFF"/>
        </w:rPr>
        <w:t xml:space="preserve"> sin embargo tiene una red de psicopedagogos y psicólogos abocados al diagnóstico y apoyo psicológico de todos los estudiantes</w:t>
      </w:r>
      <w:r w:rsidR="005D03BB">
        <w:rPr>
          <w:rStyle w:val="Textoennegrita"/>
          <w:rFonts w:ascii="Arial" w:eastAsiaTheme="majorEastAsia" w:hAnsi="Arial" w:cs="Arial"/>
          <w:sz w:val="24"/>
          <w:szCs w:val="24"/>
          <w:bdr w:val="none" w:sz="0" w:space="0" w:color="auto" w:frame="1"/>
          <w:shd w:val="clear" w:color="auto" w:fill="FFFFFF"/>
        </w:rPr>
        <w:t>,</w:t>
      </w:r>
      <w:r>
        <w:rPr>
          <w:rStyle w:val="Textoennegrita"/>
          <w:rFonts w:ascii="Arial" w:eastAsiaTheme="majorEastAsia" w:hAnsi="Arial" w:cs="Arial"/>
          <w:sz w:val="24"/>
          <w:szCs w:val="24"/>
          <w:bdr w:val="none" w:sz="0" w:space="0" w:color="auto" w:frame="1"/>
          <w:shd w:val="clear" w:color="auto" w:fill="FFFFFF"/>
        </w:rPr>
        <w:t xml:space="preserve"> sobre</w:t>
      </w:r>
      <w:r w:rsidR="005D03BB">
        <w:rPr>
          <w:rStyle w:val="Textoennegrita"/>
          <w:rFonts w:ascii="Arial" w:eastAsiaTheme="majorEastAsia" w:hAnsi="Arial" w:cs="Arial"/>
          <w:sz w:val="24"/>
          <w:szCs w:val="24"/>
          <w:bdr w:val="none" w:sz="0" w:space="0" w:color="auto" w:frame="1"/>
          <w:shd w:val="clear" w:color="auto" w:fill="FFFFFF"/>
        </w:rPr>
        <w:t xml:space="preserve"> </w:t>
      </w:r>
      <w:r>
        <w:rPr>
          <w:rStyle w:val="Textoennegrita"/>
          <w:rFonts w:ascii="Arial" w:eastAsiaTheme="majorEastAsia" w:hAnsi="Arial" w:cs="Arial"/>
          <w:sz w:val="24"/>
          <w:szCs w:val="24"/>
          <w:bdr w:val="none" w:sz="0" w:space="0" w:color="auto" w:frame="1"/>
          <w:shd w:val="clear" w:color="auto" w:fill="FFFFFF"/>
        </w:rPr>
        <w:t>todo aquellos con NEE. El 30 por ciento de los estudiantes se les considera con alguna condición específica sin embargo, el 20% demuestra o es diagnosticado con problemas de aprendizaje.</w:t>
      </w:r>
      <w:bookmarkEnd w:id="167"/>
      <w:bookmarkEnd w:id="168"/>
      <w:bookmarkEnd w:id="169"/>
      <w:bookmarkEnd w:id="170"/>
      <w:bookmarkEnd w:id="171"/>
      <w:bookmarkEnd w:id="172"/>
    </w:p>
    <w:p w:rsidR="00326342" w:rsidRDefault="00326342" w:rsidP="00326342">
      <w:pPr>
        <w:pStyle w:val="Ttulo1"/>
        <w:shd w:val="clear" w:color="auto" w:fill="FFFFFF"/>
        <w:spacing w:before="0" w:beforeAutospacing="0" w:line="360" w:lineRule="auto"/>
        <w:ind w:right="-93"/>
        <w:contextualSpacing/>
        <w:jc w:val="both"/>
        <w:rPr>
          <w:rStyle w:val="Textoennegrita"/>
          <w:rFonts w:ascii="Arial" w:eastAsiaTheme="majorEastAsia" w:hAnsi="Arial" w:cs="Arial"/>
          <w:sz w:val="24"/>
          <w:szCs w:val="24"/>
          <w:bdr w:val="none" w:sz="0" w:space="0" w:color="auto" w:frame="1"/>
          <w:shd w:val="clear" w:color="auto" w:fill="FFFFFF"/>
        </w:rPr>
      </w:pPr>
    </w:p>
    <w:p w:rsidR="0069256D" w:rsidRDefault="00326342" w:rsidP="00326342">
      <w:pPr>
        <w:pStyle w:val="Ttulo1"/>
        <w:shd w:val="clear" w:color="auto" w:fill="FFFFFF"/>
        <w:spacing w:before="0" w:beforeAutospacing="0" w:line="360" w:lineRule="auto"/>
        <w:ind w:right="-93"/>
        <w:contextualSpacing/>
        <w:jc w:val="both"/>
        <w:rPr>
          <w:rStyle w:val="Textoennegrita"/>
          <w:rFonts w:ascii="Arial" w:eastAsiaTheme="majorEastAsia" w:hAnsi="Arial" w:cs="Arial"/>
          <w:sz w:val="24"/>
          <w:szCs w:val="24"/>
          <w:bdr w:val="none" w:sz="0" w:space="0" w:color="auto" w:frame="1"/>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173" w:name="_Toc394136232"/>
      <w:bookmarkStart w:id="174" w:name="_Toc394136673"/>
      <w:bookmarkStart w:id="175" w:name="_Toc394169915"/>
      <w:bookmarkStart w:id="176" w:name="_Toc415846163"/>
      <w:bookmarkStart w:id="177" w:name="_Toc427055943"/>
      <w:bookmarkStart w:id="178" w:name="_Toc439001048"/>
      <w:r w:rsidRPr="000A5838">
        <w:rPr>
          <w:rStyle w:val="Textoennegrita"/>
          <w:rFonts w:ascii="Arial" w:eastAsiaTheme="majorEastAsia" w:hAnsi="Arial" w:cs="Arial"/>
          <w:sz w:val="24"/>
          <w:szCs w:val="24"/>
          <w:bdr w:val="none" w:sz="0" w:space="0" w:color="auto" w:frame="1"/>
          <w:shd w:val="clear" w:color="auto" w:fill="FFFFFF"/>
        </w:rPr>
        <w:t xml:space="preserve">A partir </w:t>
      </w:r>
      <w:r w:rsidR="005E725F">
        <w:rPr>
          <w:rStyle w:val="Textoennegrita"/>
          <w:rFonts w:ascii="Arial" w:eastAsiaTheme="majorEastAsia" w:hAnsi="Arial" w:cs="Arial"/>
          <w:sz w:val="24"/>
          <w:szCs w:val="24"/>
          <w:bdr w:val="none" w:sz="0" w:space="0" w:color="auto" w:frame="1"/>
          <w:shd w:val="clear" w:color="auto" w:fill="FFFFFF"/>
        </w:rPr>
        <w:t>d</w:t>
      </w:r>
      <w:r>
        <w:rPr>
          <w:rStyle w:val="Textoennegrita"/>
          <w:rFonts w:ascii="Arial" w:eastAsiaTheme="majorEastAsia" w:hAnsi="Arial" w:cs="Arial"/>
          <w:sz w:val="24"/>
          <w:szCs w:val="24"/>
          <w:bdr w:val="none" w:sz="0" w:space="0" w:color="auto" w:frame="1"/>
          <w:shd w:val="clear" w:color="auto" w:fill="FFFFFF"/>
        </w:rPr>
        <w:t>el año 2013</w:t>
      </w:r>
      <w:r w:rsidR="005E725F">
        <w:rPr>
          <w:rStyle w:val="Textoennegrita"/>
          <w:rFonts w:ascii="Arial" w:eastAsiaTheme="majorEastAsia" w:hAnsi="Arial" w:cs="Arial"/>
          <w:sz w:val="24"/>
          <w:szCs w:val="24"/>
          <w:bdr w:val="none" w:sz="0" w:space="0" w:color="auto" w:frame="1"/>
          <w:shd w:val="clear" w:color="auto" w:fill="FFFFFF"/>
        </w:rPr>
        <w:t>, la institución comienza a aplicar</w:t>
      </w:r>
      <w:r>
        <w:rPr>
          <w:rStyle w:val="Textoennegrita"/>
          <w:rFonts w:ascii="Arial" w:eastAsiaTheme="majorEastAsia" w:hAnsi="Arial" w:cs="Arial"/>
          <w:sz w:val="24"/>
          <w:szCs w:val="24"/>
          <w:bdr w:val="none" w:sz="0" w:space="0" w:color="auto" w:frame="1"/>
          <w:shd w:val="clear" w:color="auto" w:fill="FFFFFF"/>
        </w:rPr>
        <w:t xml:space="preserve"> una política de evaluación que incluye a los estudiantes con NEE</w:t>
      </w:r>
      <w:r w:rsidR="00DF402E">
        <w:rPr>
          <w:rStyle w:val="Textoennegrita"/>
          <w:rFonts w:ascii="Arial" w:eastAsiaTheme="majorEastAsia" w:hAnsi="Arial" w:cs="Arial"/>
          <w:sz w:val="24"/>
          <w:szCs w:val="24"/>
          <w:bdr w:val="none" w:sz="0" w:space="0" w:color="auto" w:frame="1"/>
          <w:shd w:val="clear" w:color="auto" w:fill="FFFFFF"/>
        </w:rPr>
        <w:t xml:space="preserve">, obligado </w:t>
      </w:r>
      <w:r w:rsidR="005E725F">
        <w:rPr>
          <w:rStyle w:val="Textoennegrita"/>
          <w:rFonts w:ascii="Arial" w:eastAsiaTheme="majorEastAsia" w:hAnsi="Arial" w:cs="Arial"/>
          <w:sz w:val="24"/>
          <w:szCs w:val="24"/>
          <w:bdr w:val="none" w:sz="0" w:space="0" w:color="auto" w:frame="1"/>
          <w:shd w:val="clear" w:color="auto" w:fill="FFFFFF"/>
        </w:rPr>
        <w:t xml:space="preserve">por el hecho </w:t>
      </w:r>
      <w:r w:rsidR="007E46FA">
        <w:rPr>
          <w:rStyle w:val="Textoennegrita"/>
          <w:rFonts w:ascii="Arial" w:eastAsiaTheme="majorEastAsia" w:hAnsi="Arial" w:cs="Arial"/>
          <w:sz w:val="24"/>
          <w:szCs w:val="24"/>
          <w:bdr w:val="none" w:sz="0" w:space="0" w:color="auto" w:frame="1"/>
          <w:shd w:val="clear" w:color="auto" w:fill="FFFFFF"/>
        </w:rPr>
        <w:t xml:space="preserve">en el cual </w:t>
      </w:r>
      <w:r w:rsidR="00DF402E">
        <w:rPr>
          <w:rStyle w:val="Textoennegrita"/>
          <w:rFonts w:ascii="Arial" w:eastAsiaTheme="majorEastAsia" w:hAnsi="Arial" w:cs="Arial"/>
          <w:sz w:val="24"/>
          <w:szCs w:val="24"/>
          <w:bdr w:val="none" w:sz="0" w:space="0" w:color="auto" w:frame="1"/>
          <w:shd w:val="clear" w:color="auto" w:fill="FFFFFF"/>
        </w:rPr>
        <w:t xml:space="preserve">los </w:t>
      </w:r>
      <w:r>
        <w:rPr>
          <w:rStyle w:val="Textoennegrita"/>
          <w:rFonts w:ascii="Arial" w:eastAsiaTheme="majorEastAsia" w:hAnsi="Arial" w:cs="Arial"/>
          <w:sz w:val="24"/>
          <w:szCs w:val="24"/>
          <w:bdr w:val="none" w:sz="0" w:space="0" w:color="auto" w:frame="1"/>
          <w:shd w:val="clear" w:color="auto" w:fill="FFFFFF"/>
        </w:rPr>
        <w:t xml:space="preserve">profesores </w:t>
      </w:r>
      <w:r w:rsidR="005E725F">
        <w:rPr>
          <w:rStyle w:val="Textoennegrita"/>
          <w:rFonts w:ascii="Arial" w:eastAsiaTheme="majorEastAsia" w:hAnsi="Arial" w:cs="Arial"/>
          <w:sz w:val="24"/>
          <w:szCs w:val="24"/>
          <w:bdr w:val="none" w:sz="0" w:space="0" w:color="auto" w:frame="1"/>
          <w:shd w:val="clear" w:color="auto" w:fill="FFFFFF"/>
        </w:rPr>
        <w:t xml:space="preserve">debían enfrentar </w:t>
      </w:r>
      <w:r>
        <w:rPr>
          <w:rStyle w:val="Textoennegrita"/>
          <w:rFonts w:ascii="Arial" w:eastAsiaTheme="majorEastAsia" w:hAnsi="Arial" w:cs="Arial"/>
          <w:sz w:val="24"/>
          <w:szCs w:val="24"/>
          <w:bdr w:val="none" w:sz="0" w:space="0" w:color="auto" w:frame="1"/>
          <w:shd w:val="clear" w:color="auto" w:fill="FFFFFF"/>
        </w:rPr>
        <w:t xml:space="preserve">un porcentaje </w:t>
      </w:r>
      <w:r w:rsidR="00211273">
        <w:rPr>
          <w:rStyle w:val="Textoennegrita"/>
          <w:rFonts w:ascii="Arial" w:eastAsiaTheme="majorEastAsia" w:hAnsi="Arial" w:cs="Arial"/>
          <w:sz w:val="24"/>
          <w:szCs w:val="24"/>
          <w:bdr w:val="none" w:sz="0" w:space="0" w:color="auto" w:frame="1"/>
          <w:shd w:val="clear" w:color="auto" w:fill="FFFFFF"/>
        </w:rPr>
        <w:t>mucho mayor al de años anteriores</w:t>
      </w:r>
      <w:r w:rsidR="009E01D9">
        <w:rPr>
          <w:rStyle w:val="Textoennegrita"/>
          <w:rFonts w:ascii="Arial" w:eastAsiaTheme="majorEastAsia" w:hAnsi="Arial" w:cs="Arial"/>
          <w:sz w:val="24"/>
          <w:szCs w:val="24"/>
          <w:bdr w:val="none" w:sz="0" w:space="0" w:color="auto" w:frame="1"/>
          <w:shd w:val="clear" w:color="auto" w:fill="FFFFFF"/>
        </w:rPr>
        <w:t>,</w:t>
      </w:r>
      <w:r w:rsidR="00211273">
        <w:rPr>
          <w:rStyle w:val="Textoennegrita"/>
          <w:rFonts w:ascii="Arial" w:eastAsiaTheme="majorEastAsia" w:hAnsi="Arial" w:cs="Arial"/>
          <w:sz w:val="24"/>
          <w:szCs w:val="24"/>
          <w:bdr w:val="none" w:sz="0" w:space="0" w:color="auto" w:frame="1"/>
          <w:shd w:val="clear" w:color="auto" w:fill="FFFFFF"/>
        </w:rPr>
        <w:t xml:space="preserve"> </w:t>
      </w:r>
      <w:r>
        <w:rPr>
          <w:rStyle w:val="Textoennegrita"/>
          <w:rFonts w:ascii="Arial" w:eastAsiaTheme="majorEastAsia" w:hAnsi="Arial" w:cs="Arial"/>
          <w:sz w:val="24"/>
          <w:szCs w:val="24"/>
          <w:bdr w:val="none" w:sz="0" w:space="0" w:color="auto" w:frame="1"/>
          <w:shd w:val="clear" w:color="auto" w:fill="FFFFFF"/>
        </w:rPr>
        <w:t xml:space="preserve">de estudiantes con NEE debido al incremento de la diversidad en el aula. Es por esta razón que el departamento de orientación diseña una cantidad de estrategias específicas para cada estudiante con NEE en las cuales los profesores deben basarse para realizar evaluaciones diferenciadas; </w:t>
      </w:r>
      <w:r w:rsidR="00F4253D">
        <w:rPr>
          <w:rStyle w:val="Textoennegrita"/>
          <w:rFonts w:ascii="Arial" w:eastAsiaTheme="majorEastAsia" w:hAnsi="Arial" w:cs="Arial"/>
          <w:sz w:val="24"/>
          <w:szCs w:val="24"/>
          <w:bdr w:val="none" w:sz="0" w:space="0" w:color="auto" w:frame="1"/>
          <w:shd w:val="clear" w:color="auto" w:fill="FFFFFF"/>
        </w:rPr>
        <w:t>aun así</w:t>
      </w:r>
      <w:r>
        <w:rPr>
          <w:rStyle w:val="Textoennegrita"/>
          <w:rFonts w:ascii="Arial" w:eastAsiaTheme="majorEastAsia" w:hAnsi="Arial" w:cs="Arial"/>
          <w:sz w:val="24"/>
          <w:szCs w:val="24"/>
          <w:bdr w:val="none" w:sz="0" w:space="0" w:color="auto" w:frame="1"/>
          <w:shd w:val="clear" w:color="auto" w:fill="FFFFFF"/>
        </w:rPr>
        <w:t xml:space="preserve"> ¿hasta qué punto la evaluación diferenciada con estrategias claves es la mejor herramienta inclusiva en el salón? Quizás la diferencia viene dada en la atención del profesor hacia estos estudiantes aunado a las estrategias </w:t>
      </w:r>
      <w:r>
        <w:rPr>
          <w:rStyle w:val="Textoennegrita"/>
          <w:rFonts w:ascii="Arial" w:eastAsiaTheme="majorEastAsia" w:hAnsi="Arial" w:cs="Arial"/>
          <w:sz w:val="24"/>
          <w:szCs w:val="24"/>
          <w:bdr w:val="none" w:sz="0" w:space="0" w:color="auto" w:frame="1"/>
          <w:shd w:val="clear" w:color="auto" w:fill="FFFFFF"/>
        </w:rPr>
        <w:lastRenderedPageBreak/>
        <w:t xml:space="preserve">diferenciadas y personalizadas </w:t>
      </w:r>
      <w:r w:rsidR="009E01D9">
        <w:rPr>
          <w:rStyle w:val="Textoennegrita"/>
          <w:rFonts w:ascii="Arial" w:eastAsiaTheme="majorEastAsia" w:hAnsi="Arial" w:cs="Arial"/>
          <w:sz w:val="24"/>
          <w:szCs w:val="24"/>
          <w:bdr w:val="none" w:sz="0" w:space="0" w:color="auto" w:frame="1"/>
          <w:shd w:val="clear" w:color="auto" w:fill="FFFFFF"/>
        </w:rPr>
        <w:t>propuestas</w:t>
      </w:r>
      <w:r>
        <w:rPr>
          <w:rStyle w:val="Textoennegrita"/>
          <w:rFonts w:ascii="Arial" w:eastAsiaTheme="majorEastAsia" w:hAnsi="Arial" w:cs="Arial"/>
          <w:sz w:val="24"/>
          <w:szCs w:val="24"/>
          <w:bdr w:val="none" w:sz="0" w:space="0" w:color="auto" w:frame="1"/>
          <w:shd w:val="clear" w:color="auto" w:fill="FFFFFF"/>
        </w:rPr>
        <w:t xml:space="preserve"> por el departamento de orientación.</w:t>
      </w:r>
      <w:bookmarkEnd w:id="173"/>
      <w:bookmarkEnd w:id="174"/>
      <w:bookmarkEnd w:id="175"/>
      <w:bookmarkEnd w:id="176"/>
      <w:bookmarkEnd w:id="177"/>
      <w:bookmarkEnd w:id="178"/>
    </w:p>
    <w:p w:rsidR="00326342" w:rsidRPr="0069256D" w:rsidRDefault="0069256D" w:rsidP="0069256D">
      <w:pPr>
        <w:rPr>
          <w:rStyle w:val="Textoennegrita"/>
          <w:rFonts w:ascii="Arial" w:eastAsiaTheme="majorEastAsia" w:hAnsi="Arial" w:cs="Arial"/>
          <w:b w:val="0"/>
          <w:bCs w:val="0"/>
          <w:kern w:val="36"/>
          <w:sz w:val="24"/>
          <w:szCs w:val="24"/>
          <w:bdr w:val="none" w:sz="0" w:space="0" w:color="auto" w:frame="1"/>
          <w:shd w:val="clear" w:color="auto" w:fill="FFFFFF"/>
          <w:lang w:eastAsia="es-ES"/>
        </w:rPr>
      </w:pPr>
      <w:r>
        <w:rPr>
          <w:rStyle w:val="Textoennegrita"/>
          <w:rFonts w:ascii="Arial" w:eastAsiaTheme="majorEastAsia" w:hAnsi="Arial" w:cs="Arial"/>
          <w:sz w:val="24"/>
          <w:szCs w:val="24"/>
          <w:bdr w:val="none" w:sz="0" w:space="0" w:color="auto" w:frame="1"/>
          <w:shd w:val="clear" w:color="auto" w:fill="FFFFFF"/>
        </w:rPr>
        <w:br w:type="page"/>
      </w:r>
    </w:p>
    <w:p w:rsidR="00774352" w:rsidRDefault="00774352" w:rsidP="0069256D">
      <w:pPr>
        <w:pStyle w:val="Ttulo1"/>
        <w:spacing w:after="0" w:afterAutospacing="0" w:line="360" w:lineRule="auto"/>
        <w:jc w:val="center"/>
        <w:rPr>
          <w:rFonts w:ascii="Arial" w:hAnsi="Arial" w:cs="Arial"/>
          <w:sz w:val="24"/>
          <w:szCs w:val="24"/>
          <w:shd w:val="clear" w:color="auto" w:fill="FFFFFF"/>
        </w:rPr>
      </w:pPr>
      <w:bookmarkStart w:id="179" w:name="_Toc439001049"/>
      <w:r>
        <w:rPr>
          <w:rFonts w:ascii="Arial" w:hAnsi="Arial" w:cs="Arial"/>
          <w:sz w:val="24"/>
          <w:szCs w:val="24"/>
          <w:shd w:val="clear" w:color="auto" w:fill="FFFFFF"/>
        </w:rPr>
        <w:lastRenderedPageBreak/>
        <w:t>CAPÍTULO II</w:t>
      </w:r>
      <w:bookmarkEnd w:id="179"/>
    </w:p>
    <w:p w:rsidR="00FD170E" w:rsidRDefault="00FD170E" w:rsidP="0069256D">
      <w:pPr>
        <w:pStyle w:val="Ttulo1"/>
        <w:spacing w:after="0" w:afterAutospacing="0" w:line="360" w:lineRule="auto"/>
        <w:jc w:val="center"/>
        <w:rPr>
          <w:rFonts w:ascii="Arial" w:hAnsi="Arial" w:cs="Arial"/>
          <w:sz w:val="24"/>
          <w:szCs w:val="24"/>
          <w:shd w:val="clear" w:color="auto" w:fill="FFFFFF"/>
        </w:rPr>
      </w:pPr>
      <w:bookmarkStart w:id="180" w:name="_Toc394136234"/>
      <w:bookmarkStart w:id="181" w:name="_Toc394136675"/>
      <w:bookmarkStart w:id="182" w:name="_Toc439001050"/>
      <w:r>
        <w:rPr>
          <w:rFonts w:ascii="Arial" w:hAnsi="Arial" w:cs="Arial"/>
          <w:sz w:val="24"/>
          <w:szCs w:val="24"/>
          <w:shd w:val="clear" w:color="auto" w:fill="FFFFFF"/>
        </w:rPr>
        <w:t>MARCO TEÓRICO</w:t>
      </w:r>
      <w:bookmarkEnd w:id="180"/>
      <w:bookmarkEnd w:id="181"/>
      <w:bookmarkEnd w:id="182"/>
    </w:p>
    <w:p w:rsidR="00326342" w:rsidRPr="0069256D" w:rsidRDefault="0069256D" w:rsidP="0069256D">
      <w:pPr>
        <w:pStyle w:val="Ttulo2"/>
        <w:spacing w:after="240" w:line="360" w:lineRule="auto"/>
        <w:rPr>
          <w:rStyle w:val="Textoennegrita"/>
          <w:rFonts w:ascii="Arial" w:hAnsi="Arial" w:cs="Arial"/>
          <w:b/>
          <w:color w:val="auto"/>
          <w:sz w:val="24"/>
          <w:szCs w:val="24"/>
          <w:bdr w:val="none" w:sz="0" w:space="0" w:color="auto" w:frame="1"/>
          <w:shd w:val="clear" w:color="auto" w:fill="FFFFFF"/>
        </w:rPr>
      </w:pPr>
      <w:bookmarkStart w:id="183" w:name="_Toc439001051"/>
      <w:r w:rsidRPr="0069256D">
        <w:rPr>
          <w:rStyle w:val="Textoennegrita"/>
          <w:rFonts w:ascii="Arial" w:hAnsi="Arial" w:cs="Arial"/>
          <w:b/>
          <w:color w:val="auto"/>
          <w:sz w:val="24"/>
          <w:szCs w:val="24"/>
          <w:bdr w:val="none" w:sz="0" w:space="0" w:color="auto" w:frame="1"/>
          <w:shd w:val="clear" w:color="auto" w:fill="FFFFFF"/>
        </w:rPr>
        <w:t>Investigaciones Relacionadas</w:t>
      </w:r>
      <w:bookmarkEnd w:id="183"/>
    </w:p>
    <w:p w:rsidR="00610481" w:rsidRDefault="00326342" w:rsidP="0069256D">
      <w:pPr>
        <w:pStyle w:val="Ttulo1"/>
        <w:shd w:val="clear" w:color="auto" w:fill="FFFFFF"/>
        <w:spacing w:before="0" w:beforeAutospacing="0" w:after="240" w:afterAutospacing="0" w:line="360" w:lineRule="auto"/>
        <w:contextualSpacing/>
        <w:jc w:val="both"/>
        <w:rPr>
          <w:rStyle w:val="Textoennegrita"/>
          <w:rFonts w:ascii="Arial" w:eastAsiaTheme="majorEastAsia" w:hAnsi="Arial" w:cs="Arial"/>
          <w:sz w:val="24"/>
          <w:szCs w:val="24"/>
          <w:bdr w:val="none" w:sz="0" w:space="0" w:color="auto" w:frame="1"/>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184" w:name="_Toc394136236"/>
      <w:bookmarkStart w:id="185" w:name="_Toc394136677"/>
      <w:bookmarkStart w:id="186" w:name="_Toc394169919"/>
      <w:bookmarkStart w:id="187" w:name="_Toc415846167"/>
      <w:bookmarkStart w:id="188" w:name="_Toc427055947"/>
      <w:bookmarkStart w:id="189" w:name="_Toc439001052"/>
      <w:r w:rsidR="00610481">
        <w:rPr>
          <w:rStyle w:val="Textoennegrita"/>
          <w:rFonts w:ascii="Arial" w:eastAsiaTheme="majorEastAsia" w:hAnsi="Arial" w:cs="Arial"/>
          <w:sz w:val="24"/>
          <w:szCs w:val="24"/>
          <w:bdr w:val="none" w:sz="0" w:space="0" w:color="auto" w:frame="1"/>
          <w:shd w:val="clear" w:color="auto" w:fill="FFFFFF"/>
        </w:rPr>
        <w:t>El tema de la inclusión es muy sonado en la actualidad, se ha investigado sobre los discursos de los docentes en cuanto a la inclusión, sobre las discapacidades en estudiantes, se han realizado reformas en las leyes que permiten la integración, etc., sin embargo; investigar lo que amerita el proceso de integración e inclusión en el aula por medio de los docentes y el departamento de orientación y pedagogía de los institutos es algo que amerita la atención de los docentes y universidades de nuestro país; ¿Qué tan diversas pueden ser las medidas y estrategias pedagógicas incluidas en las sesiones de aula? Quizás sea posible entender los dos lados de la historia para poder comprender e interpretar el proceso de inclusión. Es por esta razón que muchos investigadores han aunado en el tema de la inclusión escolar en estudiantes con NEE.</w:t>
      </w:r>
      <w:bookmarkEnd w:id="184"/>
      <w:bookmarkEnd w:id="185"/>
      <w:bookmarkEnd w:id="186"/>
      <w:bookmarkEnd w:id="187"/>
      <w:bookmarkEnd w:id="188"/>
      <w:bookmarkEnd w:id="189"/>
    </w:p>
    <w:p w:rsidR="00610481" w:rsidRDefault="00610481" w:rsidP="00326342">
      <w:pPr>
        <w:pStyle w:val="Ttulo1"/>
        <w:shd w:val="clear" w:color="auto" w:fill="FFFFFF"/>
        <w:spacing w:before="0" w:beforeAutospacing="0" w:line="360" w:lineRule="auto"/>
        <w:contextualSpacing/>
        <w:jc w:val="both"/>
        <w:rPr>
          <w:rStyle w:val="Textoennegrita"/>
          <w:rFonts w:ascii="Arial" w:eastAsiaTheme="majorEastAsia" w:hAnsi="Arial" w:cs="Arial"/>
          <w:sz w:val="24"/>
          <w:szCs w:val="24"/>
          <w:bdr w:val="none" w:sz="0" w:space="0" w:color="auto" w:frame="1"/>
          <w:shd w:val="clear" w:color="auto" w:fill="FFFFFF"/>
        </w:rPr>
      </w:pPr>
    </w:p>
    <w:p w:rsidR="00326342" w:rsidRPr="000E1601" w:rsidRDefault="00610481" w:rsidP="00326342">
      <w:pPr>
        <w:pStyle w:val="Ttulo1"/>
        <w:shd w:val="clear" w:color="auto" w:fill="FFFFFF"/>
        <w:spacing w:before="0" w:beforeAutospacing="0" w:line="360" w:lineRule="auto"/>
        <w:contextualSpacing/>
        <w:jc w:val="both"/>
        <w:rPr>
          <w:rFonts w:ascii="Arial" w:hAnsi="Arial" w:cs="Arial"/>
          <w:b w:val="0"/>
          <w:color w:val="000000"/>
          <w:sz w:val="24"/>
          <w:szCs w:val="24"/>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190" w:name="_Toc394136237"/>
      <w:bookmarkStart w:id="191" w:name="_Toc394136678"/>
      <w:bookmarkStart w:id="192" w:name="_Toc394169920"/>
      <w:bookmarkStart w:id="193" w:name="_Toc415846168"/>
      <w:bookmarkStart w:id="194" w:name="_Toc427055948"/>
      <w:bookmarkStart w:id="195" w:name="_Toc439001053"/>
      <w:r w:rsidR="00B76E33">
        <w:rPr>
          <w:rStyle w:val="Textoennegrita"/>
          <w:rFonts w:ascii="Arial" w:eastAsiaTheme="majorEastAsia" w:hAnsi="Arial" w:cs="Arial"/>
          <w:sz w:val="24"/>
          <w:szCs w:val="24"/>
          <w:bdr w:val="none" w:sz="0" w:space="0" w:color="auto" w:frame="1"/>
          <w:shd w:val="clear" w:color="auto" w:fill="FFFFFF"/>
        </w:rPr>
        <w:t>De ahí que e</w:t>
      </w:r>
      <w:r w:rsidR="00326342" w:rsidRPr="000E1601">
        <w:rPr>
          <w:rStyle w:val="Textoennegrita"/>
          <w:rFonts w:ascii="Arial" w:eastAsiaTheme="majorEastAsia" w:hAnsi="Arial" w:cs="Arial"/>
          <w:sz w:val="24"/>
          <w:szCs w:val="24"/>
          <w:bdr w:val="none" w:sz="0" w:space="0" w:color="auto" w:frame="1"/>
          <w:shd w:val="clear" w:color="auto" w:fill="FFFFFF"/>
        </w:rPr>
        <w:t xml:space="preserve">n años anteriores se han </w:t>
      </w:r>
      <w:r w:rsidR="00B76E33">
        <w:rPr>
          <w:rStyle w:val="Textoennegrita"/>
          <w:rFonts w:ascii="Arial" w:eastAsiaTheme="majorEastAsia" w:hAnsi="Arial" w:cs="Arial"/>
          <w:sz w:val="24"/>
          <w:szCs w:val="24"/>
          <w:bdr w:val="none" w:sz="0" w:space="0" w:color="auto" w:frame="1"/>
          <w:shd w:val="clear" w:color="auto" w:fill="FFFFFF"/>
        </w:rPr>
        <w:t>realizado</w:t>
      </w:r>
      <w:r w:rsidR="00326342" w:rsidRPr="000E1601">
        <w:rPr>
          <w:rStyle w:val="Textoennegrita"/>
          <w:rFonts w:ascii="Arial" w:eastAsiaTheme="majorEastAsia" w:hAnsi="Arial" w:cs="Arial"/>
          <w:sz w:val="24"/>
          <w:szCs w:val="24"/>
          <w:bdr w:val="none" w:sz="0" w:space="0" w:color="auto" w:frame="1"/>
          <w:shd w:val="clear" w:color="auto" w:fill="FFFFFF"/>
        </w:rPr>
        <w:t xml:space="preserve"> investigaciones relacionadas a la inclusión en el aula, </w:t>
      </w:r>
      <w:r w:rsidR="00B76E33">
        <w:rPr>
          <w:rStyle w:val="Textoennegrita"/>
          <w:rFonts w:ascii="Arial" w:eastAsiaTheme="majorEastAsia" w:hAnsi="Arial" w:cs="Arial"/>
          <w:sz w:val="24"/>
          <w:szCs w:val="24"/>
          <w:bdr w:val="none" w:sz="0" w:space="0" w:color="auto" w:frame="1"/>
          <w:shd w:val="clear" w:color="auto" w:fill="FFFFFF"/>
        </w:rPr>
        <w:t>tal como la que realizó</w:t>
      </w:r>
      <w:r w:rsidR="000C1582">
        <w:rPr>
          <w:rStyle w:val="Textoennegrita"/>
          <w:rFonts w:ascii="Arial" w:eastAsiaTheme="majorEastAsia" w:hAnsi="Arial" w:cs="Arial"/>
          <w:sz w:val="24"/>
          <w:szCs w:val="24"/>
          <w:bdr w:val="none" w:sz="0" w:space="0" w:color="auto" w:frame="1"/>
          <w:shd w:val="clear" w:color="auto" w:fill="FFFFFF"/>
        </w:rPr>
        <w:t xml:space="preserve"> Vega </w:t>
      </w:r>
      <w:r w:rsidR="00326342" w:rsidRPr="000E1601">
        <w:rPr>
          <w:rStyle w:val="Textoennegrita"/>
          <w:rFonts w:ascii="Arial" w:eastAsiaTheme="majorEastAsia" w:hAnsi="Arial" w:cs="Arial"/>
          <w:sz w:val="24"/>
          <w:szCs w:val="24"/>
          <w:bdr w:val="none" w:sz="0" w:space="0" w:color="auto" w:frame="1"/>
          <w:shd w:val="clear" w:color="auto" w:fill="FFFFFF"/>
        </w:rPr>
        <w:t xml:space="preserve">en el 2009 </w:t>
      </w:r>
      <w:r w:rsidR="00B76E33">
        <w:rPr>
          <w:rStyle w:val="Textoennegrita"/>
          <w:rFonts w:ascii="Arial" w:eastAsiaTheme="majorEastAsia" w:hAnsi="Arial" w:cs="Arial"/>
          <w:sz w:val="24"/>
          <w:szCs w:val="24"/>
          <w:bdr w:val="none" w:sz="0" w:space="0" w:color="auto" w:frame="1"/>
          <w:shd w:val="clear" w:color="auto" w:fill="FFFFFF"/>
        </w:rPr>
        <w:t xml:space="preserve">que </w:t>
      </w:r>
      <w:r w:rsidR="00326342" w:rsidRPr="000E1601">
        <w:rPr>
          <w:rStyle w:val="Textoennegrita"/>
          <w:rFonts w:ascii="Arial" w:eastAsiaTheme="majorEastAsia" w:hAnsi="Arial" w:cs="Arial"/>
          <w:sz w:val="24"/>
          <w:szCs w:val="24"/>
          <w:bdr w:val="none" w:sz="0" w:space="0" w:color="auto" w:frame="1"/>
          <w:shd w:val="clear" w:color="auto" w:fill="FFFFFF"/>
        </w:rPr>
        <w:t>se titula: “Integración de alumnos con necesidades educativas especiales: ¿Existe coherencia entre el discurso y las prácticas pedagógicas ejercidas por los profesores básicos?”. El objetivo de esta investigación era</w:t>
      </w:r>
      <w:r w:rsidR="00326342" w:rsidRPr="000E1601">
        <w:rPr>
          <w:rFonts w:ascii="Arial" w:hAnsi="Arial" w:cs="Arial"/>
          <w:b w:val="0"/>
          <w:color w:val="000000"/>
          <w:sz w:val="24"/>
          <w:szCs w:val="24"/>
          <w:shd w:val="clear" w:color="auto" w:fill="FFFFFF"/>
        </w:rPr>
        <w:t xml:space="preserve"> develar, por medio del análisis de los discursos, las representaciones simbólicas que tienen los profesores básicos sobre la integración de alumnos con necesidades educativas especiales; dicha investigación se llev</w:t>
      </w:r>
      <w:r w:rsidR="00206B07">
        <w:rPr>
          <w:rFonts w:ascii="Arial" w:hAnsi="Arial" w:cs="Arial"/>
          <w:b w:val="0"/>
          <w:color w:val="000000"/>
          <w:sz w:val="24"/>
          <w:szCs w:val="24"/>
          <w:shd w:val="clear" w:color="auto" w:fill="FFFFFF"/>
        </w:rPr>
        <w:t>ó</w:t>
      </w:r>
      <w:r w:rsidR="00326342" w:rsidRPr="000E1601">
        <w:rPr>
          <w:rFonts w:ascii="Arial" w:hAnsi="Arial" w:cs="Arial"/>
          <w:b w:val="0"/>
          <w:color w:val="000000"/>
          <w:sz w:val="24"/>
          <w:szCs w:val="24"/>
          <w:shd w:val="clear" w:color="auto" w:fill="FFFFFF"/>
        </w:rPr>
        <w:t xml:space="preserve"> a cabo a través de un estudio de casos, el universo de estudio abarcó tanto alumnos como docentes.</w:t>
      </w:r>
      <w:bookmarkEnd w:id="190"/>
      <w:bookmarkEnd w:id="191"/>
      <w:bookmarkEnd w:id="192"/>
      <w:bookmarkEnd w:id="193"/>
      <w:bookmarkEnd w:id="194"/>
      <w:bookmarkEnd w:id="195"/>
      <w:r w:rsidR="00326342" w:rsidRPr="000E1601">
        <w:rPr>
          <w:rFonts w:ascii="Arial" w:hAnsi="Arial" w:cs="Arial"/>
          <w:b w:val="0"/>
          <w:color w:val="000000"/>
          <w:sz w:val="24"/>
          <w:szCs w:val="24"/>
          <w:shd w:val="clear" w:color="auto" w:fill="FFFFFF"/>
        </w:rPr>
        <w:t xml:space="preserve"> </w:t>
      </w:r>
    </w:p>
    <w:p w:rsidR="00326342" w:rsidRPr="000E1601" w:rsidRDefault="00326342" w:rsidP="00326342">
      <w:pPr>
        <w:pStyle w:val="Ttulo1"/>
        <w:shd w:val="clear" w:color="auto" w:fill="FFFFFF"/>
        <w:spacing w:before="0" w:beforeAutospacing="0" w:line="360" w:lineRule="auto"/>
        <w:contextualSpacing/>
        <w:jc w:val="both"/>
        <w:rPr>
          <w:rFonts w:ascii="Arial" w:hAnsi="Arial" w:cs="Arial"/>
          <w:b w:val="0"/>
          <w:color w:val="000000"/>
          <w:sz w:val="24"/>
          <w:szCs w:val="24"/>
          <w:shd w:val="clear" w:color="auto" w:fill="FFFFFF"/>
        </w:rPr>
      </w:pPr>
    </w:p>
    <w:p w:rsidR="00326342" w:rsidRPr="000E1601" w:rsidRDefault="00326342" w:rsidP="00326342">
      <w:pPr>
        <w:pStyle w:val="Ttulo1"/>
        <w:shd w:val="clear" w:color="auto" w:fill="FFFFFF"/>
        <w:spacing w:before="0" w:beforeAutospacing="0" w:line="360" w:lineRule="auto"/>
        <w:contextualSpacing/>
        <w:jc w:val="both"/>
        <w:rPr>
          <w:rFonts w:ascii="Arial" w:hAnsi="Arial" w:cs="Arial"/>
          <w:b w:val="0"/>
          <w:color w:val="000000"/>
          <w:sz w:val="24"/>
          <w:szCs w:val="24"/>
          <w:shd w:val="clear" w:color="auto" w:fill="FFFFFF"/>
        </w:rPr>
      </w:pPr>
      <w:r>
        <w:rPr>
          <w:rFonts w:ascii="Arial" w:hAnsi="Arial" w:cs="Arial"/>
          <w:b w:val="0"/>
          <w:color w:val="000000"/>
          <w:sz w:val="24"/>
          <w:szCs w:val="24"/>
          <w:shd w:val="clear" w:color="auto" w:fill="FFFFFF"/>
        </w:rPr>
        <w:lastRenderedPageBreak/>
        <w:t xml:space="preserve">     </w:t>
      </w:r>
      <w:bookmarkStart w:id="196" w:name="_Toc394136238"/>
      <w:bookmarkStart w:id="197" w:name="_Toc394136679"/>
      <w:bookmarkStart w:id="198" w:name="_Toc394169921"/>
      <w:bookmarkStart w:id="199" w:name="_Toc415846169"/>
      <w:bookmarkStart w:id="200" w:name="_Toc427055949"/>
      <w:bookmarkStart w:id="201" w:name="_Toc439001054"/>
      <w:r w:rsidRPr="000E1601">
        <w:rPr>
          <w:rFonts w:ascii="Arial" w:hAnsi="Arial" w:cs="Arial"/>
          <w:b w:val="0"/>
          <w:color w:val="000000"/>
          <w:sz w:val="24"/>
          <w:szCs w:val="24"/>
          <w:shd w:val="clear" w:color="auto" w:fill="FFFFFF"/>
        </w:rPr>
        <w:t>Las alumnas observadas fueron 120, de sexo femenino, correspondientes a los cursos de primero a cuarto año básico, las cuales se encuentran entre los 7 y los 10 años de edad; en relación a los docentes, se seleccionaron cuatro profesoras jefes de los cursos de primero a cuarto básico; el criterio para la elección fue considerar la gran cantidad de tiempo que interactúan profesoras y alumnas, ya que en estos niveles es la profesora jefe la que imparte casi en su totalidad todos los subsectores de aprendizaje. La técnica utilizada para llegar a los resultados finales de recopilación de la información fueron la observación participante, entrevista en profundidad y cuestionario.</w:t>
      </w:r>
      <w:bookmarkEnd w:id="196"/>
      <w:bookmarkEnd w:id="197"/>
      <w:bookmarkEnd w:id="198"/>
      <w:bookmarkEnd w:id="199"/>
      <w:bookmarkEnd w:id="200"/>
      <w:bookmarkEnd w:id="201"/>
      <w:r w:rsidRPr="000E1601">
        <w:rPr>
          <w:rFonts w:ascii="Arial" w:hAnsi="Arial" w:cs="Arial"/>
          <w:b w:val="0"/>
          <w:color w:val="000000"/>
          <w:sz w:val="24"/>
          <w:szCs w:val="24"/>
          <w:shd w:val="clear" w:color="auto" w:fill="FFFFFF"/>
        </w:rPr>
        <w:t xml:space="preserve"> </w:t>
      </w:r>
    </w:p>
    <w:p w:rsidR="00326342" w:rsidRPr="000E1601" w:rsidRDefault="00326342" w:rsidP="00326342">
      <w:pPr>
        <w:pStyle w:val="Ttulo1"/>
        <w:shd w:val="clear" w:color="auto" w:fill="FFFFFF"/>
        <w:spacing w:before="0" w:beforeAutospacing="0" w:line="360" w:lineRule="auto"/>
        <w:contextualSpacing/>
        <w:jc w:val="both"/>
        <w:rPr>
          <w:rFonts w:ascii="Arial" w:hAnsi="Arial" w:cs="Arial"/>
          <w:b w:val="0"/>
          <w:color w:val="000000"/>
          <w:sz w:val="24"/>
          <w:szCs w:val="24"/>
          <w:shd w:val="clear" w:color="auto" w:fill="FFFFFF"/>
        </w:rPr>
      </w:pPr>
    </w:p>
    <w:p w:rsidR="00326342" w:rsidRPr="000E1601" w:rsidRDefault="00326342" w:rsidP="00326342">
      <w:pPr>
        <w:pStyle w:val="Ttulo1"/>
        <w:shd w:val="clear" w:color="auto" w:fill="FFFFFF"/>
        <w:spacing w:before="0" w:beforeAutospacing="0" w:line="360" w:lineRule="auto"/>
        <w:contextualSpacing/>
        <w:jc w:val="both"/>
        <w:rPr>
          <w:rFonts w:ascii="Arial" w:eastAsiaTheme="majorEastAsia" w:hAnsi="Arial" w:cs="Arial"/>
          <w:b w:val="0"/>
          <w:bCs w:val="0"/>
          <w:sz w:val="24"/>
          <w:szCs w:val="24"/>
          <w:bdr w:val="none" w:sz="0" w:space="0" w:color="auto" w:frame="1"/>
          <w:shd w:val="clear" w:color="auto" w:fill="FFFFFF"/>
        </w:rPr>
      </w:pPr>
      <w:r>
        <w:rPr>
          <w:rFonts w:ascii="Arial" w:hAnsi="Arial" w:cs="Arial"/>
          <w:b w:val="0"/>
          <w:color w:val="000000"/>
          <w:sz w:val="24"/>
          <w:szCs w:val="24"/>
          <w:shd w:val="clear" w:color="auto" w:fill="FFFFFF"/>
        </w:rPr>
        <w:t xml:space="preserve">     </w:t>
      </w:r>
      <w:bookmarkStart w:id="202" w:name="_Toc394136239"/>
      <w:bookmarkStart w:id="203" w:name="_Toc394136680"/>
      <w:bookmarkStart w:id="204" w:name="_Toc394169922"/>
      <w:bookmarkStart w:id="205" w:name="_Toc415846170"/>
      <w:bookmarkStart w:id="206" w:name="_Toc427055950"/>
      <w:bookmarkStart w:id="207" w:name="_Toc439001055"/>
      <w:r w:rsidRPr="000E1601">
        <w:rPr>
          <w:rFonts w:ascii="Arial" w:hAnsi="Arial" w:cs="Arial"/>
          <w:b w:val="0"/>
          <w:color w:val="000000"/>
          <w:sz w:val="24"/>
          <w:szCs w:val="24"/>
          <w:shd w:val="clear" w:color="auto" w:fill="FFFFFF"/>
        </w:rPr>
        <w:t>Los resultados encontrados evidenciaron que los docentes estudiados presentan un discurso sobre la integración educativa incoherente con su práctica pedagógica, lo cual estaría incidiendo en la generación de prejuicios y estereotipos profundamente internalizados por los docentes del estudio. Estos prejuicios al no ser reconocidos como tales, repercuten directamente con el quehacer docente en relación a alumnos con necesidades educativas especiales.</w:t>
      </w:r>
      <w:bookmarkEnd w:id="202"/>
      <w:bookmarkEnd w:id="203"/>
      <w:bookmarkEnd w:id="204"/>
      <w:bookmarkEnd w:id="205"/>
      <w:bookmarkEnd w:id="206"/>
      <w:bookmarkEnd w:id="207"/>
    </w:p>
    <w:p w:rsidR="00326342" w:rsidRPr="000E1601" w:rsidRDefault="00326342" w:rsidP="00326342">
      <w:pPr>
        <w:pStyle w:val="Ttulo1"/>
        <w:shd w:val="clear" w:color="auto" w:fill="FFFFFF"/>
        <w:spacing w:before="0" w:beforeAutospacing="0" w:line="360" w:lineRule="auto"/>
        <w:contextualSpacing/>
        <w:jc w:val="both"/>
        <w:rPr>
          <w:rFonts w:ascii="Arial" w:hAnsi="Arial" w:cs="Arial"/>
          <w:b w:val="0"/>
          <w:color w:val="000000"/>
          <w:sz w:val="24"/>
          <w:szCs w:val="24"/>
          <w:shd w:val="clear" w:color="auto" w:fill="FFFFFF"/>
        </w:rPr>
      </w:pPr>
    </w:p>
    <w:p w:rsidR="00326342" w:rsidRPr="000E1601" w:rsidRDefault="00326342" w:rsidP="00326342">
      <w:pPr>
        <w:pStyle w:val="Ttulo1"/>
        <w:shd w:val="clear" w:color="auto" w:fill="FFFFFF"/>
        <w:spacing w:before="0" w:beforeAutospacing="0" w:line="360" w:lineRule="auto"/>
        <w:contextualSpacing/>
        <w:jc w:val="both"/>
        <w:rPr>
          <w:rFonts w:ascii="Arial" w:hAnsi="Arial" w:cs="Arial"/>
          <w:sz w:val="24"/>
          <w:szCs w:val="24"/>
        </w:rPr>
      </w:pPr>
      <w:r>
        <w:rPr>
          <w:rFonts w:ascii="Arial" w:hAnsi="Arial" w:cs="Arial"/>
          <w:b w:val="0"/>
          <w:color w:val="000000"/>
          <w:sz w:val="24"/>
          <w:szCs w:val="24"/>
          <w:shd w:val="clear" w:color="auto" w:fill="FFFFFF"/>
        </w:rPr>
        <w:t xml:space="preserve">     </w:t>
      </w:r>
      <w:bookmarkStart w:id="208" w:name="_Toc394136240"/>
      <w:bookmarkStart w:id="209" w:name="_Toc394136681"/>
      <w:bookmarkStart w:id="210" w:name="_Toc394169923"/>
      <w:bookmarkStart w:id="211" w:name="_Toc415846171"/>
      <w:bookmarkStart w:id="212" w:name="_Toc427055951"/>
      <w:bookmarkStart w:id="213" w:name="_Toc439001056"/>
      <w:r w:rsidRPr="000E1601">
        <w:rPr>
          <w:rFonts w:ascii="Arial" w:hAnsi="Arial" w:cs="Arial"/>
          <w:b w:val="0"/>
          <w:color w:val="000000"/>
          <w:sz w:val="24"/>
          <w:szCs w:val="24"/>
          <w:shd w:val="clear" w:color="auto" w:fill="FFFFFF"/>
        </w:rPr>
        <w:t xml:space="preserve">Esta investigación es importante ya que en </w:t>
      </w:r>
      <w:r w:rsidR="00BB40EE">
        <w:rPr>
          <w:rFonts w:ascii="Arial" w:hAnsi="Arial" w:cs="Arial"/>
          <w:b w:val="0"/>
          <w:color w:val="000000"/>
          <w:sz w:val="24"/>
          <w:szCs w:val="24"/>
          <w:shd w:val="clear" w:color="auto" w:fill="FFFFFF"/>
        </w:rPr>
        <w:t>el</w:t>
      </w:r>
      <w:r w:rsidRPr="000E1601">
        <w:rPr>
          <w:rFonts w:ascii="Arial" w:hAnsi="Arial" w:cs="Arial"/>
          <w:b w:val="0"/>
          <w:color w:val="000000"/>
          <w:sz w:val="24"/>
          <w:szCs w:val="24"/>
          <w:shd w:val="clear" w:color="auto" w:fill="FFFFFF"/>
        </w:rPr>
        <w:t xml:space="preserve"> presente </w:t>
      </w:r>
      <w:r w:rsidR="00BB40EE">
        <w:rPr>
          <w:rFonts w:ascii="Arial" w:hAnsi="Arial" w:cs="Arial"/>
          <w:b w:val="0"/>
          <w:color w:val="000000"/>
          <w:sz w:val="24"/>
          <w:szCs w:val="24"/>
          <w:shd w:val="clear" w:color="auto" w:fill="FFFFFF"/>
        </w:rPr>
        <w:t xml:space="preserve">trabajo de </w:t>
      </w:r>
      <w:r w:rsidRPr="000E1601">
        <w:rPr>
          <w:rFonts w:ascii="Arial" w:hAnsi="Arial" w:cs="Arial"/>
          <w:b w:val="0"/>
          <w:color w:val="000000"/>
          <w:sz w:val="24"/>
          <w:szCs w:val="24"/>
          <w:shd w:val="clear" w:color="auto" w:fill="FFFFFF"/>
        </w:rPr>
        <w:t xml:space="preserve">investigación </w:t>
      </w:r>
      <w:r w:rsidR="00BB40EE">
        <w:rPr>
          <w:rFonts w:ascii="Arial" w:hAnsi="Arial" w:cs="Arial"/>
          <w:b w:val="0"/>
          <w:color w:val="000000"/>
          <w:sz w:val="24"/>
          <w:szCs w:val="24"/>
          <w:shd w:val="clear" w:color="auto" w:fill="FFFFFF"/>
        </w:rPr>
        <w:t xml:space="preserve">se enfoca </w:t>
      </w:r>
      <w:r w:rsidRPr="000E1601">
        <w:rPr>
          <w:rFonts w:ascii="Arial" w:hAnsi="Arial" w:cs="Arial"/>
          <w:b w:val="0"/>
          <w:color w:val="000000"/>
          <w:sz w:val="24"/>
          <w:szCs w:val="24"/>
          <w:shd w:val="clear" w:color="auto" w:fill="FFFFFF"/>
        </w:rPr>
        <w:t xml:space="preserve">en los docentes que incluyen a </w:t>
      </w:r>
      <w:r w:rsidR="00BB40EE">
        <w:rPr>
          <w:rFonts w:ascii="Arial" w:hAnsi="Arial" w:cs="Arial"/>
          <w:b w:val="0"/>
          <w:color w:val="000000"/>
          <w:sz w:val="24"/>
          <w:szCs w:val="24"/>
          <w:shd w:val="clear" w:color="auto" w:fill="FFFFFF"/>
        </w:rPr>
        <w:t>los</w:t>
      </w:r>
      <w:r w:rsidRPr="000E1601">
        <w:rPr>
          <w:rFonts w:ascii="Arial" w:hAnsi="Arial" w:cs="Arial"/>
          <w:b w:val="0"/>
          <w:color w:val="000000"/>
          <w:sz w:val="24"/>
          <w:szCs w:val="24"/>
          <w:shd w:val="clear" w:color="auto" w:fill="FFFFFF"/>
        </w:rPr>
        <w:t xml:space="preserve"> estudiantes con necesidades educativas especiales, los cuales </w:t>
      </w:r>
      <w:r w:rsidR="00BB40EE">
        <w:rPr>
          <w:rFonts w:ascii="Arial" w:hAnsi="Arial" w:cs="Arial"/>
          <w:b w:val="0"/>
          <w:color w:val="000000"/>
          <w:sz w:val="24"/>
          <w:szCs w:val="24"/>
          <w:shd w:val="clear" w:color="auto" w:fill="FFFFFF"/>
        </w:rPr>
        <w:t>necesitan</w:t>
      </w:r>
      <w:r w:rsidRPr="000E1601">
        <w:rPr>
          <w:rFonts w:ascii="Arial" w:hAnsi="Arial" w:cs="Arial"/>
          <w:b w:val="0"/>
          <w:color w:val="000000"/>
          <w:sz w:val="24"/>
          <w:szCs w:val="24"/>
          <w:shd w:val="clear" w:color="auto" w:fill="FFFFFF"/>
        </w:rPr>
        <w:t xml:space="preserve"> alcanzar objetivos académicos diversos y estar en el mismo nivel académico o parecido al de los alumnos que no presentan este tipo de necesidad en el aprendizaje. Es importante puntualizar lo que hace diferente al docente que incluye dentro de su pedagogía en el aula a un alumno con problemas de aprendizaje y por qué el mismo se relaciona m</w:t>
      </w:r>
      <w:r w:rsidR="00D37973">
        <w:rPr>
          <w:rFonts w:ascii="Arial" w:hAnsi="Arial" w:cs="Arial"/>
          <w:b w:val="0"/>
          <w:color w:val="000000"/>
          <w:sz w:val="24"/>
          <w:szCs w:val="24"/>
          <w:shd w:val="clear" w:color="auto" w:fill="FFFFFF"/>
        </w:rPr>
        <w:t>á</w:t>
      </w:r>
      <w:r w:rsidRPr="000E1601">
        <w:rPr>
          <w:rFonts w:ascii="Arial" w:hAnsi="Arial" w:cs="Arial"/>
          <w:b w:val="0"/>
          <w:color w:val="000000"/>
          <w:sz w:val="24"/>
          <w:szCs w:val="24"/>
          <w:shd w:val="clear" w:color="auto" w:fill="FFFFFF"/>
        </w:rPr>
        <w:t>s con este tipo de estudiantes, ya que es necesario que para que exista inclusión en la educación</w:t>
      </w:r>
      <w:r w:rsidR="00DB49E0">
        <w:rPr>
          <w:rFonts w:ascii="Arial" w:hAnsi="Arial" w:cs="Arial"/>
          <w:b w:val="0"/>
          <w:color w:val="000000"/>
          <w:sz w:val="24"/>
          <w:szCs w:val="24"/>
          <w:shd w:val="clear" w:color="auto" w:fill="FFFFFF"/>
        </w:rPr>
        <w:t>,</w:t>
      </w:r>
      <w:r w:rsidRPr="000E1601">
        <w:rPr>
          <w:rFonts w:ascii="Arial" w:hAnsi="Arial" w:cs="Arial"/>
          <w:b w:val="0"/>
          <w:color w:val="000000"/>
          <w:sz w:val="24"/>
          <w:szCs w:val="24"/>
          <w:shd w:val="clear" w:color="auto" w:fill="FFFFFF"/>
        </w:rPr>
        <w:t xml:space="preserve"> sobre todo en la parte de evaluación, es necesario que sean los mismos docentes los que asuman el papel de inclusivos más que excluyentes y permitan darle un ambiente de aprendizaje a cualquier estudiante que necesite desarrollar </w:t>
      </w:r>
      <w:r w:rsidRPr="000E1601">
        <w:rPr>
          <w:rFonts w:ascii="Arial" w:hAnsi="Arial" w:cs="Arial"/>
          <w:b w:val="0"/>
          <w:color w:val="000000"/>
          <w:sz w:val="24"/>
          <w:szCs w:val="24"/>
          <w:shd w:val="clear" w:color="auto" w:fill="FFFFFF"/>
        </w:rPr>
        <w:lastRenderedPageBreak/>
        <w:t>herramientas de aprendizajes distintas al del alumno que no presenta una necesidad significativa en su  aprendizaje.</w:t>
      </w:r>
      <w:bookmarkEnd w:id="208"/>
      <w:bookmarkEnd w:id="209"/>
      <w:bookmarkEnd w:id="210"/>
      <w:bookmarkEnd w:id="211"/>
      <w:bookmarkEnd w:id="212"/>
      <w:bookmarkEnd w:id="213"/>
    </w:p>
    <w:p w:rsidR="00326342" w:rsidRPr="000E1601" w:rsidRDefault="00326342" w:rsidP="00326342">
      <w:pPr>
        <w:spacing w:after="100" w:afterAutospacing="1" w:line="360" w:lineRule="auto"/>
        <w:contextualSpacing/>
        <w:jc w:val="both"/>
        <w:rPr>
          <w:rFonts w:ascii="Arial" w:hAnsi="Arial" w:cs="Arial"/>
          <w:color w:val="000000"/>
          <w:sz w:val="24"/>
          <w:szCs w:val="24"/>
          <w:shd w:val="clear" w:color="auto" w:fill="FFFFFF"/>
        </w:rPr>
      </w:pPr>
      <w:r>
        <w:rPr>
          <w:rFonts w:ascii="Arial" w:hAnsi="Arial" w:cs="Arial"/>
          <w:sz w:val="24"/>
          <w:szCs w:val="24"/>
        </w:rPr>
        <w:t xml:space="preserve">     </w:t>
      </w:r>
      <w:r w:rsidRPr="000E1601">
        <w:rPr>
          <w:rFonts w:ascii="Arial" w:hAnsi="Arial" w:cs="Arial"/>
          <w:sz w:val="24"/>
          <w:szCs w:val="24"/>
        </w:rPr>
        <w:t xml:space="preserve">Otra de las investigaciones relacionadas con la inclusión de niños con necesidades educativas especiales es una realizada por Romero y </w:t>
      </w:r>
      <w:proofErr w:type="spellStart"/>
      <w:r w:rsidRPr="000E1601">
        <w:rPr>
          <w:rFonts w:ascii="Arial" w:hAnsi="Arial" w:cs="Arial"/>
          <w:sz w:val="24"/>
          <w:szCs w:val="24"/>
        </w:rPr>
        <w:t>Lauretti</w:t>
      </w:r>
      <w:proofErr w:type="spellEnd"/>
      <w:r w:rsidRPr="000E1601">
        <w:rPr>
          <w:rFonts w:ascii="Arial" w:hAnsi="Arial" w:cs="Arial"/>
          <w:sz w:val="24"/>
          <w:szCs w:val="24"/>
        </w:rPr>
        <w:t xml:space="preserve"> (2006), la cual se titula:</w:t>
      </w:r>
      <w:r w:rsidR="00A8737A">
        <w:rPr>
          <w:rFonts w:ascii="Arial" w:hAnsi="Arial" w:cs="Arial"/>
          <w:sz w:val="24"/>
          <w:szCs w:val="24"/>
        </w:rPr>
        <w:t xml:space="preserve"> “</w:t>
      </w:r>
      <w:r w:rsidRPr="000E1601">
        <w:rPr>
          <w:rFonts w:ascii="Arial" w:hAnsi="Arial" w:cs="Arial"/>
          <w:sz w:val="24"/>
          <w:szCs w:val="24"/>
        </w:rPr>
        <w:t>I</w:t>
      </w:r>
      <w:r w:rsidRPr="000E1601">
        <w:rPr>
          <w:rFonts w:ascii="Arial" w:hAnsi="Arial" w:cs="Arial"/>
          <w:bCs/>
          <w:color w:val="000000"/>
          <w:sz w:val="24"/>
          <w:szCs w:val="24"/>
          <w:shd w:val="clear" w:color="auto" w:fill="FFFFFF"/>
        </w:rPr>
        <w:t>ntegración educativa de las personas con discapacidad en Latinoamérica”.</w:t>
      </w:r>
      <w:r w:rsidRPr="000E1601">
        <w:rPr>
          <w:rFonts w:ascii="Arial" w:hAnsi="Arial" w:cs="Arial"/>
          <w:b/>
          <w:bCs/>
          <w:color w:val="000000"/>
          <w:sz w:val="24"/>
          <w:szCs w:val="24"/>
          <w:shd w:val="clear" w:color="auto" w:fill="FFFFFF"/>
        </w:rPr>
        <w:t xml:space="preserve"> </w:t>
      </w:r>
      <w:r w:rsidRPr="000E1601">
        <w:rPr>
          <w:rFonts w:ascii="Arial" w:hAnsi="Arial" w:cs="Arial"/>
          <w:bCs/>
          <w:color w:val="000000"/>
          <w:sz w:val="24"/>
          <w:szCs w:val="24"/>
          <w:shd w:val="clear" w:color="auto" w:fill="FFFFFF"/>
        </w:rPr>
        <w:t>La finalidad de este trabajo era dar a conocer</w:t>
      </w:r>
      <w:r w:rsidRPr="000E1601">
        <w:rPr>
          <w:rFonts w:ascii="Arial" w:hAnsi="Arial" w:cs="Arial"/>
          <w:b/>
          <w:bCs/>
          <w:color w:val="000000"/>
          <w:sz w:val="24"/>
          <w:szCs w:val="24"/>
          <w:shd w:val="clear" w:color="auto" w:fill="FFFFFF"/>
        </w:rPr>
        <w:t xml:space="preserve"> </w:t>
      </w:r>
      <w:r w:rsidRPr="000E1601">
        <w:rPr>
          <w:rFonts w:ascii="Arial" w:hAnsi="Arial" w:cs="Arial"/>
          <w:color w:val="000000"/>
          <w:sz w:val="24"/>
          <w:szCs w:val="24"/>
          <w:shd w:val="clear" w:color="auto" w:fill="FFFFFF"/>
        </w:rPr>
        <w:t xml:space="preserve">el estado del arte de la integración educativa de las personas con discapacidad en Latinoamérica. </w:t>
      </w:r>
    </w:p>
    <w:p w:rsidR="00326342" w:rsidRPr="000E1601" w:rsidRDefault="00326342" w:rsidP="00326342">
      <w:pPr>
        <w:spacing w:after="100" w:afterAutospacing="1" w:line="360" w:lineRule="auto"/>
        <w:contextualSpacing/>
        <w:jc w:val="both"/>
        <w:rPr>
          <w:rFonts w:ascii="Arial" w:hAnsi="Arial" w:cs="Arial"/>
          <w:color w:val="000000"/>
          <w:sz w:val="24"/>
          <w:szCs w:val="24"/>
          <w:shd w:val="clear" w:color="auto" w:fill="FFFFFF"/>
        </w:rPr>
      </w:pPr>
    </w:p>
    <w:p w:rsidR="00326342" w:rsidRPr="000E1601" w:rsidRDefault="00326342" w:rsidP="00326342">
      <w:pPr>
        <w:spacing w:after="100" w:afterAutospacing="1" w:line="36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0E1601">
        <w:rPr>
          <w:rFonts w:ascii="Arial" w:hAnsi="Arial" w:cs="Arial"/>
          <w:color w:val="000000"/>
          <w:sz w:val="24"/>
          <w:szCs w:val="24"/>
          <w:shd w:val="clear" w:color="auto" w:fill="FFFFFF"/>
        </w:rPr>
        <w:t>A medida que se realizó este trabajo se utilizó el método de investigación documental; revisando así, las bases de datos y localizando 40 documentos: 14 investigaciones descriptivas, 13 fueron investigaciones de base teórica y 13 fueron incluidas en experiencias en el campo. Se vislumbró un movimiento en toda la región a favor de la integración de las personas con discapacidad, con las dificultades de orden económico que prevalecen en todos los contextos. Las experiencias en la práctica docente, a pesar de ser puntuales, representan el proceso donde la sensibilización y el acuerdo consensuado de todos los actores de la comunidad se considera eje fundamental.</w:t>
      </w:r>
    </w:p>
    <w:p w:rsidR="00326342" w:rsidRPr="000E1601" w:rsidRDefault="00326342" w:rsidP="00326342">
      <w:pPr>
        <w:spacing w:after="100" w:afterAutospacing="1" w:line="360" w:lineRule="auto"/>
        <w:contextualSpacing/>
        <w:jc w:val="both"/>
        <w:rPr>
          <w:rFonts w:ascii="Arial" w:hAnsi="Arial" w:cs="Arial"/>
          <w:color w:val="000000"/>
          <w:sz w:val="24"/>
          <w:szCs w:val="24"/>
          <w:shd w:val="clear" w:color="auto" w:fill="FFFFFF"/>
        </w:rPr>
      </w:pPr>
    </w:p>
    <w:p w:rsidR="00326342" w:rsidRDefault="00326342" w:rsidP="00326342">
      <w:pPr>
        <w:spacing w:after="100" w:afterAutospacing="1" w:line="360" w:lineRule="auto"/>
        <w:contextualSpacing/>
        <w:jc w:val="both"/>
        <w:rPr>
          <w:rFonts w:ascii="Arial" w:hAnsi="Arial" w:cs="Arial"/>
          <w:sz w:val="24"/>
          <w:szCs w:val="24"/>
        </w:rPr>
      </w:pPr>
      <w:r>
        <w:rPr>
          <w:rFonts w:ascii="Arial" w:hAnsi="Arial" w:cs="Arial"/>
          <w:color w:val="000000"/>
          <w:sz w:val="24"/>
          <w:szCs w:val="24"/>
          <w:shd w:val="clear" w:color="auto" w:fill="FFFFFF"/>
        </w:rPr>
        <w:t xml:space="preserve">     </w:t>
      </w:r>
      <w:r w:rsidRPr="000E1601">
        <w:rPr>
          <w:rFonts w:ascii="Arial" w:hAnsi="Arial" w:cs="Arial"/>
          <w:color w:val="000000"/>
          <w:sz w:val="24"/>
          <w:szCs w:val="24"/>
          <w:shd w:val="clear" w:color="auto" w:fill="FFFFFF"/>
        </w:rPr>
        <w:t xml:space="preserve">La integración es un proceso continuo y progresivo cuya finalidad es incorporar al individuo con necesidades educativas especiales a la comunidad, y constituye uno de los fenómenos de mayor trascendencia en la educación. Esta investigación </w:t>
      </w:r>
      <w:r w:rsidRPr="000E1601">
        <w:rPr>
          <w:rFonts w:ascii="Arial" w:hAnsi="Arial" w:cs="Arial"/>
          <w:sz w:val="24"/>
          <w:szCs w:val="24"/>
        </w:rPr>
        <w:t xml:space="preserve">es importante en el trabajo titulado Inclusión de Niños con Necesidades Educativas Especiales en la Planificación de Actividades Pedagógicas de Aula, ya que el mismo representa un sentir en el sector educativo no solo de Venezuela sino de Latinoamérica como tal, y es importante que se hable un mismo discurso y no se excluya a aquellos estudiantes que presentan dificultades en el aprendizaje sino más bien que </w:t>
      </w:r>
      <w:r w:rsidRPr="000E1601">
        <w:rPr>
          <w:rFonts w:ascii="Arial" w:hAnsi="Arial" w:cs="Arial"/>
          <w:sz w:val="24"/>
          <w:szCs w:val="24"/>
        </w:rPr>
        <w:lastRenderedPageBreak/>
        <w:t>puedan involucrarse con el desarrollo académico de una nación y poder forma</w:t>
      </w:r>
      <w:r w:rsidR="00A8737A">
        <w:rPr>
          <w:rFonts w:ascii="Arial" w:hAnsi="Arial" w:cs="Arial"/>
          <w:sz w:val="24"/>
          <w:szCs w:val="24"/>
        </w:rPr>
        <w:t>r</w:t>
      </w:r>
      <w:r w:rsidRPr="000E1601">
        <w:rPr>
          <w:rFonts w:ascii="Arial" w:hAnsi="Arial" w:cs="Arial"/>
          <w:sz w:val="24"/>
          <w:szCs w:val="24"/>
        </w:rPr>
        <w:t xml:space="preserve"> individuos aptos que puedan alcanzar los mismos objetivos que aquellos que no presentan dificultades en el aprendizaje; esto debido a que cada año las cifras de estudiantes con dificultades en el aprendizaje está aumentando y es muy importante concienciar a la mayoría de los docentes en pro de la inclusión y lo importante que es como educador cambiar el sistema y la conciencia de los individuos de un país.</w:t>
      </w:r>
    </w:p>
    <w:p w:rsidR="00C72B0C" w:rsidRPr="00C72B0C" w:rsidRDefault="00C72B0C" w:rsidP="00326342">
      <w:pPr>
        <w:spacing w:after="100" w:afterAutospacing="1" w:line="360" w:lineRule="auto"/>
        <w:contextualSpacing/>
        <w:jc w:val="both"/>
        <w:rPr>
          <w:rFonts w:ascii="Arial" w:hAnsi="Arial" w:cs="Arial"/>
          <w:sz w:val="24"/>
          <w:szCs w:val="24"/>
        </w:rPr>
      </w:pPr>
    </w:p>
    <w:p w:rsidR="00C72B0C" w:rsidRDefault="00C72B0C" w:rsidP="00326342">
      <w:pPr>
        <w:spacing w:after="100" w:afterAutospacing="1" w:line="360" w:lineRule="auto"/>
        <w:contextualSpacing/>
        <w:jc w:val="both"/>
        <w:rPr>
          <w:rFonts w:ascii="Arial" w:hAnsi="Arial" w:cs="Arial"/>
          <w:sz w:val="24"/>
          <w:szCs w:val="24"/>
        </w:rPr>
      </w:pPr>
      <w:r w:rsidRPr="00C72B0C">
        <w:rPr>
          <w:rFonts w:ascii="Arial" w:hAnsi="Arial" w:cs="Arial"/>
          <w:sz w:val="24"/>
          <w:szCs w:val="24"/>
        </w:rPr>
        <w:t xml:space="preserve">     De igual manera Calderón (2012) introduce en la revista electrónica </w:t>
      </w:r>
      <w:r w:rsidR="00200125" w:rsidRPr="00C72B0C">
        <w:rPr>
          <w:rFonts w:ascii="Arial" w:hAnsi="Arial" w:cs="Arial"/>
          <w:sz w:val="24"/>
          <w:szCs w:val="24"/>
        </w:rPr>
        <w:t>D</w:t>
      </w:r>
      <w:r w:rsidRPr="00C72B0C">
        <w:rPr>
          <w:rFonts w:ascii="Arial" w:hAnsi="Arial" w:cs="Arial"/>
          <w:sz w:val="24"/>
          <w:szCs w:val="24"/>
        </w:rPr>
        <w:t xml:space="preserve">iálogos </w:t>
      </w:r>
      <w:r w:rsidR="00200125" w:rsidRPr="00C72B0C">
        <w:rPr>
          <w:rFonts w:ascii="Arial" w:hAnsi="Arial" w:cs="Arial"/>
          <w:sz w:val="24"/>
          <w:szCs w:val="24"/>
        </w:rPr>
        <w:t>E</w:t>
      </w:r>
      <w:r w:rsidRPr="00C72B0C">
        <w:rPr>
          <w:rFonts w:ascii="Arial" w:hAnsi="Arial" w:cs="Arial"/>
          <w:sz w:val="24"/>
          <w:szCs w:val="24"/>
        </w:rPr>
        <w:t xml:space="preserve">ducativos en Chile un artículo titulado: Evaluación Diferenciada: Discursos y Prácticas de los Docentes de Enseñanza Básica, en Tres Establecimientos Educacionales de la Corporación Municipal de </w:t>
      </w:r>
      <w:r>
        <w:rPr>
          <w:rFonts w:ascii="Arial" w:hAnsi="Arial" w:cs="Arial"/>
          <w:sz w:val="24"/>
          <w:szCs w:val="24"/>
        </w:rPr>
        <w:t>L</w:t>
      </w:r>
      <w:r w:rsidRPr="00C72B0C">
        <w:rPr>
          <w:rFonts w:ascii="Arial" w:hAnsi="Arial" w:cs="Arial"/>
          <w:sz w:val="24"/>
          <w:szCs w:val="24"/>
        </w:rPr>
        <w:t>a Florida. La investigación pretendía  conocer los discursos y prácticas de los docentes de Enseñanza General Básica sobre evaluación diferenciada. El gran desafío al que deben responder los docentes de hoy, es lograr que todos sus estudiantes, independiente de sus características individuales y específicas, participen activamente en el proceso educativo y alcancen aprendizajes de calidad.</w:t>
      </w:r>
    </w:p>
    <w:p w:rsidR="00C72B0C" w:rsidRDefault="00C72B0C" w:rsidP="00326342">
      <w:pPr>
        <w:spacing w:after="100" w:afterAutospacing="1" w:line="360" w:lineRule="auto"/>
        <w:contextualSpacing/>
        <w:jc w:val="both"/>
        <w:rPr>
          <w:rFonts w:ascii="Arial" w:hAnsi="Arial" w:cs="Arial"/>
          <w:sz w:val="24"/>
          <w:szCs w:val="24"/>
        </w:rPr>
      </w:pPr>
    </w:p>
    <w:p w:rsidR="00C72B0C" w:rsidRDefault="00C72B0C" w:rsidP="00326342">
      <w:pPr>
        <w:spacing w:after="100" w:afterAutospacing="1" w:line="360" w:lineRule="auto"/>
        <w:contextualSpacing/>
        <w:jc w:val="both"/>
        <w:rPr>
          <w:rFonts w:ascii="Arial" w:hAnsi="Arial" w:cs="Arial"/>
          <w:sz w:val="24"/>
          <w:szCs w:val="24"/>
        </w:rPr>
      </w:pPr>
      <w:r>
        <w:rPr>
          <w:rFonts w:ascii="Arial" w:hAnsi="Arial" w:cs="Arial"/>
          <w:sz w:val="24"/>
          <w:szCs w:val="24"/>
        </w:rPr>
        <w:t xml:space="preserve">     </w:t>
      </w:r>
      <w:r w:rsidRPr="00C72B0C">
        <w:rPr>
          <w:rFonts w:ascii="Arial" w:hAnsi="Arial" w:cs="Arial"/>
          <w:sz w:val="24"/>
          <w:szCs w:val="24"/>
        </w:rPr>
        <w:t xml:space="preserve">La investigación se enmarca dentro del paradigma cualitativo y tiene un carácter descriptivo. El universo de la investigación </w:t>
      </w:r>
      <w:r>
        <w:rPr>
          <w:rFonts w:ascii="Arial" w:hAnsi="Arial" w:cs="Arial"/>
          <w:sz w:val="24"/>
          <w:szCs w:val="24"/>
        </w:rPr>
        <w:t>estaba comprendido por</w:t>
      </w:r>
      <w:r w:rsidRPr="00C72B0C">
        <w:rPr>
          <w:rFonts w:ascii="Arial" w:hAnsi="Arial" w:cs="Arial"/>
          <w:sz w:val="24"/>
          <w:szCs w:val="24"/>
        </w:rPr>
        <w:t xml:space="preserve"> profesores de enseñanza básica que reali</w:t>
      </w:r>
      <w:r w:rsidR="005A1D4F">
        <w:rPr>
          <w:rFonts w:ascii="Arial" w:hAnsi="Arial" w:cs="Arial"/>
          <w:sz w:val="24"/>
          <w:szCs w:val="24"/>
        </w:rPr>
        <w:t>zan</w:t>
      </w:r>
      <w:r w:rsidRPr="00C72B0C">
        <w:rPr>
          <w:rFonts w:ascii="Arial" w:hAnsi="Arial" w:cs="Arial"/>
          <w:sz w:val="24"/>
          <w:szCs w:val="24"/>
        </w:rPr>
        <w:t xml:space="preserve"> su labor en establecimientos municipales de la comuna de La Florida, y que trabajan diariamente en el aula común, con estudiantes con Necesidades Educativas Especiales. La muestra se constituyó con un total de 10 informantes, los cuales no pertenecen todos al mismo establecimiento. Para obtener la información necesaria, se utilizó la técnica de la entrevista en profundidad y la carta breve. El análisis determinó que los docentes reconocen la importancia de la evaluación diferenciada, pero acusan básicamente a la falta de tiempo, de no poder planificar y elaborar procedimientos que permitan facilitar el acceso a </w:t>
      </w:r>
      <w:r w:rsidRPr="00C72B0C">
        <w:rPr>
          <w:rFonts w:ascii="Arial" w:hAnsi="Arial" w:cs="Arial"/>
          <w:sz w:val="24"/>
          <w:szCs w:val="24"/>
        </w:rPr>
        <w:lastRenderedPageBreak/>
        <w:t>una evaluación pedagógicamente justa y que dé respuesta a la diversidad, así como también, a la falta de conocimiento sobre el tema y de estrategias relacionadas en este ámbito.</w:t>
      </w:r>
    </w:p>
    <w:p w:rsidR="00C72B0C" w:rsidRDefault="00C72B0C" w:rsidP="00326342">
      <w:pPr>
        <w:spacing w:after="100" w:afterAutospacing="1" w:line="360" w:lineRule="auto"/>
        <w:contextualSpacing/>
        <w:jc w:val="both"/>
        <w:rPr>
          <w:rFonts w:ascii="Arial" w:hAnsi="Arial" w:cs="Arial"/>
          <w:sz w:val="24"/>
          <w:szCs w:val="24"/>
        </w:rPr>
      </w:pPr>
    </w:p>
    <w:p w:rsidR="00C72B0C" w:rsidRDefault="00C72B0C" w:rsidP="00326342">
      <w:pPr>
        <w:spacing w:after="100" w:afterAutospacing="1" w:line="360" w:lineRule="auto"/>
        <w:contextualSpacing/>
        <w:jc w:val="both"/>
        <w:rPr>
          <w:rFonts w:ascii="Arial" w:hAnsi="Arial" w:cs="Arial"/>
          <w:sz w:val="24"/>
          <w:szCs w:val="24"/>
        </w:rPr>
      </w:pPr>
      <w:r>
        <w:rPr>
          <w:rFonts w:ascii="Arial" w:hAnsi="Arial" w:cs="Arial"/>
          <w:sz w:val="24"/>
          <w:szCs w:val="24"/>
        </w:rPr>
        <w:t xml:space="preserve">     Esta</w:t>
      </w:r>
      <w:r w:rsidR="00982747">
        <w:rPr>
          <w:rFonts w:ascii="Arial" w:hAnsi="Arial" w:cs="Arial"/>
          <w:sz w:val="24"/>
          <w:szCs w:val="24"/>
        </w:rPr>
        <w:t xml:space="preserve"> investigación es sumamente significativa</w:t>
      </w:r>
      <w:r>
        <w:rPr>
          <w:rFonts w:ascii="Arial" w:hAnsi="Arial" w:cs="Arial"/>
          <w:sz w:val="24"/>
          <w:szCs w:val="24"/>
        </w:rPr>
        <w:t xml:space="preserve"> ya que uno de los problemas b</w:t>
      </w:r>
      <w:r w:rsidR="005C0513">
        <w:rPr>
          <w:rFonts w:ascii="Arial" w:hAnsi="Arial" w:cs="Arial"/>
          <w:sz w:val="24"/>
          <w:szCs w:val="24"/>
        </w:rPr>
        <w:t>ásico</w:t>
      </w:r>
      <w:r w:rsidR="00F370CE">
        <w:rPr>
          <w:rFonts w:ascii="Arial" w:hAnsi="Arial" w:cs="Arial"/>
          <w:sz w:val="24"/>
          <w:szCs w:val="24"/>
        </w:rPr>
        <w:t>s</w:t>
      </w:r>
      <w:r>
        <w:rPr>
          <w:rFonts w:ascii="Arial" w:hAnsi="Arial" w:cs="Arial"/>
          <w:sz w:val="24"/>
          <w:szCs w:val="24"/>
        </w:rPr>
        <w:t xml:space="preserve"> del sistema educativo venezolano es la alta matricula que </w:t>
      </w:r>
      <w:r w:rsidR="00A0428D">
        <w:rPr>
          <w:rFonts w:ascii="Arial" w:hAnsi="Arial" w:cs="Arial"/>
          <w:sz w:val="24"/>
          <w:szCs w:val="24"/>
        </w:rPr>
        <w:t xml:space="preserve">se le </w:t>
      </w:r>
      <w:r>
        <w:rPr>
          <w:rFonts w:ascii="Arial" w:hAnsi="Arial" w:cs="Arial"/>
          <w:sz w:val="24"/>
          <w:szCs w:val="24"/>
        </w:rPr>
        <w:t xml:space="preserve">presenta </w:t>
      </w:r>
      <w:r w:rsidR="00A0428D">
        <w:rPr>
          <w:rFonts w:ascii="Arial" w:hAnsi="Arial" w:cs="Arial"/>
          <w:sz w:val="24"/>
          <w:szCs w:val="24"/>
        </w:rPr>
        <w:t xml:space="preserve">a </w:t>
      </w:r>
      <w:r>
        <w:rPr>
          <w:rFonts w:ascii="Arial" w:hAnsi="Arial" w:cs="Arial"/>
          <w:sz w:val="24"/>
          <w:szCs w:val="24"/>
        </w:rPr>
        <w:t>los docentes en cada aula, y si bien hay un discurso y la necesidad de que exista la inclusión educativa en Venezuela, es necesario entender que fijar, establecer, y desarrollar estrategias pedagógicas adaptadas a diversas necesidades, requiere tiempo y espacio y deben ser remuneradas. D</w:t>
      </w:r>
      <w:r w:rsidR="003D70B3">
        <w:rPr>
          <w:rFonts w:ascii="Arial" w:hAnsi="Arial" w:cs="Arial"/>
          <w:sz w:val="24"/>
          <w:szCs w:val="24"/>
        </w:rPr>
        <w:t>e</w:t>
      </w:r>
      <w:r>
        <w:rPr>
          <w:rFonts w:ascii="Arial" w:hAnsi="Arial" w:cs="Arial"/>
          <w:sz w:val="24"/>
          <w:szCs w:val="24"/>
        </w:rPr>
        <w:t xml:space="preserve"> esa manera el discurso de inclusión no solo se queda como rumor de pasillo sino que podría implementarse de manera exitosa.</w:t>
      </w:r>
    </w:p>
    <w:p w:rsidR="00C72B0C" w:rsidRPr="003C05B2" w:rsidRDefault="00C72B0C" w:rsidP="00326342">
      <w:pPr>
        <w:spacing w:after="100" w:afterAutospacing="1" w:line="360" w:lineRule="auto"/>
        <w:contextualSpacing/>
        <w:jc w:val="both"/>
        <w:rPr>
          <w:rFonts w:ascii="Arial" w:hAnsi="Arial" w:cs="Arial"/>
          <w:sz w:val="24"/>
          <w:szCs w:val="24"/>
        </w:rPr>
      </w:pPr>
    </w:p>
    <w:p w:rsidR="00C72B0C" w:rsidRPr="003C05B2" w:rsidRDefault="00C72B0C" w:rsidP="00326342">
      <w:pPr>
        <w:spacing w:after="100" w:afterAutospacing="1" w:line="360" w:lineRule="auto"/>
        <w:contextualSpacing/>
        <w:jc w:val="both"/>
        <w:rPr>
          <w:rFonts w:ascii="Arial" w:hAnsi="Arial" w:cs="Arial"/>
          <w:sz w:val="24"/>
          <w:szCs w:val="24"/>
        </w:rPr>
      </w:pPr>
      <w:r w:rsidRPr="003C05B2">
        <w:rPr>
          <w:rFonts w:ascii="Arial" w:hAnsi="Arial" w:cs="Arial"/>
          <w:sz w:val="24"/>
          <w:szCs w:val="24"/>
        </w:rPr>
        <w:t xml:space="preserve">     </w:t>
      </w:r>
      <w:r w:rsidR="00982747" w:rsidRPr="003C05B2">
        <w:rPr>
          <w:rFonts w:ascii="Arial" w:hAnsi="Arial" w:cs="Arial"/>
          <w:sz w:val="24"/>
          <w:szCs w:val="24"/>
        </w:rPr>
        <w:t>El valor</w:t>
      </w:r>
      <w:r w:rsidR="003D70B3" w:rsidRPr="003C05B2">
        <w:rPr>
          <w:rFonts w:ascii="Arial" w:hAnsi="Arial" w:cs="Arial"/>
          <w:sz w:val="24"/>
          <w:szCs w:val="24"/>
        </w:rPr>
        <w:t xml:space="preserve"> de esta investigación realizada por Calderón, también </w:t>
      </w:r>
      <w:r w:rsidR="00982747" w:rsidRPr="003C05B2">
        <w:rPr>
          <w:rFonts w:ascii="Arial" w:hAnsi="Arial" w:cs="Arial"/>
          <w:sz w:val="24"/>
          <w:szCs w:val="24"/>
        </w:rPr>
        <w:t>asevera</w:t>
      </w:r>
      <w:r w:rsidR="003D70B3" w:rsidRPr="003C05B2">
        <w:rPr>
          <w:rFonts w:ascii="Arial" w:hAnsi="Arial" w:cs="Arial"/>
          <w:sz w:val="24"/>
          <w:szCs w:val="24"/>
        </w:rPr>
        <w:t xml:space="preserve"> en que el principal desafío </w:t>
      </w:r>
      <w:r w:rsidRPr="003C05B2">
        <w:rPr>
          <w:rFonts w:ascii="Arial" w:hAnsi="Arial" w:cs="Arial"/>
          <w:sz w:val="24"/>
          <w:szCs w:val="24"/>
        </w:rPr>
        <w:t xml:space="preserve">que presenta </w:t>
      </w:r>
      <w:r w:rsidR="003D70B3" w:rsidRPr="003C05B2">
        <w:rPr>
          <w:rFonts w:ascii="Arial" w:hAnsi="Arial" w:cs="Arial"/>
          <w:sz w:val="24"/>
          <w:szCs w:val="24"/>
        </w:rPr>
        <w:t xml:space="preserve">para un docente </w:t>
      </w:r>
      <w:r w:rsidRPr="003C05B2">
        <w:rPr>
          <w:rFonts w:ascii="Arial" w:hAnsi="Arial" w:cs="Arial"/>
          <w:sz w:val="24"/>
          <w:szCs w:val="24"/>
        </w:rPr>
        <w:t>la inclusión educativa</w:t>
      </w:r>
      <w:r w:rsidR="003D70B3" w:rsidRPr="003C05B2">
        <w:rPr>
          <w:rFonts w:ascii="Arial" w:hAnsi="Arial" w:cs="Arial"/>
          <w:sz w:val="24"/>
          <w:szCs w:val="24"/>
        </w:rPr>
        <w:t>, es la falta de tiempo para definir los casos especiales, estudiarlos por separado, debatir las herramientas pedagógicas necesarias para poder planificar la evaluación diferenciada y poder implementarla en el aula de manera adecuada y exitosa.</w:t>
      </w:r>
    </w:p>
    <w:p w:rsidR="00BB40EE" w:rsidRPr="003C05B2" w:rsidRDefault="00BB40EE" w:rsidP="00326342">
      <w:pPr>
        <w:spacing w:after="100" w:afterAutospacing="1" w:line="360" w:lineRule="auto"/>
        <w:contextualSpacing/>
        <w:jc w:val="both"/>
        <w:rPr>
          <w:rFonts w:ascii="Arial" w:hAnsi="Arial" w:cs="Arial"/>
          <w:sz w:val="24"/>
          <w:szCs w:val="24"/>
        </w:rPr>
      </w:pPr>
    </w:p>
    <w:p w:rsidR="00BB40EE" w:rsidRPr="003C05B2" w:rsidRDefault="00BB40EE" w:rsidP="00326342">
      <w:pPr>
        <w:spacing w:after="100" w:afterAutospacing="1" w:line="360" w:lineRule="auto"/>
        <w:contextualSpacing/>
        <w:jc w:val="both"/>
        <w:rPr>
          <w:rFonts w:ascii="Arial" w:hAnsi="Arial" w:cs="Arial"/>
          <w:sz w:val="24"/>
          <w:szCs w:val="24"/>
        </w:rPr>
      </w:pPr>
      <w:r w:rsidRPr="003C05B2">
        <w:rPr>
          <w:rFonts w:ascii="Arial" w:hAnsi="Arial" w:cs="Arial"/>
          <w:sz w:val="24"/>
          <w:szCs w:val="24"/>
        </w:rPr>
        <w:t xml:space="preserve">     Por su parte San Martín (2012) escribió un artículo titulado: “Atención de la diversidad en el contexto educativo chileno: concepciones del profesorado sobre evaluación y diseño de la propuesta curricular”, cuya finalidad </w:t>
      </w:r>
      <w:r w:rsidR="00371F1D">
        <w:rPr>
          <w:rFonts w:ascii="Arial" w:hAnsi="Arial" w:cs="Arial"/>
          <w:sz w:val="24"/>
          <w:szCs w:val="24"/>
        </w:rPr>
        <w:t xml:space="preserve">era </w:t>
      </w:r>
      <w:r w:rsidRPr="003C05B2">
        <w:rPr>
          <w:rFonts w:ascii="Arial" w:hAnsi="Arial" w:cs="Arial"/>
          <w:sz w:val="24"/>
          <w:szCs w:val="24"/>
        </w:rPr>
        <w:t xml:space="preserve">indagar la concepción de futuros y actuales profesores de educación especial y de enseñanza general básica, respecto a la inclusión educativa de alumnos que presentan discapacidad intelectual; específicamente, en lo que se refiere al diseño de la propuesta curricular y evaluación en el contexto educativo chileno. </w:t>
      </w:r>
    </w:p>
    <w:p w:rsidR="00BB40EE" w:rsidRPr="003C05B2" w:rsidRDefault="00BB40EE" w:rsidP="00326342">
      <w:pPr>
        <w:spacing w:after="100" w:afterAutospacing="1" w:line="360" w:lineRule="auto"/>
        <w:contextualSpacing/>
        <w:jc w:val="both"/>
        <w:rPr>
          <w:rFonts w:ascii="Arial" w:hAnsi="Arial" w:cs="Arial"/>
          <w:color w:val="444444"/>
          <w:sz w:val="24"/>
          <w:szCs w:val="24"/>
        </w:rPr>
      </w:pPr>
    </w:p>
    <w:p w:rsidR="00BB40EE" w:rsidRPr="003C05B2" w:rsidRDefault="00BB40EE" w:rsidP="00326342">
      <w:pPr>
        <w:spacing w:after="100" w:afterAutospacing="1" w:line="360" w:lineRule="auto"/>
        <w:contextualSpacing/>
        <w:jc w:val="both"/>
        <w:rPr>
          <w:rFonts w:ascii="Arial" w:hAnsi="Arial" w:cs="Arial"/>
          <w:sz w:val="24"/>
          <w:szCs w:val="24"/>
        </w:rPr>
      </w:pPr>
      <w:r w:rsidRPr="003C05B2">
        <w:rPr>
          <w:rFonts w:ascii="Arial" w:hAnsi="Arial" w:cs="Arial"/>
          <w:color w:val="444444"/>
          <w:sz w:val="24"/>
          <w:szCs w:val="24"/>
        </w:rPr>
        <w:lastRenderedPageBreak/>
        <w:t xml:space="preserve">     </w:t>
      </w:r>
      <w:r w:rsidRPr="003C05B2">
        <w:rPr>
          <w:rFonts w:ascii="Arial" w:hAnsi="Arial" w:cs="Arial"/>
          <w:sz w:val="24"/>
          <w:szCs w:val="24"/>
        </w:rPr>
        <w:t>Para el logro de estos propósitos, se realizó un estudio de corte cualitativo mediante la realización de grupos de discusión. Los resultados en cuanto al diseño curricular, indican la presencia de distintas concepciones que se corresponden con tres perspectivas: currículo especial, currículo común flexible y, currículo común sin adaptaciones. Respecto a la evaluación, los hallazgos señalan la presencia de dos perspectivas centrales: modelo clásico de evaluación, modelo de evaluación continua y formativa. Los participantes se refieren a dificultades tanto para adaptar la enseñanza como para llevar a cabo procesos evaluativos que respondan a la diversidad del alumnado. Se hace hincapié en la formación profesional como elemento que puede favorecer una educación inclusiva.</w:t>
      </w:r>
    </w:p>
    <w:p w:rsidR="00AC7A90" w:rsidRPr="003C05B2" w:rsidRDefault="00AC7A90" w:rsidP="00326342">
      <w:pPr>
        <w:spacing w:after="100" w:afterAutospacing="1" w:line="360" w:lineRule="auto"/>
        <w:contextualSpacing/>
        <w:jc w:val="both"/>
        <w:rPr>
          <w:rFonts w:ascii="Arial" w:hAnsi="Arial" w:cs="Arial"/>
          <w:sz w:val="24"/>
          <w:szCs w:val="24"/>
        </w:rPr>
      </w:pPr>
    </w:p>
    <w:p w:rsidR="00AC7A90" w:rsidRPr="003C05B2" w:rsidRDefault="00AC7A90" w:rsidP="00326342">
      <w:pPr>
        <w:spacing w:after="100" w:afterAutospacing="1" w:line="360" w:lineRule="auto"/>
        <w:contextualSpacing/>
        <w:jc w:val="both"/>
        <w:rPr>
          <w:rFonts w:ascii="Arial" w:hAnsi="Arial" w:cs="Arial"/>
          <w:sz w:val="24"/>
          <w:szCs w:val="24"/>
        </w:rPr>
      </w:pPr>
      <w:r w:rsidRPr="003C05B2">
        <w:rPr>
          <w:rFonts w:ascii="Arial" w:hAnsi="Arial" w:cs="Arial"/>
          <w:sz w:val="24"/>
          <w:szCs w:val="24"/>
        </w:rPr>
        <w:t xml:space="preserve">     El artículo de San Martín es de mucha importancia ya que afirma la necesidad de la inclusión en el campo de la enseñanza</w:t>
      </w:r>
      <w:r w:rsidR="0012728A">
        <w:rPr>
          <w:rFonts w:ascii="Arial" w:hAnsi="Arial" w:cs="Arial"/>
          <w:sz w:val="24"/>
          <w:szCs w:val="24"/>
        </w:rPr>
        <w:t xml:space="preserve">, una característica educativa no solo presente en Chile sino en Venezuela y </w:t>
      </w:r>
      <w:r w:rsidR="00DA1CA6">
        <w:rPr>
          <w:rFonts w:ascii="Arial" w:hAnsi="Arial" w:cs="Arial"/>
          <w:sz w:val="24"/>
          <w:szCs w:val="24"/>
        </w:rPr>
        <w:t xml:space="preserve">posiblemente en el resto de los </w:t>
      </w:r>
      <w:r w:rsidRPr="003C05B2">
        <w:rPr>
          <w:rFonts w:ascii="Arial" w:hAnsi="Arial" w:cs="Arial"/>
          <w:sz w:val="24"/>
          <w:szCs w:val="24"/>
        </w:rPr>
        <w:t xml:space="preserve">países </w:t>
      </w:r>
      <w:r w:rsidR="00DA1CA6">
        <w:rPr>
          <w:rFonts w:ascii="Arial" w:hAnsi="Arial" w:cs="Arial"/>
          <w:sz w:val="24"/>
          <w:szCs w:val="24"/>
        </w:rPr>
        <w:t>en</w:t>
      </w:r>
      <w:r w:rsidRPr="003C05B2">
        <w:rPr>
          <w:rFonts w:ascii="Arial" w:hAnsi="Arial" w:cs="Arial"/>
          <w:sz w:val="24"/>
          <w:szCs w:val="24"/>
        </w:rPr>
        <w:t xml:space="preserve"> Latinoamérica. Algo que llama la atención es que el problema reside en la falta de preparación de los docentes en integración e inclusión educativa, así como la escasez de herramientas pedagógicas y tecnológicas para ser aplicadas en el aula por medio de los docentes. Sin embargo, este artículo afirma la necesidad de un cambio y adaptación curricular en </w:t>
      </w:r>
      <w:r w:rsidR="00D503B3">
        <w:rPr>
          <w:rFonts w:ascii="Arial" w:hAnsi="Arial" w:cs="Arial"/>
          <w:sz w:val="24"/>
          <w:szCs w:val="24"/>
        </w:rPr>
        <w:t xml:space="preserve">los sistemas educativos, tanto en el de Venezuela como en </w:t>
      </w:r>
      <w:r w:rsidR="007A066D">
        <w:rPr>
          <w:rFonts w:ascii="Arial" w:hAnsi="Arial" w:cs="Arial"/>
          <w:sz w:val="24"/>
          <w:szCs w:val="24"/>
        </w:rPr>
        <w:t xml:space="preserve">los de </w:t>
      </w:r>
      <w:r w:rsidR="00D503B3">
        <w:rPr>
          <w:rFonts w:ascii="Arial" w:hAnsi="Arial" w:cs="Arial"/>
          <w:sz w:val="24"/>
          <w:szCs w:val="24"/>
        </w:rPr>
        <w:t>Latinoamérica</w:t>
      </w:r>
      <w:r w:rsidRPr="003C05B2">
        <w:rPr>
          <w:rFonts w:ascii="Arial" w:hAnsi="Arial" w:cs="Arial"/>
          <w:sz w:val="24"/>
          <w:szCs w:val="24"/>
        </w:rPr>
        <w:t>.</w:t>
      </w:r>
    </w:p>
    <w:p w:rsidR="003C05B2" w:rsidRPr="003C05B2" w:rsidRDefault="003C05B2" w:rsidP="00326342">
      <w:pPr>
        <w:spacing w:after="100" w:afterAutospacing="1" w:line="360" w:lineRule="auto"/>
        <w:contextualSpacing/>
        <w:jc w:val="both"/>
        <w:rPr>
          <w:rFonts w:ascii="Arial" w:hAnsi="Arial" w:cs="Arial"/>
          <w:sz w:val="24"/>
          <w:szCs w:val="24"/>
        </w:rPr>
      </w:pPr>
    </w:p>
    <w:p w:rsidR="003C05B2" w:rsidRDefault="003C05B2" w:rsidP="00326342">
      <w:pPr>
        <w:spacing w:after="100" w:afterAutospacing="1" w:line="360" w:lineRule="auto"/>
        <w:contextualSpacing/>
        <w:jc w:val="both"/>
        <w:rPr>
          <w:rFonts w:ascii="Arial" w:hAnsi="Arial" w:cs="Arial"/>
          <w:sz w:val="24"/>
          <w:szCs w:val="24"/>
        </w:rPr>
      </w:pPr>
      <w:r w:rsidRPr="003C05B2">
        <w:rPr>
          <w:rFonts w:ascii="Arial" w:hAnsi="Arial" w:cs="Arial"/>
          <w:sz w:val="24"/>
          <w:szCs w:val="24"/>
        </w:rPr>
        <w:t xml:space="preserve">      Asimismo, </w:t>
      </w:r>
      <w:proofErr w:type="spellStart"/>
      <w:r w:rsidRPr="003C05B2">
        <w:rPr>
          <w:rFonts w:ascii="Arial" w:hAnsi="Arial" w:cs="Arial"/>
          <w:sz w:val="24"/>
          <w:szCs w:val="24"/>
        </w:rPr>
        <w:t>Canulli</w:t>
      </w:r>
      <w:proofErr w:type="spellEnd"/>
      <w:r w:rsidRPr="003C05B2">
        <w:rPr>
          <w:rFonts w:ascii="Arial" w:hAnsi="Arial" w:cs="Arial"/>
          <w:sz w:val="24"/>
          <w:szCs w:val="24"/>
        </w:rPr>
        <w:t xml:space="preserve"> y </w:t>
      </w:r>
      <w:proofErr w:type="spellStart"/>
      <w:r w:rsidRPr="003C05B2">
        <w:rPr>
          <w:rFonts w:ascii="Arial" w:hAnsi="Arial" w:cs="Arial"/>
          <w:sz w:val="24"/>
          <w:szCs w:val="24"/>
        </w:rPr>
        <w:t>Sgreccia</w:t>
      </w:r>
      <w:proofErr w:type="spellEnd"/>
      <w:r w:rsidRPr="003C05B2">
        <w:rPr>
          <w:rFonts w:ascii="Arial" w:hAnsi="Arial" w:cs="Arial"/>
          <w:sz w:val="24"/>
          <w:szCs w:val="24"/>
        </w:rPr>
        <w:t xml:space="preserve"> (2014) publicaron en la Revista de Didáctica </w:t>
      </w:r>
      <w:r w:rsidR="00E169AA">
        <w:rPr>
          <w:rFonts w:ascii="Arial" w:hAnsi="Arial" w:cs="Arial"/>
          <w:sz w:val="24"/>
          <w:szCs w:val="24"/>
        </w:rPr>
        <w:t>de</w:t>
      </w:r>
      <w:r w:rsidRPr="003C05B2">
        <w:rPr>
          <w:rFonts w:ascii="Arial" w:hAnsi="Arial" w:cs="Arial"/>
          <w:sz w:val="24"/>
          <w:szCs w:val="24"/>
        </w:rPr>
        <w:t xml:space="preserve"> las Matemáticas en Argentina un artículo titulado: Comportamientos de Alumnos de Secundaria Frente a Diferentes Herramientas de Evaluación del Contenido Función Afín</w:t>
      </w:r>
      <w:r>
        <w:rPr>
          <w:rFonts w:ascii="Arial" w:hAnsi="Arial" w:cs="Arial"/>
          <w:sz w:val="24"/>
          <w:szCs w:val="24"/>
        </w:rPr>
        <w:t>. La misma se llev</w:t>
      </w:r>
      <w:r w:rsidR="00E169AA">
        <w:rPr>
          <w:rFonts w:ascii="Arial" w:hAnsi="Arial" w:cs="Arial"/>
          <w:sz w:val="24"/>
          <w:szCs w:val="24"/>
        </w:rPr>
        <w:t>ó</w:t>
      </w:r>
      <w:r>
        <w:rPr>
          <w:rFonts w:ascii="Arial" w:hAnsi="Arial" w:cs="Arial"/>
          <w:sz w:val="24"/>
          <w:szCs w:val="24"/>
        </w:rPr>
        <w:t xml:space="preserve"> a cabo </w:t>
      </w:r>
      <w:r w:rsidRPr="003C05B2">
        <w:rPr>
          <w:rFonts w:ascii="Arial" w:hAnsi="Arial" w:cs="Arial"/>
          <w:sz w:val="24"/>
          <w:szCs w:val="24"/>
        </w:rPr>
        <w:t xml:space="preserve">con el interés de encontrar formas de evaluación que brinden información en la acción constructiva del conocimiento propiamente dicho. Se indaga acerca de las actitudes, comportamientos y valoraciones que los </w:t>
      </w:r>
      <w:r w:rsidRPr="003C05B2">
        <w:rPr>
          <w:rFonts w:ascii="Arial" w:hAnsi="Arial" w:cs="Arial"/>
          <w:sz w:val="24"/>
          <w:szCs w:val="24"/>
        </w:rPr>
        <w:lastRenderedPageBreak/>
        <w:t xml:space="preserve">estudiantes tienen acerca de los métodos tradicionales de evaluación y los presentados en esta investigación: diario, glosario, colección de situaciones problemáticas y proyecto, abordados en su mayoría de manera grupal. La experiencia se realiza con estudiantes de cuarto año del nivel secundario (16 años de edad) y con el contenido Función </w:t>
      </w:r>
      <w:r w:rsidR="00E169AA">
        <w:rPr>
          <w:rFonts w:ascii="Arial" w:hAnsi="Arial" w:cs="Arial"/>
          <w:sz w:val="24"/>
          <w:szCs w:val="24"/>
        </w:rPr>
        <w:t>A</w:t>
      </w:r>
      <w:r w:rsidRPr="003C05B2">
        <w:rPr>
          <w:rFonts w:ascii="Arial" w:hAnsi="Arial" w:cs="Arial"/>
          <w:sz w:val="24"/>
          <w:szCs w:val="24"/>
        </w:rPr>
        <w:t>fín. Se recogen evidencias que permiten obtener información sobre dimensiones emocionales, instrumentales y matemáticas relativas al proceso de evaluación involucrado.</w:t>
      </w:r>
    </w:p>
    <w:p w:rsidR="00962F1E" w:rsidRDefault="00962F1E" w:rsidP="00326342">
      <w:pPr>
        <w:spacing w:after="100" w:afterAutospacing="1" w:line="360" w:lineRule="auto"/>
        <w:contextualSpacing/>
        <w:jc w:val="both"/>
        <w:rPr>
          <w:rFonts w:ascii="Arial" w:hAnsi="Arial" w:cs="Arial"/>
          <w:sz w:val="24"/>
          <w:szCs w:val="24"/>
        </w:rPr>
      </w:pPr>
    </w:p>
    <w:p w:rsidR="00962F1E" w:rsidRPr="003C05B2" w:rsidRDefault="00962F1E" w:rsidP="00326342">
      <w:pPr>
        <w:spacing w:after="100" w:afterAutospacing="1" w:line="360" w:lineRule="auto"/>
        <w:contextualSpacing/>
        <w:jc w:val="both"/>
        <w:rPr>
          <w:rFonts w:ascii="Arial" w:hAnsi="Arial" w:cs="Arial"/>
          <w:sz w:val="24"/>
          <w:szCs w:val="24"/>
        </w:rPr>
      </w:pPr>
      <w:r>
        <w:rPr>
          <w:rFonts w:ascii="Arial" w:hAnsi="Arial" w:cs="Arial"/>
          <w:sz w:val="24"/>
          <w:szCs w:val="24"/>
        </w:rPr>
        <w:t xml:space="preserve">     Este trabajo influye en la presente investigación, ya que el proceso de inclusión depende en la mayoría de las veces de las conexiones emocionales establecidas en el aula por el docente y los estudiantes; también menciona la importancia de la flexibilidad y cambios de la evaluaciones durante la presentación de las mismas y que estas se deben ir adaptando al individuo que procura la enseñanza y no al docente que evalúa; es decir el docente debe salir de su zona de confort y no verlo como un desafío si no como algo cotidiano en el proceso de enseñanza aprendizaje.</w:t>
      </w:r>
    </w:p>
    <w:p w:rsidR="00FC570E" w:rsidRPr="0069256D" w:rsidRDefault="0069256D" w:rsidP="0069256D">
      <w:pPr>
        <w:pStyle w:val="Ttulo2"/>
        <w:spacing w:after="240" w:line="360" w:lineRule="auto"/>
        <w:rPr>
          <w:rFonts w:ascii="Arial" w:hAnsi="Arial" w:cs="Arial"/>
          <w:color w:val="auto"/>
          <w:sz w:val="24"/>
          <w:szCs w:val="24"/>
        </w:rPr>
      </w:pPr>
      <w:bookmarkStart w:id="214" w:name="_Toc439001057"/>
      <w:r w:rsidRPr="0069256D">
        <w:rPr>
          <w:rFonts w:ascii="Arial" w:hAnsi="Arial" w:cs="Arial"/>
          <w:color w:val="auto"/>
          <w:sz w:val="24"/>
          <w:szCs w:val="24"/>
        </w:rPr>
        <w:t>Aproximaciones Teóricas</w:t>
      </w:r>
      <w:bookmarkEnd w:id="214"/>
    </w:p>
    <w:p w:rsidR="00FC570E" w:rsidRDefault="00FC570E"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     La evaluación diferenciada en estudiantes con NEE, es una herramienta pedagógica que permite que el estudiante sea evaluado según sus competencias</w:t>
      </w:r>
      <w:r w:rsidR="00606417">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Castillo la define como “</w:t>
      </w:r>
      <w:r w:rsidRPr="00791047">
        <w:rPr>
          <w:rFonts w:ascii="Arial" w:eastAsiaTheme="minorHAnsi" w:hAnsi="Arial" w:cs="Arial"/>
          <w:sz w:val="24"/>
          <w:szCs w:val="24"/>
          <w:lang w:val="es-ES" w:eastAsia="en-US"/>
        </w:rPr>
        <w:t>una necesidad de respuesta que</w:t>
      </w:r>
      <w:r>
        <w:rPr>
          <w:rFonts w:ascii="Arial" w:eastAsiaTheme="minorHAnsi" w:hAnsi="Arial" w:cs="Arial"/>
          <w:sz w:val="24"/>
          <w:szCs w:val="24"/>
          <w:lang w:val="es-ES" w:eastAsia="en-US"/>
        </w:rPr>
        <w:t xml:space="preserve"> </w:t>
      </w:r>
      <w:r w:rsidRPr="00791047">
        <w:rPr>
          <w:rFonts w:ascii="Arial" w:eastAsiaTheme="minorHAnsi" w:hAnsi="Arial" w:cs="Arial"/>
          <w:sz w:val="24"/>
          <w:szCs w:val="24"/>
          <w:lang w:val="es-ES" w:eastAsia="en-US"/>
        </w:rPr>
        <w:t>permite contar con el uso de procedimientos específicos de evaluación adecuados para</w:t>
      </w:r>
      <w:r>
        <w:rPr>
          <w:rFonts w:ascii="Arial" w:eastAsiaTheme="minorHAnsi" w:hAnsi="Arial" w:cs="Arial"/>
          <w:sz w:val="24"/>
          <w:szCs w:val="24"/>
          <w:lang w:val="es-ES" w:eastAsia="en-US"/>
        </w:rPr>
        <w:t xml:space="preserve"> </w:t>
      </w:r>
      <w:r w:rsidRPr="00791047">
        <w:rPr>
          <w:rFonts w:ascii="Arial" w:eastAsiaTheme="minorHAnsi" w:hAnsi="Arial" w:cs="Arial"/>
          <w:sz w:val="24"/>
          <w:szCs w:val="24"/>
          <w:lang w:val="es-ES" w:eastAsia="en-US"/>
        </w:rPr>
        <w:t>atender a la diversidad de alumnos existentes en cualquier grupo curso, que presenten</w:t>
      </w:r>
      <w:r>
        <w:rPr>
          <w:rFonts w:ascii="Arial" w:eastAsiaTheme="minorHAnsi" w:hAnsi="Arial" w:cs="Arial"/>
          <w:sz w:val="24"/>
          <w:szCs w:val="24"/>
          <w:lang w:val="es-ES" w:eastAsia="en-US"/>
        </w:rPr>
        <w:t xml:space="preserve"> </w:t>
      </w:r>
      <w:r w:rsidRPr="00791047">
        <w:rPr>
          <w:rFonts w:ascii="Arial" w:eastAsiaTheme="minorHAnsi" w:hAnsi="Arial" w:cs="Arial"/>
          <w:sz w:val="24"/>
          <w:szCs w:val="24"/>
          <w:lang w:val="es-ES" w:eastAsia="en-US"/>
        </w:rPr>
        <w:t>necesidades educativas especiales y con dificultades específicas del aprendizaje</w:t>
      </w:r>
      <w:r>
        <w:rPr>
          <w:rFonts w:ascii="Arial" w:eastAsiaTheme="minorHAnsi" w:hAnsi="Arial" w:cs="Arial"/>
          <w:sz w:val="24"/>
          <w:szCs w:val="24"/>
          <w:lang w:val="es-ES" w:eastAsia="en-US"/>
        </w:rPr>
        <w:t>”</w:t>
      </w:r>
      <w:r w:rsidRPr="00791047">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w:t>
      </w:r>
      <w:r w:rsidR="00606417">
        <w:rPr>
          <w:rFonts w:ascii="Arial" w:eastAsiaTheme="minorHAnsi" w:hAnsi="Arial" w:cs="Arial"/>
          <w:sz w:val="24"/>
          <w:szCs w:val="24"/>
          <w:lang w:val="es-ES" w:eastAsia="en-US"/>
        </w:rPr>
        <w:t>(</w:t>
      </w:r>
      <w:r>
        <w:rPr>
          <w:rFonts w:ascii="Arial" w:eastAsiaTheme="minorHAnsi" w:hAnsi="Arial" w:cs="Arial"/>
          <w:sz w:val="24"/>
          <w:szCs w:val="24"/>
          <w:lang w:val="es-ES" w:eastAsia="en-US"/>
        </w:rPr>
        <w:t>Castillo, L.</w:t>
      </w:r>
      <w:r w:rsidR="00606417">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2009</w:t>
      </w:r>
      <w:r w:rsidR="00606417">
        <w:rPr>
          <w:rFonts w:ascii="Arial" w:eastAsiaTheme="minorHAnsi" w:hAnsi="Arial" w:cs="Arial"/>
          <w:sz w:val="24"/>
          <w:szCs w:val="24"/>
          <w:lang w:val="es-ES" w:eastAsia="en-US"/>
        </w:rPr>
        <w:t xml:space="preserve">, </w:t>
      </w:r>
      <w:r>
        <w:rPr>
          <w:rFonts w:ascii="Arial" w:eastAsiaTheme="minorHAnsi" w:hAnsi="Arial" w:cs="Arial"/>
          <w:sz w:val="24"/>
          <w:szCs w:val="24"/>
          <w:lang w:val="es-ES" w:eastAsia="en-US"/>
        </w:rPr>
        <w:t>p. 2)</w:t>
      </w:r>
      <w:r w:rsidR="00606417">
        <w:rPr>
          <w:rFonts w:ascii="Arial" w:eastAsiaTheme="minorHAnsi" w:hAnsi="Arial" w:cs="Arial"/>
          <w:sz w:val="24"/>
          <w:szCs w:val="24"/>
          <w:lang w:val="es-ES" w:eastAsia="en-US"/>
        </w:rPr>
        <w:t>.</w:t>
      </w:r>
    </w:p>
    <w:p w:rsidR="00FC570E" w:rsidRDefault="00FC570E"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p>
    <w:p w:rsidR="00FC570E" w:rsidRDefault="00FC570E"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     Por esta razón la evaluación diferenciada obliga al docente a establecer estrategias de aula donde el conocimiento que llegue al estudiante sea significativo, donde el niño con NEE pueda construir su aprendizaje junto al docente mediante el desarrollo de distintas habilidades en el aula; la idea es </w:t>
      </w:r>
      <w:r>
        <w:rPr>
          <w:rFonts w:ascii="Arial" w:eastAsiaTheme="minorHAnsi" w:hAnsi="Arial" w:cs="Arial"/>
          <w:sz w:val="24"/>
          <w:szCs w:val="24"/>
          <w:lang w:val="es-ES" w:eastAsia="en-US"/>
        </w:rPr>
        <w:lastRenderedPageBreak/>
        <w:t>diferenciar al estudiante de forma educativa mediante el apoyo de un departamento de orientación  para brindarle una ed</w:t>
      </w:r>
      <w:r w:rsidR="00CE3128">
        <w:rPr>
          <w:rFonts w:ascii="Arial" w:eastAsiaTheme="minorHAnsi" w:hAnsi="Arial" w:cs="Arial"/>
          <w:sz w:val="24"/>
          <w:szCs w:val="24"/>
          <w:lang w:val="es-ES" w:eastAsia="en-US"/>
        </w:rPr>
        <w:t>ucación de calidad.</w:t>
      </w:r>
    </w:p>
    <w:p w:rsidR="00E22061" w:rsidRDefault="00E22061"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p>
    <w:p w:rsidR="00231FD5" w:rsidRDefault="006A0216"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     De ahí que </w:t>
      </w:r>
      <w:r w:rsidR="006B6C15">
        <w:rPr>
          <w:rFonts w:ascii="Arial" w:eastAsiaTheme="minorHAnsi" w:hAnsi="Arial" w:cs="Arial"/>
          <w:sz w:val="24"/>
          <w:szCs w:val="24"/>
          <w:lang w:val="es-ES" w:eastAsia="en-US"/>
        </w:rPr>
        <w:t>Alonso</w:t>
      </w:r>
      <w:r>
        <w:rPr>
          <w:rFonts w:ascii="Arial" w:eastAsiaTheme="minorHAnsi" w:hAnsi="Arial" w:cs="Arial"/>
          <w:sz w:val="24"/>
          <w:szCs w:val="24"/>
          <w:lang w:val="es-ES" w:eastAsia="en-US"/>
        </w:rPr>
        <w:t xml:space="preserve"> en el 2002 expone que para que exista una educación de calidad </w:t>
      </w:r>
      <w:r w:rsidR="00231FD5">
        <w:rPr>
          <w:rFonts w:ascii="Arial" w:eastAsiaTheme="minorHAnsi" w:hAnsi="Arial" w:cs="Arial"/>
          <w:sz w:val="24"/>
          <w:szCs w:val="24"/>
          <w:lang w:val="es-ES" w:eastAsia="en-US"/>
        </w:rPr>
        <w:t xml:space="preserve">y </w:t>
      </w:r>
      <w:r>
        <w:rPr>
          <w:rFonts w:ascii="Arial" w:eastAsiaTheme="minorHAnsi" w:hAnsi="Arial" w:cs="Arial"/>
          <w:sz w:val="24"/>
          <w:szCs w:val="24"/>
          <w:lang w:val="es-ES" w:eastAsia="en-US"/>
        </w:rPr>
        <w:t xml:space="preserve">significativa en el proceso educativo “debe haber alumnos que aprendan y un conjunto de asuntos (conocimientos, habilidades, destrezas, actitudes, valores, etc.) determinados socialmente (lo que algunos denominan o asocian con la relevancia o pertinencia de la educación)”. </w:t>
      </w:r>
      <w:r w:rsidR="00D255A3">
        <w:rPr>
          <w:rFonts w:ascii="Arial" w:eastAsiaTheme="minorHAnsi" w:hAnsi="Arial" w:cs="Arial"/>
          <w:sz w:val="24"/>
          <w:szCs w:val="24"/>
          <w:lang w:val="es-ES" w:eastAsia="en-US"/>
        </w:rPr>
        <w:t xml:space="preserve">     </w:t>
      </w:r>
      <w:r>
        <w:rPr>
          <w:rFonts w:ascii="Arial" w:eastAsiaTheme="minorHAnsi" w:hAnsi="Arial" w:cs="Arial"/>
          <w:sz w:val="24"/>
          <w:szCs w:val="24"/>
          <w:lang w:val="es-ES" w:eastAsia="en-US"/>
        </w:rPr>
        <w:t xml:space="preserve">También hace referencia a que </w:t>
      </w:r>
      <w:r w:rsidR="00CF5104">
        <w:rPr>
          <w:rFonts w:ascii="Arial" w:eastAsiaTheme="minorHAnsi" w:hAnsi="Arial" w:cs="Arial"/>
          <w:sz w:val="24"/>
          <w:szCs w:val="24"/>
          <w:lang w:val="es-ES" w:eastAsia="en-US"/>
        </w:rPr>
        <w:t xml:space="preserve">existen procesos específicos mediante los cuales se pretende que el estudiante aprenda, </w:t>
      </w:r>
      <w:r w:rsidR="00F84BA6">
        <w:rPr>
          <w:rFonts w:ascii="Arial" w:eastAsiaTheme="minorHAnsi" w:hAnsi="Arial" w:cs="Arial"/>
          <w:sz w:val="24"/>
          <w:szCs w:val="24"/>
          <w:lang w:val="es-ES" w:eastAsia="en-US"/>
        </w:rPr>
        <w:t>estos</w:t>
      </w:r>
      <w:r w:rsidR="00CF5104">
        <w:rPr>
          <w:rFonts w:ascii="Arial" w:eastAsiaTheme="minorHAnsi" w:hAnsi="Arial" w:cs="Arial"/>
          <w:sz w:val="24"/>
          <w:szCs w:val="24"/>
          <w:lang w:val="es-ES" w:eastAsia="en-US"/>
        </w:rPr>
        <w:t xml:space="preserve"> están relacionados con el personal de enseñanza y las estructuras físicas donde el mismo aprende y comprende, sin embargo, también menciona en su artículo “que la educación no es sino un proceso de transformación del estado cultural del educando”, y que este proceso se debe medir tanto al inicio como al final de la transformación de ese estado cultural, </w:t>
      </w:r>
      <w:r w:rsidR="00F84BA6">
        <w:rPr>
          <w:rFonts w:ascii="Arial" w:eastAsiaTheme="minorHAnsi" w:hAnsi="Arial" w:cs="Arial"/>
          <w:sz w:val="24"/>
          <w:szCs w:val="24"/>
          <w:lang w:val="es-ES" w:eastAsia="en-US"/>
        </w:rPr>
        <w:t>también</w:t>
      </w:r>
      <w:r w:rsidR="00CF5104">
        <w:rPr>
          <w:rFonts w:ascii="Arial" w:eastAsiaTheme="minorHAnsi" w:hAnsi="Arial" w:cs="Arial"/>
          <w:sz w:val="24"/>
          <w:szCs w:val="24"/>
          <w:lang w:val="es-ES" w:eastAsia="en-US"/>
        </w:rPr>
        <w:t xml:space="preserve"> hace hincapié en lo siguiente: “</w:t>
      </w:r>
      <w:r w:rsidR="00231FD5">
        <w:rPr>
          <w:rFonts w:ascii="Arial" w:eastAsiaTheme="minorHAnsi" w:hAnsi="Arial" w:cs="Arial"/>
          <w:sz w:val="24"/>
          <w:szCs w:val="24"/>
          <w:lang w:val="es-ES" w:eastAsia="en-US"/>
        </w:rPr>
        <w:t>Y</w:t>
      </w:r>
      <w:r w:rsidR="00CF5104">
        <w:rPr>
          <w:rFonts w:ascii="Arial" w:eastAsiaTheme="minorHAnsi" w:hAnsi="Arial" w:cs="Arial"/>
          <w:sz w:val="24"/>
          <w:szCs w:val="24"/>
          <w:lang w:val="es-ES" w:eastAsia="en-US"/>
        </w:rPr>
        <w:t xml:space="preserve"> ello me lleva a oponerme </w:t>
      </w:r>
      <w:r w:rsidR="00E218A9">
        <w:rPr>
          <w:rFonts w:ascii="Arial" w:eastAsiaTheme="minorHAnsi" w:hAnsi="Arial" w:cs="Arial"/>
          <w:sz w:val="24"/>
          <w:szCs w:val="24"/>
          <w:lang w:val="es-ES" w:eastAsia="en-US"/>
        </w:rPr>
        <w:t xml:space="preserve">a quienes pretenden que con un examen (o una batería de exámenes) sobre los conocimientos aprendidos basta, o incluso a quienes amplían la medición de estos y al entorno que se da en el proceso educativo”. </w:t>
      </w:r>
      <w:r w:rsidR="009F0055">
        <w:rPr>
          <w:rFonts w:ascii="Arial" w:eastAsiaTheme="minorHAnsi" w:hAnsi="Arial" w:cs="Arial"/>
          <w:sz w:val="24"/>
          <w:szCs w:val="24"/>
          <w:lang w:val="es-ES" w:eastAsia="en-US"/>
        </w:rPr>
        <w:t>(</w:t>
      </w:r>
      <w:r w:rsidR="006B6C15">
        <w:rPr>
          <w:rFonts w:ascii="Arial" w:eastAsiaTheme="minorHAnsi" w:hAnsi="Arial" w:cs="Arial"/>
          <w:sz w:val="24"/>
          <w:szCs w:val="24"/>
          <w:lang w:val="es-ES" w:eastAsia="en-US"/>
        </w:rPr>
        <w:t>Alonso</w:t>
      </w:r>
      <w:r w:rsidR="00E218A9">
        <w:rPr>
          <w:rFonts w:ascii="Arial" w:eastAsiaTheme="minorHAnsi" w:hAnsi="Arial" w:cs="Arial"/>
          <w:sz w:val="24"/>
          <w:szCs w:val="24"/>
          <w:lang w:val="es-ES" w:eastAsia="en-US"/>
        </w:rPr>
        <w:t xml:space="preserve"> citado por Solana</w:t>
      </w:r>
      <w:r w:rsidR="009F0055">
        <w:rPr>
          <w:rFonts w:ascii="Arial" w:eastAsiaTheme="minorHAnsi" w:hAnsi="Arial" w:cs="Arial"/>
          <w:sz w:val="24"/>
          <w:szCs w:val="24"/>
          <w:lang w:val="es-ES" w:eastAsia="en-US"/>
        </w:rPr>
        <w:t xml:space="preserve">, </w:t>
      </w:r>
      <w:r w:rsidR="00E218A9">
        <w:rPr>
          <w:rFonts w:ascii="Arial" w:eastAsiaTheme="minorHAnsi" w:hAnsi="Arial" w:cs="Arial"/>
          <w:sz w:val="24"/>
          <w:szCs w:val="24"/>
          <w:lang w:val="es-ES" w:eastAsia="en-US"/>
        </w:rPr>
        <w:t>2002</w:t>
      </w:r>
      <w:r w:rsidR="009F0055">
        <w:rPr>
          <w:rFonts w:ascii="Arial" w:eastAsiaTheme="minorHAnsi" w:hAnsi="Arial" w:cs="Arial"/>
          <w:sz w:val="24"/>
          <w:szCs w:val="24"/>
          <w:lang w:val="es-ES" w:eastAsia="en-US"/>
        </w:rPr>
        <w:t xml:space="preserve">, </w:t>
      </w:r>
      <w:r w:rsidR="00E218A9">
        <w:rPr>
          <w:rFonts w:ascii="Arial" w:eastAsiaTheme="minorHAnsi" w:hAnsi="Arial" w:cs="Arial"/>
          <w:sz w:val="24"/>
          <w:szCs w:val="24"/>
          <w:lang w:val="es-ES" w:eastAsia="en-US"/>
        </w:rPr>
        <w:t>p. 38)</w:t>
      </w:r>
      <w:r w:rsidR="00231FD5">
        <w:rPr>
          <w:rFonts w:ascii="Arial" w:eastAsiaTheme="minorHAnsi" w:hAnsi="Arial" w:cs="Arial"/>
          <w:sz w:val="24"/>
          <w:szCs w:val="24"/>
          <w:lang w:val="es-ES" w:eastAsia="en-US"/>
        </w:rPr>
        <w:t xml:space="preserve">. </w:t>
      </w:r>
    </w:p>
    <w:p w:rsidR="00231FD5" w:rsidRDefault="00231FD5"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p>
    <w:p w:rsidR="006A0216" w:rsidRDefault="00231FD5"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     Si se observa y se analiza en retrospectiva lo que </w:t>
      </w:r>
      <w:r w:rsidR="00FC4C81">
        <w:rPr>
          <w:rFonts w:ascii="Arial" w:eastAsiaTheme="minorHAnsi" w:hAnsi="Arial" w:cs="Arial"/>
          <w:sz w:val="24"/>
          <w:szCs w:val="24"/>
          <w:lang w:val="es-ES" w:eastAsia="en-US"/>
        </w:rPr>
        <w:t>Alonso</w:t>
      </w:r>
      <w:r w:rsidR="00625BDF">
        <w:rPr>
          <w:rFonts w:ascii="Arial" w:eastAsiaTheme="minorHAnsi" w:hAnsi="Arial" w:cs="Arial"/>
          <w:sz w:val="24"/>
          <w:szCs w:val="24"/>
          <w:lang w:val="es-ES" w:eastAsia="en-US"/>
        </w:rPr>
        <w:t>,</w:t>
      </w:r>
      <w:r w:rsidR="00FC4C81">
        <w:rPr>
          <w:rFonts w:ascii="Arial" w:eastAsiaTheme="minorHAnsi" w:hAnsi="Arial" w:cs="Arial"/>
          <w:sz w:val="24"/>
          <w:szCs w:val="24"/>
          <w:lang w:val="es-ES" w:eastAsia="en-US"/>
        </w:rPr>
        <w:t xml:space="preserve"> </w:t>
      </w:r>
      <w:r w:rsidR="00722DDA">
        <w:rPr>
          <w:rFonts w:ascii="Arial" w:eastAsiaTheme="minorHAnsi" w:hAnsi="Arial" w:cs="Arial"/>
          <w:sz w:val="24"/>
          <w:szCs w:val="24"/>
          <w:lang w:val="es-ES" w:eastAsia="en-US"/>
        </w:rPr>
        <w:t>citado por Solana</w:t>
      </w:r>
      <w:r w:rsidR="00625BDF">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exponía en su escrito</w:t>
      </w:r>
      <w:r w:rsidR="00625BDF">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la calidad de educación es un proceso donde el individuo en este caso el estudiante se entiende como un todo, y que el aprendizaje para que sea significativo y de calidad depende mucho de su entorno social cultural y del proceso de transformación de este entorno al cual es sometido por medio del docente o facilitador</w:t>
      </w:r>
      <w:r w:rsidR="001668DA">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por lo tanto</w:t>
      </w:r>
      <w:r w:rsidR="001668DA">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el papel del educador en esa transformación cultural es determinante</w:t>
      </w:r>
      <w:r w:rsidR="00F84BA6">
        <w:rPr>
          <w:rFonts w:ascii="Arial" w:eastAsiaTheme="minorHAnsi" w:hAnsi="Arial" w:cs="Arial"/>
          <w:sz w:val="24"/>
          <w:szCs w:val="24"/>
          <w:lang w:val="es-ES" w:eastAsia="en-US"/>
        </w:rPr>
        <w:t xml:space="preserve"> y vital;</w:t>
      </w:r>
      <w:r>
        <w:rPr>
          <w:rFonts w:ascii="Arial" w:eastAsiaTheme="minorHAnsi" w:hAnsi="Arial" w:cs="Arial"/>
          <w:sz w:val="24"/>
          <w:szCs w:val="24"/>
          <w:lang w:val="es-ES" w:eastAsia="en-US"/>
        </w:rPr>
        <w:t xml:space="preserve"> y dependerá del mismo que el proceso de </w:t>
      </w:r>
      <w:r w:rsidR="00697816">
        <w:rPr>
          <w:rFonts w:ascii="Arial" w:eastAsiaTheme="minorHAnsi" w:hAnsi="Arial" w:cs="Arial"/>
          <w:sz w:val="24"/>
          <w:szCs w:val="24"/>
          <w:lang w:val="es-ES" w:eastAsia="en-US"/>
        </w:rPr>
        <w:t xml:space="preserve">enseñanza </w:t>
      </w:r>
      <w:r>
        <w:rPr>
          <w:rFonts w:ascii="Arial" w:eastAsiaTheme="minorHAnsi" w:hAnsi="Arial" w:cs="Arial"/>
          <w:sz w:val="24"/>
          <w:szCs w:val="24"/>
          <w:lang w:val="es-ES" w:eastAsia="en-US"/>
        </w:rPr>
        <w:t xml:space="preserve">aprendizaje sea realmente significativo en </w:t>
      </w:r>
      <w:r w:rsidR="000F5A22">
        <w:rPr>
          <w:rFonts w:ascii="Arial" w:eastAsiaTheme="minorHAnsi" w:hAnsi="Arial" w:cs="Arial"/>
          <w:sz w:val="24"/>
          <w:szCs w:val="24"/>
          <w:lang w:val="es-ES" w:eastAsia="en-US"/>
        </w:rPr>
        <w:t xml:space="preserve">el </w:t>
      </w:r>
      <w:r>
        <w:rPr>
          <w:rFonts w:ascii="Arial" w:eastAsiaTheme="minorHAnsi" w:hAnsi="Arial" w:cs="Arial"/>
          <w:sz w:val="24"/>
          <w:szCs w:val="24"/>
          <w:lang w:val="es-ES" w:eastAsia="en-US"/>
        </w:rPr>
        <w:t>estudiante sobre todo en aquel con NEE</w:t>
      </w:r>
      <w:r w:rsidR="000F5A22">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cuyas </w:t>
      </w:r>
      <w:r w:rsidR="000F5A22">
        <w:rPr>
          <w:rFonts w:ascii="Arial" w:eastAsiaTheme="minorHAnsi" w:hAnsi="Arial" w:cs="Arial"/>
          <w:sz w:val="24"/>
          <w:szCs w:val="24"/>
          <w:lang w:val="es-ES" w:eastAsia="en-US"/>
        </w:rPr>
        <w:t>exigencias</w:t>
      </w:r>
      <w:r>
        <w:rPr>
          <w:rFonts w:ascii="Arial" w:eastAsiaTheme="minorHAnsi" w:hAnsi="Arial" w:cs="Arial"/>
          <w:sz w:val="24"/>
          <w:szCs w:val="24"/>
          <w:lang w:val="es-ES" w:eastAsia="en-US"/>
        </w:rPr>
        <w:t xml:space="preserve"> </w:t>
      </w:r>
      <w:r>
        <w:rPr>
          <w:rFonts w:ascii="Arial" w:eastAsiaTheme="minorHAnsi" w:hAnsi="Arial" w:cs="Arial"/>
          <w:sz w:val="24"/>
          <w:szCs w:val="24"/>
          <w:lang w:val="es-ES" w:eastAsia="en-US"/>
        </w:rPr>
        <w:lastRenderedPageBreak/>
        <w:t xml:space="preserve">educativas implican que </w:t>
      </w:r>
      <w:r w:rsidR="00F84BA6">
        <w:rPr>
          <w:rFonts w:ascii="Arial" w:eastAsiaTheme="minorHAnsi" w:hAnsi="Arial" w:cs="Arial"/>
          <w:sz w:val="24"/>
          <w:szCs w:val="24"/>
          <w:lang w:val="es-ES" w:eastAsia="en-US"/>
        </w:rPr>
        <w:t xml:space="preserve">el </w:t>
      </w:r>
      <w:r>
        <w:rPr>
          <w:rFonts w:ascii="Arial" w:eastAsiaTheme="minorHAnsi" w:hAnsi="Arial" w:cs="Arial"/>
          <w:sz w:val="24"/>
          <w:szCs w:val="24"/>
          <w:lang w:val="es-ES" w:eastAsia="en-US"/>
        </w:rPr>
        <w:t xml:space="preserve">proceso de aprendizaje </w:t>
      </w:r>
      <w:r w:rsidR="00F84BA6">
        <w:rPr>
          <w:rFonts w:ascii="Arial" w:eastAsiaTheme="minorHAnsi" w:hAnsi="Arial" w:cs="Arial"/>
          <w:sz w:val="24"/>
          <w:szCs w:val="24"/>
          <w:lang w:val="es-ES" w:eastAsia="en-US"/>
        </w:rPr>
        <w:t xml:space="preserve"> no solo sea significativo, sino a </w:t>
      </w:r>
      <w:r w:rsidR="000F5A22">
        <w:rPr>
          <w:rFonts w:ascii="Arial" w:eastAsiaTheme="minorHAnsi" w:hAnsi="Arial" w:cs="Arial"/>
          <w:sz w:val="24"/>
          <w:szCs w:val="24"/>
          <w:lang w:val="es-ES" w:eastAsia="en-US"/>
        </w:rPr>
        <w:t>su vez</w:t>
      </w:r>
      <w:r>
        <w:rPr>
          <w:rFonts w:ascii="Arial" w:eastAsiaTheme="minorHAnsi" w:hAnsi="Arial" w:cs="Arial"/>
          <w:sz w:val="24"/>
          <w:szCs w:val="24"/>
          <w:lang w:val="es-ES" w:eastAsia="en-US"/>
        </w:rPr>
        <w:t xml:space="preserve"> </w:t>
      </w:r>
      <w:r w:rsidR="000F5A22">
        <w:rPr>
          <w:rFonts w:ascii="Arial" w:eastAsiaTheme="minorHAnsi" w:hAnsi="Arial" w:cs="Arial"/>
          <w:sz w:val="24"/>
          <w:szCs w:val="24"/>
          <w:lang w:val="es-ES" w:eastAsia="en-US"/>
        </w:rPr>
        <w:t xml:space="preserve">un </w:t>
      </w:r>
      <w:r w:rsidR="000948DD">
        <w:rPr>
          <w:rFonts w:ascii="Arial" w:eastAsiaTheme="minorHAnsi" w:hAnsi="Arial" w:cs="Arial"/>
          <w:sz w:val="24"/>
          <w:szCs w:val="24"/>
          <w:lang w:val="es-ES" w:eastAsia="en-US"/>
        </w:rPr>
        <w:t>proceso</w:t>
      </w:r>
      <w:r w:rsidR="000F5A22">
        <w:rPr>
          <w:rFonts w:ascii="Arial" w:eastAsiaTheme="minorHAnsi" w:hAnsi="Arial" w:cs="Arial"/>
          <w:sz w:val="24"/>
          <w:szCs w:val="24"/>
          <w:lang w:val="es-ES" w:eastAsia="en-US"/>
        </w:rPr>
        <w:t xml:space="preserve"> de transformación para el mismo</w:t>
      </w:r>
      <w:r>
        <w:rPr>
          <w:rFonts w:ascii="Arial" w:eastAsiaTheme="minorHAnsi" w:hAnsi="Arial" w:cs="Arial"/>
          <w:sz w:val="24"/>
          <w:szCs w:val="24"/>
          <w:lang w:val="es-ES" w:eastAsia="en-US"/>
        </w:rPr>
        <w:t xml:space="preserve"> docente.</w:t>
      </w:r>
    </w:p>
    <w:p w:rsidR="003A0532" w:rsidRDefault="003A0532"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p>
    <w:p w:rsidR="003A0532" w:rsidRDefault="002F1812"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r>
        <w:rPr>
          <w:rFonts w:ascii="Arial" w:eastAsiaTheme="minorHAnsi" w:hAnsi="Arial" w:cs="Arial"/>
          <w:sz w:val="24"/>
          <w:szCs w:val="24"/>
          <w:lang w:val="es-ES" w:eastAsia="en-US"/>
        </w:rPr>
        <w:t xml:space="preserve">     </w:t>
      </w:r>
      <w:r w:rsidR="003A0532">
        <w:rPr>
          <w:rFonts w:ascii="Arial" w:eastAsiaTheme="minorHAnsi" w:hAnsi="Arial" w:cs="Arial"/>
          <w:sz w:val="24"/>
          <w:szCs w:val="24"/>
          <w:lang w:val="es-ES" w:eastAsia="en-US"/>
        </w:rPr>
        <w:t xml:space="preserve">De ahí que cabe mencionar la Teoría del Aprendizaje Significativo de </w:t>
      </w:r>
      <w:proofErr w:type="spellStart"/>
      <w:r w:rsidR="003A0532">
        <w:rPr>
          <w:rFonts w:ascii="Arial" w:eastAsiaTheme="minorHAnsi" w:hAnsi="Arial" w:cs="Arial"/>
          <w:sz w:val="24"/>
          <w:szCs w:val="24"/>
          <w:lang w:val="es-ES" w:eastAsia="en-US"/>
        </w:rPr>
        <w:t>Ausubel</w:t>
      </w:r>
      <w:proofErr w:type="spellEnd"/>
      <w:r w:rsidR="003A0532">
        <w:rPr>
          <w:rFonts w:ascii="Arial" w:eastAsiaTheme="minorHAnsi" w:hAnsi="Arial" w:cs="Arial"/>
          <w:sz w:val="24"/>
          <w:szCs w:val="24"/>
          <w:lang w:val="es-ES" w:eastAsia="en-US"/>
        </w:rPr>
        <w:t xml:space="preserve"> en donde se plantea que:</w:t>
      </w:r>
    </w:p>
    <w:p w:rsidR="003A0532" w:rsidRDefault="003A0532" w:rsidP="00FC570E">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p>
    <w:p w:rsidR="003A0532" w:rsidRDefault="003A0532" w:rsidP="003A0532">
      <w:pPr>
        <w:autoSpaceDE w:val="0"/>
        <w:autoSpaceDN w:val="0"/>
        <w:adjustRightInd w:val="0"/>
        <w:spacing w:after="0" w:line="240" w:lineRule="auto"/>
        <w:ind w:left="900" w:right="801"/>
        <w:jc w:val="both"/>
        <w:rPr>
          <w:rFonts w:ascii="Arial" w:eastAsiaTheme="minorHAnsi" w:hAnsi="Arial" w:cs="Arial"/>
          <w:sz w:val="24"/>
          <w:szCs w:val="24"/>
          <w:lang w:eastAsia="en-US"/>
        </w:rPr>
      </w:pPr>
      <w:r>
        <w:rPr>
          <w:rFonts w:ascii="Arial" w:eastAsiaTheme="minorHAnsi" w:hAnsi="Arial" w:cs="Arial"/>
          <w:sz w:val="24"/>
          <w:szCs w:val="24"/>
          <w:lang w:eastAsia="en-US"/>
        </w:rPr>
        <w:t>E</w:t>
      </w:r>
      <w:r w:rsidRPr="003A0532">
        <w:rPr>
          <w:rFonts w:ascii="Arial" w:eastAsiaTheme="minorHAnsi" w:hAnsi="Arial" w:cs="Arial"/>
          <w:sz w:val="24"/>
          <w:szCs w:val="24"/>
          <w:lang w:eastAsia="en-US"/>
        </w:rPr>
        <w:t>l aprendizaje del alumno depende de la estructura cognitiva previa que se relaciona con la nueva información, debe</w:t>
      </w:r>
      <w:r>
        <w:rPr>
          <w:rFonts w:ascii="Arial" w:eastAsiaTheme="minorHAnsi" w:hAnsi="Arial" w:cs="Arial"/>
          <w:sz w:val="24"/>
          <w:szCs w:val="24"/>
          <w:lang w:eastAsia="en-US"/>
        </w:rPr>
        <w:t xml:space="preserve"> </w:t>
      </w:r>
      <w:r w:rsidRPr="003A0532">
        <w:rPr>
          <w:rFonts w:ascii="Arial" w:eastAsiaTheme="minorHAnsi" w:hAnsi="Arial" w:cs="Arial"/>
          <w:sz w:val="24"/>
          <w:szCs w:val="24"/>
          <w:lang w:eastAsia="en-US"/>
        </w:rPr>
        <w:t>entenderse por "estructura cognitiva", al conjunto de conceptos, ideas que un individuo posee en un determinado campo del conocimiento, así</w:t>
      </w:r>
      <w:r>
        <w:rPr>
          <w:rFonts w:ascii="Arial" w:eastAsiaTheme="minorHAnsi" w:hAnsi="Arial" w:cs="Arial"/>
          <w:sz w:val="24"/>
          <w:szCs w:val="24"/>
          <w:lang w:eastAsia="en-US"/>
        </w:rPr>
        <w:t xml:space="preserve"> </w:t>
      </w:r>
      <w:r w:rsidRPr="003A0532">
        <w:rPr>
          <w:rFonts w:ascii="Arial" w:eastAsiaTheme="minorHAnsi" w:hAnsi="Arial" w:cs="Arial"/>
          <w:sz w:val="24"/>
          <w:szCs w:val="24"/>
          <w:lang w:eastAsia="en-US"/>
        </w:rPr>
        <w:t>como su organización.</w:t>
      </w:r>
      <w:r>
        <w:rPr>
          <w:rFonts w:ascii="Arial" w:eastAsiaTheme="minorHAnsi" w:hAnsi="Arial" w:cs="Arial"/>
          <w:sz w:val="24"/>
          <w:szCs w:val="24"/>
          <w:lang w:eastAsia="en-US"/>
        </w:rPr>
        <w:t xml:space="preserve"> </w:t>
      </w:r>
    </w:p>
    <w:p w:rsidR="003A0532" w:rsidRDefault="003A0532" w:rsidP="003A0532">
      <w:pPr>
        <w:autoSpaceDE w:val="0"/>
        <w:autoSpaceDN w:val="0"/>
        <w:adjustRightInd w:val="0"/>
        <w:spacing w:after="0" w:line="240" w:lineRule="auto"/>
        <w:ind w:left="900" w:right="801"/>
        <w:jc w:val="both"/>
        <w:rPr>
          <w:rFonts w:ascii="Arial" w:eastAsiaTheme="minorHAnsi" w:hAnsi="Arial" w:cs="Arial"/>
          <w:sz w:val="24"/>
          <w:szCs w:val="24"/>
          <w:lang w:eastAsia="en-US"/>
        </w:rPr>
      </w:pPr>
      <w:r w:rsidRPr="003A0532">
        <w:rPr>
          <w:rFonts w:ascii="Arial" w:eastAsiaTheme="minorHAnsi" w:hAnsi="Arial" w:cs="Arial"/>
          <w:sz w:val="24"/>
          <w:szCs w:val="24"/>
          <w:lang w:eastAsia="en-US"/>
        </w:rPr>
        <w:t>En el proceso de orientación del aprendizaje, es de vital importancia conocer la estructura cognitiva del alumno; no sólo se trata de saber la</w:t>
      </w:r>
      <w:r>
        <w:rPr>
          <w:rFonts w:ascii="Arial" w:eastAsiaTheme="minorHAnsi" w:hAnsi="Arial" w:cs="Arial"/>
          <w:sz w:val="24"/>
          <w:szCs w:val="24"/>
          <w:lang w:eastAsia="en-US"/>
        </w:rPr>
        <w:t xml:space="preserve"> </w:t>
      </w:r>
      <w:r w:rsidRPr="003A0532">
        <w:rPr>
          <w:rFonts w:ascii="Arial" w:eastAsiaTheme="minorHAnsi" w:hAnsi="Arial" w:cs="Arial"/>
          <w:sz w:val="24"/>
          <w:szCs w:val="24"/>
          <w:lang w:eastAsia="en-US"/>
        </w:rPr>
        <w:t xml:space="preserve">cantidad de información que posee, sino cuales son los conceptos y proposiciones que maneja así como de su grado de estabilidad. </w:t>
      </w:r>
      <w:r>
        <w:rPr>
          <w:rFonts w:ascii="Arial" w:eastAsiaTheme="minorHAnsi" w:hAnsi="Arial" w:cs="Arial"/>
          <w:sz w:val="24"/>
          <w:szCs w:val="24"/>
          <w:lang w:eastAsia="en-US"/>
        </w:rPr>
        <w:t xml:space="preserve"> </w:t>
      </w:r>
      <w:r w:rsidR="00E10D4D">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Ausubel</w:t>
      </w:r>
      <w:proofErr w:type="spellEnd"/>
      <w:r w:rsidR="00E10D4D">
        <w:rPr>
          <w:rFonts w:ascii="Arial" w:eastAsiaTheme="minorHAnsi" w:hAnsi="Arial" w:cs="Arial"/>
          <w:sz w:val="24"/>
          <w:szCs w:val="24"/>
          <w:lang w:eastAsia="en-US"/>
        </w:rPr>
        <w:t xml:space="preserve">, </w:t>
      </w:r>
      <w:r>
        <w:rPr>
          <w:rFonts w:ascii="Arial" w:eastAsiaTheme="minorHAnsi" w:hAnsi="Arial" w:cs="Arial"/>
          <w:sz w:val="24"/>
          <w:szCs w:val="24"/>
          <w:lang w:eastAsia="en-US"/>
        </w:rPr>
        <w:t>1983</w:t>
      </w:r>
      <w:r w:rsidR="00E10D4D">
        <w:rPr>
          <w:rFonts w:ascii="Arial" w:eastAsiaTheme="minorHAnsi" w:hAnsi="Arial" w:cs="Arial"/>
          <w:sz w:val="24"/>
          <w:szCs w:val="24"/>
          <w:lang w:eastAsia="en-US"/>
        </w:rPr>
        <w:t xml:space="preserve">, </w:t>
      </w:r>
      <w:r>
        <w:rPr>
          <w:rFonts w:ascii="Arial" w:eastAsiaTheme="minorHAnsi" w:hAnsi="Arial" w:cs="Arial"/>
          <w:sz w:val="24"/>
          <w:szCs w:val="24"/>
          <w:lang w:eastAsia="en-US"/>
        </w:rPr>
        <w:t>p. 1)</w:t>
      </w:r>
      <w:r w:rsidR="00E10D4D">
        <w:rPr>
          <w:rFonts w:ascii="Arial" w:eastAsiaTheme="minorHAnsi" w:hAnsi="Arial" w:cs="Arial"/>
          <w:sz w:val="24"/>
          <w:szCs w:val="24"/>
          <w:lang w:eastAsia="en-US"/>
        </w:rPr>
        <w:t>.</w:t>
      </w:r>
    </w:p>
    <w:p w:rsidR="003A0532" w:rsidRDefault="003A0532" w:rsidP="003A0532">
      <w:pPr>
        <w:autoSpaceDE w:val="0"/>
        <w:autoSpaceDN w:val="0"/>
        <w:adjustRightInd w:val="0"/>
        <w:spacing w:after="0" w:line="240" w:lineRule="auto"/>
        <w:ind w:left="900" w:right="801"/>
        <w:jc w:val="both"/>
        <w:rPr>
          <w:rFonts w:ascii="Arial" w:eastAsiaTheme="minorHAnsi" w:hAnsi="Arial" w:cs="Arial"/>
          <w:sz w:val="24"/>
          <w:szCs w:val="24"/>
          <w:lang w:eastAsia="en-US"/>
        </w:rPr>
      </w:pPr>
    </w:p>
    <w:p w:rsidR="009D7BF8" w:rsidRDefault="003A0532" w:rsidP="002163AE">
      <w:pPr>
        <w:autoSpaceDE w:val="0"/>
        <w:autoSpaceDN w:val="0"/>
        <w:adjustRightInd w:val="0"/>
        <w:spacing w:after="100" w:afterAutospacing="1" w:line="360" w:lineRule="auto"/>
        <w:ind w:right="-14"/>
        <w:jc w:val="both"/>
        <w:rPr>
          <w:rFonts w:ascii="Arial" w:hAnsi="Arial" w:cs="Arial"/>
          <w:b/>
          <w:sz w:val="24"/>
          <w:szCs w:val="24"/>
        </w:rPr>
      </w:pPr>
      <w:r>
        <w:rPr>
          <w:rFonts w:ascii="Arial" w:eastAsiaTheme="minorHAnsi" w:hAnsi="Arial" w:cs="Arial"/>
          <w:sz w:val="24"/>
          <w:szCs w:val="24"/>
          <w:lang w:eastAsia="en-US"/>
        </w:rPr>
        <w:t xml:space="preserve">     Por consiguiente se puede decir que para que la educación sea de calidad y significativa en los estudiantes con NEE es necesario que el docente establezca una relación emocional y </w:t>
      </w:r>
      <w:r w:rsidR="00800219">
        <w:rPr>
          <w:rFonts w:ascii="Arial" w:eastAsiaTheme="minorHAnsi" w:hAnsi="Arial" w:cs="Arial"/>
          <w:sz w:val="24"/>
          <w:szCs w:val="24"/>
          <w:lang w:eastAsia="en-US"/>
        </w:rPr>
        <w:t>académica</w:t>
      </w:r>
      <w:r>
        <w:rPr>
          <w:rFonts w:ascii="Arial" w:eastAsiaTheme="minorHAnsi" w:hAnsi="Arial" w:cs="Arial"/>
          <w:sz w:val="24"/>
          <w:szCs w:val="24"/>
          <w:lang w:eastAsia="en-US"/>
        </w:rPr>
        <w:t xml:space="preserve"> estrecha</w:t>
      </w:r>
      <w:r w:rsidR="00800219">
        <w:rPr>
          <w:rFonts w:ascii="Arial" w:eastAsiaTheme="minorHAnsi" w:hAnsi="Arial" w:cs="Arial"/>
          <w:sz w:val="24"/>
          <w:szCs w:val="24"/>
          <w:lang w:eastAsia="en-US"/>
        </w:rPr>
        <w:t>,</w:t>
      </w:r>
      <w:r>
        <w:rPr>
          <w:rFonts w:ascii="Arial" w:eastAsiaTheme="minorHAnsi" w:hAnsi="Arial" w:cs="Arial"/>
          <w:sz w:val="24"/>
          <w:szCs w:val="24"/>
          <w:lang w:eastAsia="en-US"/>
        </w:rPr>
        <w:t xml:space="preserve"> con el fin de establecer los conocimientos y enlaces cognitivos previos a los nuevos encuentros académicos</w:t>
      </w:r>
      <w:r w:rsidR="00800219">
        <w:rPr>
          <w:rFonts w:ascii="Arial" w:eastAsiaTheme="minorHAnsi" w:hAnsi="Arial" w:cs="Arial"/>
          <w:sz w:val="24"/>
          <w:szCs w:val="24"/>
          <w:lang w:eastAsia="en-US"/>
        </w:rPr>
        <w:t xml:space="preserve"> para que el aprendizaje final sea realmente significativo y cumpla con los objetivos planteados en el currículo en conjunto a las competencias adquiridas por el estudiante con NEE durante toda su vida. “</w:t>
      </w:r>
      <w:r w:rsidRPr="003A0532">
        <w:rPr>
          <w:rFonts w:ascii="Arial" w:eastAsiaTheme="minorHAnsi" w:hAnsi="Arial" w:cs="Arial"/>
          <w:sz w:val="24"/>
          <w:szCs w:val="24"/>
          <w:lang w:eastAsia="en-US"/>
        </w:rPr>
        <w:t>El factor más importante que influye en el aprendizaje es lo que el alumno ya sabe. Averígüese esto y enséñese</w:t>
      </w:r>
      <w:r>
        <w:rPr>
          <w:rFonts w:ascii="Arial" w:eastAsiaTheme="minorHAnsi" w:hAnsi="Arial" w:cs="Arial"/>
          <w:sz w:val="24"/>
          <w:szCs w:val="24"/>
          <w:lang w:eastAsia="en-US"/>
        </w:rPr>
        <w:t xml:space="preserve"> </w:t>
      </w:r>
      <w:r w:rsidRPr="003A0532">
        <w:rPr>
          <w:rFonts w:ascii="Arial" w:eastAsiaTheme="minorHAnsi" w:hAnsi="Arial" w:cs="Arial"/>
          <w:sz w:val="24"/>
          <w:szCs w:val="24"/>
          <w:lang w:eastAsia="en-US"/>
        </w:rPr>
        <w:t>consecuentemente".</w:t>
      </w:r>
      <w:r w:rsidR="00800219">
        <w:rPr>
          <w:rFonts w:ascii="Arial" w:eastAsiaTheme="minorHAnsi" w:hAnsi="Arial" w:cs="Arial"/>
          <w:sz w:val="24"/>
          <w:szCs w:val="24"/>
          <w:lang w:eastAsia="en-US"/>
        </w:rPr>
        <w:t xml:space="preserve"> </w:t>
      </w:r>
      <w:r w:rsidR="00BD4DB3">
        <w:rPr>
          <w:rFonts w:ascii="Arial" w:eastAsiaTheme="minorHAnsi" w:hAnsi="Arial" w:cs="Arial"/>
          <w:sz w:val="24"/>
          <w:szCs w:val="24"/>
          <w:lang w:eastAsia="en-US"/>
        </w:rPr>
        <w:t>(</w:t>
      </w:r>
      <w:proofErr w:type="spellStart"/>
      <w:r w:rsidR="00800219">
        <w:rPr>
          <w:rFonts w:ascii="Arial" w:eastAsiaTheme="minorHAnsi" w:hAnsi="Arial" w:cs="Arial"/>
          <w:sz w:val="24"/>
          <w:szCs w:val="24"/>
          <w:lang w:eastAsia="en-US"/>
        </w:rPr>
        <w:t>Ausubel</w:t>
      </w:r>
      <w:proofErr w:type="spellEnd"/>
      <w:r w:rsidR="00BD4DB3">
        <w:rPr>
          <w:rFonts w:ascii="Arial" w:eastAsiaTheme="minorHAnsi" w:hAnsi="Arial" w:cs="Arial"/>
          <w:sz w:val="24"/>
          <w:szCs w:val="24"/>
          <w:lang w:eastAsia="en-US"/>
        </w:rPr>
        <w:t xml:space="preserve">, </w:t>
      </w:r>
      <w:r w:rsidR="00800219">
        <w:rPr>
          <w:rFonts w:ascii="Arial" w:eastAsiaTheme="minorHAnsi" w:hAnsi="Arial" w:cs="Arial"/>
          <w:sz w:val="24"/>
          <w:szCs w:val="24"/>
          <w:lang w:eastAsia="en-US"/>
        </w:rPr>
        <w:t>1983</w:t>
      </w:r>
      <w:r w:rsidR="00BD4DB3">
        <w:rPr>
          <w:rFonts w:ascii="Arial" w:eastAsiaTheme="minorHAnsi" w:hAnsi="Arial" w:cs="Arial"/>
          <w:sz w:val="24"/>
          <w:szCs w:val="24"/>
          <w:lang w:eastAsia="en-US"/>
        </w:rPr>
        <w:t xml:space="preserve">, </w:t>
      </w:r>
      <w:r w:rsidR="00800219">
        <w:rPr>
          <w:rFonts w:ascii="Arial" w:eastAsiaTheme="minorHAnsi" w:hAnsi="Arial" w:cs="Arial"/>
          <w:sz w:val="24"/>
          <w:szCs w:val="24"/>
          <w:lang w:eastAsia="en-US"/>
        </w:rPr>
        <w:t>p. 2).</w:t>
      </w:r>
    </w:p>
    <w:p w:rsidR="00AF1E28" w:rsidRDefault="0069256D" w:rsidP="0069256D">
      <w:pPr>
        <w:pStyle w:val="Ttulo2"/>
        <w:spacing w:line="360" w:lineRule="auto"/>
        <w:rPr>
          <w:rFonts w:ascii="Arial" w:hAnsi="Arial" w:cs="Arial"/>
          <w:color w:val="auto"/>
          <w:sz w:val="24"/>
          <w:szCs w:val="24"/>
        </w:rPr>
      </w:pPr>
      <w:bookmarkStart w:id="215" w:name="_Toc439001058"/>
      <w:r w:rsidRPr="0069256D">
        <w:rPr>
          <w:rFonts w:ascii="Arial" w:hAnsi="Arial" w:cs="Arial"/>
          <w:color w:val="auto"/>
          <w:sz w:val="24"/>
          <w:szCs w:val="24"/>
        </w:rPr>
        <w:lastRenderedPageBreak/>
        <w:t>Bases Teóricas</w:t>
      </w:r>
      <w:bookmarkEnd w:id="215"/>
    </w:p>
    <w:p w:rsidR="00264B70" w:rsidRDefault="00264B70" w:rsidP="00264B70">
      <w:pPr>
        <w:pStyle w:val="Ttulo3"/>
        <w:spacing w:line="360" w:lineRule="auto"/>
        <w:jc w:val="both"/>
        <w:rPr>
          <w:rFonts w:ascii="Arial" w:hAnsi="Arial" w:cs="Arial"/>
          <w:b w:val="0"/>
          <w:color w:val="auto"/>
          <w:sz w:val="24"/>
          <w:szCs w:val="24"/>
          <w:shd w:val="clear" w:color="auto" w:fill="FFFFFF"/>
        </w:rPr>
      </w:pPr>
      <w:r>
        <w:t xml:space="preserve">     </w:t>
      </w:r>
      <w:bookmarkStart w:id="216" w:name="_Toc415846174"/>
      <w:bookmarkStart w:id="217" w:name="_Toc427055954"/>
      <w:bookmarkStart w:id="218" w:name="_Toc439001059"/>
      <w:r w:rsidRPr="0069256D">
        <w:rPr>
          <w:rFonts w:ascii="Arial" w:hAnsi="Arial" w:cs="Arial"/>
          <w:b w:val="0"/>
          <w:color w:val="auto"/>
          <w:sz w:val="24"/>
          <w:szCs w:val="24"/>
          <w:shd w:val="clear" w:color="auto" w:fill="FFFFFF"/>
        </w:rPr>
        <w:t>Se considera una necesidad educativa especial cuando se presenta una deficiencia (física, sensorial, intelectual, emocional, social o cualquier combinación de éstas) que afecta el aprendizaje hasta tal punto que son necesarios algunos o todos los accesos especiales al currículum y a condiciones de aprendizaje especialmente adaptadas para que el alumno sea educado adecuada y eficazmente y así se logre el desarrollo de su persona. (Colegio Los Robles, 2007).</w:t>
      </w:r>
      <w:bookmarkEnd w:id="216"/>
      <w:bookmarkEnd w:id="217"/>
      <w:bookmarkEnd w:id="218"/>
      <w:r w:rsidRPr="0069256D">
        <w:rPr>
          <w:rFonts w:ascii="Arial" w:hAnsi="Arial" w:cs="Arial"/>
          <w:b w:val="0"/>
          <w:color w:val="auto"/>
          <w:sz w:val="24"/>
          <w:szCs w:val="24"/>
          <w:shd w:val="clear" w:color="auto" w:fill="FFFFFF"/>
        </w:rPr>
        <w:t xml:space="preserve"> </w:t>
      </w:r>
    </w:p>
    <w:p w:rsidR="00264B70" w:rsidRDefault="00264B70" w:rsidP="00264B70"/>
    <w:p w:rsidR="00264B70" w:rsidRDefault="00264B70" w:rsidP="00264B70">
      <w:pPr>
        <w:spacing w:after="0" w:line="240" w:lineRule="auto"/>
        <w:ind w:left="993" w:right="752"/>
        <w:contextualSpacing/>
        <w:jc w:val="both"/>
        <w:rPr>
          <w:rFonts w:ascii="Arial" w:hAnsi="Arial" w:cs="Arial"/>
          <w:sz w:val="24"/>
          <w:szCs w:val="24"/>
        </w:rPr>
      </w:pPr>
      <w:proofErr w:type="spellStart"/>
      <w:r w:rsidRPr="00264B70">
        <w:rPr>
          <w:rFonts w:ascii="Arial" w:hAnsi="Arial" w:cs="Arial"/>
          <w:sz w:val="24"/>
          <w:szCs w:val="24"/>
        </w:rPr>
        <w:t>Vigotski</w:t>
      </w:r>
      <w:proofErr w:type="spellEnd"/>
      <w:r w:rsidRPr="00264B70">
        <w:rPr>
          <w:rFonts w:ascii="Arial" w:hAnsi="Arial" w:cs="Arial"/>
          <w:sz w:val="24"/>
          <w:szCs w:val="24"/>
        </w:rPr>
        <w:t xml:space="preserve"> </w:t>
      </w:r>
      <w:r>
        <w:rPr>
          <w:rFonts w:ascii="Arial" w:hAnsi="Arial" w:cs="Arial"/>
          <w:sz w:val="24"/>
          <w:szCs w:val="24"/>
        </w:rPr>
        <w:t xml:space="preserve"> hace una clara distinción entre los diferentes proceso</w:t>
      </w:r>
      <w:r w:rsidR="001668DA">
        <w:rPr>
          <w:rFonts w:ascii="Arial" w:hAnsi="Arial" w:cs="Arial"/>
          <w:sz w:val="24"/>
          <w:szCs w:val="24"/>
        </w:rPr>
        <w:t>s</w:t>
      </w:r>
      <w:r>
        <w:rPr>
          <w:rFonts w:ascii="Arial" w:hAnsi="Arial" w:cs="Arial"/>
          <w:sz w:val="24"/>
          <w:szCs w:val="24"/>
        </w:rPr>
        <w:t xml:space="preserve"> de aprendizaje en uno de los cuales los niños deben actuar por sí mismos y por propia iniciativa y en el cual no es deseable ni útil la asistencia externa, y otro proceso en el cual la intervención de otras personas, es decir, la influencia de un medio social es indispensable. (García, 2010, p. 19)</w:t>
      </w:r>
    </w:p>
    <w:p w:rsidR="00BF3313" w:rsidRDefault="00BF3313" w:rsidP="00264B70">
      <w:pPr>
        <w:spacing w:after="0" w:line="240" w:lineRule="auto"/>
        <w:ind w:left="993" w:right="752"/>
        <w:contextualSpacing/>
        <w:jc w:val="both"/>
        <w:rPr>
          <w:rFonts w:ascii="Arial" w:hAnsi="Arial" w:cs="Arial"/>
          <w:sz w:val="24"/>
          <w:szCs w:val="24"/>
        </w:rPr>
      </w:pPr>
    </w:p>
    <w:p w:rsidR="00BF3313" w:rsidRDefault="00BF3313" w:rsidP="008472E8">
      <w:pPr>
        <w:spacing w:after="0" w:line="360" w:lineRule="auto"/>
        <w:ind w:right="43"/>
        <w:contextualSpacing/>
        <w:jc w:val="both"/>
        <w:rPr>
          <w:rFonts w:ascii="Arial" w:hAnsi="Arial" w:cs="Arial"/>
          <w:sz w:val="24"/>
          <w:szCs w:val="24"/>
        </w:rPr>
      </w:pPr>
      <w:r>
        <w:rPr>
          <w:rFonts w:ascii="Arial" w:hAnsi="Arial" w:cs="Arial"/>
          <w:sz w:val="24"/>
          <w:szCs w:val="24"/>
        </w:rPr>
        <w:t xml:space="preserve">     Tal es el caso de aquellos estudiantes que presentan NEE, los mismos en su mayoría deben ser asistidos por psicopedagogos, docentes particulares, psicólogos, padres</w:t>
      </w:r>
      <w:r w:rsidR="008472E8">
        <w:rPr>
          <w:rFonts w:ascii="Arial" w:hAnsi="Arial" w:cs="Arial"/>
          <w:sz w:val="24"/>
          <w:szCs w:val="24"/>
        </w:rPr>
        <w:t>,</w:t>
      </w:r>
      <w:r>
        <w:rPr>
          <w:rFonts w:ascii="Arial" w:hAnsi="Arial" w:cs="Arial"/>
          <w:sz w:val="24"/>
          <w:szCs w:val="24"/>
        </w:rPr>
        <w:t xml:space="preserve"> entre otros.</w:t>
      </w:r>
    </w:p>
    <w:p w:rsidR="00BF3313" w:rsidRDefault="00BF3313" w:rsidP="00D1310F">
      <w:pPr>
        <w:spacing w:after="0" w:line="360" w:lineRule="auto"/>
        <w:ind w:right="43"/>
        <w:jc w:val="both"/>
        <w:rPr>
          <w:rFonts w:ascii="Arial" w:hAnsi="Arial" w:cs="Arial"/>
          <w:sz w:val="24"/>
          <w:szCs w:val="24"/>
        </w:rPr>
      </w:pPr>
    </w:p>
    <w:p w:rsidR="00BF3313" w:rsidRDefault="00BF3313" w:rsidP="00D1310F">
      <w:pPr>
        <w:spacing w:after="0" w:line="240" w:lineRule="auto"/>
        <w:ind w:left="993" w:right="752"/>
        <w:jc w:val="both"/>
        <w:rPr>
          <w:rFonts w:ascii="Arial" w:hAnsi="Arial" w:cs="Arial"/>
          <w:sz w:val="24"/>
          <w:szCs w:val="24"/>
        </w:rPr>
      </w:pPr>
      <w:proofErr w:type="spellStart"/>
      <w:r>
        <w:rPr>
          <w:rFonts w:ascii="Arial" w:hAnsi="Arial" w:cs="Arial"/>
          <w:sz w:val="24"/>
          <w:szCs w:val="24"/>
        </w:rPr>
        <w:t>Vigotski</w:t>
      </w:r>
      <w:proofErr w:type="spellEnd"/>
      <w:r>
        <w:rPr>
          <w:rFonts w:ascii="Arial" w:hAnsi="Arial" w:cs="Arial"/>
          <w:sz w:val="24"/>
          <w:szCs w:val="24"/>
        </w:rPr>
        <w:t xml:space="preserve"> establece que la interacción social no debe darse exclusivamente con los profesores sino con muchas otras personas, tales como familiares, amigos de su edad o incluso otras personas con las que requiere convivir en sus actividades cotidianas…también habla del desarrollo de ciertas habilidades sociales que permiten al niño obtener </w:t>
      </w:r>
      <w:r w:rsidR="001B300E">
        <w:rPr>
          <w:rFonts w:ascii="Arial" w:hAnsi="Arial" w:cs="Arial"/>
          <w:sz w:val="24"/>
          <w:szCs w:val="24"/>
        </w:rPr>
        <w:t>m</w:t>
      </w:r>
      <w:r>
        <w:rPr>
          <w:rFonts w:ascii="Arial" w:hAnsi="Arial" w:cs="Arial"/>
          <w:sz w:val="24"/>
          <w:szCs w:val="24"/>
        </w:rPr>
        <w:t>ayor utilidad del apoyo que recibe de otras personas.</w:t>
      </w:r>
      <w:r w:rsidR="001B300E">
        <w:rPr>
          <w:rFonts w:ascii="Arial" w:hAnsi="Arial" w:cs="Arial"/>
          <w:sz w:val="24"/>
          <w:szCs w:val="24"/>
        </w:rPr>
        <w:t xml:space="preserve"> (García, 2010, p. 19)</w:t>
      </w:r>
    </w:p>
    <w:p w:rsidR="008472E8" w:rsidRDefault="008472E8" w:rsidP="00BF3313">
      <w:pPr>
        <w:spacing w:after="0" w:line="240" w:lineRule="auto"/>
        <w:ind w:left="993" w:right="752"/>
        <w:contextualSpacing/>
        <w:jc w:val="both"/>
        <w:rPr>
          <w:rFonts w:ascii="Arial" w:hAnsi="Arial" w:cs="Arial"/>
          <w:sz w:val="24"/>
          <w:szCs w:val="24"/>
        </w:rPr>
      </w:pPr>
    </w:p>
    <w:p w:rsidR="008472E8" w:rsidRDefault="008472E8" w:rsidP="008472E8">
      <w:pPr>
        <w:spacing w:after="0" w:line="360" w:lineRule="auto"/>
        <w:ind w:right="45"/>
        <w:contextualSpacing/>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Vigotski</w:t>
      </w:r>
      <w:proofErr w:type="spellEnd"/>
      <w:r w:rsidR="00EA1B52">
        <w:rPr>
          <w:rFonts w:ascii="Arial" w:hAnsi="Arial" w:cs="Arial"/>
          <w:sz w:val="24"/>
          <w:szCs w:val="24"/>
        </w:rPr>
        <w:t xml:space="preserve"> propone que</w:t>
      </w:r>
      <w:r>
        <w:rPr>
          <w:rFonts w:ascii="Arial" w:hAnsi="Arial" w:cs="Arial"/>
          <w:sz w:val="24"/>
          <w:szCs w:val="24"/>
        </w:rPr>
        <w:t xml:space="preserve"> el aprendizaje desempeña un papel central en el desarrollo del individuo, específicamente en lo que respecta a las funciones básicamente humanas o superiores, él establece</w:t>
      </w:r>
      <w:r w:rsidR="00933BE7">
        <w:rPr>
          <w:rFonts w:ascii="Arial" w:hAnsi="Arial" w:cs="Arial"/>
          <w:sz w:val="24"/>
          <w:szCs w:val="24"/>
        </w:rPr>
        <w:t xml:space="preserve"> que gran parte de la investigación psicológica ha abordado el problema de las funciones psíquicas y cognitivas</w:t>
      </w:r>
      <w:r w:rsidR="003359A2">
        <w:rPr>
          <w:rFonts w:ascii="Arial" w:hAnsi="Arial" w:cs="Arial"/>
          <w:sz w:val="24"/>
          <w:szCs w:val="24"/>
        </w:rPr>
        <w:t>,</w:t>
      </w:r>
      <w:r w:rsidR="00933BE7">
        <w:rPr>
          <w:rFonts w:ascii="Arial" w:hAnsi="Arial" w:cs="Arial"/>
          <w:sz w:val="24"/>
          <w:szCs w:val="24"/>
        </w:rPr>
        <w:t xml:space="preserve"> m</w:t>
      </w:r>
      <w:r w:rsidR="00036709">
        <w:rPr>
          <w:rFonts w:ascii="Arial" w:hAnsi="Arial" w:cs="Arial"/>
          <w:sz w:val="24"/>
          <w:szCs w:val="24"/>
        </w:rPr>
        <w:t>a</w:t>
      </w:r>
      <w:r w:rsidR="00933BE7">
        <w:rPr>
          <w:rFonts w:ascii="Arial" w:hAnsi="Arial" w:cs="Arial"/>
          <w:sz w:val="24"/>
          <w:szCs w:val="24"/>
        </w:rPr>
        <w:t xml:space="preserve">s; sin embargo, no se ha considerado el contexto </w:t>
      </w:r>
      <w:r w:rsidR="00933BE7">
        <w:rPr>
          <w:rFonts w:ascii="Arial" w:hAnsi="Arial" w:cs="Arial"/>
          <w:sz w:val="24"/>
          <w:szCs w:val="24"/>
        </w:rPr>
        <w:lastRenderedPageBreak/>
        <w:t>social o histórico como parte del desarrollo natural del individuo. (García, 2010.)</w:t>
      </w:r>
      <w:r w:rsidR="00D1310F">
        <w:rPr>
          <w:rFonts w:ascii="Arial" w:hAnsi="Arial" w:cs="Arial"/>
          <w:sz w:val="24"/>
          <w:szCs w:val="24"/>
        </w:rPr>
        <w:t xml:space="preserve"> </w:t>
      </w:r>
    </w:p>
    <w:p w:rsidR="008A72D5" w:rsidRDefault="008A72D5" w:rsidP="008A72D5">
      <w:pPr>
        <w:spacing w:after="0" w:line="240" w:lineRule="auto"/>
        <w:ind w:left="992" w:right="754"/>
        <w:contextualSpacing/>
        <w:jc w:val="both"/>
        <w:rPr>
          <w:rFonts w:ascii="Arial" w:hAnsi="Arial" w:cs="Arial"/>
          <w:sz w:val="24"/>
          <w:szCs w:val="24"/>
        </w:rPr>
      </w:pPr>
      <w:r>
        <w:rPr>
          <w:rFonts w:ascii="Arial" w:hAnsi="Arial" w:cs="Arial"/>
          <w:sz w:val="24"/>
          <w:szCs w:val="24"/>
        </w:rPr>
        <w:t xml:space="preserve">Este primitivismo se expresa en particular en el retraso en </w:t>
      </w:r>
      <w:r w:rsidR="00036709">
        <w:rPr>
          <w:rFonts w:ascii="Arial" w:hAnsi="Arial" w:cs="Arial"/>
          <w:sz w:val="24"/>
          <w:szCs w:val="24"/>
        </w:rPr>
        <w:t xml:space="preserve">el </w:t>
      </w:r>
      <w:r>
        <w:rPr>
          <w:rFonts w:ascii="Arial" w:hAnsi="Arial" w:cs="Arial"/>
          <w:sz w:val="24"/>
          <w:szCs w:val="24"/>
        </w:rPr>
        <w:t>desarrollo del razonamiento lógico y en la formación de conceptos; esto se debe, como se ha señalado, a que los niños no se han adueñado suficientemente del lenguaje, arma principal del razonamiento lógico y de la formación de conceptos. (García, 2010, p. 19)</w:t>
      </w:r>
    </w:p>
    <w:p w:rsidR="008A72D5" w:rsidRDefault="008A72D5" w:rsidP="008A72D5">
      <w:pPr>
        <w:spacing w:after="0" w:line="360" w:lineRule="auto"/>
        <w:ind w:left="993" w:right="752"/>
        <w:contextualSpacing/>
        <w:jc w:val="both"/>
        <w:rPr>
          <w:rFonts w:ascii="Arial" w:hAnsi="Arial" w:cs="Arial"/>
          <w:sz w:val="24"/>
          <w:szCs w:val="24"/>
        </w:rPr>
      </w:pPr>
    </w:p>
    <w:p w:rsidR="00933BE7" w:rsidRDefault="000273A1" w:rsidP="008472E8">
      <w:pPr>
        <w:spacing w:after="0" w:line="360" w:lineRule="auto"/>
        <w:ind w:right="45"/>
        <w:contextualSpacing/>
        <w:jc w:val="both"/>
        <w:rPr>
          <w:rFonts w:ascii="Arial" w:hAnsi="Arial" w:cs="Arial"/>
          <w:sz w:val="24"/>
          <w:szCs w:val="24"/>
        </w:rPr>
      </w:pPr>
      <w:r>
        <w:rPr>
          <w:rFonts w:ascii="Arial" w:hAnsi="Arial" w:cs="Arial"/>
          <w:sz w:val="24"/>
          <w:szCs w:val="24"/>
        </w:rPr>
        <w:t xml:space="preserve">     </w:t>
      </w:r>
      <w:r w:rsidR="00933BE7">
        <w:rPr>
          <w:rFonts w:ascii="Arial" w:hAnsi="Arial" w:cs="Arial"/>
          <w:sz w:val="24"/>
          <w:szCs w:val="24"/>
        </w:rPr>
        <w:t>García (2010)</w:t>
      </w:r>
      <w:r w:rsidR="00EA1B52">
        <w:rPr>
          <w:rFonts w:ascii="Arial" w:hAnsi="Arial" w:cs="Arial"/>
          <w:sz w:val="24"/>
          <w:szCs w:val="24"/>
        </w:rPr>
        <w:t xml:space="preserve"> expone que</w:t>
      </w:r>
      <w:r w:rsidR="00933BE7">
        <w:rPr>
          <w:rFonts w:ascii="Arial" w:hAnsi="Arial" w:cs="Arial"/>
          <w:sz w:val="24"/>
          <w:szCs w:val="24"/>
        </w:rPr>
        <w:t xml:space="preserve"> lo que distingue a </w:t>
      </w:r>
      <w:proofErr w:type="spellStart"/>
      <w:r w:rsidR="00933BE7">
        <w:rPr>
          <w:rFonts w:ascii="Arial" w:hAnsi="Arial" w:cs="Arial"/>
          <w:sz w:val="24"/>
          <w:szCs w:val="24"/>
        </w:rPr>
        <w:t>Vigotski</w:t>
      </w:r>
      <w:proofErr w:type="spellEnd"/>
      <w:r w:rsidR="00933BE7">
        <w:rPr>
          <w:rFonts w:ascii="Arial" w:hAnsi="Arial" w:cs="Arial"/>
          <w:sz w:val="24"/>
          <w:szCs w:val="24"/>
        </w:rPr>
        <w:t xml:space="preserve"> de otros teóricos</w:t>
      </w:r>
      <w:r w:rsidR="00D1310F">
        <w:rPr>
          <w:rFonts w:ascii="Arial" w:hAnsi="Arial" w:cs="Arial"/>
          <w:sz w:val="24"/>
          <w:szCs w:val="24"/>
        </w:rPr>
        <w:t xml:space="preserve"> es que establece que todo niño con NEE o niño primitivo (manera en que se refiere </w:t>
      </w:r>
      <w:proofErr w:type="spellStart"/>
      <w:r w:rsidR="00D1310F">
        <w:rPr>
          <w:rFonts w:ascii="Arial" w:hAnsi="Arial" w:cs="Arial"/>
          <w:sz w:val="24"/>
          <w:szCs w:val="24"/>
        </w:rPr>
        <w:t>Vigotski</w:t>
      </w:r>
      <w:proofErr w:type="spellEnd"/>
      <w:r w:rsidR="00D1310F">
        <w:rPr>
          <w:rFonts w:ascii="Arial" w:hAnsi="Arial" w:cs="Arial"/>
          <w:sz w:val="24"/>
          <w:szCs w:val="24"/>
        </w:rPr>
        <w:t xml:space="preserve"> a niños con NEE), “es un niño sano bajo ciertas condiciones. El niño primitivo tiene un desarrollo cultural normal, y alcanza el nivel intelectual de un hombre provisto de cultura”. Para </w:t>
      </w:r>
      <w:proofErr w:type="spellStart"/>
      <w:r w:rsidR="00D1310F">
        <w:rPr>
          <w:rFonts w:ascii="Arial" w:hAnsi="Arial" w:cs="Arial"/>
          <w:sz w:val="24"/>
          <w:szCs w:val="24"/>
        </w:rPr>
        <w:t>Vigotski</w:t>
      </w:r>
      <w:proofErr w:type="spellEnd"/>
      <w:r w:rsidR="00D1310F">
        <w:rPr>
          <w:rFonts w:ascii="Arial" w:hAnsi="Arial" w:cs="Arial"/>
          <w:sz w:val="24"/>
          <w:szCs w:val="24"/>
        </w:rPr>
        <w:t xml:space="preserve"> esto distingue la debilidad mental del estado primitivo. (García, 2010, p. 119)</w:t>
      </w:r>
    </w:p>
    <w:p w:rsidR="008079F0" w:rsidRDefault="008079F0" w:rsidP="008472E8">
      <w:pPr>
        <w:spacing w:after="0" w:line="360" w:lineRule="auto"/>
        <w:ind w:right="45"/>
        <w:contextualSpacing/>
        <w:jc w:val="both"/>
        <w:rPr>
          <w:rFonts w:ascii="Arial" w:hAnsi="Arial" w:cs="Arial"/>
          <w:sz w:val="24"/>
          <w:szCs w:val="24"/>
        </w:rPr>
      </w:pPr>
    </w:p>
    <w:p w:rsidR="008079F0" w:rsidRDefault="008079F0" w:rsidP="008472E8">
      <w:pPr>
        <w:spacing w:after="0" w:line="360" w:lineRule="auto"/>
        <w:ind w:right="45"/>
        <w:contextualSpacing/>
        <w:jc w:val="both"/>
        <w:rPr>
          <w:rFonts w:ascii="Arial" w:hAnsi="Arial" w:cs="Arial"/>
          <w:sz w:val="24"/>
          <w:szCs w:val="24"/>
        </w:rPr>
      </w:pPr>
      <w:r>
        <w:rPr>
          <w:rFonts w:ascii="Arial" w:hAnsi="Arial" w:cs="Arial"/>
          <w:sz w:val="24"/>
          <w:szCs w:val="24"/>
        </w:rPr>
        <w:t xml:space="preserve">    Los trabajos de </w:t>
      </w:r>
      <w:proofErr w:type="spellStart"/>
      <w:r>
        <w:rPr>
          <w:rFonts w:ascii="Arial" w:hAnsi="Arial" w:cs="Arial"/>
          <w:sz w:val="24"/>
          <w:szCs w:val="24"/>
        </w:rPr>
        <w:t>Vigotski</w:t>
      </w:r>
      <w:proofErr w:type="spellEnd"/>
      <w:r>
        <w:rPr>
          <w:rFonts w:ascii="Arial" w:hAnsi="Arial" w:cs="Arial"/>
          <w:sz w:val="24"/>
          <w:szCs w:val="24"/>
        </w:rPr>
        <w:t xml:space="preserve"> han contribuido a la reestructuración de la enseñanza especial o enseñanza para niños con NEE; “en el transcurso de toda actividad teórica </w:t>
      </w:r>
      <w:proofErr w:type="spellStart"/>
      <w:r>
        <w:rPr>
          <w:rFonts w:ascii="Arial" w:hAnsi="Arial" w:cs="Arial"/>
          <w:sz w:val="24"/>
          <w:szCs w:val="24"/>
        </w:rPr>
        <w:t>Vigotski</w:t>
      </w:r>
      <w:proofErr w:type="spellEnd"/>
      <w:r>
        <w:rPr>
          <w:rFonts w:ascii="Arial" w:hAnsi="Arial" w:cs="Arial"/>
          <w:sz w:val="24"/>
          <w:szCs w:val="24"/>
        </w:rPr>
        <w:t xml:space="preserve"> analizó críticamente las teorías del desarrollo psíquico del niño normal y anormal y observó los diferentes tipos de anomalías en el desarrollo”. (</w:t>
      </w:r>
      <w:proofErr w:type="spellStart"/>
      <w:r>
        <w:rPr>
          <w:rFonts w:ascii="Arial" w:hAnsi="Arial" w:cs="Arial"/>
          <w:sz w:val="24"/>
          <w:szCs w:val="24"/>
        </w:rPr>
        <w:t>Vigotski</w:t>
      </w:r>
      <w:proofErr w:type="spellEnd"/>
      <w:r>
        <w:rPr>
          <w:rFonts w:ascii="Arial" w:hAnsi="Arial" w:cs="Arial"/>
          <w:sz w:val="24"/>
          <w:szCs w:val="24"/>
        </w:rPr>
        <w:t>, 1989, p. 297)</w:t>
      </w:r>
    </w:p>
    <w:p w:rsidR="008079F0" w:rsidRDefault="008079F0" w:rsidP="008472E8">
      <w:pPr>
        <w:spacing w:after="0" w:line="360" w:lineRule="auto"/>
        <w:ind w:right="45"/>
        <w:contextualSpacing/>
        <w:jc w:val="both"/>
        <w:rPr>
          <w:rFonts w:ascii="Arial" w:hAnsi="Arial" w:cs="Arial"/>
          <w:sz w:val="24"/>
          <w:szCs w:val="24"/>
        </w:rPr>
      </w:pPr>
    </w:p>
    <w:p w:rsidR="00F41C71" w:rsidRDefault="008079F0" w:rsidP="008079F0">
      <w:pPr>
        <w:spacing w:after="0" w:line="240" w:lineRule="auto"/>
        <w:ind w:left="992" w:right="754"/>
        <w:contextualSpacing/>
        <w:jc w:val="both"/>
        <w:rPr>
          <w:rFonts w:ascii="Arial" w:hAnsi="Arial" w:cs="Arial"/>
          <w:sz w:val="24"/>
          <w:szCs w:val="24"/>
        </w:rPr>
      </w:pPr>
      <w:r>
        <w:rPr>
          <w:rFonts w:ascii="Arial" w:hAnsi="Arial" w:cs="Arial"/>
          <w:sz w:val="24"/>
          <w:szCs w:val="24"/>
        </w:rPr>
        <w:t xml:space="preserve">Asimismo, reveló la comprensión acerca de las particularidades de la estructura de la personalidad integra del niño anormal. La teoría de la unidad de la enseñanza y del desarrollo, donde se concede un papel principal a la enseñanza en el desarrollo de la psique del niño; la teoría de la zona de desarrollo próximo, que hasta el momento se tiene como arma tanto en la </w:t>
      </w:r>
      <w:proofErr w:type="spellStart"/>
      <w:r>
        <w:rPr>
          <w:rFonts w:ascii="Arial" w:hAnsi="Arial" w:cs="Arial"/>
          <w:sz w:val="24"/>
          <w:szCs w:val="24"/>
        </w:rPr>
        <w:t>defectología</w:t>
      </w:r>
      <w:proofErr w:type="spellEnd"/>
      <w:r>
        <w:rPr>
          <w:rFonts w:ascii="Arial" w:hAnsi="Arial" w:cs="Arial"/>
          <w:sz w:val="24"/>
          <w:szCs w:val="24"/>
        </w:rPr>
        <w:t xml:space="preserve"> como en la psicología general y en la pedagogía; la concepción de la unidad del intelecto y el afecto en la psique. (</w:t>
      </w:r>
      <w:proofErr w:type="spellStart"/>
      <w:r>
        <w:rPr>
          <w:rFonts w:ascii="Arial" w:hAnsi="Arial" w:cs="Arial"/>
          <w:sz w:val="24"/>
          <w:szCs w:val="24"/>
        </w:rPr>
        <w:t>Vigotski</w:t>
      </w:r>
      <w:proofErr w:type="spellEnd"/>
      <w:r>
        <w:rPr>
          <w:rFonts w:ascii="Arial" w:hAnsi="Arial" w:cs="Arial"/>
          <w:sz w:val="24"/>
          <w:szCs w:val="24"/>
        </w:rPr>
        <w:t>, 1989, p. 297)</w:t>
      </w:r>
    </w:p>
    <w:p w:rsidR="00312425" w:rsidRDefault="00312425" w:rsidP="008079F0">
      <w:pPr>
        <w:spacing w:after="0" w:line="240" w:lineRule="auto"/>
        <w:ind w:left="992" w:right="754"/>
        <w:contextualSpacing/>
        <w:jc w:val="both"/>
        <w:rPr>
          <w:rFonts w:ascii="Arial" w:hAnsi="Arial" w:cs="Arial"/>
          <w:sz w:val="24"/>
          <w:szCs w:val="24"/>
        </w:rPr>
      </w:pPr>
    </w:p>
    <w:p w:rsidR="00312425" w:rsidRDefault="00312425" w:rsidP="00312425">
      <w:pPr>
        <w:spacing w:after="0" w:line="360" w:lineRule="auto"/>
        <w:ind w:right="-96"/>
        <w:contextualSpacing/>
        <w:jc w:val="both"/>
        <w:rPr>
          <w:rFonts w:ascii="Arial" w:hAnsi="Arial" w:cs="Arial"/>
          <w:sz w:val="24"/>
          <w:szCs w:val="24"/>
        </w:rPr>
      </w:pPr>
      <w:r>
        <w:rPr>
          <w:rFonts w:ascii="Arial" w:hAnsi="Arial" w:cs="Arial"/>
          <w:sz w:val="24"/>
          <w:szCs w:val="24"/>
        </w:rPr>
        <w:t xml:space="preserve">    Ahora bien, al conceder personal importancia al desarrollo cognitivo de niños con NEE, de los procesos psíquicos superiores, a la relación con los procesos más elementales, </w:t>
      </w:r>
      <w:proofErr w:type="spellStart"/>
      <w:r w:rsidR="000F2E15">
        <w:rPr>
          <w:rFonts w:ascii="Arial" w:hAnsi="Arial" w:cs="Arial"/>
          <w:sz w:val="24"/>
          <w:szCs w:val="24"/>
        </w:rPr>
        <w:t>Vigotski</w:t>
      </w:r>
      <w:proofErr w:type="spellEnd"/>
      <w:r>
        <w:rPr>
          <w:rFonts w:ascii="Arial" w:hAnsi="Arial" w:cs="Arial"/>
          <w:sz w:val="24"/>
          <w:szCs w:val="24"/>
        </w:rPr>
        <w:t xml:space="preserve"> demostró que el desarrollo y la </w:t>
      </w:r>
      <w:r>
        <w:rPr>
          <w:rFonts w:ascii="Arial" w:hAnsi="Arial" w:cs="Arial"/>
          <w:sz w:val="24"/>
          <w:szCs w:val="24"/>
        </w:rPr>
        <w:lastRenderedPageBreak/>
        <w:t xml:space="preserve">compensación de los problemas mentales y sensoriales de los niños con NEE, estarán determinados en primer lugar por el perfeccionamiento de las funciones psíquicas superiores y no al simple entrenamiento de las funciones elementales. </w:t>
      </w:r>
      <w:r w:rsidR="000F2E15">
        <w:rPr>
          <w:rFonts w:ascii="Arial" w:hAnsi="Arial" w:cs="Arial"/>
          <w:sz w:val="24"/>
          <w:szCs w:val="24"/>
        </w:rPr>
        <w:t xml:space="preserve">Se resalta además la necesidad de estudiar individualmente cada uno de las necesidades, síntomas  y defectos sino también las posibles variaciones y el carácter de las nuevas formaciones. </w:t>
      </w:r>
      <w:r>
        <w:rPr>
          <w:rFonts w:ascii="Arial" w:hAnsi="Arial" w:cs="Arial"/>
          <w:sz w:val="24"/>
          <w:szCs w:val="24"/>
        </w:rPr>
        <w:t>(</w:t>
      </w:r>
      <w:proofErr w:type="spellStart"/>
      <w:r>
        <w:rPr>
          <w:rFonts w:ascii="Arial" w:hAnsi="Arial" w:cs="Arial"/>
          <w:sz w:val="24"/>
          <w:szCs w:val="24"/>
        </w:rPr>
        <w:t>Vigotski</w:t>
      </w:r>
      <w:proofErr w:type="spellEnd"/>
      <w:r>
        <w:rPr>
          <w:rFonts w:ascii="Arial" w:hAnsi="Arial" w:cs="Arial"/>
          <w:sz w:val="24"/>
          <w:szCs w:val="24"/>
        </w:rPr>
        <w:t>, 1989)</w:t>
      </w:r>
    </w:p>
    <w:p w:rsidR="008079F0" w:rsidRDefault="008079F0" w:rsidP="008472E8">
      <w:pPr>
        <w:spacing w:after="0" w:line="360" w:lineRule="auto"/>
        <w:ind w:right="45"/>
        <w:contextualSpacing/>
        <w:jc w:val="both"/>
        <w:rPr>
          <w:rFonts w:ascii="Arial" w:hAnsi="Arial" w:cs="Arial"/>
          <w:sz w:val="24"/>
          <w:szCs w:val="24"/>
        </w:rPr>
      </w:pPr>
    </w:p>
    <w:p w:rsidR="00D255A3" w:rsidRDefault="003D6ED8" w:rsidP="003D6ED8">
      <w:pPr>
        <w:spacing w:after="0" w:line="360" w:lineRule="auto"/>
        <w:ind w:right="45"/>
        <w:contextualSpacing/>
        <w:jc w:val="both"/>
        <w:rPr>
          <w:rFonts w:ascii="Arial" w:hAnsi="Arial" w:cs="Arial"/>
          <w:sz w:val="24"/>
          <w:szCs w:val="24"/>
        </w:rPr>
      </w:pPr>
      <w:r>
        <w:rPr>
          <w:rFonts w:ascii="Arial" w:hAnsi="Arial" w:cs="Arial"/>
          <w:sz w:val="24"/>
          <w:szCs w:val="24"/>
        </w:rPr>
        <w:t xml:space="preserve">     </w:t>
      </w:r>
      <w:r w:rsidR="003359A2">
        <w:rPr>
          <w:rFonts w:ascii="Arial" w:hAnsi="Arial" w:cs="Arial"/>
          <w:sz w:val="24"/>
          <w:szCs w:val="24"/>
        </w:rPr>
        <w:t>Entonces</w:t>
      </w:r>
      <w:r w:rsidR="006B4888">
        <w:rPr>
          <w:rFonts w:ascii="Arial" w:hAnsi="Arial" w:cs="Arial"/>
          <w:sz w:val="24"/>
          <w:szCs w:val="24"/>
        </w:rPr>
        <w:t>,</w:t>
      </w:r>
      <w:r w:rsidR="003359A2">
        <w:rPr>
          <w:rFonts w:ascii="Arial" w:hAnsi="Arial" w:cs="Arial"/>
          <w:sz w:val="24"/>
          <w:szCs w:val="24"/>
        </w:rPr>
        <w:t xml:space="preserve"> al </w:t>
      </w:r>
      <w:r w:rsidR="00D255A3" w:rsidRPr="00D255A3">
        <w:rPr>
          <w:rFonts w:ascii="Arial" w:hAnsi="Arial" w:cs="Arial"/>
          <w:sz w:val="24"/>
          <w:szCs w:val="24"/>
        </w:rPr>
        <w:t>relacionar las teorías de aprendizaje significativo</w:t>
      </w:r>
      <w:r w:rsidR="00C5243A">
        <w:rPr>
          <w:rFonts w:ascii="Arial" w:hAnsi="Arial" w:cs="Arial"/>
          <w:sz w:val="24"/>
          <w:szCs w:val="24"/>
        </w:rPr>
        <w:t xml:space="preserve"> de </w:t>
      </w:r>
      <w:proofErr w:type="spellStart"/>
      <w:r w:rsidR="00C5243A">
        <w:rPr>
          <w:rFonts w:ascii="Arial" w:hAnsi="Arial" w:cs="Arial"/>
          <w:sz w:val="24"/>
          <w:szCs w:val="24"/>
        </w:rPr>
        <w:t>Ausubel</w:t>
      </w:r>
      <w:proofErr w:type="spellEnd"/>
      <w:r w:rsidR="00D255A3" w:rsidRPr="00D255A3">
        <w:rPr>
          <w:rFonts w:ascii="Arial" w:hAnsi="Arial" w:cs="Arial"/>
          <w:sz w:val="24"/>
          <w:szCs w:val="24"/>
        </w:rPr>
        <w:t xml:space="preserve"> con</w:t>
      </w:r>
      <w:r w:rsidR="00D255A3">
        <w:rPr>
          <w:rFonts w:ascii="Arial" w:hAnsi="Arial" w:cs="Arial"/>
          <w:sz w:val="24"/>
          <w:szCs w:val="24"/>
        </w:rPr>
        <w:t xml:space="preserve"> la inclusión educativa</w:t>
      </w:r>
      <w:r w:rsidR="00C5243A">
        <w:rPr>
          <w:rFonts w:ascii="Arial" w:hAnsi="Arial" w:cs="Arial"/>
          <w:sz w:val="24"/>
          <w:szCs w:val="24"/>
        </w:rPr>
        <w:t xml:space="preserve"> y  el concepto de zona de desarrollo próximo de </w:t>
      </w:r>
      <w:proofErr w:type="spellStart"/>
      <w:r w:rsidR="00C5243A">
        <w:rPr>
          <w:rFonts w:ascii="Arial" w:hAnsi="Arial" w:cs="Arial"/>
          <w:sz w:val="24"/>
          <w:szCs w:val="24"/>
        </w:rPr>
        <w:t>Vigotski</w:t>
      </w:r>
      <w:proofErr w:type="spellEnd"/>
      <w:r w:rsidR="006B4888">
        <w:rPr>
          <w:rFonts w:ascii="Arial" w:hAnsi="Arial" w:cs="Arial"/>
          <w:sz w:val="24"/>
          <w:szCs w:val="24"/>
        </w:rPr>
        <w:t>,</w:t>
      </w:r>
      <w:r w:rsidR="00C5243A">
        <w:rPr>
          <w:rFonts w:ascii="Arial" w:hAnsi="Arial" w:cs="Arial"/>
          <w:sz w:val="24"/>
          <w:szCs w:val="24"/>
        </w:rPr>
        <w:t xml:space="preserve"> </w:t>
      </w:r>
      <w:r w:rsidR="00D255A3">
        <w:rPr>
          <w:rFonts w:ascii="Arial" w:hAnsi="Arial" w:cs="Arial"/>
          <w:sz w:val="24"/>
          <w:szCs w:val="24"/>
        </w:rPr>
        <w:t xml:space="preserve">es necesario tomar en cuenta </w:t>
      </w:r>
      <w:r w:rsidR="00C5243A">
        <w:rPr>
          <w:rFonts w:ascii="Arial" w:hAnsi="Arial" w:cs="Arial"/>
          <w:sz w:val="24"/>
          <w:szCs w:val="24"/>
        </w:rPr>
        <w:t xml:space="preserve">la definición de lo que se considera un </w:t>
      </w:r>
      <w:r w:rsidR="00060E7B">
        <w:rPr>
          <w:rFonts w:ascii="Arial" w:hAnsi="Arial" w:cs="Arial"/>
          <w:sz w:val="24"/>
          <w:szCs w:val="24"/>
        </w:rPr>
        <w:t>aprendizaje</w:t>
      </w:r>
      <w:r w:rsidR="00423F09">
        <w:rPr>
          <w:rFonts w:ascii="Arial" w:hAnsi="Arial" w:cs="Arial"/>
          <w:sz w:val="24"/>
          <w:szCs w:val="24"/>
        </w:rPr>
        <w:t xml:space="preserve">; Alonso (1994) lo define como </w:t>
      </w:r>
      <w:r w:rsidR="00060E7B">
        <w:rPr>
          <w:rFonts w:ascii="Arial" w:hAnsi="Arial" w:cs="Arial"/>
          <w:sz w:val="24"/>
          <w:szCs w:val="24"/>
        </w:rPr>
        <w:t>el proceso de adquisición de una disposición, relativamente duradera, para cambiar la percepción o la conducta c</w:t>
      </w:r>
      <w:r w:rsidR="00423F09">
        <w:rPr>
          <w:rFonts w:ascii="Arial" w:hAnsi="Arial" w:cs="Arial"/>
          <w:sz w:val="24"/>
          <w:szCs w:val="24"/>
        </w:rPr>
        <w:t>omo resultado de una experiencia.</w:t>
      </w:r>
      <w:r w:rsidR="00403B34">
        <w:rPr>
          <w:rFonts w:ascii="Arial" w:hAnsi="Arial" w:cs="Arial"/>
          <w:sz w:val="24"/>
          <w:szCs w:val="24"/>
        </w:rPr>
        <w:t xml:space="preserve"> </w:t>
      </w:r>
      <w:r w:rsidR="00C82365">
        <w:rPr>
          <w:rFonts w:ascii="Arial" w:hAnsi="Arial" w:cs="Arial"/>
          <w:sz w:val="24"/>
          <w:szCs w:val="24"/>
        </w:rPr>
        <w:t>Por lo que se puede acotar que para que todo aprendizaje exista y persista debe haber un cambio que se origine desde el individuo como ser pensante hacia el entorno que lo rodea y en el cual coexiste; para el mismo es necesario utilizar como docentes el conocimiento previo de ese estudiante con NEE y que el mismo tenga disposición para establecer ese nuevo conocimiento como parte de su vida diaria, ya que si no se logra que este aprendizaje permanezca y haga raíces cognitivas en el estudiante con NEE, el aprendizaje como concepto jamás se lograría ni trascendería.</w:t>
      </w:r>
      <w:r w:rsidR="003359A2">
        <w:rPr>
          <w:rFonts w:ascii="Arial" w:hAnsi="Arial" w:cs="Arial"/>
          <w:sz w:val="24"/>
          <w:szCs w:val="24"/>
        </w:rPr>
        <w:t xml:space="preserve"> Tal como decía </w:t>
      </w:r>
      <w:proofErr w:type="spellStart"/>
      <w:r w:rsidR="003359A2">
        <w:rPr>
          <w:rFonts w:ascii="Arial" w:hAnsi="Arial" w:cs="Arial"/>
          <w:sz w:val="24"/>
          <w:szCs w:val="24"/>
        </w:rPr>
        <w:t>Vigotski</w:t>
      </w:r>
      <w:proofErr w:type="spellEnd"/>
      <w:r w:rsidR="006B4888">
        <w:rPr>
          <w:rFonts w:ascii="Arial" w:hAnsi="Arial" w:cs="Arial"/>
          <w:sz w:val="24"/>
          <w:szCs w:val="24"/>
        </w:rPr>
        <w:t>,</w:t>
      </w:r>
      <w:r w:rsidR="003359A2">
        <w:rPr>
          <w:rFonts w:ascii="Arial" w:hAnsi="Arial" w:cs="Arial"/>
          <w:sz w:val="24"/>
          <w:szCs w:val="24"/>
        </w:rPr>
        <w:t xml:space="preserve"> se debe no solo estudiar individualmente cada uno de las necesidades, síntomas  y defectos sino también las posibles variaciones y el carácter de las nuevas formaciones. (</w:t>
      </w:r>
      <w:proofErr w:type="spellStart"/>
      <w:r w:rsidR="003359A2">
        <w:rPr>
          <w:rFonts w:ascii="Arial" w:hAnsi="Arial" w:cs="Arial"/>
          <w:sz w:val="24"/>
          <w:szCs w:val="24"/>
        </w:rPr>
        <w:t>Vigotski</w:t>
      </w:r>
      <w:proofErr w:type="spellEnd"/>
      <w:r w:rsidR="003359A2">
        <w:rPr>
          <w:rFonts w:ascii="Arial" w:hAnsi="Arial" w:cs="Arial"/>
          <w:sz w:val="24"/>
          <w:szCs w:val="24"/>
        </w:rPr>
        <w:t>, 1989)</w:t>
      </w:r>
    </w:p>
    <w:p w:rsidR="00BA020F" w:rsidRDefault="00BA020F" w:rsidP="00B5334C">
      <w:pPr>
        <w:spacing w:after="100" w:afterAutospacing="1" w:line="360" w:lineRule="auto"/>
        <w:contextualSpacing/>
        <w:jc w:val="both"/>
        <w:rPr>
          <w:rFonts w:ascii="Arial" w:hAnsi="Arial" w:cs="Arial"/>
          <w:sz w:val="24"/>
          <w:szCs w:val="24"/>
        </w:rPr>
      </w:pPr>
    </w:p>
    <w:p w:rsidR="00C82365" w:rsidRDefault="00C82365"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sidRPr="00C82365">
        <w:rPr>
          <w:rFonts w:ascii="Arial" w:hAnsi="Arial" w:cs="Arial"/>
          <w:sz w:val="24"/>
          <w:szCs w:val="24"/>
        </w:rPr>
        <w:t xml:space="preserve">     </w:t>
      </w:r>
      <w:r w:rsidR="001D3F78">
        <w:rPr>
          <w:rFonts w:ascii="Arial" w:hAnsi="Arial" w:cs="Arial"/>
          <w:sz w:val="24"/>
          <w:szCs w:val="24"/>
        </w:rPr>
        <w:t xml:space="preserve">Del mismo modo </w:t>
      </w:r>
      <w:proofErr w:type="spellStart"/>
      <w:r w:rsidR="001D3F78">
        <w:rPr>
          <w:rFonts w:ascii="Arial" w:hAnsi="Arial" w:cs="Arial"/>
          <w:sz w:val="24"/>
          <w:szCs w:val="24"/>
        </w:rPr>
        <w:t>Ausubel</w:t>
      </w:r>
      <w:proofErr w:type="spellEnd"/>
      <w:r w:rsidR="001D3F78">
        <w:rPr>
          <w:rFonts w:ascii="Arial" w:hAnsi="Arial" w:cs="Arial"/>
          <w:sz w:val="24"/>
          <w:szCs w:val="24"/>
        </w:rPr>
        <w:t xml:space="preserve"> (1983) expone en su libro “</w:t>
      </w:r>
      <w:r w:rsidRPr="00C82365">
        <w:rPr>
          <w:rFonts w:ascii="Arial" w:eastAsiaTheme="minorHAnsi" w:hAnsi="Arial" w:cs="Arial"/>
          <w:sz w:val="24"/>
          <w:szCs w:val="24"/>
          <w:lang w:eastAsia="en-US"/>
        </w:rPr>
        <w:t>que el aprendizaje humano va más allá de un</w:t>
      </w:r>
      <w:r w:rsidR="001D3F78">
        <w:rPr>
          <w:rFonts w:ascii="Arial" w:eastAsiaTheme="minorHAnsi" w:hAnsi="Arial" w:cs="Arial"/>
          <w:sz w:val="24"/>
          <w:szCs w:val="24"/>
          <w:lang w:eastAsia="en-US"/>
        </w:rPr>
        <w:t xml:space="preserve"> </w:t>
      </w:r>
      <w:r w:rsidRPr="00C82365">
        <w:rPr>
          <w:rFonts w:ascii="Arial" w:eastAsiaTheme="minorHAnsi" w:hAnsi="Arial" w:cs="Arial"/>
          <w:sz w:val="24"/>
          <w:szCs w:val="24"/>
          <w:lang w:eastAsia="en-US"/>
        </w:rPr>
        <w:t>simple cambio de conducta, conduce a un cambio en el significado</w:t>
      </w:r>
      <w:r w:rsidR="001D3F78">
        <w:rPr>
          <w:rFonts w:ascii="Arial" w:eastAsiaTheme="minorHAnsi" w:hAnsi="Arial" w:cs="Arial"/>
          <w:sz w:val="24"/>
          <w:szCs w:val="24"/>
          <w:lang w:eastAsia="en-US"/>
        </w:rPr>
        <w:t xml:space="preserve"> de la experiencia”</w:t>
      </w:r>
      <w:r w:rsidR="00315678">
        <w:rPr>
          <w:rFonts w:ascii="Arial" w:eastAsiaTheme="minorHAnsi" w:hAnsi="Arial" w:cs="Arial"/>
          <w:sz w:val="24"/>
          <w:szCs w:val="24"/>
          <w:lang w:eastAsia="en-US"/>
        </w:rPr>
        <w:t xml:space="preserve"> </w:t>
      </w:r>
      <w:r w:rsidR="00315678">
        <w:rPr>
          <w:rFonts w:ascii="Arial" w:hAnsi="Arial" w:cs="Arial"/>
          <w:sz w:val="24"/>
          <w:szCs w:val="24"/>
        </w:rPr>
        <w:t>(p. 1)</w:t>
      </w:r>
      <w:r w:rsidR="001D3F78">
        <w:rPr>
          <w:rFonts w:ascii="Arial" w:eastAsiaTheme="minorHAnsi" w:hAnsi="Arial" w:cs="Arial"/>
          <w:sz w:val="24"/>
          <w:szCs w:val="24"/>
          <w:lang w:eastAsia="en-US"/>
        </w:rPr>
        <w:t>; es decir, es necesario que el individuo que está aprendiendo experimente un cambio, una fluctuación en el conocimiento preestablecido</w:t>
      </w:r>
      <w:r w:rsidR="00494319">
        <w:rPr>
          <w:rFonts w:ascii="Arial" w:eastAsiaTheme="minorHAnsi" w:hAnsi="Arial" w:cs="Arial"/>
          <w:sz w:val="24"/>
          <w:szCs w:val="24"/>
          <w:lang w:eastAsia="en-US"/>
        </w:rPr>
        <w:t xml:space="preserve">, para que </w:t>
      </w:r>
      <w:r w:rsidR="001D3F78">
        <w:rPr>
          <w:rFonts w:ascii="Arial" w:eastAsiaTheme="minorHAnsi" w:hAnsi="Arial" w:cs="Arial"/>
          <w:sz w:val="24"/>
          <w:szCs w:val="24"/>
          <w:lang w:eastAsia="en-US"/>
        </w:rPr>
        <w:t xml:space="preserve">ese proceso cognitivo logre no solo </w:t>
      </w:r>
      <w:r w:rsidR="001D3F78">
        <w:rPr>
          <w:rFonts w:ascii="Arial" w:eastAsiaTheme="minorHAnsi" w:hAnsi="Arial" w:cs="Arial"/>
          <w:sz w:val="24"/>
          <w:szCs w:val="24"/>
          <w:lang w:eastAsia="en-US"/>
        </w:rPr>
        <w:lastRenderedPageBreak/>
        <w:t>fijar el conocimiento nuevo, sino relacionar el conocimiento nuevo con el previo y lograr conectar una nueva realidad con su conducta de vida y para vivir.</w:t>
      </w:r>
    </w:p>
    <w:p w:rsidR="00BA020F" w:rsidRDefault="00BA020F"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AF1E28" w:rsidRDefault="00494319"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Ahora bien, la experiencia humana por sí sola no puede lograr un conocimiento o un cambio en la conducta; la experiencia más la afectividad puede conseguir mejores resultados en el proceso de aprendizaje. </w:t>
      </w:r>
      <w:r w:rsidR="004B1409">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Ausubel</w:t>
      </w:r>
      <w:proofErr w:type="spellEnd"/>
      <w:r w:rsidR="004B1409">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1983). </w:t>
      </w:r>
      <w:proofErr w:type="spellStart"/>
      <w:r>
        <w:rPr>
          <w:rFonts w:ascii="Arial" w:eastAsiaTheme="minorHAnsi" w:hAnsi="Arial" w:cs="Arial"/>
          <w:sz w:val="24"/>
          <w:szCs w:val="24"/>
          <w:lang w:eastAsia="en-US"/>
        </w:rPr>
        <w:t>Pierson</w:t>
      </w:r>
      <w:proofErr w:type="spellEnd"/>
      <w:r>
        <w:rPr>
          <w:rFonts w:ascii="Arial" w:eastAsiaTheme="minorHAnsi" w:hAnsi="Arial" w:cs="Arial"/>
          <w:sz w:val="24"/>
          <w:szCs w:val="24"/>
          <w:lang w:eastAsia="en-US"/>
        </w:rPr>
        <w:t xml:space="preserve"> </w:t>
      </w:r>
      <w:r w:rsidR="00CD1975">
        <w:rPr>
          <w:rFonts w:ascii="Arial" w:eastAsiaTheme="minorHAnsi" w:hAnsi="Arial" w:cs="Arial"/>
          <w:sz w:val="24"/>
          <w:szCs w:val="24"/>
          <w:lang w:eastAsia="en-US"/>
        </w:rPr>
        <w:t>en el 2013 comenta</w:t>
      </w:r>
      <w:r>
        <w:rPr>
          <w:rFonts w:ascii="Arial" w:eastAsiaTheme="minorHAnsi" w:hAnsi="Arial" w:cs="Arial"/>
          <w:sz w:val="24"/>
          <w:szCs w:val="24"/>
          <w:lang w:eastAsia="en-US"/>
        </w:rPr>
        <w:t xml:space="preserve"> </w:t>
      </w:r>
      <w:r w:rsidR="007A697F">
        <w:rPr>
          <w:rFonts w:ascii="Arial" w:eastAsiaTheme="minorHAnsi" w:hAnsi="Arial" w:cs="Arial"/>
          <w:sz w:val="24"/>
          <w:szCs w:val="24"/>
          <w:lang w:eastAsia="en-US"/>
        </w:rPr>
        <w:t>en una</w:t>
      </w:r>
      <w:r>
        <w:rPr>
          <w:rFonts w:ascii="Arial" w:eastAsiaTheme="minorHAnsi" w:hAnsi="Arial" w:cs="Arial"/>
          <w:sz w:val="24"/>
          <w:szCs w:val="24"/>
          <w:lang w:eastAsia="en-US"/>
        </w:rPr>
        <w:t xml:space="preserve"> charla televisada que el estudiante aprende </w:t>
      </w:r>
      <w:r w:rsidR="00CD1975">
        <w:rPr>
          <w:rFonts w:ascii="Arial" w:eastAsiaTheme="minorHAnsi" w:hAnsi="Arial" w:cs="Arial"/>
          <w:sz w:val="24"/>
          <w:szCs w:val="24"/>
          <w:lang w:eastAsia="en-US"/>
        </w:rPr>
        <w:t xml:space="preserve">mejor </w:t>
      </w:r>
      <w:r>
        <w:rPr>
          <w:rFonts w:ascii="Arial" w:eastAsiaTheme="minorHAnsi" w:hAnsi="Arial" w:cs="Arial"/>
          <w:sz w:val="24"/>
          <w:szCs w:val="24"/>
          <w:lang w:eastAsia="en-US"/>
        </w:rPr>
        <w:t>cuando logra tener una conexión afectiva con el docente; también menciona que cada individuo en etapa de desarrollo merece tener un campeón, alguien que lo motive y confíe en é</w:t>
      </w:r>
      <w:r w:rsidR="002F1A22">
        <w:rPr>
          <w:rFonts w:ascii="Arial" w:eastAsiaTheme="minorHAnsi" w:hAnsi="Arial" w:cs="Arial"/>
          <w:sz w:val="24"/>
          <w:szCs w:val="24"/>
          <w:lang w:eastAsia="en-US"/>
        </w:rPr>
        <w:t>l; de ahí que, en el estudiante con NEE es un requisito fundamental, no solo estar motivado por el docente sino también desde el hogar, para que se pueda establecer un aprendizaje rea</w:t>
      </w:r>
      <w:r w:rsidR="00023445">
        <w:rPr>
          <w:rFonts w:ascii="Arial" w:eastAsiaTheme="minorHAnsi" w:hAnsi="Arial" w:cs="Arial"/>
          <w:sz w:val="24"/>
          <w:szCs w:val="24"/>
          <w:lang w:eastAsia="en-US"/>
        </w:rPr>
        <w:t>l, un aprendizaje significativo que pueda conectar y establecer nuevas conductas y experiencias de vida.</w:t>
      </w:r>
    </w:p>
    <w:p w:rsidR="00F66F8F" w:rsidRPr="0069256D" w:rsidRDefault="006248F8" w:rsidP="0069256D">
      <w:pPr>
        <w:pStyle w:val="Ttulo2"/>
        <w:spacing w:line="360" w:lineRule="auto"/>
        <w:rPr>
          <w:rFonts w:ascii="Arial" w:eastAsiaTheme="minorHAnsi" w:hAnsi="Arial" w:cs="Arial"/>
          <w:b w:val="0"/>
          <w:color w:val="auto"/>
          <w:sz w:val="24"/>
          <w:szCs w:val="24"/>
          <w:lang w:eastAsia="en-US"/>
        </w:rPr>
      </w:pPr>
      <w:bookmarkStart w:id="219" w:name="_Toc427055955"/>
      <w:bookmarkStart w:id="220" w:name="_Toc439001060"/>
      <w:r w:rsidRPr="0069256D">
        <w:rPr>
          <w:rFonts w:ascii="Arial" w:eastAsiaTheme="minorHAnsi" w:hAnsi="Arial" w:cs="Arial"/>
          <w:color w:val="auto"/>
          <w:sz w:val="24"/>
          <w:szCs w:val="24"/>
          <w:lang w:eastAsia="en-US"/>
        </w:rPr>
        <w:t>Aprendizaje Significativo</w:t>
      </w:r>
      <w:bookmarkEnd w:id="219"/>
      <w:bookmarkEnd w:id="220"/>
    </w:p>
    <w:p w:rsidR="006248F8" w:rsidRDefault="006248F8"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     </w:t>
      </w:r>
      <w:r w:rsidRPr="006248F8">
        <w:rPr>
          <w:rFonts w:ascii="Arial" w:eastAsiaTheme="minorHAnsi" w:hAnsi="Arial" w:cs="Arial"/>
          <w:sz w:val="24"/>
          <w:szCs w:val="24"/>
          <w:lang w:eastAsia="en-US"/>
        </w:rPr>
        <w:t>Un aprendizaje es signi</w:t>
      </w:r>
      <w:r>
        <w:rPr>
          <w:rFonts w:ascii="Arial" w:eastAsiaTheme="minorHAnsi" w:hAnsi="Arial" w:cs="Arial"/>
          <w:sz w:val="24"/>
          <w:szCs w:val="24"/>
          <w:lang w:eastAsia="en-US"/>
        </w:rPr>
        <w:t>ficativo cuando los contenidos s</w:t>
      </w:r>
      <w:r w:rsidRPr="006248F8">
        <w:rPr>
          <w:rFonts w:ascii="Arial" w:eastAsiaTheme="minorHAnsi" w:hAnsi="Arial" w:cs="Arial"/>
          <w:sz w:val="24"/>
          <w:szCs w:val="24"/>
          <w:lang w:eastAsia="en-US"/>
        </w:rPr>
        <w:t xml:space="preserve">on relacionados de modo </w:t>
      </w:r>
      <w:r>
        <w:rPr>
          <w:rFonts w:ascii="Arial" w:eastAsiaTheme="minorHAnsi" w:hAnsi="Arial" w:cs="Arial"/>
          <w:sz w:val="24"/>
          <w:szCs w:val="24"/>
          <w:lang w:eastAsia="en-US"/>
        </w:rPr>
        <w:t xml:space="preserve">no arbitrario y no secuencial, es decir; que no se siguen de forma lineal sino que se establecen a medida que van apareciendo, </w:t>
      </w:r>
      <w:r w:rsidRPr="006248F8">
        <w:rPr>
          <w:rFonts w:ascii="Arial" w:eastAsiaTheme="minorHAnsi" w:hAnsi="Arial" w:cs="Arial"/>
          <w:sz w:val="24"/>
          <w:szCs w:val="24"/>
          <w:lang w:eastAsia="en-US"/>
        </w:rPr>
        <w:t xml:space="preserve">se debe entender que las ideas se relacionan con algún aspecto existente específicamente relevante de la estructura cognoscitiva del alumno, como una imagen, un símbolo ya significativo, </w:t>
      </w:r>
      <w:r>
        <w:rPr>
          <w:rFonts w:ascii="Arial" w:eastAsiaTheme="minorHAnsi" w:hAnsi="Arial" w:cs="Arial"/>
          <w:sz w:val="24"/>
          <w:szCs w:val="24"/>
          <w:lang w:eastAsia="en-US"/>
        </w:rPr>
        <w:t xml:space="preserve">un concepto o una proposición. </w:t>
      </w:r>
      <w:r w:rsidR="001A1EAD">
        <w:rPr>
          <w:rFonts w:ascii="Arial" w:eastAsiaTheme="minorHAnsi" w:hAnsi="Arial" w:cs="Arial"/>
          <w:sz w:val="24"/>
          <w:szCs w:val="24"/>
          <w:lang w:eastAsia="en-US"/>
        </w:rPr>
        <w:t>(</w:t>
      </w:r>
      <w:proofErr w:type="spellStart"/>
      <w:r w:rsidRPr="006248F8">
        <w:rPr>
          <w:rFonts w:ascii="Arial" w:eastAsiaTheme="minorHAnsi" w:hAnsi="Arial" w:cs="Arial"/>
          <w:sz w:val="24"/>
          <w:szCs w:val="24"/>
          <w:lang w:eastAsia="en-US"/>
        </w:rPr>
        <w:t>Ausubel</w:t>
      </w:r>
      <w:proofErr w:type="spellEnd"/>
      <w:r w:rsidR="001A1EAD">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1983</w:t>
      </w:r>
      <w:r>
        <w:rPr>
          <w:rFonts w:ascii="Arial" w:eastAsiaTheme="minorHAnsi" w:hAnsi="Arial" w:cs="Arial"/>
          <w:sz w:val="24"/>
          <w:szCs w:val="24"/>
          <w:lang w:eastAsia="en-US"/>
        </w:rPr>
        <w:t>).</w:t>
      </w:r>
    </w:p>
    <w:p w:rsidR="006248F8" w:rsidRDefault="00F27ED4"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De ahí que el</w:t>
      </w:r>
      <w:r w:rsidR="006248F8" w:rsidRPr="006248F8">
        <w:rPr>
          <w:rFonts w:ascii="Arial" w:eastAsiaTheme="minorHAnsi" w:hAnsi="Arial" w:cs="Arial"/>
          <w:sz w:val="24"/>
          <w:szCs w:val="24"/>
          <w:lang w:eastAsia="en-US"/>
        </w:rPr>
        <w:t xml:space="preserve"> proceso</w:t>
      </w:r>
      <w:r w:rsidR="006248F8">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de aprendizaje significativo solo ocurre </w:t>
      </w:r>
      <w:r w:rsidR="002C6741">
        <w:rPr>
          <w:rFonts w:ascii="Arial" w:eastAsiaTheme="minorHAnsi" w:hAnsi="Arial" w:cs="Arial"/>
          <w:sz w:val="24"/>
          <w:szCs w:val="24"/>
          <w:lang w:eastAsia="en-US"/>
        </w:rPr>
        <w:t xml:space="preserve">en </w:t>
      </w:r>
      <w:r>
        <w:rPr>
          <w:rFonts w:ascii="Arial" w:eastAsiaTheme="minorHAnsi" w:hAnsi="Arial" w:cs="Arial"/>
          <w:sz w:val="24"/>
          <w:szCs w:val="24"/>
          <w:lang w:eastAsia="en-US"/>
        </w:rPr>
        <w:t>el estudiante</w:t>
      </w:r>
      <w:r w:rsidR="00DB0605">
        <w:rPr>
          <w:rFonts w:ascii="Arial" w:eastAsiaTheme="minorHAnsi" w:hAnsi="Arial" w:cs="Arial"/>
          <w:sz w:val="24"/>
          <w:szCs w:val="24"/>
          <w:lang w:eastAsia="en-US"/>
        </w:rPr>
        <w:t xml:space="preserve"> dentro de su conocimiento previo: </w:t>
      </w:r>
      <w:r w:rsidR="006248F8" w:rsidRPr="006248F8">
        <w:rPr>
          <w:rFonts w:ascii="Arial" w:eastAsiaTheme="minorHAnsi" w:hAnsi="Arial" w:cs="Arial"/>
          <w:sz w:val="24"/>
          <w:szCs w:val="24"/>
          <w:lang w:eastAsia="en-US"/>
        </w:rPr>
        <w:t>ideas, proposiciones, estables y definidos, con</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los cuales la nueva información puede interactuar.</w:t>
      </w:r>
      <w:r w:rsidR="006248F8">
        <w:rPr>
          <w:rFonts w:ascii="Arial" w:eastAsiaTheme="minorHAnsi" w:hAnsi="Arial" w:cs="Arial"/>
          <w:sz w:val="24"/>
          <w:szCs w:val="24"/>
          <w:lang w:eastAsia="en-US"/>
        </w:rPr>
        <w:t xml:space="preserve"> </w:t>
      </w:r>
    </w:p>
    <w:p w:rsidR="00BA020F" w:rsidRDefault="00BA020F"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6248F8" w:rsidRDefault="006248F8" w:rsidP="00BA020F">
      <w:pPr>
        <w:autoSpaceDE w:val="0"/>
        <w:autoSpaceDN w:val="0"/>
        <w:adjustRightInd w:val="0"/>
        <w:spacing w:after="100" w:afterAutospacing="1" w:line="240" w:lineRule="auto"/>
        <w:ind w:left="992" w:right="754"/>
        <w:contextualSpacing/>
        <w:jc w:val="both"/>
        <w:rPr>
          <w:rFonts w:ascii="Arial" w:eastAsiaTheme="minorHAnsi" w:hAnsi="Arial" w:cs="Arial"/>
          <w:sz w:val="24"/>
          <w:szCs w:val="24"/>
          <w:lang w:eastAsia="en-US"/>
        </w:rPr>
      </w:pPr>
      <w:r w:rsidRPr="006248F8">
        <w:rPr>
          <w:rFonts w:ascii="Arial" w:eastAsiaTheme="minorHAnsi" w:hAnsi="Arial" w:cs="Arial"/>
          <w:sz w:val="24"/>
          <w:szCs w:val="24"/>
          <w:lang w:eastAsia="en-US"/>
        </w:rPr>
        <w:t>El aprendizaje significativo ocurre cuando una nueva información</w:t>
      </w:r>
      <w:r>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"se conecta" con un concepto relevante pre</w:t>
      </w:r>
      <w:r>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existente en la estructura cognitiva, esto implica que, las nuevas</w:t>
      </w:r>
      <w:r>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ideas, conceptos y proposiciones pueden ser aprendidos</w:t>
      </w:r>
      <w:r>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 xml:space="preserve">significativamente en la medida en que otras </w:t>
      </w:r>
      <w:r w:rsidRPr="006248F8">
        <w:rPr>
          <w:rFonts w:ascii="Arial" w:eastAsiaTheme="minorHAnsi" w:hAnsi="Arial" w:cs="Arial"/>
          <w:sz w:val="24"/>
          <w:szCs w:val="24"/>
          <w:lang w:eastAsia="en-US"/>
        </w:rPr>
        <w:lastRenderedPageBreak/>
        <w:t>ideas, conceptos o</w:t>
      </w:r>
      <w:r>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proposiciones relevantes estén adecuadamente claras y disponibles</w:t>
      </w:r>
      <w:r>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en la estructura cognitiva del individuo y que funcionen como</w:t>
      </w:r>
      <w:r>
        <w:rPr>
          <w:rFonts w:ascii="Arial" w:eastAsiaTheme="minorHAnsi" w:hAnsi="Arial" w:cs="Arial"/>
          <w:sz w:val="24"/>
          <w:szCs w:val="24"/>
          <w:lang w:eastAsia="en-US"/>
        </w:rPr>
        <w:t xml:space="preserve"> </w:t>
      </w:r>
      <w:r w:rsidRPr="006248F8">
        <w:rPr>
          <w:rFonts w:ascii="Arial" w:eastAsiaTheme="minorHAnsi" w:hAnsi="Arial" w:cs="Arial"/>
          <w:sz w:val="24"/>
          <w:szCs w:val="24"/>
          <w:lang w:eastAsia="en-US"/>
        </w:rPr>
        <w:t>un punto de "anclaje" a las primeras.</w:t>
      </w:r>
      <w:r w:rsidR="00DB0605">
        <w:rPr>
          <w:rFonts w:ascii="Arial" w:eastAsiaTheme="minorHAnsi" w:hAnsi="Arial" w:cs="Arial"/>
          <w:sz w:val="24"/>
          <w:szCs w:val="24"/>
          <w:lang w:eastAsia="en-US"/>
        </w:rPr>
        <w:t xml:space="preserve"> </w:t>
      </w:r>
      <w:r w:rsidR="002C6741">
        <w:rPr>
          <w:rFonts w:ascii="Arial" w:eastAsiaTheme="minorHAnsi" w:hAnsi="Arial" w:cs="Arial"/>
          <w:sz w:val="24"/>
          <w:szCs w:val="24"/>
          <w:lang w:eastAsia="en-US"/>
        </w:rPr>
        <w:t>(</w:t>
      </w:r>
      <w:proofErr w:type="spellStart"/>
      <w:r w:rsidR="00DB0605">
        <w:rPr>
          <w:rFonts w:ascii="Arial" w:eastAsiaTheme="minorHAnsi" w:hAnsi="Arial" w:cs="Arial"/>
          <w:sz w:val="24"/>
          <w:szCs w:val="24"/>
          <w:lang w:eastAsia="en-US"/>
        </w:rPr>
        <w:t>Ausubel</w:t>
      </w:r>
      <w:proofErr w:type="spellEnd"/>
      <w:r w:rsidR="002C6741">
        <w:rPr>
          <w:rFonts w:ascii="Arial" w:eastAsiaTheme="minorHAnsi" w:hAnsi="Arial" w:cs="Arial"/>
          <w:sz w:val="24"/>
          <w:szCs w:val="24"/>
          <w:lang w:eastAsia="en-US"/>
        </w:rPr>
        <w:t xml:space="preserve">, </w:t>
      </w:r>
      <w:r w:rsidR="00DB0605">
        <w:rPr>
          <w:rFonts w:ascii="Arial" w:eastAsiaTheme="minorHAnsi" w:hAnsi="Arial" w:cs="Arial"/>
          <w:sz w:val="24"/>
          <w:szCs w:val="24"/>
          <w:lang w:eastAsia="en-US"/>
        </w:rPr>
        <w:t>1983</w:t>
      </w:r>
      <w:r w:rsidR="002C6741">
        <w:rPr>
          <w:rFonts w:ascii="Arial" w:eastAsiaTheme="minorHAnsi" w:hAnsi="Arial" w:cs="Arial"/>
          <w:sz w:val="24"/>
          <w:szCs w:val="24"/>
          <w:lang w:eastAsia="en-US"/>
        </w:rPr>
        <w:t xml:space="preserve">, </w:t>
      </w:r>
      <w:r w:rsidR="00DB0605">
        <w:rPr>
          <w:rFonts w:ascii="Arial" w:eastAsiaTheme="minorHAnsi" w:hAnsi="Arial" w:cs="Arial"/>
          <w:sz w:val="24"/>
          <w:szCs w:val="24"/>
          <w:lang w:eastAsia="en-US"/>
        </w:rPr>
        <w:t>p. 2)</w:t>
      </w:r>
      <w:r w:rsidR="002C6741">
        <w:rPr>
          <w:rFonts w:ascii="Arial" w:eastAsiaTheme="minorHAnsi" w:hAnsi="Arial" w:cs="Arial"/>
          <w:sz w:val="24"/>
          <w:szCs w:val="24"/>
          <w:lang w:eastAsia="en-US"/>
        </w:rPr>
        <w:t>.</w:t>
      </w:r>
    </w:p>
    <w:p w:rsidR="006248F8" w:rsidRPr="006248F8" w:rsidRDefault="006248F8"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6248F8" w:rsidRDefault="003E703F"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 xml:space="preserve">A manera de ejemplo </w:t>
      </w:r>
      <w:r>
        <w:rPr>
          <w:rFonts w:ascii="Arial" w:eastAsiaTheme="minorHAnsi" w:hAnsi="Arial" w:cs="Arial"/>
          <w:sz w:val="24"/>
          <w:szCs w:val="24"/>
          <w:lang w:eastAsia="en-US"/>
        </w:rPr>
        <w:t xml:space="preserve">en biología, el estudiante de tercer año de bachillerato </w:t>
      </w:r>
      <w:r w:rsidR="00B83257">
        <w:rPr>
          <w:rFonts w:ascii="Arial" w:eastAsiaTheme="minorHAnsi" w:hAnsi="Arial" w:cs="Arial"/>
          <w:sz w:val="24"/>
          <w:szCs w:val="24"/>
          <w:lang w:eastAsia="en-US"/>
        </w:rPr>
        <w:t xml:space="preserve">(caso Venezuela) </w:t>
      </w:r>
      <w:r>
        <w:rPr>
          <w:rFonts w:ascii="Arial" w:eastAsiaTheme="minorHAnsi" w:hAnsi="Arial" w:cs="Arial"/>
          <w:sz w:val="24"/>
          <w:szCs w:val="24"/>
          <w:lang w:eastAsia="en-US"/>
        </w:rPr>
        <w:t>debe conocer con anterioridad el proceso de fotosíntesis básico de la planta, sin embargo, no conoce el proceso bioquímico del mismo; donde hay una ruptura de la molécula de agua llamada fotolisis de</w:t>
      </w:r>
      <w:r w:rsidR="00BA020F">
        <w:rPr>
          <w:rFonts w:ascii="Arial" w:eastAsiaTheme="minorHAnsi" w:hAnsi="Arial" w:cs="Arial"/>
          <w:sz w:val="24"/>
          <w:szCs w:val="24"/>
          <w:lang w:eastAsia="en-US"/>
        </w:rPr>
        <w:t xml:space="preserve">l agua. </w:t>
      </w:r>
      <w:r>
        <w:rPr>
          <w:rFonts w:ascii="Arial" w:eastAsiaTheme="minorHAnsi" w:hAnsi="Arial" w:cs="Arial"/>
          <w:sz w:val="24"/>
          <w:szCs w:val="24"/>
          <w:lang w:eastAsia="en-US"/>
        </w:rPr>
        <w:t xml:space="preserve">Para poder fijar este nuevo conocimiento es necesario que el estudiante previamente conozca los productos iníciales y finales de la fotosíntesis, que tenga conocimientos previos de cómo se establecen las reacciones y ecuaciones, y que sepan la diferencia entre enlaces iónicos y covalentes; para que </w:t>
      </w:r>
      <w:r w:rsidR="00371E31">
        <w:rPr>
          <w:rFonts w:ascii="Arial" w:eastAsiaTheme="minorHAnsi" w:hAnsi="Arial" w:cs="Arial"/>
          <w:sz w:val="24"/>
          <w:szCs w:val="24"/>
          <w:lang w:eastAsia="en-US"/>
        </w:rPr>
        <w:t>é</w:t>
      </w:r>
      <w:r>
        <w:rPr>
          <w:rFonts w:ascii="Arial" w:eastAsiaTheme="minorHAnsi" w:hAnsi="Arial" w:cs="Arial"/>
          <w:sz w:val="24"/>
          <w:szCs w:val="24"/>
          <w:lang w:eastAsia="en-US"/>
        </w:rPr>
        <w:t>l mismo pueda entender que el agua es una molécula con enlaces iónicos que son más fuertes y que es necesario que el cloroplasto se excite y  produzca a partir de la energía solar, energía mecánica y luego energía</w:t>
      </w:r>
      <w:r w:rsidR="00CD1975">
        <w:rPr>
          <w:rFonts w:ascii="Arial" w:eastAsiaTheme="minorHAnsi" w:hAnsi="Arial" w:cs="Arial"/>
          <w:sz w:val="24"/>
          <w:szCs w:val="24"/>
          <w:lang w:eastAsia="en-US"/>
        </w:rPr>
        <w:t xml:space="preserve"> eléctrica, para que esta carga</w:t>
      </w:r>
      <w:r>
        <w:rPr>
          <w:rFonts w:ascii="Arial" w:eastAsiaTheme="minorHAnsi" w:hAnsi="Arial" w:cs="Arial"/>
          <w:sz w:val="24"/>
          <w:szCs w:val="24"/>
          <w:lang w:eastAsia="en-US"/>
        </w:rPr>
        <w:t xml:space="preserve"> electrónica pueda romper el enlace </w:t>
      </w:r>
      <w:r w:rsidR="007B17C7">
        <w:rPr>
          <w:rFonts w:ascii="Arial" w:eastAsiaTheme="minorHAnsi" w:hAnsi="Arial" w:cs="Arial"/>
          <w:sz w:val="24"/>
          <w:szCs w:val="24"/>
          <w:lang w:eastAsia="en-US"/>
        </w:rPr>
        <w:t>iónico</w:t>
      </w:r>
      <w:r>
        <w:rPr>
          <w:rFonts w:ascii="Arial" w:eastAsiaTheme="minorHAnsi" w:hAnsi="Arial" w:cs="Arial"/>
          <w:sz w:val="24"/>
          <w:szCs w:val="24"/>
          <w:lang w:eastAsia="en-US"/>
        </w:rPr>
        <w:t xml:space="preserve"> de la </w:t>
      </w:r>
      <w:r w:rsidR="007B17C7">
        <w:rPr>
          <w:rFonts w:ascii="Arial" w:eastAsiaTheme="minorHAnsi" w:hAnsi="Arial" w:cs="Arial"/>
          <w:sz w:val="24"/>
          <w:szCs w:val="24"/>
          <w:lang w:eastAsia="en-US"/>
        </w:rPr>
        <w:t>molécula de agua ya que solo la energía eléctrica es aquella que permite romper un enlace iónico.</w:t>
      </w:r>
    </w:p>
    <w:p w:rsidR="00BA020F" w:rsidRDefault="00BA020F"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7B17C7" w:rsidRDefault="007B17C7"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sidRPr="007B17C7">
        <w:rPr>
          <w:rFonts w:ascii="Arial" w:eastAsiaTheme="minorHAnsi" w:hAnsi="Arial" w:cs="Arial"/>
          <w:sz w:val="24"/>
          <w:szCs w:val="24"/>
          <w:lang w:eastAsia="en-US"/>
        </w:rPr>
        <w:t xml:space="preserve">     Por tanto, esto implica que los conocimientos relevantes pueden ser conceptos amplios, claros, estables o inestables. Todo ello depende de la manera y la frecuencia con que son expuestos a interacción </w:t>
      </w:r>
      <w:r>
        <w:rPr>
          <w:rFonts w:ascii="Arial" w:eastAsiaTheme="minorHAnsi" w:hAnsi="Arial" w:cs="Arial"/>
          <w:sz w:val="24"/>
          <w:szCs w:val="24"/>
          <w:lang w:eastAsia="en-US"/>
        </w:rPr>
        <w:t>con nuevas informaciones, para que el estudiante  pueda formar un nuevo conocimiento.</w:t>
      </w:r>
    </w:p>
    <w:p w:rsidR="00BA020F" w:rsidRPr="007B17C7" w:rsidRDefault="00BA020F"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CD1975" w:rsidRDefault="007B17C7" w:rsidP="00B5334C">
      <w:pPr>
        <w:autoSpaceDE w:val="0"/>
        <w:autoSpaceDN w:val="0"/>
        <w:adjustRightInd w:val="0"/>
        <w:spacing w:after="100" w:afterAutospacing="1" w:line="360" w:lineRule="auto"/>
        <w:contextualSpacing/>
        <w:jc w:val="both"/>
        <w:rPr>
          <w:rFonts w:ascii="Arial" w:eastAsiaTheme="minorHAnsi" w:hAnsi="Arial" w:cs="Arial"/>
          <w:b/>
          <w:sz w:val="24"/>
          <w:szCs w:val="24"/>
          <w:lang w:eastAsia="en-US"/>
        </w:rPr>
      </w:pPr>
      <w:r>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La característica más importante del aprendizaje significativo</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es que, produce una interacción entre los conocimientos más relevantes</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de la estructura cognitiva y las nuevas informaciones (no es</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una simple asociación), de tal modo que éstas adquieren un significado</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y son integradas a la estructura cognitiva de manera no arbitraria</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y sustancial, favoreciendo la diferenciación, evolución y estabilidad</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 xml:space="preserve">de los </w:t>
      </w:r>
      <w:r>
        <w:rPr>
          <w:rFonts w:ascii="Arial" w:eastAsiaTheme="minorHAnsi" w:hAnsi="Arial" w:cs="Arial"/>
          <w:sz w:val="24"/>
          <w:szCs w:val="24"/>
          <w:lang w:eastAsia="en-US"/>
        </w:rPr>
        <w:t>conocimiento</w:t>
      </w:r>
      <w:r w:rsidR="0053056E">
        <w:rPr>
          <w:rFonts w:ascii="Arial" w:eastAsiaTheme="minorHAnsi" w:hAnsi="Arial" w:cs="Arial"/>
          <w:sz w:val="24"/>
          <w:szCs w:val="24"/>
          <w:lang w:eastAsia="en-US"/>
        </w:rPr>
        <w:t>s</w:t>
      </w:r>
      <w:r>
        <w:rPr>
          <w:rFonts w:ascii="Arial" w:eastAsiaTheme="minorHAnsi" w:hAnsi="Arial" w:cs="Arial"/>
          <w:sz w:val="24"/>
          <w:szCs w:val="24"/>
          <w:lang w:eastAsia="en-US"/>
        </w:rPr>
        <w:t xml:space="preserve"> relevantes</w:t>
      </w:r>
      <w:r w:rsidR="006248F8" w:rsidRPr="006248F8">
        <w:rPr>
          <w:rFonts w:ascii="Arial" w:eastAsiaTheme="minorHAnsi" w:hAnsi="Arial" w:cs="Arial"/>
          <w:sz w:val="24"/>
          <w:szCs w:val="24"/>
          <w:lang w:eastAsia="en-US"/>
        </w:rPr>
        <w:t xml:space="preserve"> pre </w:t>
      </w:r>
      <w:r w:rsidR="006248F8" w:rsidRPr="006248F8">
        <w:rPr>
          <w:rFonts w:ascii="Arial" w:eastAsiaTheme="minorHAnsi" w:hAnsi="Arial" w:cs="Arial"/>
          <w:sz w:val="24"/>
          <w:szCs w:val="24"/>
          <w:lang w:eastAsia="en-US"/>
        </w:rPr>
        <w:lastRenderedPageBreak/>
        <w:t>existentes y consecuentemente de toda la</w:t>
      </w:r>
      <w:r w:rsidR="006248F8">
        <w:rPr>
          <w:rFonts w:ascii="Arial" w:eastAsiaTheme="minorHAnsi" w:hAnsi="Arial" w:cs="Arial"/>
          <w:sz w:val="24"/>
          <w:szCs w:val="24"/>
          <w:lang w:eastAsia="en-US"/>
        </w:rPr>
        <w:t xml:space="preserve"> </w:t>
      </w:r>
      <w:r w:rsidR="006248F8" w:rsidRPr="006248F8">
        <w:rPr>
          <w:rFonts w:ascii="Arial" w:eastAsiaTheme="minorHAnsi" w:hAnsi="Arial" w:cs="Arial"/>
          <w:sz w:val="24"/>
          <w:szCs w:val="24"/>
          <w:lang w:eastAsia="en-US"/>
        </w:rPr>
        <w:t>estructura cognitiva</w:t>
      </w:r>
      <w:r w:rsidR="006248F8">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53056E">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Ausubel</w:t>
      </w:r>
      <w:proofErr w:type="spellEnd"/>
      <w:r w:rsidR="0053056E">
        <w:rPr>
          <w:rFonts w:ascii="Arial" w:eastAsiaTheme="minorHAnsi" w:hAnsi="Arial" w:cs="Arial"/>
          <w:sz w:val="24"/>
          <w:szCs w:val="24"/>
          <w:lang w:eastAsia="en-US"/>
        </w:rPr>
        <w:t xml:space="preserve">, </w:t>
      </w:r>
      <w:r>
        <w:rPr>
          <w:rFonts w:ascii="Arial" w:eastAsiaTheme="minorHAnsi" w:hAnsi="Arial" w:cs="Arial"/>
          <w:sz w:val="24"/>
          <w:szCs w:val="24"/>
          <w:lang w:eastAsia="en-US"/>
        </w:rPr>
        <w:t>1983).</w:t>
      </w:r>
      <w:r w:rsidR="006248F8">
        <w:rPr>
          <w:rFonts w:ascii="Arial" w:eastAsiaTheme="minorHAnsi" w:hAnsi="Arial" w:cs="Arial"/>
          <w:b/>
          <w:sz w:val="24"/>
          <w:szCs w:val="24"/>
          <w:lang w:eastAsia="en-US"/>
        </w:rPr>
        <w:t xml:space="preserve">  </w:t>
      </w:r>
    </w:p>
    <w:p w:rsidR="00B5334C" w:rsidRPr="0069256D" w:rsidRDefault="00CD1975" w:rsidP="0069256D">
      <w:pPr>
        <w:pStyle w:val="Ttulo2"/>
        <w:spacing w:after="240" w:line="360" w:lineRule="auto"/>
        <w:rPr>
          <w:rFonts w:ascii="Arial" w:eastAsiaTheme="minorHAnsi" w:hAnsi="Arial" w:cs="Arial"/>
          <w:b w:val="0"/>
          <w:bCs w:val="0"/>
          <w:color w:val="auto"/>
          <w:sz w:val="24"/>
          <w:szCs w:val="24"/>
          <w:lang w:eastAsia="en-US"/>
        </w:rPr>
      </w:pPr>
      <w:bookmarkStart w:id="221" w:name="_Toc427055956"/>
      <w:bookmarkStart w:id="222" w:name="_Toc439001061"/>
      <w:r w:rsidRPr="0069256D">
        <w:rPr>
          <w:rFonts w:ascii="Arial" w:eastAsiaTheme="minorHAnsi" w:hAnsi="Arial" w:cs="Arial"/>
          <w:color w:val="auto"/>
          <w:sz w:val="24"/>
          <w:szCs w:val="24"/>
          <w:lang w:eastAsia="en-US"/>
        </w:rPr>
        <w:t>Tipos de aprendizaje significativo</w:t>
      </w:r>
      <w:bookmarkEnd w:id="221"/>
      <w:bookmarkEnd w:id="222"/>
    </w:p>
    <w:p w:rsidR="00CD1975" w:rsidRPr="00B5334C" w:rsidRDefault="00B5334C" w:rsidP="0069256D">
      <w:pPr>
        <w:autoSpaceDE w:val="0"/>
        <w:autoSpaceDN w:val="0"/>
        <w:adjustRightInd w:val="0"/>
        <w:spacing w:after="240" w:line="360" w:lineRule="auto"/>
        <w:contextualSpacing/>
        <w:jc w:val="both"/>
        <w:rPr>
          <w:rFonts w:ascii="Arial" w:eastAsiaTheme="minorHAnsi" w:hAnsi="Arial" w:cs="Arial"/>
          <w:sz w:val="24"/>
          <w:szCs w:val="24"/>
          <w:lang w:eastAsia="en-US"/>
        </w:rPr>
      </w:pPr>
      <w:r w:rsidRPr="00B5334C">
        <w:rPr>
          <w:rFonts w:ascii="Arial" w:eastAsiaTheme="minorHAnsi" w:hAnsi="Arial" w:cs="Arial"/>
          <w:b/>
          <w:bCs/>
          <w:sz w:val="24"/>
          <w:szCs w:val="24"/>
          <w:lang w:eastAsia="en-US"/>
        </w:rPr>
        <w:t xml:space="preserve">     </w:t>
      </w:r>
      <w:r w:rsidRPr="00B5334C">
        <w:rPr>
          <w:rFonts w:ascii="Arial" w:eastAsiaTheme="minorHAnsi" w:hAnsi="Arial" w:cs="Arial"/>
          <w:bCs/>
          <w:sz w:val="24"/>
          <w:szCs w:val="24"/>
          <w:lang w:eastAsia="en-US"/>
        </w:rPr>
        <w:t>Es importante establecer que el aprendizaje significativo no es solo aquel que realiza simples conexiones de conocimientos previos con los nuevos</w:t>
      </w:r>
      <w:r w:rsidR="00CD1975" w:rsidRPr="00B5334C">
        <w:rPr>
          <w:rFonts w:ascii="Arial" w:eastAsiaTheme="minorHAnsi" w:hAnsi="Arial" w:cs="Arial"/>
          <w:sz w:val="24"/>
          <w:szCs w:val="24"/>
          <w:lang w:eastAsia="en-US"/>
        </w:rPr>
        <w:t>; el aprendizaje significativo involucra la modificación y evolución de la nueva información, así como de la estructura cognoscitiva envuelta en el aprendizaje.</w:t>
      </w:r>
    </w:p>
    <w:p w:rsidR="00CD1975" w:rsidRPr="00CD1975" w:rsidRDefault="00CD1975" w:rsidP="00B5334C">
      <w:pPr>
        <w:autoSpaceDE w:val="0"/>
        <w:autoSpaceDN w:val="0"/>
        <w:adjustRightInd w:val="0"/>
        <w:spacing w:after="100" w:afterAutospacing="1" w:line="360" w:lineRule="auto"/>
        <w:contextualSpacing/>
        <w:jc w:val="both"/>
        <w:rPr>
          <w:rFonts w:ascii="Times New Roman" w:eastAsiaTheme="minorHAnsi" w:hAnsi="Times New Roman" w:cs="Times New Roman"/>
          <w:sz w:val="24"/>
          <w:szCs w:val="24"/>
          <w:lang w:eastAsia="en-US"/>
        </w:rPr>
      </w:pPr>
    </w:p>
    <w:p w:rsidR="00B5334C" w:rsidRDefault="00B5334C"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proofErr w:type="spellStart"/>
      <w:r w:rsidR="00CD1975" w:rsidRPr="00B5334C">
        <w:rPr>
          <w:rFonts w:ascii="Arial" w:eastAsiaTheme="minorHAnsi" w:hAnsi="Arial" w:cs="Arial"/>
          <w:sz w:val="24"/>
          <w:szCs w:val="24"/>
          <w:lang w:eastAsia="en-US"/>
        </w:rPr>
        <w:t>Ausubel</w:t>
      </w:r>
      <w:proofErr w:type="spellEnd"/>
      <w:r w:rsidR="00CD1975" w:rsidRPr="00B5334C">
        <w:rPr>
          <w:rFonts w:ascii="Arial" w:eastAsiaTheme="minorHAnsi" w:hAnsi="Arial" w:cs="Arial"/>
          <w:sz w:val="24"/>
          <w:szCs w:val="24"/>
          <w:lang w:eastAsia="en-US"/>
        </w:rPr>
        <w:t xml:space="preserve"> </w:t>
      </w:r>
      <w:r w:rsidRPr="00B5334C">
        <w:rPr>
          <w:rFonts w:ascii="Arial" w:eastAsiaTheme="minorHAnsi" w:hAnsi="Arial" w:cs="Arial"/>
          <w:sz w:val="24"/>
          <w:szCs w:val="24"/>
          <w:lang w:eastAsia="en-US"/>
        </w:rPr>
        <w:t>diferencia</w:t>
      </w:r>
      <w:r w:rsidR="00CD1975" w:rsidRPr="00B5334C">
        <w:rPr>
          <w:rFonts w:ascii="Arial" w:eastAsiaTheme="minorHAnsi" w:hAnsi="Arial" w:cs="Arial"/>
          <w:sz w:val="24"/>
          <w:szCs w:val="24"/>
          <w:lang w:eastAsia="en-US"/>
        </w:rPr>
        <w:t xml:space="preserve"> tres tipos de aprendizaje significativo: </w:t>
      </w:r>
    </w:p>
    <w:p w:rsidR="00B5334C" w:rsidRPr="00B5334C" w:rsidRDefault="00B5334C" w:rsidP="00B5334C">
      <w:pPr>
        <w:pStyle w:val="Prrafodelista"/>
        <w:numPr>
          <w:ilvl w:val="0"/>
          <w:numId w:val="6"/>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B5334C">
        <w:rPr>
          <w:rFonts w:ascii="Arial" w:eastAsiaTheme="minorHAnsi" w:hAnsi="Arial" w:cs="Arial"/>
          <w:sz w:val="24"/>
          <w:szCs w:val="24"/>
          <w:lang w:eastAsia="en-US"/>
        </w:rPr>
        <w:t>D</w:t>
      </w:r>
      <w:r w:rsidR="00CD1975" w:rsidRPr="00B5334C">
        <w:rPr>
          <w:rFonts w:ascii="Arial" w:eastAsiaTheme="minorHAnsi" w:hAnsi="Arial" w:cs="Arial"/>
          <w:sz w:val="24"/>
          <w:szCs w:val="24"/>
          <w:lang w:eastAsia="en-US"/>
        </w:rPr>
        <w:t xml:space="preserve">e </w:t>
      </w:r>
      <w:r w:rsidRPr="00B5334C">
        <w:rPr>
          <w:rFonts w:ascii="Arial" w:eastAsiaTheme="minorHAnsi" w:hAnsi="Arial" w:cs="Arial"/>
          <w:sz w:val="24"/>
          <w:szCs w:val="24"/>
          <w:lang w:eastAsia="en-US"/>
        </w:rPr>
        <w:t>representaciones.</w:t>
      </w:r>
    </w:p>
    <w:p w:rsidR="00B5334C" w:rsidRPr="00B5334C" w:rsidRDefault="00B5334C" w:rsidP="00B5334C">
      <w:pPr>
        <w:pStyle w:val="Prrafodelista"/>
        <w:numPr>
          <w:ilvl w:val="0"/>
          <w:numId w:val="6"/>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B5334C">
        <w:rPr>
          <w:rFonts w:ascii="Arial" w:eastAsiaTheme="minorHAnsi" w:hAnsi="Arial" w:cs="Arial"/>
          <w:sz w:val="24"/>
          <w:szCs w:val="24"/>
          <w:lang w:eastAsia="en-US"/>
        </w:rPr>
        <w:t>De conceptos.</w:t>
      </w:r>
      <w:r w:rsidR="00CD1975" w:rsidRPr="00B5334C">
        <w:rPr>
          <w:rFonts w:ascii="Arial" w:eastAsiaTheme="minorHAnsi" w:hAnsi="Arial" w:cs="Arial"/>
          <w:sz w:val="24"/>
          <w:szCs w:val="24"/>
          <w:lang w:eastAsia="en-US"/>
        </w:rPr>
        <w:t xml:space="preserve"> </w:t>
      </w:r>
    </w:p>
    <w:p w:rsidR="00B5334C" w:rsidRPr="00BA020F" w:rsidRDefault="00B5334C" w:rsidP="00B5334C">
      <w:pPr>
        <w:pStyle w:val="Prrafodelista"/>
        <w:numPr>
          <w:ilvl w:val="0"/>
          <w:numId w:val="6"/>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BA020F">
        <w:rPr>
          <w:rFonts w:ascii="Arial" w:eastAsiaTheme="minorHAnsi" w:hAnsi="Arial" w:cs="Arial"/>
          <w:sz w:val="24"/>
          <w:szCs w:val="24"/>
          <w:lang w:eastAsia="en-US"/>
        </w:rPr>
        <w:t>D</w:t>
      </w:r>
      <w:r w:rsidR="00CD1975" w:rsidRPr="00BA020F">
        <w:rPr>
          <w:rFonts w:ascii="Arial" w:eastAsiaTheme="minorHAnsi" w:hAnsi="Arial" w:cs="Arial"/>
          <w:sz w:val="24"/>
          <w:szCs w:val="24"/>
          <w:lang w:eastAsia="en-US"/>
        </w:rPr>
        <w:t>e proposiciones.</w:t>
      </w:r>
    </w:p>
    <w:p w:rsidR="00CD1975" w:rsidRPr="0069256D" w:rsidRDefault="00CD1975" w:rsidP="0069256D">
      <w:pPr>
        <w:pStyle w:val="Ttulo2"/>
        <w:spacing w:after="240"/>
        <w:rPr>
          <w:rFonts w:ascii="Arial" w:eastAsiaTheme="minorHAnsi" w:hAnsi="Arial" w:cs="Arial"/>
          <w:b w:val="0"/>
          <w:bCs w:val="0"/>
          <w:color w:val="auto"/>
          <w:sz w:val="24"/>
          <w:szCs w:val="24"/>
          <w:lang w:eastAsia="en-US"/>
        </w:rPr>
      </w:pPr>
      <w:bookmarkStart w:id="223" w:name="_Toc427055957"/>
      <w:bookmarkStart w:id="224" w:name="_Toc439001062"/>
      <w:r w:rsidRPr="0069256D">
        <w:rPr>
          <w:rFonts w:ascii="Arial" w:eastAsiaTheme="minorHAnsi" w:hAnsi="Arial" w:cs="Arial"/>
          <w:color w:val="auto"/>
          <w:sz w:val="24"/>
          <w:szCs w:val="24"/>
          <w:lang w:eastAsia="en-US"/>
        </w:rPr>
        <w:t>Aprendizaje de representaciones</w:t>
      </w:r>
      <w:bookmarkEnd w:id="223"/>
      <w:bookmarkEnd w:id="224"/>
    </w:p>
    <w:p w:rsidR="00CD1975" w:rsidRDefault="00B5334C" w:rsidP="0069256D">
      <w:pPr>
        <w:autoSpaceDE w:val="0"/>
        <w:autoSpaceDN w:val="0"/>
        <w:adjustRightInd w:val="0"/>
        <w:spacing w:after="240"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CD1975" w:rsidRPr="00B5334C">
        <w:rPr>
          <w:rFonts w:ascii="Arial" w:eastAsiaTheme="minorHAnsi" w:hAnsi="Arial" w:cs="Arial"/>
          <w:sz w:val="24"/>
          <w:szCs w:val="24"/>
          <w:lang w:eastAsia="en-US"/>
        </w:rPr>
        <w:t>Es el aprendizaje más elemental del cual dependen los demás tipos de aprendizaje. Consiste en la atribución de significados a determinados símbolos</w:t>
      </w:r>
      <w:r w:rsidR="00B34DB9">
        <w:rPr>
          <w:rFonts w:ascii="Arial" w:eastAsiaTheme="minorHAnsi" w:hAnsi="Arial" w:cs="Arial"/>
          <w:sz w:val="24"/>
          <w:szCs w:val="24"/>
          <w:lang w:eastAsia="en-US"/>
        </w:rPr>
        <w:t>;</w:t>
      </w:r>
      <w:r w:rsidR="00CD1975" w:rsidRPr="00B5334C">
        <w:rPr>
          <w:rFonts w:ascii="Arial" w:eastAsiaTheme="minorHAnsi" w:hAnsi="Arial" w:cs="Arial"/>
          <w:sz w:val="24"/>
          <w:szCs w:val="24"/>
          <w:lang w:eastAsia="en-US"/>
        </w:rPr>
        <w:t xml:space="preserve"> al respecto </w:t>
      </w:r>
      <w:proofErr w:type="spellStart"/>
      <w:r w:rsidR="00CD1975" w:rsidRPr="00B5334C">
        <w:rPr>
          <w:rFonts w:ascii="Arial" w:eastAsiaTheme="minorHAnsi" w:hAnsi="Arial" w:cs="Arial"/>
          <w:sz w:val="24"/>
          <w:szCs w:val="24"/>
          <w:lang w:eastAsia="en-US"/>
        </w:rPr>
        <w:t>Ausubel</w:t>
      </w:r>
      <w:proofErr w:type="spellEnd"/>
      <w:r w:rsidR="00CD1975" w:rsidRPr="00B5334C">
        <w:rPr>
          <w:rFonts w:ascii="Arial" w:eastAsiaTheme="minorHAnsi" w:hAnsi="Arial" w:cs="Arial"/>
          <w:sz w:val="24"/>
          <w:szCs w:val="24"/>
          <w:lang w:eastAsia="en-US"/>
        </w:rPr>
        <w:t xml:space="preserve"> </w:t>
      </w:r>
      <w:r w:rsidR="00132EE2">
        <w:rPr>
          <w:rFonts w:ascii="Arial" w:eastAsiaTheme="minorHAnsi" w:hAnsi="Arial" w:cs="Arial"/>
          <w:sz w:val="24"/>
          <w:szCs w:val="24"/>
          <w:lang w:eastAsia="en-US"/>
        </w:rPr>
        <w:t>señala</w:t>
      </w:r>
      <w:r w:rsidR="00CD1975" w:rsidRPr="00B5334C">
        <w:rPr>
          <w:rFonts w:ascii="Arial" w:eastAsiaTheme="minorHAnsi" w:hAnsi="Arial" w:cs="Arial"/>
          <w:sz w:val="24"/>
          <w:szCs w:val="24"/>
          <w:lang w:eastAsia="en-US"/>
        </w:rPr>
        <w:t>: “Ocurre cuando se igualan en significado símbolos arbitrarios con sus referentes (objetos, eventos, conceptos) y significan para el alumno cualquier significado al que sus referentes aludan”</w:t>
      </w:r>
      <w:r>
        <w:rPr>
          <w:rFonts w:ascii="Arial" w:eastAsiaTheme="minorHAnsi" w:hAnsi="Arial" w:cs="Arial"/>
          <w:sz w:val="24"/>
          <w:szCs w:val="24"/>
          <w:lang w:eastAsia="en-US"/>
        </w:rPr>
        <w:t xml:space="preserve"> </w:t>
      </w:r>
      <w:r w:rsidR="00A134AD">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Ausubel</w:t>
      </w:r>
      <w:proofErr w:type="spellEnd"/>
      <w:r w:rsidR="00A134AD">
        <w:rPr>
          <w:rFonts w:ascii="Arial" w:eastAsiaTheme="minorHAnsi" w:hAnsi="Arial" w:cs="Arial"/>
          <w:sz w:val="24"/>
          <w:szCs w:val="24"/>
          <w:lang w:eastAsia="en-US"/>
        </w:rPr>
        <w:t xml:space="preserve">, </w:t>
      </w:r>
      <w:r w:rsidR="00CD1975" w:rsidRPr="00B5334C">
        <w:rPr>
          <w:rFonts w:ascii="Arial" w:eastAsiaTheme="minorHAnsi" w:hAnsi="Arial" w:cs="Arial"/>
          <w:sz w:val="24"/>
          <w:szCs w:val="24"/>
          <w:lang w:eastAsia="en-US"/>
        </w:rPr>
        <w:t>1983</w:t>
      </w:r>
      <w:r w:rsidR="00A134AD">
        <w:rPr>
          <w:rFonts w:ascii="Arial" w:eastAsiaTheme="minorHAnsi" w:hAnsi="Arial" w:cs="Arial"/>
          <w:sz w:val="24"/>
          <w:szCs w:val="24"/>
          <w:lang w:eastAsia="en-US"/>
        </w:rPr>
        <w:t xml:space="preserve">, </w:t>
      </w:r>
      <w:r>
        <w:rPr>
          <w:rFonts w:ascii="Arial" w:eastAsiaTheme="minorHAnsi" w:hAnsi="Arial" w:cs="Arial"/>
          <w:sz w:val="24"/>
          <w:szCs w:val="24"/>
          <w:lang w:eastAsia="en-US"/>
        </w:rPr>
        <w:t>p. 5)</w:t>
      </w:r>
      <w:r w:rsidR="00A134AD">
        <w:rPr>
          <w:rFonts w:ascii="Arial" w:eastAsiaTheme="minorHAnsi" w:hAnsi="Arial" w:cs="Arial"/>
          <w:sz w:val="24"/>
          <w:szCs w:val="24"/>
          <w:lang w:eastAsia="en-US"/>
        </w:rPr>
        <w:t>.</w:t>
      </w:r>
    </w:p>
    <w:p w:rsidR="00B5334C" w:rsidRDefault="00B5334C"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B5334C" w:rsidRDefault="00B5334C"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Es un tipo de aprendizaje que se presenta en niños o en personas</w:t>
      </w:r>
      <w:r w:rsidR="0010186C">
        <w:rPr>
          <w:rFonts w:ascii="Arial" w:eastAsiaTheme="minorHAnsi" w:hAnsi="Arial" w:cs="Arial"/>
          <w:sz w:val="24"/>
          <w:szCs w:val="24"/>
          <w:lang w:eastAsia="en-US"/>
        </w:rPr>
        <w:t xml:space="preserve"> con el caso de un</w:t>
      </w:r>
      <w:r>
        <w:rPr>
          <w:rFonts w:ascii="Arial" w:eastAsiaTheme="minorHAnsi" w:hAnsi="Arial" w:cs="Arial"/>
          <w:sz w:val="24"/>
          <w:szCs w:val="24"/>
          <w:lang w:eastAsia="en-US"/>
        </w:rPr>
        <w:t xml:space="preserve"> implante coclear o personas invidentes que posterior a una cirugía empiezan a ver. </w:t>
      </w:r>
    </w:p>
    <w:p w:rsidR="00B5334C" w:rsidRDefault="00B5334C"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BA020F" w:rsidRPr="00B5334C" w:rsidRDefault="00B5334C" w:rsidP="00B5334C">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P</w:t>
      </w:r>
      <w:r w:rsidR="00CD1975" w:rsidRPr="00B5334C">
        <w:rPr>
          <w:rFonts w:ascii="Arial" w:eastAsiaTheme="minorHAnsi" w:hAnsi="Arial" w:cs="Arial"/>
          <w:sz w:val="24"/>
          <w:szCs w:val="24"/>
          <w:lang w:eastAsia="en-US"/>
        </w:rPr>
        <w:t xml:space="preserve">or ejemplo, </w:t>
      </w:r>
      <w:r>
        <w:rPr>
          <w:rFonts w:ascii="Arial" w:eastAsiaTheme="minorHAnsi" w:hAnsi="Arial" w:cs="Arial"/>
          <w:sz w:val="24"/>
          <w:szCs w:val="24"/>
          <w:lang w:eastAsia="en-US"/>
        </w:rPr>
        <w:t>se necesita que el estudiante aprenda el significado de la palabra manzana</w:t>
      </w:r>
      <w:r w:rsidR="00CD1975" w:rsidRPr="00B5334C">
        <w:rPr>
          <w:rFonts w:ascii="Arial" w:eastAsiaTheme="minorHAnsi" w:hAnsi="Arial" w:cs="Arial"/>
          <w:sz w:val="24"/>
          <w:szCs w:val="24"/>
          <w:lang w:eastAsia="en-US"/>
        </w:rPr>
        <w:t xml:space="preserve">, </w:t>
      </w:r>
      <w:r>
        <w:rPr>
          <w:rFonts w:ascii="Arial" w:eastAsiaTheme="minorHAnsi" w:hAnsi="Arial" w:cs="Arial"/>
          <w:sz w:val="24"/>
          <w:szCs w:val="24"/>
          <w:lang w:eastAsia="en-US"/>
        </w:rPr>
        <w:t>el aprendizaje de representaciones ocurre cua</w:t>
      </w:r>
      <w:r w:rsidR="00AF6B72">
        <w:rPr>
          <w:rFonts w:ascii="Arial" w:eastAsiaTheme="minorHAnsi" w:hAnsi="Arial" w:cs="Arial"/>
          <w:sz w:val="24"/>
          <w:szCs w:val="24"/>
          <w:lang w:eastAsia="en-US"/>
        </w:rPr>
        <w:t>ndo</w:t>
      </w:r>
      <w:r>
        <w:rPr>
          <w:rFonts w:ascii="Arial" w:eastAsiaTheme="minorHAnsi" w:hAnsi="Arial" w:cs="Arial"/>
          <w:sz w:val="24"/>
          <w:szCs w:val="24"/>
          <w:lang w:eastAsia="en-US"/>
        </w:rPr>
        <w:t xml:space="preserve"> el </w:t>
      </w:r>
      <w:r>
        <w:rPr>
          <w:rFonts w:ascii="Arial" w:eastAsiaTheme="minorHAnsi" w:hAnsi="Arial" w:cs="Arial"/>
          <w:sz w:val="24"/>
          <w:szCs w:val="24"/>
          <w:lang w:eastAsia="en-US"/>
        </w:rPr>
        <w:lastRenderedPageBreak/>
        <w:t xml:space="preserve">individuo no solo conecta la fruta o el símbolo de la fruta con la palabra, sino que entiende también el concepto de la misma, </w:t>
      </w:r>
      <w:r w:rsidR="00AF6B72">
        <w:rPr>
          <w:rFonts w:ascii="Arial" w:eastAsiaTheme="minorHAnsi" w:hAnsi="Arial" w:cs="Arial"/>
          <w:sz w:val="24"/>
          <w:szCs w:val="24"/>
          <w:lang w:eastAsia="en-US"/>
        </w:rPr>
        <w:t xml:space="preserve">cómo es su forma, </w:t>
      </w:r>
      <w:r>
        <w:rPr>
          <w:rFonts w:ascii="Arial" w:eastAsiaTheme="minorHAnsi" w:hAnsi="Arial" w:cs="Arial"/>
          <w:sz w:val="24"/>
          <w:szCs w:val="24"/>
          <w:lang w:eastAsia="en-US"/>
        </w:rPr>
        <w:t xml:space="preserve">que sirve </w:t>
      </w:r>
      <w:r w:rsidR="00AF6B72">
        <w:rPr>
          <w:rFonts w:ascii="Arial" w:eastAsiaTheme="minorHAnsi" w:hAnsi="Arial" w:cs="Arial"/>
          <w:sz w:val="24"/>
          <w:szCs w:val="24"/>
          <w:lang w:eastAsia="en-US"/>
        </w:rPr>
        <w:t>para</w:t>
      </w:r>
      <w:r>
        <w:rPr>
          <w:rFonts w:ascii="Arial" w:eastAsiaTheme="minorHAnsi" w:hAnsi="Arial" w:cs="Arial"/>
          <w:sz w:val="24"/>
          <w:szCs w:val="24"/>
          <w:lang w:eastAsia="en-US"/>
        </w:rPr>
        <w:t xml:space="preserve"> comerla; la idea es que el individuo al observar la manzana no solo vea su forma sino su función y propiedades, eso sería un aprendizaje significativo.</w:t>
      </w:r>
    </w:p>
    <w:p w:rsidR="00CD1975" w:rsidRPr="00B5334C" w:rsidRDefault="00CD1975" w:rsidP="00CD1975">
      <w:pPr>
        <w:autoSpaceDE w:val="0"/>
        <w:autoSpaceDN w:val="0"/>
        <w:adjustRightInd w:val="0"/>
        <w:spacing w:after="0" w:line="240" w:lineRule="auto"/>
        <w:jc w:val="both"/>
        <w:rPr>
          <w:rFonts w:ascii="Arial" w:eastAsiaTheme="minorHAnsi" w:hAnsi="Arial" w:cs="Arial"/>
          <w:sz w:val="24"/>
          <w:szCs w:val="24"/>
          <w:lang w:eastAsia="en-US"/>
        </w:rPr>
      </w:pPr>
    </w:p>
    <w:p w:rsidR="00CD1975" w:rsidRPr="0069256D" w:rsidRDefault="00CD1975" w:rsidP="0069256D">
      <w:pPr>
        <w:pStyle w:val="Ttulo2"/>
        <w:spacing w:after="240" w:line="360" w:lineRule="auto"/>
        <w:rPr>
          <w:rFonts w:ascii="Arial" w:eastAsiaTheme="minorHAnsi" w:hAnsi="Arial" w:cs="Arial"/>
          <w:b w:val="0"/>
          <w:bCs w:val="0"/>
          <w:color w:val="auto"/>
          <w:sz w:val="24"/>
          <w:szCs w:val="24"/>
          <w:lang w:eastAsia="en-US"/>
        </w:rPr>
      </w:pPr>
      <w:bookmarkStart w:id="225" w:name="_Toc427055958"/>
      <w:bookmarkStart w:id="226" w:name="_Toc439001063"/>
      <w:r w:rsidRPr="0069256D">
        <w:rPr>
          <w:rFonts w:ascii="Arial" w:eastAsiaTheme="minorHAnsi" w:hAnsi="Arial" w:cs="Arial"/>
          <w:color w:val="auto"/>
          <w:sz w:val="24"/>
          <w:szCs w:val="24"/>
          <w:lang w:eastAsia="en-US"/>
        </w:rPr>
        <w:t>Aprendizaje de conceptos</w:t>
      </w:r>
      <w:bookmarkEnd w:id="225"/>
      <w:bookmarkEnd w:id="226"/>
    </w:p>
    <w:p w:rsidR="00AF6769" w:rsidRDefault="00AF6769" w:rsidP="00AF6769">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Se puede definir como conceptos aquellos</w:t>
      </w:r>
      <w:r w:rsidR="00CD1975" w:rsidRPr="00B5334C">
        <w:rPr>
          <w:rFonts w:ascii="Arial" w:eastAsiaTheme="minorHAnsi" w:hAnsi="Arial" w:cs="Arial"/>
          <w:sz w:val="24"/>
          <w:szCs w:val="24"/>
          <w:lang w:eastAsia="en-US"/>
        </w:rPr>
        <w:t xml:space="preserve"> "objetos, eventos, situaciones o propiedades que posee</w:t>
      </w:r>
      <w:r>
        <w:rPr>
          <w:rFonts w:ascii="Arial" w:eastAsiaTheme="minorHAnsi" w:hAnsi="Arial" w:cs="Arial"/>
          <w:sz w:val="24"/>
          <w:szCs w:val="24"/>
          <w:lang w:eastAsia="en-US"/>
        </w:rPr>
        <w:t>n</w:t>
      </w:r>
      <w:r w:rsidR="00CD1975" w:rsidRPr="00B5334C">
        <w:rPr>
          <w:rFonts w:ascii="Arial" w:eastAsiaTheme="minorHAnsi" w:hAnsi="Arial" w:cs="Arial"/>
          <w:sz w:val="24"/>
          <w:szCs w:val="24"/>
          <w:lang w:eastAsia="en-US"/>
        </w:rPr>
        <w:t xml:space="preserve"> atributos de criterios comunes y que se designan mediante algún </w:t>
      </w:r>
      <w:r w:rsidR="004D3175">
        <w:rPr>
          <w:rFonts w:ascii="Arial" w:eastAsiaTheme="minorHAnsi" w:hAnsi="Arial" w:cs="Arial"/>
          <w:sz w:val="24"/>
          <w:szCs w:val="24"/>
          <w:lang w:eastAsia="en-US"/>
        </w:rPr>
        <w:t xml:space="preserve">símbolo o signos" </w:t>
      </w:r>
      <w:r w:rsidR="00CD7A1B">
        <w:rPr>
          <w:rFonts w:ascii="Arial" w:eastAsiaTheme="minorHAnsi" w:hAnsi="Arial" w:cs="Arial"/>
          <w:sz w:val="24"/>
          <w:szCs w:val="24"/>
          <w:lang w:eastAsia="en-US"/>
        </w:rPr>
        <w:t>(</w:t>
      </w:r>
      <w:proofErr w:type="spellStart"/>
      <w:r w:rsidR="004D3175">
        <w:rPr>
          <w:rFonts w:ascii="Arial" w:eastAsiaTheme="minorHAnsi" w:hAnsi="Arial" w:cs="Arial"/>
          <w:sz w:val="24"/>
          <w:szCs w:val="24"/>
          <w:lang w:eastAsia="en-US"/>
        </w:rPr>
        <w:t>Ausubel</w:t>
      </w:r>
      <w:proofErr w:type="spellEnd"/>
      <w:r w:rsidR="00CD7A1B">
        <w:rPr>
          <w:rFonts w:ascii="Arial" w:eastAsiaTheme="minorHAnsi" w:hAnsi="Arial" w:cs="Arial"/>
          <w:sz w:val="24"/>
          <w:szCs w:val="24"/>
          <w:lang w:eastAsia="en-US"/>
        </w:rPr>
        <w:t xml:space="preserve">, </w:t>
      </w:r>
      <w:r w:rsidR="00445F5C">
        <w:rPr>
          <w:rFonts w:ascii="Arial" w:eastAsiaTheme="minorHAnsi" w:hAnsi="Arial" w:cs="Arial"/>
          <w:sz w:val="24"/>
          <w:szCs w:val="24"/>
          <w:lang w:eastAsia="en-US"/>
        </w:rPr>
        <w:t>1983</w:t>
      </w:r>
      <w:r w:rsidR="00CD7A1B">
        <w:rPr>
          <w:rFonts w:ascii="Arial" w:eastAsiaTheme="minorHAnsi" w:hAnsi="Arial" w:cs="Arial"/>
          <w:sz w:val="24"/>
          <w:szCs w:val="24"/>
          <w:lang w:eastAsia="en-US"/>
        </w:rPr>
        <w:t xml:space="preserve">, </w:t>
      </w:r>
      <w:r w:rsidR="004D3175">
        <w:rPr>
          <w:rFonts w:ascii="Arial" w:eastAsiaTheme="minorHAnsi" w:hAnsi="Arial" w:cs="Arial"/>
          <w:sz w:val="24"/>
          <w:szCs w:val="24"/>
          <w:lang w:eastAsia="en-US"/>
        </w:rPr>
        <w:t>p. 5)</w:t>
      </w:r>
      <w:r>
        <w:rPr>
          <w:rFonts w:ascii="Arial" w:eastAsiaTheme="minorHAnsi" w:hAnsi="Arial" w:cs="Arial"/>
          <w:sz w:val="24"/>
          <w:szCs w:val="24"/>
          <w:lang w:eastAsia="en-US"/>
        </w:rPr>
        <w:t xml:space="preserve">. De ahí que se puede decir que es </w:t>
      </w:r>
      <w:r w:rsidR="004D3175">
        <w:rPr>
          <w:rFonts w:ascii="Arial" w:eastAsiaTheme="minorHAnsi" w:hAnsi="Arial" w:cs="Arial"/>
          <w:sz w:val="24"/>
          <w:szCs w:val="24"/>
          <w:lang w:eastAsia="en-US"/>
        </w:rPr>
        <w:t>e</w:t>
      </w:r>
      <w:r>
        <w:rPr>
          <w:rFonts w:ascii="Arial" w:eastAsiaTheme="minorHAnsi" w:hAnsi="Arial" w:cs="Arial"/>
          <w:sz w:val="24"/>
          <w:szCs w:val="24"/>
          <w:lang w:eastAsia="en-US"/>
        </w:rPr>
        <w:t>n cierta forma un aprendizaje por representaciones.</w:t>
      </w:r>
    </w:p>
    <w:p w:rsidR="00AF6769" w:rsidRDefault="00AF6769" w:rsidP="00AF6769">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AF6769" w:rsidRDefault="00AF6769"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CD1975" w:rsidRPr="00B5334C">
        <w:rPr>
          <w:rFonts w:ascii="Arial" w:eastAsiaTheme="minorHAnsi" w:hAnsi="Arial" w:cs="Arial"/>
          <w:sz w:val="24"/>
          <w:szCs w:val="24"/>
          <w:lang w:eastAsia="en-US"/>
        </w:rPr>
        <w:t xml:space="preserve">Los conceptos </w:t>
      </w:r>
      <w:r>
        <w:rPr>
          <w:rFonts w:ascii="Arial" w:eastAsiaTheme="minorHAnsi" w:hAnsi="Arial" w:cs="Arial"/>
          <w:sz w:val="24"/>
          <w:szCs w:val="24"/>
          <w:lang w:eastAsia="en-US"/>
        </w:rPr>
        <w:t>pueden ser adquiridos mediante la f</w:t>
      </w:r>
      <w:r w:rsidR="00CD1975" w:rsidRPr="00B5334C">
        <w:rPr>
          <w:rFonts w:ascii="Arial" w:eastAsiaTheme="minorHAnsi" w:hAnsi="Arial" w:cs="Arial"/>
          <w:sz w:val="24"/>
          <w:szCs w:val="24"/>
          <w:lang w:eastAsia="en-US"/>
        </w:rPr>
        <w:t>ormación y asimilación</w:t>
      </w:r>
      <w:r>
        <w:rPr>
          <w:rFonts w:ascii="Arial" w:eastAsiaTheme="minorHAnsi" w:hAnsi="Arial" w:cs="Arial"/>
          <w:sz w:val="24"/>
          <w:szCs w:val="24"/>
          <w:lang w:eastAsia="en-US"/>
        </w:rPr>
        <w:t xml:space="preserve"> del mismo</w:t>
      </w:r>
      <w:r w:rsidR="00CD1975" w:rsidRPr="00B5334C">
        <w:rPr>
          <w:rFonts w:ascii="Arial" w:eastAsiaTheme="minorHAnsi" w:hAnsi="Arial" w:cs="Arial"/>
          <w:sz w:val="24"/>
          <w:szCs w:val="24"/>
          <w:lang w:eastAsia="en-US"/>
        </w:rPr>
        <w:t>. En la formación</w:t>
      </w:r>
      <w:r>
        <w:rPr>
          <w:rFonts w:ascii="Arial" w:eastAsiaTheme="minorHAnsi" w:hAnsi="Arial" w:cs="Arial"/>
          <w:sz w:val="24"/>
          <w:szCs w:val="24"/>
          <w:lang w:eastAsia="en-US"/>
        </w:rPr>
        <w:t xml:space="preserve"> el concepto se aprende de forma directa </w:t>
      </w:r>
      <w:r w:rsidR="004D3175">
        <w:rPr>
          <w:rFonts w:ascii="Arial" w:eastAsiaTheme="minorHAnsi" w:hAnsi="Arial" w:cs="Arial"/>
          <w:sz w:val="24"/>
          <w:szCs w:val="24"/>
          <w:lang w:eastAsia="en-US"/>
        </w:rPr>
        <w:t>o de experiencia directa; es decir, mediante experimentación y comprobando hipótesis, por ejemplo como el individuo sabe que el fuego quema, la única forma es tocando la llama y sintiendo el calor y el ardor; si el niño no es capaz de sentir el calor y la quemadura jamás podrá relacionar que el fuego quema al menos que pueda observa</w:t>
      </w:r>
      <w:r w:rsidR="005E6F57">
        <w:rPr>
          <w:rFonts w:ascii="Arial" w:eastAsiaTheme="minorHAnsi" w:hAnsi="Arial" w:cs="Arial"/>
          <w:sz w:val="24"/>
          <w:szCs w:val="24"/>
          <w:lang w:eastAsia="en-US"/>
        </w:rPr>
        <w:t>r</w:t>
      </w:r>
      <w:r w:rsidR="004D3175">
        <w:rPr>
          <w:rFonts w:ascii="Arial" w:eastAsiaTheme="minorHAnsi" w:hAnsi="Arial" w:cs="Arial"/>
          <w:sz w:val="24"/>
          <w:szCs w:val="24"/>
          <w:lang w:eastAsia="en-US"/>
        </w:rPr>
        <w:t xml:space="preserve"> otro tipo de experiencia. De allí que los niños entenderán que el fuego quema tras varios encuentros con el mismo y varios sucesos de sentir el calor del mismo.</w:t>
      </w:r>
    </w:p>
    <w:p w:rsidR="00CD1975" w:rsidRPr="00B5334C" w:rsidRDefault="00CD1975" w:rsidP="00CD1975">
      <w:pPr>
        <w:autoSpaceDE w:val="0"/>
        <w:autoSpaceDN w:val="0"/>
        <w:adjustRightInd w:val="0"/>
        <w:spacing w:after="0" w:line="240" w:lineRule="auto"/>
        <w:jc w:val="both"/>
        <w:rPr>
          <w:rFonts w:ascii="Arial" w:eastAsiaTheme="minorHAnsi" w:hAnsi="Arial" w:cs="Arial"/>
          <w:sz w:val="24"/>
          <w:szCs w:val="24"/>
          <w:lang w:eastAsia="en-US"/>
        </w:rPr>
      </w:pPr>
    </w:p>
    <w:p w:rsidR="004D3175" w:rsidRDefault="004D3175"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CD1975" w:rsidRPr="00B5334C">
        <w:rPr>
          <w:rFonts w:ascii="Arial" w:eastAsiaTheme="minorHAnsi" w:hAnsi="Arial" w:cs="Arial"/>
          <w:sz w:val="24"/>
          <w:szCs w:val="24"/>
          <w:lang w:eastAsia="en-US"/>
        </w:rPr>
        <w:t>El aprendizaje de conceptos por asimilación se produce a medida que el niño amplía su vocabulario, pues los atributos de criterio de los conceptos se pueden definir usando las combinaciones disponibles en la estructura cognitiva</w:t>
      </w:r>
      <w:r>
        <w:rPr>
          <w:rFonts w:ascii="Arial" w:eastAsiaTheme="minorHAnsi" w:hAnsi="Arial" w:cs="Arial"/>
          <w:sz w:val="24"/>
          <w:szCs w:val="24"/>
          <w:lang w:eastAsia="en-US"/>
        </w:rPr>
        <w:t xml:space="preserve">” </w:t>
      </w:r>
      <w:r w:rsidR="005E6F57">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Ausubel</w:t>
      </w:r>
      <w:proofErr w:type="spellEnd"/>
      <w:r w:rsidR="005E6F57">
        <w:rPr>
          <w:rFonts w:ascii="Arial" w:eastAsiaTheme="minorHAnsi" w:hAnsi="Arial" w:cs="Arial"/>
          <w:sz w:val="24"/>
          <w:szCs w:val="24"/>
          <w:lang w:eastAsia="en-US"/>
        </w:rPr>
        <w:t xml:space="preserve">, </w:t>
      </w:r>
      <w:r>
        <w:rPr>
          <w:rFonts w:ascii="Arial" w:eastAsiaTheme="minorHAnsi" w:hAnsi="Arial" w:cs="Arial"/>
          <w:sz w:val="24"/>
          <w:szCs w:val="24"/>
          <w:lang w:eastAsia="en-US"/>
        </w:rPr>
        <w:t>1983</w:t>
      </w:r>
      <w:r w:rsidR="005E6F57">
        <w:rPr>
          <w:rFonts w:ascii="Arial" w:eastAsiaTheme="minorHAnsi" w:hAnsi="Arial" w:cs="Arial"/>
          <w:sz w:val="24"/>
          <w:szCs w:val="24"/>
          <w:lang w:eastAsia="en-US"/>
        </w:rPr>
        <w:t xml:space="preserve">, </w:t>
      </w:r>
      <w:r>
        <w:rPr>
          <w:rFonts w:ascii="Arial" w:eastAsiaTheme="minorHAnsi" w:hAnsi="Arial" w:cs="Arial"/>
          <w:sz w:val="24"/>
          <w:szCs w:val="24"/>
          <w:lang w:eastAsia="en-US"/>
        </w:rPr>
        <w:t>p. 6). P</w:t>
      </w:r>
      <w:r w:rsidR="00CD1975" w:rsidRPr="00B5334C">
        <w:rPr>
          <w:rFonts w:ascii="Arial" w:eastAsiaTheme="minorHAnsi" w:hAnsi="Arial" w:cs="Arial"/>
          <w:sz w:val="24"/>
          <w:szCs w:val="24"/>
          <w:lang w:eastAsia="en-US"/>
        </w:rPr>
        <w:t>or ello el niño podrá distinguir distint</w:t>
      </w:r>
      <w:r>
        <w:rPr>
          <w:rFonts w:ascii="Arial" w:eastAsiaTheme="minorHAnsi" w:hAnsi="Arial" w:cs="Arial"/>
          <w:sz w:val="24"/>
          <w:szCs w:val="24"/>
          <w:lang w:eastAsia="en-US"/>
        </w:rPr>
        <w:t>as ocasiones, actividades y objetos que generan fuego y que se debe tener cuidado al manejarlos.</w:t>
      </w:r>
    </w:p>
    <w:p w:rsidR="004D3175" w:rsidRPr="00B5334C" w:rsidRDefault="004D3175" w:rsidP="00CD1975">
      <w:pPr>
        <w:autoSpaceDE w:val="0"/>
        <w:autoSpaceDN w:val="0"/>
        <w:adjustRightInd w:val="0"/>
        <w:spacing w:after="0" w:line="240" w:lineRule="auto"/>
        <w:jc w:val="both"/>
        <w:rPr>
          <w:rFonts w:ascii="Arial" w:eastAsiaTheme="minorHAnsi" w:hAnsi="Arial" w:cs="Arial"/>
          <w:sz w:val="24"/>
          <w:szCs w:val="24"/>
          <w:lang w:eastAsia="en-US"/>
        </w:rPr>
      </w:pPr>
    </w:p>
    <w:p w:rsidR="00CD1975" w:rsidRPr="0069256D" w:rsidRDefault="00CD1975" w:rsidP="0069256D">
      <w:pPr>
        <w:pStyle w:val="Ttulo2"/>
        <w:spacing w:after="240" w:line="360" w:lineRule="auto"/>
        <w:rPr>
          <w:rFonts w:ascii="Arial" w:eastAsiaTheme="minorHAnsi" w:hAnsi="Arial" w:cs="Arial"/>
          <w:b w:val="0"/>
          <w:bCs w:val="0"/>
          <w:color w:val="auto"/>
          <w:sz w:val="24"/>
          <w:szCs w:val="24"/>
          <w:lang w:eastAsia="en-US"/>
        </w:rPr>
      </w:pPr>
      <w:bookmarkStart w:id="227" w:name="_Toc427055959"/>
      <w:bookmarkStart w:id="228" w:name="_Toc439001064"/>
      <w:r w:rsidRPr="0069256D">
        <w:rPr>
          <w:rFonts w:ascii="Arial" w:eastAsiaTheme="minorHAnsi" w:hAnsi="Arial" w:cs="Arial"/>
          <w:color w:val="auto"/>
          <w:sz w:val="24"/>
          <w:szCs w:val="24"/>
          <w:lang w:eastAsia="en-US"/>
        </w:rPr>
        <w:lastRenderedPageBreak/>
        <w:t>Aprendizaje de proposiciones</w:t>
      </w:r>
      <w:bookmarkEnd w:id="227"/>
      <w:bookmarkEnd w:id="228"/>
    </w:p>
    <w:p w:rsidR="00CD1975" w:rsidRPr="00B5334C" w:rsidRDefault="004D3175"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CD1975" w:rsidRPr="00B5334C">
        <w:rPr>
          <w:rFonts w:ascii="Arial" w:eastAsiaTheme="minorHAnsi" w:hAnsi="Arial" w:cs="Arial"/>
          <w:sz w:val="24"/>
          <w:szCs w:val="24"/>
          <w:lang w:eastAsia="en-US"/>
        </w:rPr>
        <w:t xml:space="preserve">Este tipo de aprendizaje va más allá de la simple asimilación de lo que </w:t>
      </w:r>
      <w:r w:rsidR="00F43236">
        <w:rPr>
          <w:rFonts w:ascii="Arial" w:eastAsiaTheme="minorHAnsi" w:hAnsi="Arial" w:cs="Arial"/>
          <w:sz w:val="24"/>
          <w:szCs w:val="24"/>
          <w:lang w:eastAsia="en-US"/>
        </w:rPr>
        <w:t>expresan o representan</w:t>
      </w:r>
      <w:r w:rsidR="00CD1975" w:rsidRPr="00B5334C">
        <w:rPr>
          <w:rFonts w:ascii="Arial" w:eastAsiaTheme="minorHAnsi" w:hAnsi="Arial" w:cs="Arial"/>
          <w:sz w:val="24"/>
          <w:szCs w:val="24"/>
          <w:lang w:eastAsia="en-US"/>
        </w:rPr>
        <w:t xml:space="preserve"> las palabras, combinadas o aisladas, puesto que exige</w:t>
      </w:r>
      <w:r w:rsidR="00F43236">
        <w:rPr>
          <w:rFonts w:ascii="Arial" w:eastAsiaTheme="minorHAnsi" w:hAnsi="Arial" w:cs="Arial"/>
          <w:sz w:val="24"/>
          <w:szCs w:val="24"/>
          <w:lang w:eastAsia="en-US"/>
        </w:rPr>
        <w:t xml:space="preserve"> y </w:t>
      </w:r>
      <w:r w:rsidR="0020272E">
        <w:rPr>
          <w:rFonts w:ascii="Arial" w:eastAsiaTheme="minorHAnsi" w:hAnsi="Arial" w:cs="Arial"/>
          <w:sz w:val="24"/>
          <w:szCs w:val="24"/>
          <w:lang w:eastAsia="en-US"/>
        </w:rPr>
        <w:t>e</w:t>
      </w:r>
      <w:r w:rsidR="00F43236">
        <w:rPr>
          <w:rFonts w:ascii="Arial" w:eastAsiaTheme="minorHAnsi" w:hAnsi="Arial" w:cs="Arial"/>
          <w:sz w:val="24"/>
          <w:szCs w:val="24"/>
          <w:lang w:eastAsia="en-US"/>
        </w:rPr>
        <w:t>s necesario</w:t>
      </w:r>
      <w:r w:rsidR="00CD1975" w:rsidRPr="00B5334C">
        <w:rPr>
          <w:rFonts w:ascii="Arial" w:eastAsiaTheme="minorHAnsi" w:hAnsi="Arial" w:cs="Arial"/>
          <w:sz w:val="24"/>
          <w:szCs w:val="24"/>
          <w:lang w:eastAsia="en-US"/>
        </w:rPr>
        <w:t xml:space="preserve"> captar el significado de las ideas expresadas en forma de proposiciones.</w:t>
      </w:r>
    </w:p>
    <w:p w:rsidR="00CD1975" w:rsidRPr="00B5334C" w:rsidRDefault="00CD1975"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2163AE" w:rsidRDefault="00F43236" w:rsidP="002163AE">
      <w:pPr>
        <w:autoSpaceDE w:val="0"/>
        <w:autoSpaceDN w:val="0"/>
        <w:adjustRightInd w:val="0"/>
        <w:spacing w:after="100" w:afterAutospacing="1" w:line="240" w:lineRule="auto"/>
        <w:ind w:left="992" w:right="754"/>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CD1975" w:rsidRPr="00B5334C">
        <w:rPr>
          <w:rFonts w:ascii="Arial" w:eastAsiaTheme="minorHAnsi" w:hAnsi="Arial" w:cs="Arial"/>
          <w:sz w:val="24"/>
          <w:szCs w:val="24"/>
          <w:lang w:eastAsia="en-US"/>
        </w:rPr>
        <w:t xml:space="preserve">El aprendizaje de proposiciones implica la combinación y relación de varias palabras cada una de las cuales constituye un referente unitario, luego estas se combinan de tal forma que la idea resultante es más que la simple suma de los significados de las palabras componentes individuales, produciendo un nuevo significado que es asimilado a la estructura cognoscitiva. Es decir, que una proposición potencialmente significativa, expresada verbalmente, como una declaración que posee significado denotativo (las características evocadas al oír los conceptos) y connotativo (la carga emotiva, </w:t>
      </w:r>
      <w:proofErr w:type="spellStart"/>
      <w:r w:rsidR="00CD1975" w:rsidRPr="00B5334C">
        <w:rPr>
          <w:rFonts w:ascii="Arial" w:eastAsiaTheme="minorHAnsi" w:hAnsi="Arial" w:cs="Arial"/>
          <w:sz w:val="24"/>
          <w:szCs w:val="24"/>
          <w:lang w:eastAsia="en-US"/>
        </w:rPr>
        <w:t>actitudinal</w:t>
      </w:r>
      <w:proofErr w:type="spellEnd"/>
      <w:r w:rsidR="00CD1975" w:rsidRPr="00B5334C">
        <w:rPr>
          <w:rFonts w:ascii="Arial" w:eastAsiaTheme="minorHAnsi" w:hAnsi="Arial" w:cs="Arial"/>
          <w:sz w:val="24"/>
          <w:szCs w:val="24"/>
          <w:lang w:eastAsia="en-US"/>
        </w:rPr>
        <w:t xml:space="preserve"> e idiosincrática provocada por los conceptos) de los conceptos involucrados, interactúa con las ideas relevantes ya establecidas en la estructura cognoscitiva y, de esa interacción, surgen los significados de la nueva proposición</w:t>
      </w:r>
      <w:r w:rsidR="00CD1975" w:rsidRPr="00F43236">
        <w:rPr>
          <w:rFonts w:ascii="Arial" w:eastAsiaTheme="minorHAnsi" w:hAnsi="Arial" w:cs="Arial"/>
          <w:sz w:val="24"/>
          <w:szCs w:val="24"/>
          <w:lang w:eastAsia="en-US"/>
        </w:rPr>
        <w:t>.</w:t>
      </w:r>
      <w:r w:rsidR="006248F8" w:rsidRPr="00F43236">
        <w:rPr>
          <w:rFonts w:ascii="Arial" w:eastAsiaTheme="minorHAnsi" w:hAnsi="Arial" w:cs="Arial"/>
          <w:sz w:val="24"/>
          <w:szCs w:val="24"/>
          <w:lang w:eastAsia="en-US"/>
        </w:rPr>
        <w:t xml:space="preserve"> </w:t>
      </w:r>
      <w:r w:rsidR="00F1681D">
        <w:rPr>
          <w:rFonts w:ascii="Arial" w:eastAsiaTheme="minorHAnsi" w:hAnsi="Arial" w:cs="Arial"/>
          <w:sz w:val="24"/>
          <w:szCs w:val="24"/>
          <w:lang w:eastAsia="en-US"/>
        </w:rPr>
        <w:t>(</w:t>
      </w:r>
      <w:proofErr w:type="spellStart"/>
      <w:r w:rsidRPr="00F43236">
        <w:rPr>
          <w:rFonts w:ascii="Arial" w:eastAsiaTheme="minorHAnsi" w:hAnsi="Arial" w:cs="Arial"/>
          <w:sz w:val="24"/>
          <w:szCs w:val="24"/>
          <w:lang w:eastAsia="en-US"/>
        </w:rPr>
        <w:t>Ausubel</w:t>
      </w:r>
      <w:proofErr w:type="spellEnd"/>
      <w:r w:rsidR="00F1681D">
        <w:rPr>
          <w:rFonts w:ascii="Arial" w:eastAsiaTheme="minorHAnsi" w:hAnsi="Arial" w:cs="Arial"/>
          <w:sz w:val="24"/>
          <w:szCs w:val="24"/>
          <w:lang w:eastAsia="en-US"/>
        </w:rPr>
        <w:t xml:space="preserve">, </w:t>
      </w:r>
      <w:r w:rsidRPr="00F43236">
        <w:rPr>
          <w:rFonts w:ascii="Arial" w:eastAsiaTheme="minorHAnsi" w:hAnsi="Arial" w:cs="Arial"/>
          <w:sz w:val="24"/>
          <w:szCs w:val="24"/>
          <w:lang w:eastAsia="en-US"/>
        </w:rPr>
        <w:t>1983</w:t>
      </w:r>
      <w:r w:rsidR="00F1681D">
        <w:rPr>
          <w:rFonts w:ascii="Arial" w:eastAsiaTheme="minorHAnsi" w:hAnsi="Arial" w:cs="Arial"/>
          <w:sz w:val="24"/>
          <w:szCs w:val="24"/>
          <w:lang w:eastAsia="en-US"/>
        </w:rPr>
        <w:t xml:space="preserve">, </w:t>
      </w:r>
      <w:r w:rsidRPr="00F43236">
        <w:rPr>
          <w:rFonts w:ascii="Arial" w:eastAsiaTheme="minorHAnsi" w:hAnsi="Arial" w:cs="Arial"/>
          <w:sz w:val="24"/>
          <w:szCs w:val="24"/>
          <w:lang w:eastAsia="en-US"/>
        </w:rPr>
        <w:t>p. 6)</w:t>
      </w:r>
      <w:r w:rsidR="00F1681D">
        <w:rPr>
          <w:rFonts w:ascii="Arial" w:eastAsiaTheme="minorHAnsi" w:hAnsi="Arial" w:cs="Arial"/>
          <w:sz w:val="24"/>
          <w:szCs w:val="24"/>
          <w:lang w:eastAsia="en-US"/>
        </w:rPr>
        <w:t>.</w:t>
      </w:r>
    </w:p>
    <w:p w:rsidR="002163AE" w:rsidRDefault="002163AE" w:rsidP="002163AE">
      <w:pPr>
        <w:autoSpaceDE w:val="0"/>
        <w:autoSpaceDN w:val="0"/>
        <w:adjustRightInd w:val="0"/>
        <w:spacing w:after="100" w:afterAutospacing="1" w:line="240" w:lineRule="auto"/>
        <w:ind w:left="992" w:right="754"/>
        <w:contextualSpacing/>
        <w:jc w:val="both"/>
        <w:rPr>
          <w:rFonts w:ascii="Arial" w:eastAsiaTheme="minorHAnsi" w:hAnsi="Arial" w:cs="Arial"/>
          <w:sz w:val="24"/>
          <w:szCs w:val="24"/>
          <w:lang w:eastAsia="en-US"/>
        </w:rPr>
      </w:pPr>
    </w:p>
    <w:p w:rsidR="009668FA" w:rsidRPr="0069256D" w:rsidRDefault="00EB0F8E" w:rsidP="0069256D">
      <w:pPr>
        <w:pStyle w:val="Ttulo2"/>
        <w:spacing w:after="240" w:line="360" w:lineRule="auto"/>
        <w:rPr>
          <w:rFonts w:ascii="Arial" w:eastAsiaTheme="minorHAnsi" w:hAnsi="Arial" w:cs="Arial"/>
          <w:b w:val="0"/>
          <w:color w:val="auto"/>
          <w:sz w:val="24"/>
          <w:szCs w:val="24"/>
          <w:lang w:eastAsia="en-US"/>
        </w:rPr>
      </w:pPr>
      <w:bookmarkStart w:id="229" w:name="_Toc427055960"/>
      <w:bookmarkStart w:id="230" w:name="_Toc439001065"/>
      <w:r>
        <w:rPr>
          <w:rFonts w:ascii="Arial" w:eastAsiaTheme="minorHAnsi" w:hAnsi="Arial" w:cs="Arial"/>
          <w:color w:val="auto"/>
          <w:sz w:val="24"/>
          <w:szCs w:val="24"/>
          <w:lang w:eastAsia="en-US"/>
        </w:rPr>
        <w:t>Formación</w:t>
      </w:r>
      <w:r w:rsidR="009668FA" w:rsidRPr="0069256D">
        <w:rPr>
          <w:rFonts w:ascii="Arial" w:eastAsiaTheme="minorHAnsi" w:hAnsi="Arial" w:cs="Arial"/>
          <w:color w:val="auto"/>
          <w:sz w:val="24"/>
          <w:szCs w:val="24"/>
          <w:lang w:eastAsia="en-US"/>
        </w:rPr>
        <w:t xml:space="preserve"> por competencias</w:t>
      </w:r>
      <w:bookmarkEnd w:id="229"/>
      <w:bookmarkEnd w:id="230"/>
    </w:p>
    <w:p w:rsidR="00F77291" w:rsidRDefault="00E722FA"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     </w:t>
      </w:r>
      <w:r w:rsidRPr="00E722FA">
        <w:rPr>
          <w:rFonts w:ascii="Arial" w:eastAsiaTheme="minorHAnsi" w:hAnsi="Arial" w:cs="Arial"/>
          <w:sz w:val="24"/>
          <w:szCs w:val="24"/>
          <w:lang w:eastAsia="en-US"/>
        </w:rPr>
        <w:t xml:space="preserve">La competencia </w:t>
      </w:r>
      <w:r>
        <w:rPr>
          <w:rFonts w:ascii="Arial" w:eastAsiaTheme="minorHAnsi" w:hAnsi="Arial" w:cs="Arial"/>
          <w:sz w:val="24"/>
          <w:szCs w:val="24"/>
          <w:lang w:eastAsia="en-US"/>
        </w:rPr>
        <w:t>“</w:t>
      </w:r>
      <w:r w:rsidRPr="00E722FA">
        <w:rPr>
          <w:rFonts w:ascii="Arial" w:eastAsiaTheme="minorHAnsi" w:hAnsi="Arial" w:cs="Arial"/>
          <w:sz w:val="24"/>
          <w:szCs w:val="24"/>
          <w:lang w:eastAsia="en-US"/>
        </w:rPr>
        <w:t>es un conjunto de conocimientos (saber), habilidades (saber hacer), actitudes (querer hacer) y aptitudes (poder hacer) que permiten llevar a cabo adecuadamente un desempeño, una función, una actividad, una tarea manifestada en las evidencias como parte del proceso de evaluación</w:t>
      </w:r>
      <w:r>
        <w:rPr>
          <w:rFonts w:ascii="Arial" w:eastAsiaTheme="minorHAnsi" w:hAnsi="Arial" w:cs="Arial"/>
          <w:sz w:val="24"/>
          <w:szCs w:val="24"/>
          <w:lang w:eastAsia="en-US"/>
        </w:rPr>
        <w:t>”</w:t>
      </w:r>
      <w:r w:rsidRPr="00E722FA">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1B327E">
        <w:rPr>
          <w:rFonts w:ascii="Arial" w:eastAsiaTheme="minorHAnsi" w:hAnsi="Arial" w:cs="Arial"/>
          <w:sz w:val="24"/>
          <w:szCs w:val="24"/>
          <w:lang w:eastAsia="en-US"/>
        </w:rPr>
        <w:t>(</w:t>
      </w:r>
      <w:r>
        <w:rPr>
          <w:rFonts w:ascii="Arial" w:eastAsiaTheme="minorHAnsi" w:hAnsi="Arial" w:cs="Arial"/>
          <w:sz w:val="24"/>
          <w:szCs w:val="24"/>
          <w:lang w:eastAsia="en-US"/>
        </w:rPr>
        <w:t>Arévalo</w:t>
      </w:r>
      <w:r w:rsidR="001B327E">
        <w:rPr>
          <w:rFonts w:ascii="Arial" w:eastAsiaTheme="minorHAnsi" w:hAnsi="Arial" w:cs="Arial"/>
          <w:sz w:val="24"/>
          <w:szCs w:val="24"/>
          <w:lang w:eastAsia="en-US"/>
        </w:rPr>
        <w:t xml:space="preserve">, </w:t>
      </w:r>
      <w:r>
        <w:rPr>
          <w:rFonts w:ascii="Arial" w:eastAsiaTheme="minorHAnsi" w:hAnsi="Arial" w:cs="Arial"/>
          <w:sz w:val="24"/>
          <w:szCs w:val="24"/>
          <w:lang w:eastAsia="en-US"/>
        </w:rPr>
        <w:t>2006</w:t>
      </w:r>
      <w:r w:rsidR="001B327E">
        <w:rPr>
          <w:rFonts w:ascii="Arial" w:eastAsiaTheme="minorHAnsi" w:hAnsi="Arial" w:cs="Arial"/>
          <w:sz w:val="24"/>
          <w:szCs w:val="24"/>
          <w:lang w:eastAsia="en-US"/>
        </w:rPr>
        <w:t>,</w:t>
      </w:r>
      <w:r>
        <w:rPr>
          <w:rFonts w:ascii="Arial" w:eastAsiaTheme="minorHAnsi" w:hAnsi="Arial" w:cs="Arial"/>
          <w:sz w:val="24"/>
          <w:szCs w:val="24"/>
          <w:lang w:eastAsia="en-US"/>
        </w:rPr>
        <w:t xml:space="preserve"> citado por </w:t>
      </w:r>
      <w:proofErr w:type="spellStart"/>
      <w:r>
        <w:rPr>
          <w:rFonts w:ascii="Arial" w:eastAsiaTheme="minorHAnsi" w:hAnsi="Arial" w:cs="Arial"/>
          <w:sz w:val="24"/>
          <w:szCs w:val="24"/>
          <w:lang w:eastAsia="en-US"/>
        </w:rPr>
        <w:t>Duran</w:t>
      </w:r>
      <w:r w:rsidR="00BA0428">
        <w:rPr>
          <w:rFonts w:ascii="Arial" w:eastAsiaTheme="minorHAnsi" w:hAnsi="Arial" w:cs="Arial"/>
          <w:sz w:val="24"/>
          <w:szCs w:val="24"/>
          <w:lang w:eastAsia="en-US"/>
        </w:rPr>
        <w:t>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1B327E">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1B327E">
        <w:rPr>
          <w:rFonts w:ascii="Arial" w:eastAsiaTheme="minorHAnsi" w:hAnsi="Arial" w:cs="Arial"/>
          <w:sz w:val="24"/>
          <w:szCs w:val="24"/>
          <w:lang w:eastAsia="en-US"/>
        </w:rPr>
        <w:t xml:space="preserve">, </w:t>
      </w:r>
      <w:r w:rsidR="00654473">
        <w:rPr>
          <w:rFonts w:ascii="Arial" w:eastAsiaTheme="minorHAnsi" w:hAnsi="Arial" w:cs="Arial"/>
          <w:sz w:val="24"/>
          <w:szCs w:val="24"/>
          <w:lang w:eastAsia="en-US"/>
        </w:rPr>
        <w:t>p</w:t>
      </w:r>
      <w:r w:rsidR="001B327E">
        <w:rPr>
          <w:rFonts w:ascii="Arial" w:eastAsiaTheme="minorHAnsi" w:hAnsi="Arial" w:cs="Arial"/>
          <w:sz w:val="24"/>
          <w:szCs w:val="24"/>
          <w:lang w:eastAsia="en-US"/>
        </w:rPr>
        <w:t>.</w:t>
      </w:r>
      <w:r w:rsidR="00654473">
        <w:rPr>
          <w:rFonts w:ascii="Arial" w:eastAsiaTheme="minorHAnsi" w:hAnsi="Arial" w:cs="Arial"/>
          <w:sz w:val="24"/>
          <w:szCs w:val="24"/>
          <w:lang w:eastAsia="en-US"/>
        </w:rPr>
        <w:t xml:space="preserve"> 27). </w:t>
      </w:r>
    </w:p>
    <w:p w:rsidR="00F77291" w:rsidRDefault="00F77291"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E722FA" w:rsidRDefault="00F77291"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54473">
        <w:rPr>
          <w:rFonts w:ascii="Arial" w:eastAsiaTheme="minorHAnsi" w:hAnsi="Arial" w:cs="Arial"/>
          <w:sz w:val="24"/>
          <w:szCs w:val="24"/>
          <w:lang w:eastAsia="en-US"/>
        </w:rPr>
        <w:t xml:space="preserve">De ahí que se puede entender </w:t>
      </w:r>
      <w:r w:rsidR="00EB0F8E">
        <w:rPr>
          <w:rFonts w:ascii="Arial" w:eastAsiaTheme="minorHAnsi" w:hAnsi="Arial" w:cs="Arial"/>
          <w:sz w:val="24"/>
          <w:szCs w:val="24"/>
          <w:lang w:eastAsia="en-US"/>
        </w:rPr>
        <w:t>la formación por</w:t>
      </w:r>
      <w:r w:rsidR="00654473">
        <w:rPr>
          <w:rFonts w:ascii="Arial" w:eastAsiaTheme="minorHAnsi" w:hAnsi="Arial" w:cs="Arial"/>
          <w:sz w:val="24"/>
          <w:szCs w:val="24"/>
          <w:lang w:eastAsia="en-US"/>
        </w:rPr>
        <w:t xml:space="preserve"> competencias </w:t>
      </w:r>
      <w:r>
        <w:rPr>
          <w:rFonts w:ascii="Arial" w:eastAsiaTheme="minorHAnsi" w:hAnsi="Arial" w:cs="Arial"/>
          <w:sz w:val="24"/>
          <w:szCs w:val="24"/>
          <w:lang w:eastAsia="en-US"/>
        </w:rPr>
        <w:t xml:space="preserve">como </w:t>
      </w:r>
      <w:r w:rsidR="00654473">
        <w:rPr>
          <w:rFonts w:ascii="Arial" w:eastAsiaTheme="minorHAnsi" w:hAnsi="Arial" w:cs="Arial"/>
          <w:sz w:val="24"/>
          <w:szCs w:val="24"/>
          <w:lang w:eastAsia="en-US"/>
        </w:rPr>
        <w:t>aquel</w:t>
      </w:r>
      <w:r w:rsidR="00EB0F8E">
        <w:rPr>
          <w:rFonts w:ascii="Arial" w:eastAsiaTheme="minorHAnsi" w:hAnsi="Arial" w:cs="Arial"/>
          <w:sz w:val="24"/>
          <w:szCs w:val="24"/>
          <w:lang w:eastAsia="en-US"/>
        </w:rPr>
        <w:t>la</w:t>
      </w:r>
      <w:r w:rsidR="00654473">
        <w:rPr>
          <w:rFonts w:ascii="Arial" w:eastAsiaTheme="minorHAnsi" w:hAnsi="Arial" w:cs="Arial"/>
          <w:sz w:val="24"/>
          <w:szCs w:val="24"/>
          <w:lang w:eastAsia="en-US"/>
        </w:rPr>
        <w:t xml:space="preserve"> cuya función </w:t>
      </w:r>
      <w:r w:rsidR="00EB0F8E">
        <w:rPr>
          <w:rFonts w:ascii="Arial" w:eastAsiaTheme="minorHAnsi" w:hAnsi="Arial" w:cs="Arial"/>
          <w:sz w:val="24"/>
          <w:szCs w:val="24"/>
          <w:lang w:eastAsia="en-US"/>
        </w:rPr>
        <w:t>reside en que el estudiante fije</w:t>
      </w:r>
      <w:r w:rsidR="00654473">
        <w:rPr>
          <w:rFonts w:ascii="Arial" w:eastAsiaTheme="minorHAnsi" w:hAnsi="Arial" w:cs="Arial"/>
          <w:sz w:val="24"/>
          <w:szCs w:val="24"/>
          <w:lang w:eastAsia="en-US"/>
        </w:rPr>
        <w:t xml:space="preserve"> el nuevo </w:t>
      </w:r>
      <w:r w:rsidR="00EB0F8E">
        <w:rPr>
          <w:rFonts w:ascii="Arial" w:eastAsiaTheme="minorHAnsi" w:hAnsi="Arial" w:cs="Arial"/>
          <w:sz w:val="24"/>
          <w:szCs w:val="24"/>
          <w:lang w:eastAsia="en-US"/>
        </w:rPr>
        <w:t>conocimiento y desarrolle</w:t>
      </w:r>
      <w:r w:rsidR="00654473">
        <w:rPr>
          <w:rFonts w:ascii="Arial" w:eastAsiaTheme="minorHAnsi" w:hAnsi="Arial" w:cs="Arial"/>
          <w:sz w:val="24"/>
          <w:szCs w:val="24"/>
          <w:lang w:eastAsia="en-US"/>
        </w:rPr>
        <w:t xml:space="preserve"> objetivos a través de las competencias que él posee. Por ejemplo no se puede evaluar a un niño con incapacidad auditiva mediante una </w:t>
      </w:r>
      <w:r w:rsidR="00654473">
        <w:rPr>
          <w:rFonts w:ascii="Arial" w:eastAsiaTheme="minorHAnsi" w:hAnsi="Arial" w:cs="Arial"/>
          <w:sz w:val="24"/>
          <w:szCs w:val="24"/>
          <w:lang w:eastAsia="en-US"/>
        </w:rPr>
        <w:lastRenderedPageBreak/>
        <w:t>exposición, no es justo</w:t>
      </w:r>
      <w:r w:rsidR="001A68F9">
        <w:rPr>
          <w:rFonts w:ascii="Arial" w:eastAsiaTheme="minorHAnsi" w:hAnsi="Arial" w:cs="Arial"/>
          <w:sz w:val="24"/>
          <w:szCs w:val="24"/>
          <w:lang w:eastAsia="en-US"/>
        </w:rPr>
        <w:t>;</w:t>
      </w:r>
      <w:r w:rsidR="00654473">
        <w:rPr>
          <w:rFonts w:ascii="Arial" w:eastAsiaTheme="minorHAnsi" w:hAnsi="Arial" w:cs="Arial"/>
          <w:sz w:val="24"/>
          <w:szCs w:val="24"/>
          <w:lang w:eastAsia="en-US"/>
        </w:rPr>
        <w:t xml:space="preserve"> </w:t>
      </w:r>
      <w:r>
        <w:rPr>
          <w:rFonts w:ascii="Arial" w:eastAsiaTheme="minorHAnsi" w:hAnsi="Arial" w:cs="Arial"/>
          <w:sz w:val="24"/>
          <w:szCs w:val="24"/>
          <w:lang w:eastAsia="en-US"/>
        </w:rPr>
        <w:t>esto debido a que no es una</w:t>
      </w:r>
      <w:r w:rsidR="00654473">
        <w:rPr>
          <w:rFonts w:ascii="Arial" w:eastAsiaTheme="minorHAnsi" w:hAnsi="Arial" w:cs="Arial"/>
          <w:sz w:val="24"/>
          <w:szCs w:val="24"/>
          <w:lang w:eastAsia="en-US"/>
        </w:rPr>
        <w:t xml:space="preserve"> de su</w:t>
      </w:r>
      <w:r>
        <w:rPr>
          <w:rFonts w:ascii="Arial" w:eastAsiaTheme="minorHAnsi" w:hAnsi="Arial" w:cs="Arial"/>
          <w:sz w:val="24"/>
          <w:szCs w:val="24"/>
          <w:lang w:eastAsia="en-US"/>
        </w:rPr>
        <w:t>s</w:t>
      </w:r>
      <w:r w:rsidR="00654473">
        <w:rPr>
          <w:rFonts w:ascii="Arial" w:eastAsiaTheme="minorHAnsi" w:hAnsi="Arial" w:cs="Arial"/>
          <w:sz w:val="24"/>
          <w:szCs w:val="24"/>
          <w:lang w:eastAsia="en-US"/>
        </w:rPr>
        <w:t xml:space="preserve"> competencia</w:t>
      </w:r>
      <w:r>
        <w:rPr>
          <w:rFonts w:ascii="Arial" w:eastAsiaTheme="minorHAnsi" w:hAnsi="Arial" w:cs="Arial"/>
          <w:sz w:val="24"/>
          <w:szCs w:val="24"/>
          <w:lang w:eastAsia="en-US"/>
        </w:rPr>
        <w:t>s más desarrolladas; sin embargo hay otras estrategias que permiten que este estudiante con problemas auditivos alcance el objetivo buscado por el docente, en este caso un video o una representación artística más compleja sobre el tema asignado.</w:t>
      </w:r>
    </w:p>
    <w:p w:rsidR="001A68F9" w:rsidRDefault="001A68F9" w:rsidP="004D3175">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p>
    <w:p w:rsidR="006D02A1" w:rsidRDefault="001A68F9" w:rsidP="006D02A1">
      <w:pPr>
        <w:autoSpaceDE w:val="0"/>
        <w:autoSpaceDN w:val="0"/>
        <w:adjustRightInd w:val="0"/>
        <w:spacing w:after="100" w:afterAutospacing="1"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Ahora bien, según </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Pr>
          <w:rFonts w:ascii="Arial" w:eastAsiaTheme="minorHAnsi" w:hAnsi="Arial" w:cs="Arial"/>
          <w:sz w:val="24"/>
          <w:szCs w:val="24"/>
          <w:lang w:eastAsia="en-US"/>
        </w:rPr>
        <w:t xml:space="preserve"> (2012) existen cinco enfoques básicos que sustentan la educación basada p</w:t>
      </w:r>
      <w:r w:rsidR="006D02A1">
        <w:rPr>
          <w:rFonts w:ascii="Arial" w:eastAsiaTheme="minorHAnsi" w:hAnsi="Arial" w:cs="Arial"/>
          <w:sz w:val="24"/>
          <w:szCs w:val="24"/>
          <w:lang w:eastAsia="en-US"/>
        </w:rPr>
        <w:t>or competencias, los cuales son:</w:t>
      </w:r>
    </w:p>
    <w:p w:rsidR="001A68F9" w:rsidRPr="006D02A1" w:rsidRDefault="001A68F9" w:rsidP="006D02A1">
      <w:pPr>
        <w:pStyle w:val="Prrafodelista"/>
        <w:numPr>
          <w:ilvl w:val="0"/>
          <w:numId w:val="10"/>
        </w:numPr>
        <w:autoSpaceDE w:val="0"/>
        <w:autoSpaceDN w:val="0"/>
        <w:adjustRightInd w:val="0"/>
        <w:spacing w:after="0" w:line="360" w:lineRule="auto"/>
        <w:jc w:val="both"/>
        <w:rPr>
          <w:rFonts w:ascii="Arial" w:eastAsiaTheme="minorHAnsi" w:hAnsi="Arial" w:cs="Arial"/>
          <w:sz w:val="24"/>
          <w:szCs w:val="24"/>
          <w:lang w:eastAsia="en-US"/>
        </w:rPr>
      </w:pPr>
      <w:r w:rsidRPr="006D02A1">
        <w:rPr>
          <w:rFonts w:ascii="Arial" w:eastAsiaTheme="minorHAnsi" w:hAnsi="Arial" w:cs="Arial"/>
          <w:sz w:val="24"/>
          <w:szCs w:val="24"/>
          <w:lang w:eastAsia="en-US"/>
        </w:rPr>
        <w:t>Enfoque conductista.</w:t>
      </w:r>
    </w:p>
    <w:p w:rsidR="006D02A1" w:rsidRPr="006D02A1" w:rsidRDefault="001A68F9" w:rsidP="006D02A1">
      <w:pPr>
        <w:pStyle w:val="Prrafodelista"/>
        <w:numPr>
          <w:ilvl w:val="0"/>
          <w:numId w:val="10"/>
        </w:numPr>
        <w:autoSpaceDE w:val="0"/>
        <w:autoSpaceDN w:val="0"/>
        <w:adjustRightInd w:val="0"/>
        <w:spacing w:after="0" w:line="360" w:lineRule="auto"/>
        <w:jc w:val="both"/>
        <w:rPr>
          <w:rFonts w:ascii="Arial" w:eastAsiaTheme="minorHAnsi" w:hAnsi="Arial" w:cs="Arial"/>
          <w:sz w:val="24"/>
          <w:szCs w:val="24"/>
          <w:lang w:eastAsia="en-US"/>
        </w:rPr>
      </w:pPr>
      <w:r w:rsidRPr="006D02A1">
        <w:rPr>
          <w:rFonts w:ascii="Arial" w:eastAsiaTheme="minorHAnsi" w:hAnsi="Arial" w:cs="Arial"/>
          <w:sz w:val="24"/>
          <w:szCs w:val="24"/>
          <w:lang w:eastAsia="en-US"/>
        </w:rPr>
        <w:t>Enfoque funcionalista.</w:t>
      </w:r>
    </w:p>
    <w:p w:rsidR="001A68F9" w:rsidRPr="006D02A1" w:rsidRDefault="001A68F9" w:rsidP="006D02A1">
      <w:pPr>
        <w:pStyle w:val="Prrafodelista"/>
        <w:numPr>
          <w:ilvl w:val="0"/>
          <w:numId w:val="10"/>
        </w:numPr>
        <w:autoSpaceDE w:val="0"/>
        <w:autoSpaceDN w:val="0"/>
        <w:adjustRightInd w:val="0"/>
        <w:spacing w:after="0" w:line="360" w:lineRule="auto"/>
        <w:jc w:val="both"/>
        <w:rPr>
          <w:rFonts w:ascii="Arial" w:eastAsiaTheme="minorHAnsi" w:hAnsi="Arial" w:cs="Arial"/>
          <w:sz w:val="24"/>
          <w:szCs w:val="24"/>
          <w:lang w:eastAsia="en-US"/>
        </w:rPr>
      </w:pPr>
      <w:r w:rsidRPr="006D02A1">
        <w:rPr>
          <w:rFonts w:ascii="Arial" w:eastAsiaTheme="minorHAnsi" w:hAnsi="Arial" w:cs="Arial"/>
          <w:sz w:val="24"/>
          <w:szCs w:val="24"/>
          <w:lang w:eastAsia="en-US"/>
        </w:rPr>
        <w:t>Enfoque constructivista</w:t>
      </w:r>
    </w:p>
    <w:p w:rsidR="001A68F9" w:rsidRPr="006D02A1" w:rsidRDefault="001A68F9" w:rsidP="006D02A1">
      <w:pPr>
        <w:pStyle w:val="Prrafodelista"/>
        <w:numPr>
          <w:ilvl w:val="0"/>
          <w:numId w:val="10"/>
        </w:numPr>
        <w:autoSpaceDE w:val="0"/>
        <w:autoSpaceDN w:val="0"/>
        <w:adjustRightInd w:val="0"/>
        <w:spacing w:after="0" w:line="360" w:lineRule="auto"/>
        <w:jc w:val="both"/>
        <w:rPr>
          <w:rFonts w:ascii="Arial" w:eastAsiaTheme="minorHAnsi" w:hAnsi="Arial" w:cs="Arial"/>
          <w:sz w:val="24"/>
          <w:szCs w:val="24"/>
          <w:lang w:eastAsia="en-US"/>
        </w:rPr>
      </w:pPr>
      <w:r w:rsidRPr="006D02A1">
        <w:rPr>
          <w:rFonts w:ascii="Arial" w:eastAsiaTheme="minorHAnsi" w:hAnsi="Arial" w:cs="Arial"/>
          <w:sz w:val="24"/>
          <w:szCs w:val="24"/>
          <w:lang w:eastAsia="en-US"/>
        </w:rPr>
        <w:t>Enfoque complejo.</w:t>
      </w:r>
    </w:p>
    <w:p w:rsidR="00232DED" w:rsidRPr="006D02A1" w:rsidRDefault="001A68F9" w:rsidP="006D02A1">
      <w:pPr>
        <w:pStyle w:val="Prrafodelista"/>
        <w:numPr>
          <w:ilvl w:val="0"/>
          <w:numId w:val="10"/>
        </w:numPr>
        <w:autoSpaceDE w:val="0"/>
        <w:autoSpaceDN w:val="0"/>
        <w:adjustRightInd w:val="0"/>
        <w:spacing w:after="0" w:line="360" w:lineRule="auto"/>
        <w:jc w:val="both"/>
        <w:rPr>
          <w:rFonts w:ascii="Arial" w:eastAsiaTheme="minorHAnsi" w:hAnsi="Arial" w:cs="Arial"/>
          <w:sz w:val="24"/>
          <w:szCs w:val="24"/>
          <w:lang w:eastAsia="en-US"/>
        </w:rPr>
      </w:pPr>
      <w:r w:rsidRPr="006D02A1">
        <w:rPr>
          <w:rFonts w:ascii="Arial" w:eastAsiaTheme="minorHAnsi" w:hAnsi="Arial" w:cs="Arial"/>
          <w:sz w:val="24"/>
          <w:szCs w:val="24"/>
          <w:lang w:eastAsia="en-US"/>
        </w:rPr>
        <w:t xml:space="preserve">Enfoque </w:t>
      </w:r>
      <w:proofErr w:type="spellStart"/>
      <w:r w:rsidRPr="006D02A1">
        <w:rPr>
          <w:rFonts w:ascii="Arial" w:eastAsiaTheme="minorHAnsi" w:hAnsi="Arial" w:cs="Arial"/>
          <w:sz w:val="24"/>
          <w:szCs w:val="24"/>
          <w:lang w:eastAsia="en-US"/>
        </w:rPr>
        <w:t>socioformativo</w:t>
      </w:r>
      <w:proofErr w:type="spellEnd"/>
      <w:r w:rsidRPr="006D02A1">
        <w:rPr>
          <w:rFonts w:ascii="Arial" w:eastAsiaTheme="minorHAnsi" w:hAnsi="Arial" w:cs="Arial"/>
          <w:sz w:val="24"/>
          <w:szCs w:val="24"/>
          <w:lang w:eastAsia="en-US"/>
        </w:rPr>
        <w:t xml:space="preserve"> complejo.</w:t>
      </w:r>
    </w:p>
    <w:p w:rsidR="0069256D" w:rsidRPr="0069256D" w:rsidRDefault="00126DEF" w:rsidP="0069256D">
      <w:pPr>
        <w:pStyle w:val="Ttulo3"/>
        <w:spacing w:line="360" w:lineRule="auto"/>
        <w:jc w:val="both"/>
        <w:rPr>
          <w:rFonts w:ascii="Arial" w:eastAsiaTheme="minorHAnsi" w:hAnsi="Arial" w:cs="Arial"/>
          <w:b w:val="0"/>
          <w:color w:val="auto"/>
          <w:sz w:val="24"/>
          <w:szCs w:val="24"/>
          <w:lang w:eastAsia="en-US"/>
        </w:rPr>
      </w:pPr>
      <w:bookmarkStart w:id="231" w:name="_Toc427055961"/>
      <w:bookmarkStart w:id="232" w:name="_Toc439001066"/>
      <w:r w:rsidRPr="0069256D">
        <w:rPr>
          <w:rFonts w:ascii="Arial" w:eastAsiaTheme="minorHAnsi" w:hAnsi="Arial" w:cs="Arial"/>
          <w:color w:val="auto"/>
          <w:sz w:val="24"/>
          <w:szCs w:val="24"/>
          <w:lang w:eastAsia="en-US"/>
        </w:rPr>
        <w:t>Enfoque conductista</w:t>
      </w:r>
      <w:bookmarkEnd w:id="231"/>
      <w:bookmarkEnd w:id="232"/>
    </w:p>
    <w:p w:rsidR="00126DEF" w:rsidRDefault="00126DEF" w:rsidP="00126DEF">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     </w:t>
      </w:r>
      <w:r w:rsidRPr="00126DEF">
        <w:rPr>
          <w:rFonts w:ascii="Arial" w:eastAsiaTheme="minorHAnsi" w:hAnsi="Arial" w:cs="Arial"/>
          <w:sz w:val="24"/>
          <w:szCs w:val="24"/>
          <w:lang w:eastAsia="en-US"/>
        </w:rPr>
        <w:t xml:space="preserve">Es un enfoque </w:t>
      </w:r>
      <w:r>
        <w:rPr>
          <w:rFonts w:ascii="Arial" w:eastAsiaTheme="minorHAnsi" w:hAnsi="Arial" w:cs="Arial"/>
          <w:sz w:val="24"/>
          <w:szCs w:val="24"/>
          <w:lang w:eastAsia="en-US"/>
        </w:rPr>
        <w:t>“</w:t>
      </w:r>
      <w:r w:rsidRPr="00126DEF">
        <w:rPr>
          <w:rFonts w:ascii="Arial" w:eastAsiaTheme="minorHAnsi" w:hAnsi="Arial" w:cs="Arial"/>
          <w:sz w:val="24"/>
          <w:szCs w:val="24"/>
          <w:lang w:eastAsia="en-US"/>
        </w:rPr>
        <w:t>centrado en las actitudes, capacidades, cualidades y comportamiento personales que permiten un desempeño efectivo, medible y verificable en diversos contextos o áreas laborales</w:t>
      </w:r>
      <w:r>
        <w:rPr>
          <w:rFonts w:ascii="Arial" w:eastAsiaTheme="minorHAnsi" w:hAnsi="Arial" w:cs="Arial"/>
          <w:sz w:val="24"/>
          <w:szCs w:val="24"/>
          <w:lang w:eastAsia="en-US"/>
        </w:rPr>
        <w:t>”</w:t>
      </w:r>
      <w:r w:rsidRPr="00126DEF">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A05131">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A05131">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A05131">
        <w:rPr>
          <w:rFonts w:ascii="Arial" w:eastAsiaTheme="minorHAnsi" w:hAnsi="Arial" w:cs="Arial"/>
          <w:sz w:val="24"/>
          <w:szCs w:val="24"/>
          <w:lang w:eastAsia="en-US"/>
        </w:rPr>
        <w:t xml:space="preserve">, </w:t>
      </w:r>
      <w:r>
        <w:rPr>
          <w:rFonts w:ascii="Arial" w:eastAsiaTheme="minorHAnsi" w:hAnsi="Arial" w:cs="Arial"/>
          <w:sz w:val="24"/>
          <w:szCs w:val="24"/>
          <w:lang w:eastAsia="en-US"/>
        </w:rPr>
        <w:t>p. 29)</w:t>
      </w:r>
      <w:r w:rsidR="00A05131">
        <w:rPr>
          <w:rFonts w:ascii="Arial" w:eastAsiaTheme="minorHAnsi" w:hAnsi="Arial" w:cs="Arial"/>
          <w:sz w:val="24"/>
          <w:szCs w:val="24"/>
          <w:lang w:eastAsia="en-US"/>
        </w:rPr>
        <w:t>.</w:t>
      </w:r>
    </w:p>
    <w:p w:rsidR="00126DEF" w:rsidRDefault="00126DEF" w:rsidP="00126DEF">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Desde esta perspectiva, la formación moral, social, actitudes y aptitudes sesgan las habilidades y destrezas vinculadas con el desempeño eficiente; es decir, las competencias pueden estar basadas, por motivos, habilidades sociales, rasgos de personalidad entre otros. </w:t>
      </w:r>
      <w:r w:rsidR="00070C82">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070C82">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070C82">
        <w:rPr>
          <w:rFonts w:ascii="Arial" w:eastAsiaTheme="minorHAnsi" w:hAnsi="Arial" w:cs="Arial"/>
          <w:sz w:val="24"/>
          <w:szCs w:val="24"/>
          <w:lang w:eastAsia="en-US"/>
        </w:rPr>
        <w:t>.</w:t>
      </w:r>
    </w:p>
    <w:p w:rsidR="0027253D" w:rsidRDefault="00126DEF" w:rsidP="00126DEF">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Un ejemplo claro de esta situación son los lideres de diversas empresas </w:t>
      </w:r>
      <w:r w:rsidR="0096084A">
        <w:rPr>
          <w:rFonts w:ascii="Arial" w:eastAsiaTheme="minorHAnsi" w:hAnsi="Arial" w:cs="Arial"/>
          <w:sz w:val="24"/>
          <w:szCs w:val="24"/>
          <w:lang w:eastAsia="en-US"/>
        </w:rPr>
        <w:t>(o</w:t>
      </w:r>
      <w:r>
        <w:rPr>
          <w:rFonts w:ascii="Arial" w:eastAsiaTheme="minorHAnsi" w:hAnsi="Arial" w:cs="Arial"/>
          <w:sz w:val="24"/>
          <w:szCs w:val="24"/>
          <w:lang w:eastAsia="en-US"/>
        </w:rPr>
        <w:t xml:space="preserve"> líderes estudiantiles</w:t>
      </w:r>
      <w:r w:rsidR="0096084A">
        <w:rPr>
          <w:rFonts w:ascii="Arial" w:eastAsiaTheme="minorHAnsi" w:hAnsi="Arial" w:cs="Arial"/>
          <w:sz w:val="24"/>
          <w:szCs w:val="24"/>
          <w:lang w:eastAsia="en-US"/>
        </w:rPr>
        <w:t>)</w:t>
      </w:r>
      <w:r>
        <w:rPr>
          <w:rFonts w:ascii="Arial" w:eastAsiaTheme="minorHAnsi" w:hAnsi="Arial" w:cs="Arial"/>
          <w:sz w:val="24"/>
          <w:szCs w:val="24"/>
          <w:lang w:eastAsia="en-US"/>
        </w:rPr>
        <w:t>, que quizás no son los más calificados para desempeñarse en cierta área, pero, sin embargo</w:t>
      </w:r>
      <w:r w:rsidR="007D4814">
        <w:rPr>
          <w:rFonts w:ascii="Arial" w:eastAsiaTheme="minorHAnsi" w:hAnsi="Arial" w:cs="Arial"/>
          <w:sz w:val="24"/>
          <w:szCs w:val="24"/>
          <w:lang w:eastAsia="en-US"/>
        </w:rPr>
        <w:t>,</w:t>
      </w:r>
      <w:r>
        <w:rPr>
          <w:rFonts w:ascii="Arial" w:eastAsiaTheme="minorHAnsi" w:hAnsi="Arial" w:cs="Arial"/>
          <w:sz w:val="24"/>
          <w:szCs w:val="24"/>
          <w:lang w:eastAsia="en-US"/>
        </w:rPr>
        <w:t xml:space="preserve"> su actitud de líder</w:t>
      </w:r>
      <w:r w:rsidR="007D4814">
        <w:rPr>
          <w:rFonts w:ascii="Arial" w:eastAsiaTheme="minorHAnsi" w:hAnsi="Arial" w:cs="Arial"/>
          <w:sz w:val="24"/>
          <w:szCs w:val="24"/>
          <w:lang w:eastAsia="en-US"/>
        </w:rPr>
        <w:t>es</w:t>
      </w:r>
      <w:r>
        <w:rPr>
          <w:rFonts w:ascii="Arial" w:eastAsiaTheme="minorHAnsi" w:hAnsi="Arial" w:cs="Arial"/>
          <w:sz w:val="24"/>
          <w:szCs w:val="24"/>
          <w:lang w:eastAsia="en-US"/>
        </w:rPr>
        <w:t>, de disposición de aprendizaje continuo, de gran</w:t>
      </w:r>
      <w:r w:rsidR="00113B77">
        <w:rPr>
          <w:rFonts w:ascii="Arial" w:eastAsiaTheme="minorHAnsi" w:hAnsi="Arial" w:cs="Arial"/>
          <w:sz w:val="24"/>
          <w:szCs w:val="24"/>
          <w:lang w:eastAsia="en-US"/>
        </w:rPr>
        <w:t>des</w:t>
      </w:r>
      <w:r>
        <w:rPr>
          <w:rFonts w:ascii="Arial" w:eastAsiaTheme="minorHAnsi" w:hAnsi="Arial" w:cs="Arial"/>
          <w:sz w:val="24"/>
          <w:szCs w:val="24"/>
          <w:lang w:eastAsia="en-US"/>
        </w:rPr>
        <w:t xml:space="preserve"> motivador</w:t>
      </w:r>
      <w:r w:rsidR="00113B77">
        <w:rPr>
          <w:rFonts w:ascii="Arial" w:eastAsiaTheme="minorHAnsi" w:hAnsi="Arial" w:cs="Arial"/>
          <w:sz w:val="24"/>
          <w:szCs w:val="24"/>
          <w:lang w:eastAsia="en-US"/>
        </w:rPr>
        <w:t>es</w:t>
      </w:r>
      <w:r>
        <w:rPr>
          <w:rFonts w:ascii="Arial" w:eastAsiaTheme="minorHAnsi" w:hAnsi="Arial" w:cs="Arial"/>
          <w:sz w:val="24"/>
          <w:szCs w:val="24"/>
          <w:lang w:eastAsia="en-US"/>
        </w:rPr>
        <w:t xml:space="preserve"> lo</w:t>
      </w:r>
      <w:r w:rsidR="007D4814">
        <w:rPr>
          <w:rFonts w:ascii="Arial" w:eastAsiaTheme="minorHAnsi" w:hAnsi="Arial" w:cs="Arial"/>
          <w:sz w:val="24"/>
          <w:szCs w:val="24"/>
          <w:lang w:eastAsia="en-US"/>
        </w:rPr>
        <w:t>s</w:t>
      </w:r>
      <w:r>
        <w:rPr>
          <w:rFonts w:ascii="Arial" w:eastAsiaTheme="minorHAnsi" w:hAnsi="Arial" w:cs="Arial"/>
          <w:sz w:val="24"/>
          <w:szCs w:val="24"/>
          <w:lang w:eastAsia="en-US"/>
        </w:rPr>
        <w:t xml:space="preserve"> hacen </w:t>
      </w:r>
      <w:r>
        <w:rPr>
          <w:rFonts w:ascii="Arial" w:eastAsiaTheme="minorHAnsi" w:hAnsi="Arial" w:cs="Arial"/>
          <w:sz w:val="24"/>
          <w:szCs w:val="24"/>
          <w:lang w:eastAsia="en-US"/>
        </w:rPr>
        <w:lastRenderedPageBreak/>
        <w:t>calificar como líder</w:t>
      </w:r>
      <w:r w:rsidR="007D4814">
        <w:rPr>
          <w:rFonts w:ascii="Arial" w:eastAsiaTheme="minorHAnsi" w:hAnsi="Arial" w:cs="Arial"/>
          <w:sz w:val="24"/>
          <w:szCs w:val="24"/>
          <w:lang w:eastAsia="en-US"/>
        </w:rPr>
        <w:t>es</w:t>
      </w:r>
      <w:r>
        <w:rPr>
          <w:rFonts w:ascii="Arial" w:eastAsiaTheme="minorHAnsi" w:hAnsi="Arial" w:cs="Arial"/>
          <w:sz w:val="24"/>
          <w:szCs w:val="24"/>
          <w:lang w:eastAsia="en-US"/>
        </w:rPr>
        <w:t xml:space="preserve"> </w:t>
      </w:r>
      <w:r w:rsidR="00113B77">
        <w:rPr>
          <w:rFonts w:ascii="Arial" w:eastAsiaTheme="minorHAnsi" w:hAnsi="Arial" w:cs="Arial"/>
          <w:sz w:val="24"/>
          <w:szCs w:val="24"/>
          <w:lang w:eastAsia="en-US"/>
        </w:rPr>
        <w:t>en</w:t>
      </w:r>
      <w:r>
        <w:rPr>
          <w:rFonts w:ascii="Arial" w:eastAsiaTheme="minorHAnsi" w:hAnsi="Arial" w:cs="Arial"/>
          <w:sz w:val="24"/>
          <w:szCs w:val="24"/>
          <w:lang w:eastAsia="en-US"/>
        </w:rPr>
        <w:t xml:space="preserve"> cierto</w:t>
      </w:r>
      <w:r w:rsidR="007D4814">
        <w:rPr>
          <w:rFonts w:ascii="Arial" w:eastAsiaTheme="minorHAnsi" w:hAnsi="Arial" w:cs="Arial"/>
          <w:sz w:val="24"/>
          <w:szCs w:val="24"/>
          <w:lang w:eastAsia="en-US"/>
        </w:rPr>
        <w:t>s</w:t>
      </w:r>
      <w:r>
        <w:rPr>
          <w:rFonts w:ascii="Arial" w:eastAsiaTheme="minorHAnsi" w:hAnsi="Arial" w:cs="Arial"/>
          <w:sz w:val="24"/>
          <w:szCs w:val="24"/>
          <w:lang w:eastAsia="en-US"/>
        </w:rPr>
        <w:t xml:space="preserve"> departamento</w:t>
      </w:r>
      <w:r w:rsidR="007D4814">
        <w:rPr>
          <w:rFonts w:ascii="Arial" w:eastAsiaTheme="minorHAnsi" w:hAnsi="Arial" w:cs="Arial"/>
          <w:sz w:val="24"/>
          <w:szCs w:val="24"/>
          <w:lang w:eastAsia="en-US"/>
        </w:rPr>
        <w:t>s</w:t>
      </w:r>
      <w:r>
        <w:rPr>
          <w:rFonts w:ascii="Arial" w:eastAsiaTheme="minorHAnsi" w:hAnsi="Arial" w:cs="Arial"/>
          <w:sz w:val="24"/>
          <w:szCs w:val="24"/>
          <w:lang w:eastAsia="en-US"/>
        </w:rPr>
        <w:t xml:space="preserve"> ejerciendo un excelente desempeño laboral.</w:t>
      </w:r>
      <w:r w:rsidR="00B70448">
        <w:rPr>
          <w:rFonts w:ascii="Arial" w:eastAsiaTheme="minorHAnsi" w:hAnsi="Arial" w:cs="Arial"/>
          <w:sz w:val="24"/>
          <w:szCs w:val="24"/>
          <w:lang w:eastAsia="en-US"/>
        </w:rPr>
        <w:t xml:space="preserve"> Por supuesto un líder debe tener cierta noción de conocimientos para desarrollar este puesto de trabajo; la cuestión </w:t>
      </w:r>
      <w:r w:rsidR="0027253D">
        <w:rPr>
          <w:rFonts w:ascii="Arial" w:eastAsiaTheme="minorHAnsi" w:hAnsi="Arial" w:cs="Arial"/>
          <w:sz w:val="24"/>
          <w:szCs w:val="24"/>
          <w:lang w:eastAsia="en-US"/>
        </w:rPr>
        <w:t>está</w:t>
      </w:r>
      <w:r w:rsidR="00B70448">
        <w:rPr>
          <w:rFonts w:ascii="Arial" w:eastAsiaTheme="minorHAnsi" w:hAnsi="Arial" w:cs="Arial"/>
          <w:sz w:val="24"/>
          <w:szCs w:val="24"/>
          <w:lang w:eastAsia="en-US"/>
        </w:rPr>
        <w:t xml:space="preserve"> en que no todo conocedor del </w:t>
      </w:r>
      <w:r w:rsidR="0027253D">
        <w:rPr>
          <w:rFonts w:ascii="Arial" w:eastAsiaTheme="minorHAnsi" w:hAnsi="Arial" w:cs="Arial"/>
          <w:sz w:val="24"/>
          <w:szCs w:val="24"/>
          <w:lang w:eastAsia="en-US"/>
        </w:rPr>
        <w:t>área</w:t>
      </w:r>
      <w:r w:rsidR="00B70448">
        <w:rPr>
          <w:rFonts w:ascii="Arial" w:eastAsiaTheme="minorHAnsi" w:hAnsi="Arial" w:cs="Arial"/>
          <w:sz w:val="24"/>
          <w:szCs w:val="24"/>
          <w:lang w:eastAsia="en-US"/>
        </w:rPr>
        <w:t xml:space="preserve"> se puede desarrollar como líder </w:t>
      </w:r>
      <w:r w:rsidR="0027253D">
        <w:rPr>
          <w:rFonts w:ascii="Arial" w:eastAsiaTheme="minorHAnsi" w:hAnsi="Arial" w:cs="Arial"/>
          <w:sz w:val="24"/>
          <w:szCs w:val="24"/>
          <w:lang w:eastAsia="en-US"/>
        </w:rPr>
        <w:t>más si cualquiera que tenga la actitud necesaria para ser líder lo será.</w:t>
      </w:r>
      <w:r w:rsidR="00686A4B">
        <w:rPr>
          <w:rFonts w:ascii="Arial" w:eastAsiaTheme="minorHAnsi" w:hAnsi="Arial" w:cs="Arial"/>
          <w:sz w:val="24"/>
          <w:szCs w:val="24"/>
          <w:lang w:eastAsia="en-US"/>
        </w:rPr>
        <w:t xml:space="preserve"> </w:t>
      </w:r>
    </w:p>
    <w:p w:rsidR="0027253D" w:rsidRDefault="0027253D" w:rsidP="0069256D">
      <w:pPr>
        <w:pStyle w:val="Ttulo3"/>
        <w:spacing w:line="360" w:lineRule="auto"/>
        <w:rPr>
          <w:rFonts w:ascii="Arial" w:eastAsiaTheme="minorHAnsi" w:hAnsi="Arial" w:cs="Arial"/>
          <w:color w:val="auto"/>
          <w:sz w:val="24"/>
          <w:szCs w:val="24"/>
          <w:lang w:eastAsia="en-US"/>
        </w:rPr>
      </w:pPr>
      <w:bookmarkStart w:id="233" w:name="_Toc427055962"/>
      <w:bookmarkStart w:id="234" w:name="_Toc439001067"/>
      <w:r w:rsidRPr="0069256D">
        <w:rPr>
          <w:rFonts w:ascii="Arial" w:eastAsiaTheme="minorHAnsi" w:hAnsi="Arial" w:cs="Arial"/>
          <w:color w:val="auto"/>
          <w:sz w:val="24"/>
          <w:szCs w:val="24"/>
          <w:lang w:eastAsia="en-US"/>
        </w:rPr>
        <w:t>Enfoque funcionalista</w:t>
      </w:r>
      <w:bookmarkEnd w:id="233"/>
      <w:bookmarkEnd w:id="234"/>
    </w:p>
    <w:p w:rsidR="00686A4B" w:rsidRDefault="00686A4B" w:rsidP="00126DEF">
      <w:pPr>
        <w:autoSpaceDE w:val="0"/>
        <w:autoSpaceDN w:val="0"/>
        <w:adjustRightInd w:val="0"/>
        <w:spacing w:after="100" w:afterAutospacing="1" w:line="360" w:lineRule="auto"/>
        <w:jc w:val="both"/>
        <w:rPr>
          <w:rFonts w:ascii="Arial" w:eastAsiaTheme="minorHAnsi" w:hAnsi="Arial" w:cs="Arial"/>
          <w:sz w:val="24"/>
          <w:szCs w:val="24"/>
          <w:lang w:eastAsia="en-US"/>
        </w:rPr>
      </w:pPr>
      <w:r w:rsidRPr="00686A4B">
        <w:rPr>
          <w:rFonts w:ascii="Arial" w:eastAsiaTheme="minorHAnsi" w:hAnsi="Arial" w:cs="Arial"/>
          <w:sz w:val="24"/>
          <w:szCs w:val="24"/>
          <w:lang w:eastAsia="en-US"/>
        </w:rPr>
        <w:t xml:space="preserve">     Este enfoque tiene su origen en el enfoque organicista, sustentado en el carácter orgánico de las interacciones sociales y sus consecuencias expresadas en roles, tareas y funciones.</w:t>
      </w:r>
      <w:r>
        <w:rPr>
          <w:rFonts w:ascii="Arial" w:eastAsiaTheme="minorHAnsi" w:hAnsi="Arial" w:cs="Arial"/>
          <w:sz w:val="24"/>
          <w:szCs w:val="24"/>
          <w:lang w:eastAsia="en-US"/>
        </w:rPr>
        <w:t xml:space="preserve"> </w:t>
      </w:r>
      <w:r w:rsidR="003B750C">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3B750C">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3B750C">
        <w:rPr>
          <w:rFonts w:ascii="Arial" w:eastAsiaTheme="minorHAnsi" w:hAnsi="Arial" w:cs="Arial"/>
          <w:sz w:val="24"/>
          <w:szCs w:val="24"/>
          <w:lang w:eastAsia="en-US"/>
        </w:rPr>
        <w:t xml:space="preserve">, </w:t>
      </w:r>
      <w:r>
        <w:rPr>
          <w:rFonts w:ascii="Arial" w:eastAsiaTheme="minorHAnsi" w:hAnsi="Arial" w:cs="Arial"/>
          <w:sz w:val="24"/>
          <w:szCs w:val="24"/>
          <w:lang w:eastAsia="en-US"/>
        </w:rPr>
        <w:t>p. 30).</w:t>
      </w:r>
    </w:p>
    <w:p w:rsidR="00686A4B" w:rsidRDefault="00686A4B" w:rsidP="00126DEF">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Es un enfoque orientado hacia las demandas del mercado laboral; es decir se establece según la carrera o </w:t>
      </w:r>
      <w:r w:rsidR="00102B5B">
        <w:rPr>
          <w:rFonts w:ascii="Arial" w:eastAsiaTheme="minorHAnsi" w:hAnsi="Arial" w:cs="Arial"/>
          <w:sz w:val="24"/>
          <w:szCs w:val="24"/>
          <w:lang w:eastAsia="en-US"/>
        </w:rPr>
        <w:t>área</w:t>
      </w:r>
      <w:r>
        <w:rPr>
          <w:rFonts w:ascii="Arial" w:eastAsiaTheme="minorHAnsi" w:hAnsi="Arial" w:cs="Arial"/>
          <w:sz w:val="24"/>
          <w:szCs w:val="24"/>
          <w:lang w:eastAsia="en-US"/>
        </w:rPr>
        <w:t xml:space="preserve"> laboral que se presente en ese momento.</w:t>
      </w:r>
    </w:p>
    <w:p w:rsidR="00C87E34" w:rsidRDefault="00686A4B" w:rsidP="00EE74E3">
      <w:pPr>
        <w:autoSpaceDE w:val="0"/>
        <w:autoSpaceDN w:val="0"/>
        <w:adjustRightInd w:val="0"/>
        <w:spacing w:after="100" w:afterAutospacing="1" w:line="360" w:lineRule="auto"/>
        <w:jc w:val="both"/>
        <w:rPr>
          <w:rFonts w:ascii="Arial" w:eastAsiaTheme="minorHAnsi" w:hAnsi="Arial" w:cs="Arial"/>
          <w:b/>
          <w:bCs/>
          <w:sz w:val="24"/>
          <w:szCs w:val="24"/>
          <w:lang w:eastAsia="en-US"/>
        </w:rPr>
      </w:pPr>
      <w:r>
        <w:rPr>
          <w:rFonts w:ascii="Arial" w:eastAsiaTheme="minorHAnsi" w:hAnsi="Arial" w:cs="Arial"/>
          <w:sz w:val="24"/>
          <w:szCs w:val="24"/>
          <w:lang w:eastAsia="en-US"/>
        </w:rPr>
        <w:t xml:space="preserve">     Arguelles (1997</w:t>
      </w:r>
      <w:r w:rsidR="00102B5B">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p.15)  citado por </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Pr>
          <w:rFonts w:ascii="Arial" w:eastAsiaTheme="minorHAnsi" w:hAnsi="Arial" w:cs="Arial"/>
          <w:sz w:val="24"/>
          <w:szCs w:val="24"/>
          <w:lang w:eastAsia="en-US"/>
        </w:rPr>
        <w:t xml:space="preserve"> </w:t>
      </w:r>
      <w:r w:rsidR="00102B5B">
        <w:rPr>
          <w:rFonts w:ascii="Arial" w:eastAsiaTheme="minorHAnsi" w:hAnsi="Arial" w:cs="Arial"/>
          <w:sz w:val="24"/>
          <w:szCs w:val="24"/>
          <w:lang w:eastAsia="en-US"/>
        </w:rPr>
        <w:t>(</w:t>
      </w:r>
      <w:r>
        <w:rPr>
          <w:rFonts w:ascii="Arial" w:eastAsiaTheme="minorHAnsi" w:hAnsi="Arial" w:cs="Arial"/>
          <w:sz w:val="24"/>
          <w:szCs w:val="24"/>
          <w:lang w:eastAsia="en-US"/>
        </w:rPr>
        <w:t>2012</w:t>
      </w:r>
      <w:r w:rsidR="00102B5B">
        <w:rPr>
          <w:rFonts w:ascii="Arial" w:eastAsiaTheme="minorHAnsi" w:hAnsi="Arial" w:cs="Arial"/>
          <w:sz w:val="24"/>
          <w:szCs w:val="24"/>
          <w:lang w:eastAsia="en-US"/>
        </w:rPr>
        <w:t>)</w:t>
      </w:r>
      <w:r w:rsidR="00F21969">
        <w:rPr>
          <w:rFonts w:ascii="Arial" w:eastAsiaTheme="minorHAnsi" w:hAnsi="Arial" w:cs="Arial"/>
          <w:sz w:val="24"/>
          <w:szCs w:val="24"/>
          <w:lang w:eastAsia="en-US"/>
        </w:rPr>
        <w:t>,</w:t>
      </w:r>
      <w:r>
        <w:rPr>
          <w:rFonts w:ascii="Arial" w:eastAsiaTheme="minorHAnsi" w:hAnsi="Arial" w:cs="Arial"/>
          <w:sz w:val="24"/>
          <w:szCs w:val="24"/>
          <w:lang w:eastAsia="en-US"/>
        </w:rPr>
        <w:t xml:space="preserve"> precisa: “la educación con el enfoque de competencia laboral constituye la respuesta del sector educativo y laboral a</w:t>
      </w:r>
      <w:r w:rsidR="002226AE">
        <w:rPr>
          <w:rFonts w:ascii="Arial" w:eastAsiaTheme="minorHAnsi" w:hAnsi="Arial" w:cs="Arial"/>
          <w:sz w:val="24"/>
          <w:szCs w:val="24"/>
          <w:lang w:eastAsia="en-US"/>
        </w:rPr>
        <w:t xml:space="preserve"> </w:t>
      </w:r>
      <w:r>
        <w:rPr>
          <w:rFonts w:ascii="Arial" w:eastAsiaTheme="minorHAnsi" w:hAnsi="Arial" w:cs="Arial"/>
          <w:sz w:val="24"/>
          <w:szCs w:val="24"/>
          <w:lang w:eastAsia="en-US"/>
        </w:rPr>
        <w:t>la necesidad de formar recursos humanos con las características que requiere el mercado de trabajo”.</w:t>
      </w:r>
    </w:p>
    <w:p w:rsidR="00C87E34" w:rsidRPr="00C87E34" w:rsidRDefault="001A1520" w:rsidP="00C87E34">
      <w:pPr>
        <w:pStyle w:val="Ttulo3"/>
        <w:spacing w:line="360" w:lineRule="auto"/>
        <w:rPr>
          <w:lang w:eastAsia="en-US"/>
        </w:rPr>
      </w:pPr>
      <w:bookmarkStart w:id="235" w:name="_Toc427055963"/>
      <w:bookmarkStart w:id="236" w:name="_Toc439001068"/>
      <w:r w:rsidRPr="0069256D">
        <w:rPr>
          <w:rFonts w:ascii="Arial" w:eastAsiaTheme="minorHAnsi" w:hAnsi="Arial" w:cs="Arial"/>
          <w:color w:val="auto"/>
          <w:sz w:val="24"/>
          <w:szCs w:val="24"/>
          <w:lang w:eastAsia="en-US"/>
        </w:rPr>
        <w:t>Enfoque constructivista</w:t>
      </w:r>
      <w:bookmarkEnd w:id="235"/>
      <w:bookmarkEnd w:id="236"/>
    </w:p>
    <w:p w:rsidR="002226AE" w:rsidRDefault="00866A99" w:rsidP="001A1520">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     “</w:t>
      </w:r>
      <w:r w:rsidRPr="00866A99">
        <w:rPr>
          <w:rFonts w:ascii="Arial" w:eastAsiaTheme="minorHAnsi" w:hAnsi="Arial" w:cs="Arial"/>
          <w:sz w:val="24"/>
          <w:szCs w:val="24"/>
          <w:lang w:eastAsia="en-US"/>
        </w:rPr>
        <w:t>Este enfoque parte del análisis de las relaciones existentes entre los grupos, su entorno y la formación del empleo</w:t>
      </w:r>
      <w:r>
        <w:rPr>
          <w:rFonts w:ascii="Arial" w:eastAsiaTheme="minorHAnsi" w:hAnsi="Arial" w:cs="Arial"/>
          <w:sz w:val="24"/>
          <w:szCs w:val="24"/>
          <w:lang w:eastAsia="en-US"/>
        </w:rPr>
        <w:t>”</w:t>
      </w:r>
      <w:r w:rsidRPr="00866A99">
        <w:rPr>
          <w:rFonts w:ascii="Arial" w:eastAsiaTheme="minorHAnsi" w:hAnsi="Arial" w:cs="Arial"/>
          <w:sz w:val="24"/>
          <w:szCs w:val="24"/>
          <w:lang w:eastAsia="en-US"/>
        </w:rPr>
        <w:t xml:space="preserve">. </w:t>
      </w:r>
      <w:r w:rsidR="00CB347C">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CB347C">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CB347C">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p. 31). </w:t>
      </w:r>
    </w:p>
    <w:p w:rsidR="00232DED" w:rsidRDefault="002226AE" w:rsidP="001A1520">
      <w:pPr>
        <w:autoSpaceDE w:val="0"/>
        <w:autoSpaceDN w:val="0"/>
        <w:adjustRightInd w:val="0"/>
        <w:spacing w:after="100" w:afterAutospacing="1" w:line="360" w:lineRule="auto"/>
        <w:jc w:val="both"/>
        <w:rPr>
          <w:rFonts w:ascii="Arial" w:eastAsiaTheme="minorHAnsi" w:hAnsi="Arial" w:cs="Arial"/>
          <w:b/>
          <w:sz w:val="24"/>
          <w:szCs w:val="24"/>
          <w:lang w:eastAsia="en-US"/>
        </w:rPr>
      </w:pPr>
      <w:r>
        <w:rPr>
          <w:rFonts w:ascii="Arial" w:eastAsiaTheme="minorHAnsi" w:hAnsi="Arial" w:cs="Arial"/>
          <w:sz w:val="24"/>
          <w:szCs w:val="24"/>
          <w:lang w:eastAsia="en-US"/>
        </w:rPr>
        <w:t xml:space="preserve">     </w:t>
      </w:r>
      <w:r w:rsidR="00866A99">
        <w:rPr>
          <w:rFonts w:ascii="Arial" w:eastAsiaTheme="minorHAnsi" w:hAnsi="Arial" w:cs="Arial"/>
          <w:sz w:val="24"/>
          <w:szCs w:val="24"/>
          <w:lang w:eastAsia="en-US"/>
        </w:rPr>
        <w:t xml:space="preserve">La forma de identificar competencias </w:t>
      </w:r>
      <w:r w:rsidR="00821F77">
        <w:rPr>
          <w:rFonts w:ascii="Arial" w:eastAsiaTheme="minorHAnsi" w:hAnsi="Arial" w:cs="Arial"/>
          <w:sz w:val="24"/>
          <w:szCs w:val="24"/>
          <w:lang w:eastAsia="en-US"/>
        </w:rPr>
        <w:t>con base a</w:t>
      </w:r>
      <w:r w:rsidR="00866A99">
        <w:rPr>
          <w:rFonts w:ascii="Arial" w:eastAsiaTheme="minorHAnsi" w:hAnsi="Arial" w:cs="Arial"/>
          <w:sz w:val="24"/>
          <w:szCs w:val="24"/>
          <w:lang w:eastAsia="en-US"/>
        </w:rPr>
        <w:t xml:space="preserve"> este tipo de enfoques</w:t>
      </w:r>
      <w:r w:rsidR="00821F77">
        <w:rPr>
          <w:rFonts w:ascii="Arial" w:eastAsiaTheme="minorHAnsi" w:hAnsi="Arial" w:cs="Arial"/>
          <w:sz w:val="24"/>
          <w:szCs w:val="24"/>
          <w:lang w:eastAsia="en-US"/>
        </w:rPr>
        <w:t>,</w:t>
      </w:r>
      <w:r w:rsidR="00866A99">
        <w:rPr>
          <w:rFonts w:ascii="Arial" w:eastAsiaTheme="minorHAnsi" w:hAnsi="Arial" w:cs="Arial"/>
          <w:sz w:val="24"/>
          <w:szCs w:val="24"/>
          <w:lang w:eastAsia="en-US"/>
        </w:rPr>
        <w:t xml:space="preserve"> debe tomar en</w:t>
      </w:r>
      <w:r>
        <w:rPr>
          <w:rFonts w:ascii="Arial" w:eastAsiaTheme="minorHAnsi" w:hAnsi="Arial" w:cs="Arial"/>
          <w:sz w:val="24"/>
          <w:szCs w:val="24"/>
          <w:lang w:eastAsia="en-US"/>
        </w:rPr>
        <w:t xml:space="preserve">  </w:t>
      </w:r>
      <w:r w:rsidR="00866A99">
        <w:rPr>
          <w:rFonts w:ascii="Arial" w:eastAsiaTheme="minorHAnsi" w:hAnsi="Arial" w:cs="Arial"/>
          <w:sz w:val="24"/>
          <w:szCs w:val="24"/>
          <w:lang w:eastAsia="en-US"/>
        </w:rPr>
        <w:t xml:space="preserve">cuenta no solo las habilidades del estudiante sino también el entorno social y el posible entorno </w:t>
      </w:r>
      <w:proofErr w:type="spellStart"/>
      <w:r w:rsidR="00866A99">
        <w:rPr>
          <w:rFonts w:ascii="Arial" w:eastAsiaTheme="minorHAnsi" w:hAnsi="Arial" w:cs="Arial"/>
          <w:sz w:val="24"/>
          <w:szCs w:val="24"/>
          <w:lang w:eastAsia="en-US"/>
        </w:rPr>
        <w:t>sociolaboral</w:t>
      </w:r>
      <w:proofErr w:type="spellEnd"/>
      <w:r>
        <w:rPr>
          <w:rFonts w:ascii="Arial" w:eastAsiaTheme="minorHAnsi" w:hAnsi="Arial" w:cs="Arial"/>
          <w:sz w:val="24"/>
          <w:szCs w:val="24"/>
          <w:lang w:eastAsia="en-US"/>
        </w:rPr>
        <w:t xml:space="preserve">. Lo esencial de este enfoque es que es el mismo sujeto quien construye su proceso de aprendizaje y la interacción con los contextos socioculturales en los cuales se desenvuelve. </w:t>
      </w:r>
      <w:r w:rsidR="002F7C0D">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2F7C0D">
        <w:rPr>
          <w:rFonts w:ascii="Arial" w:eastAsiaTheme="minorHAnsi" w:hAnsi="Arial" w:cs="Arial"/>
          <w:sz w:val="24"/>
          <w:szCs w:val="24"/>
          <w:lang w:eastAsia="en-US"/>
        </w:rPr>
        <w:t xml:space="preserve">, </w:t>
      </w:r>
      <w:r w:rsidR="00232DED">
        <w:rPr>
          <w:rFonts w:ascii="Arial" w:eastAsiaTheme="minorHAnsi" w:hAnsi="Arial" w:cs="Arial"/>
          <w:sz w:val="24"/>
          <w:szCs w:val="24"/>
          <w:lang w:eastAsia="en-US"/>
        </w:rPr>
        <w:t>2012).</w:t>
      </w:r>
      <w:r w:rsidR="00232DED">
        <w:rPr>
          <w:rFonts w:ascii="Arial" w:eastAsiaTheme="minorHAnsi" w:hAnsi="Arial" w:cs="Arial"/>
          <w:b/>
          <w:sz w:val="24"/>
          <w:szCs w:val="24"/>
          <w:lang w:eastAsia="en-US"/>
        </w:rPr>
        <w:t xml:space="preserve">     </w:t>
      </w:r>
    </w:p>
    <w:p w:rsidR="001A1520" w:rsidRPr="0069256D" w:rsidRDefault="001A1520" w:rsidP="0069256D">
      <w:pPr>
        <w:pStyle w:val="Ttulo3"/>
        <w:spacing w:line="360" w:lineRule="auto"/>
        <w:rPr>
          <w:rFonts w:ascii="Arial" w:eastAsiaTheme="minorHAnsi" w:hAnsi="Arial" w:cs="Arial"/>
          <w:b w:val="0"/>
          <w:color w:val="auto"/>
          <w:sz w:val="24"/>
          <w:szCs w:val="24"/>
          <w:lang w:eastAsia="en-US"/>
        </w:rPr>
      </w:pPr>
      <w:bookmarkStart w:id="237" w:name="_Toc427055964"/>
      <w:bookmarkStart w:id="238" w:name="_Toc439001069"/>
      <w:r w:rsidRPr="0069256D">
        <w:rPr>
          <w:rFonts w:ascii="Arial" w:eastAsiaTheme="minorHAnsi" w:hAnsi="Arial" w:cs="Arial"/>
          <w:color w:val="auto"/>
          <w:sz w:val="24"/>
          <w:szCs w:val="24"/>
          <w:lang w:eastAsia="en-US"/>
        </w:rPr>
        <w:lastRenderedPageBreak/>
        <w:t>Enfoque comple</w:t>
      </w:r>
      <w:r w:rsidR="00232DED" w:rsidRPr="0069256D">
        <w:rPr>
          <w:rFonts w:ascii="Arial" w:eastAsiaTheme="minorHAnsi" w:hAnsi="Arial" w:cs="Arial"/>
          <w:color w:val="auto"/>
          <w:sz w:val="24"/>
          <w:szCs w:val="24"/>
          <w:lang w:eastAsia="en-US"/>
        </w:rPr>
        <w:t>jo</w:t>
      </w:r>
      <w:bookmarkEnd w:id="237"/>
      <w:bookmarkEnd w:id="238"/>
    </w:p>
    <w:p w:rsidR="00232DED" w:rsidRDefault="00232DED" w:rsidP="001A1520">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     “</w:t>
      </w:r>
      <w:r w:rsidRPr="00232DED">
        <w:rPr>
          <w:rFonts w:ascii="Arial" w:eastAsiaTheme="minorHAnsi" w:hAnsi="Arial" w:cs="Arial"/>
          <w:sz w:val="24"/>
          <w:szCs w:val="24"/>
          <w:lang w:eastAsia="en-US"/>
        </w:rPr>
        <w:t xml:space="preserve">Este </w:t>
      </w:r>
      <w:r>
        <w:rPr>
          <w:rFonts w:ascii="Arial" w:eastAsiaTheme="minorHAnsi" w:hAnsi="Arial" w:cs="Arial"/>
          <w:sz w:val="24"/>
          <w:szCs w:val="24"/>
          <w:lang w:eastAsia="en-US"/>
        </w:rPr>
        <w:t>tipo de enfoque es sustentad</w:t>
      </w:r>
      <w:r w:rsidRPr="00232DED">
        <w:rPr>
          <w:rFonts w:ascii="Arial" w:eastAsiaTheme="minorHAnsi" w:hAnsi="Arial" w:cs="Arial"/>
          <w:sz w:val="24"/>
          <w:szCs w:val="24"/>
          <w:lang w:eastAsia="en-US"/>
        </w:rPr>
        <w:t>o en la conjunción de los procesos culturales, éticos, lingüísticos, estéticos, individuales y colectivos”.</w:t>
      </w:r>
      <w:r>
        <w:rPr>
          <w:rFonts w:ascii="Arial" w:eastAsiaTheme="minorHAnsi" w:hAnsi="Arial" w:cs="Arial"/>
          <w:sz w:val="24"/>
          <w:szCs w:val="24"/>
          <w:lang w:eastAsia="en-US"/>
        </w:rPr>
        <w:t xml:space="preserve"> </w:t>
      </w:r>
      <w:r w:rsidR="005D06E1">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5D06E1">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5D06E1">
        <w:rPr>
          <w:rFonts w:ascii="Arial" w:eastAsiaTheme="minorHAnsi" w:hAnsi="Arial" w:cs="Arial"/>
          <w:sz w:val="24"/>
          <w:szCs w:val="24"/>
          <w:lang w:eastAsia="en-US"/>
        </w:rPr>
        <w:t xml:space="preserve">, </w:t>
      </w:r>
      <w:r>
        <w:rPr>
          <w:rFonts w:ascii="Arial" w:eastAsiaTheme="minorHAnsi" w:hAnsi="Arial" w:cs="Arial"/>
          <w:sz w:val="24"/>
          <w:szCs w:val="24"/>
          <w:lang w:eastAsia="en-US"/>
        </w:rPr>
        <w:t>p. 32).</w:t>
      </w:r>
    </w:p>
    <w:p w:rsidR="005E7DA0" w:rsidRPr="001A1520" w:rsidRDefault="005E7DA0" w:rsidP="001A1520">
      <w:pPr>
        <w:autoSpaceDE w:val="0"/>
        <w:autoSpaceDN w:val="0"/>
        <w:adjustRightInd w:val="0"/>
        <w:spacing w:after="100" w:afterAutospacing="1" w:line="360" w:lineRule="auto"/>
        <w:jc w:val="both"/>
        <w:rPr>
          <w:rFonts w:ascii="Arial" w:eastAsiaTheme="minorHAnsi" w:hAnsi="Arial" w:cs="Arial"/>
          <w:b/>
          <w:sz w:val="24"/>
          <w:szCs w:val="24"/>
          <w:lang w:eastAsia="en-US"/>
        </w:rPr>
      </w:pPr>
      <w:r>
        <w:rPr>
          <w:rFonts w:ascii="Arial" w:eastAsiaTheme="minorHAnsi" w:hAnsi="Arial" w:cs="Arial"/>
          <w:sz w:val="24"/>
          <w:szCs w:val="24"/>
          <w:lang w:eastAsia="en-US"/>
        </w:rPr>
        <w:t xml:space="preserve">     La idea de este enfoque es establecer la</w:t>
      </w:r>
      <w:r w:rsidR="00434E5F">
        <w:rPr>
          <w:rFonts w:ascii="Arial" w:eastAsiaTheme="minorHAnsi" w:hAnsi="Arial" w:cs="Arial"/>
          <w:sz w:val="24"/>
          <w:szCs w:val="24"/>
          <w:lang w:eastAsia="en-US"/>
        </w:rPr>
        <w:t>s</w:t>
      </w:r>
      <w:r>
        <w:rPr>
          <w:rFonts w:ascii="Arial" w:eastAsiaTheme="minorHAnsi" w:hAnsi="Arial" w:cs="Arial"/>
          <w:sz w:val="24"/>
          <w:szCs w:val="24"/>
          <w:lang w:eastAsia="en-US"/>
        </w:rPr>
        <w:t xml:space="preserve"> competencias como la integración de todos los factores implícitos en el desarrollo de las diversas competencias</w:t>
      </w:r>
      <w:r w:rsidR="001A2D65">
        <w:rPr>
          <w:rFonts w:ascii="Arial" w:eastAsiaTheme="minorHAnsi" w:hAnsi="Arial" w:cs="Arial"/>
          <w:sz w:val="24"/>
          <w:szCs w:val="24"/>
          <w:lang w:eastAsia="en-US"/>
        </w:rPr>
        <w:t>,</w:t>
      </w:r>
      <w:r>
        <w:rPr>
          <w:rFonts w:ascii="Arial" w:eastAsiaTheme="minorHAnsi" w:hAnsi="Arial" w:cs="Arial"/>
          <w:sz w:val="24"/>
          <w:szCs w:val="24"/>
          <w:lang w:eastAsia="en-US"/>
        </w:rPr>
        <w:t xml:space="preserve"> de tal modo los elementos del saber (ser, hacer, conocer y convivir) lleva</w:t>
      </w:r>
      <w:r w:rsidR="001A2D65">
        <w:rPr>
          <w:rFonts w:ascii="Arial" w:eastAsiaTheme="minorHAnsi" w:hAnsi="Arial" w:cs="Arial"/>
          <w:sz w:val="24"/>
          <w:szCs w:val="24"/>
          <w:lang w:eastAsia="en-US"/>
        </w:rPr>
        <w:t>n</w:t>
      </w:r>
      <w:r>
        <w:rPr>
          <w:rFonts w:ascii="Arial" w:eastAsiaTheme="minorHAnsi" w:hAnsi="Arial" w:cs="Arial"/>
          <w:sz w:val="24"/>
          <w:szCs w:val="24"/>
          <w:lang w:eastAsia="en-US"/>
        </w:rPr>
        <w:t xml:space="preserve"> a la necesidad de pensar de forma </w:t>
      </w:r>
      <w:r w:rsidR="001A2D65">
        <w:rPr>
          <w:rFonts w:ascii="Arial" w:eastAsiaTheme="minorHAnsi" w:hAnsi="Arial" w:cs="Arial"/>
          <w:sz w:val="24"/>
          <w:szCs w:val="24"/>
          <w:lang w:eastAsia="en-US"/>
        </w:rPr>
        <w:t>sistémica</w:t>
      </w:r>
      <w:r>
        <w:rPr>
          <w:rFonts w:ascii="Arial" w:eastAsiaTheme="minorHAnsi" w:hAnsi="Arial" w:cs="Arial"/>
          <w:sz w:val="24"/>
          <w:szCs w:val="24"/>
          <w:lang w:eastAsia="en-US"/>
        </w:rPr>
        <w:t xml:space="preserve"> en la </w:t>
      </w:r>
      <w:proofErr w:type="spellStart"/>
      <w:r>
        <w:rPr>
          <w:rFonts w:ascii="Arial" w:eastAsiaTheme="minorHAnsi" w:hAnsi="Arial" w:cs="Arial"/>
          <w:sz w:val="24"/>
          <w:szCs w:val="24"/>
          <w:lang w:eastAsia="en-US"/>
        </w:rPr>
        <w:t>unidualidad</w:t>
      </w:r>
      <w:proofErr w:type="spellEnd"/>
      <w:r>
        <w:rPr>
          <w:rFonts w:ascii="Arial" w:eastAsiaTheme="minorHAnsi" w:hAnsi="Arial" w:cs="Arial"/>
          <w:sz w:val="24"/>
          <w:szCs w:val="24"/>
          <w:lang w:eastAsia="en-US"/>
        </w:rPr>
        <w:t xml:space="preserve">, y </w:t>
      </w:r>
      <w:r w:rsidR="001A2D65">
        <w:rPr>
          <w:rFonts w:ascii="Arial" w:eastAsiaTheme="minorHAnsi" w:hAnsi="Arial" w:cs="Arial"/>
          <w:sz w:val="24"/>
          <w:szCs w:val="24"/>
          <w:lang w:eastAsia="en-US"/>
        </w:rPr>
        <w:t xml:space="preserve">de esta forma entender </w:t>
      </w:r>
      <w:r>
        <w:rPr>
          <w:rFonts w:ascii="Arial" w:eastAsiaTheme="minorHAnsi" w:hAnsi="Arial" w:cs="Arial"/>
          <w:sz w:val="24"/>
          <w:szCs w:val="24"/>
          <w:lang w:eastAsia="en-US"/>
        </w:rPr>
        <w:t>lo complejo de la existencia del ser humano y los diversos contextos en los cuales se desenvuelve.</w:t>
      </w:r>
      <w:r w:rsidR="001A2D65">
        <w:rPr>
          <w:rFonts w:ascii="Arial" w:eastAsiaTheme="minorHAnsi" w:hAnsi="Arial" w:cs="Arial"/>
          <w:sz w:val="24"/>
          <w:szCs w:val="24"/>
          <w:lang w:eastAsia="en-US"/>
        </w:rPr>
        <w:t xml:space="preserve"> </w:t>
      </w:r>
      <w:r w:rsidR="00B12263">
        <w:rPr>
          <w:rFonts w:ascii="Arial" w:eastAsiaTheme="minorHAnsi" w:hAnsi="Arial" w:cs="Arial"/>
          <w:sz w:val="24"/>
          <w:szCs w:val="24"/>
          <w:lang w:eastAsia="en-US"/>
        </w:rPr>
        <w:t>(</w:t>
      </w:r>
      <w:proofErr w:type="spellStart"/>
      <w:r w:rsidR="001A2D65">
        <w:rPr>
          <w:rFonts w:ascii="Arial" w:eastAsiaTheme="minorHAnsi" w:hAnsi="Arial" w:cs="Arial"/>
          <w:sz w:val="24"/>
          <w:szCs w:val="24"/>
          <w:lang w:eastAsia="en-US"/>
        </w:rPr>
        <w:t>Durant</w:t>
      </w:r>
      <w:proofErr w:type="spellEnd"/>
      <w:r w:rsidR="001A2D65">
        <w:rPr>
          <w:rFonts w:ascii="Arial" w:eastAsiaTheme="minorHAnsi" w:hAnsi="Arial" w:cs="Arial"/>
          <w:sz w:val="24"/>
          <w:szCs w:val="24"/>
          <w:lang w:eastAsia="en-US"/>
        </w:rPr>
        <w:t xml:space="preserve"> y </w:t>
      </w:r>
      <w:proofErr w:type="spellStart"/>
      <w:r w:rsidR="001A2D65">
        <w:rPr>
          <w:rFonts w:ascii="Arial" w:eastAsiaTheme="minorHAnsi" w:hAnsi="Arial" w:cs="Arial"/>
          <w:sz w:val="24"/>
          <w:szCs w:val="24"/>
          <w:lang w:eastAsia="en-US"/>
        </w:rPr>
        <w:t>Naveda</w:t>
      </w:r>
      <w:proofErr w:type="spellEnd"/>
      <w:r w:rsidR="00B12263">
        <w:rPr>
          <w:rFonts w:ascii="Arial" w:eastAsiaTheme="minorHAnsi" w:hAnsi="Arial" w:cs="Arial"/>
          <w:sz w:val="24"/>
          <w:szCs w:val="24"/>
          <w:lang w:eastAsia="en-US"/>
        </w:rPr>
        <w:t xml:space="preserve">, </w:t>
      </w:r>
      <w:r w:rsidR="001A2D65">
        <w:rPr>
          <w:rFonts w:ascii="Arial" w:eastAsiaTheme="minorHAnsi" w:hAnsi="Arial" w:cs="Arial"/>
          <w:sz w:val="24"/>
          <w:szCs w:val="24"/>
          <w:lang w:eastAsia="en-US"/>
        </w:rPr>
        <w:t>2012).</w:t>
      </w:r>
    </w:p>
    <w:p w:rsidR="001A1520" w:rsidRPr="0069256D" w:rsidRDefault="00232DED" w:rsidP="0069256D">
      <w:pPr>
        <w:pStyle w:val="Ttulo2"/>
        <w:spacing w:line="360" w:lineRule="auto"/>
        <w:rPr>
          <w:rFonts w:ascii="Arial" w:eastAsiaTheme="minorHAnsi" w:hAnsi="Arial" w:cs="Arial"/>
          <w:b w:val="0"/>
          <w:color w:val="auto"/>
          <w:sz w:val="24"/>
          <w:szCs w:val="24"/>
          <w:lang w:eastAsia="en-US"/>
        </w:rPr>
      </w:pPr>
      <w:bookmarkStart w:id="239" w:name="_Toc427055965"/>
      <w:bookmarkStart w:id="240" w:name="_Toc439001070"/>
      <w:r w:rsidRPr="0069256D">
        <w:rPr>
          <w:rFonts w:ascii="Arial" w:eastAsiaTheme="minorHAnsi" w:hAnsi="Arial" w:cs="Arial"/>
          <w:color w:val="auto"/>
          <w:sz w:val="24"/>
          <w:szCs w:val="24"/>
          <w:lang w:eastAsia="en-US"/>
        </w:rPr>
        <w:t xml:space="preserve">Enfoque </w:t>
      </w:r>
      <w:proofErr w:type="spellStart"/>
      <w:r w:rsidRPr="0069256D">
        <w:rPr>
          <w:rFonts w:ascii="Arial" w:eastAsiaTheme="minorHAnsi" w:hAnsi="Arial" w:cs="Arial"/>
          <w:color w:val="auto"/>
          <w:sz w:val="24"/>
          <w:szCs w:val="24"/>
          <w:lang w:eastAsia="en-US"/>
        </w:rPr>
        <w:t>socioformativo</w:t>
      </w:r>
      <w:proofErr w:type="spellEnd"/>
      <w:r w:rsidRPr="0069256D">
        <w:rPr>
          <w:rFonts w:ascii="Arial" w:eastAsiaTheme="minorHAnsi" w:hAnsi="Arial" w:cs="Arial"/>
          <w:color w:val="auto"/>
          <w:sz w:val="24"/>
          <w:szCs w:val="24"/>
          <w:lang w:eastAsia="en-US"/>
        </w:rPr>
        <w:t xml:space="preserve"> complejo</w:t>
      </w:r>
      <w:bookmarkEnd w:id="239"/>
      <w:bookmarkEnd w:id="240"/>
    </w:p>
    <w:p w:rsidR="00990D79" w:rsidRDefault="007D1D9E" w:rsidP="00990D79">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     “</w:t>
      </w:r>
      <w:r w:rsidRPr="007D1D9E">
        <w:rPr>
          <w:rFonts w:ascii="Arial" w:eastAsiaTheme="minorHAnsi" w:hAnsi="Arial" w:cs="Arial"/>
          <w:sz w:val="24"/>
          <w:szCs w:val="24"/>
          <w:lang w:eastAsia="en-US"/>
        </w:rPr>
        <w:t>Este enfoque sistémico complejo le asigna gran relevancia a la formación integral del ser humano integrada y direccionada por dimensiones éticas, sociales y de autorrealización, cuya aplicabilidad es demostrable en la resolución de problemas en los contextos donde este interactúa</w:t>
      </w:r>
      <w:r>
        <w:rPr>
          <w:rFonts w:ascii="Arial" w:eastAsiaTheme="minorHAnsi" w:hAnsi="Arial" w:cs="Arial"/>
          <w:sz w:val="24"/>
          <w:szCs w:val="24"/>
          <w:lang w:eastAsia="en-US"/>
        </w:rPr>
        <w:t>”</w:t>
      </w:r>
      <w:r w:rsidRPr="007D1D9E">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00CD39F8">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CD39F8">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CD39F8">
        <w:rPr>
          <w:rFonts w:ascii="Arial" w:eastAsiaTheme="minorHAnsi" w:hAnsi="Arial" w:cs="Arial"/>
          <w:sz w:val="24"/>
          <w:szCs w:val="24"/>
          <w:lang w:eastAsia="en-US"/>
        </w:rPr>
        <w:t xml:space="preserve">, </w:t>
      </w:r>
      <w:r>
        <w:rPr>
          <w:rFonts w:ascii="Arial" w:eastAsiaTheme="minorHAnsi" w:hAnsi="Arial" w:cs="Arial"/>
          <w:sz w:val="24"/>
          <w:szCs w:val="24"/>
          <w:lang w:eastAsia="en-US"/>
        </w:rPr>
        <w:t>p. 34).</w:t>
      </w:r>
      <w:r w:rsidR="00990D79">
        <w:rPr>
          <w:rFonts w:ascii="Arial" w:eastAsiaTheme="minorHAnsi" w:hAnsi="Arial" w:cs="Arial"/>
          <w:sz w:val="24"/>
          <w:szCs w:val="24"/>
          <w:lang w:eastAsia="en-US"/>
        </w:rPr>
        <w:t xml:space="preserve"> </w:t>
      </w:r>
    </w:p>
    <w:p w:rsidR="0050322F" w:rsidRPr="0069256D" w:rsidRDefault="000A4890" w:rsidP="0069256D">
      <w:pPr>
        <w:pStyle w:val="Ttulo2"/>
        <w:spacing w:line="360" w:lineRule="auto"/>
        <w:rPr>
          <w:rFonts w:ascii="Arial" w:eastAsiaTheme="minorHAnsi" w:hAnsi="Arial" w:cs="Arial"/>
          <w:b w:val="0"/>
          <w:color w:val="auto"/>
          <w:sz w:val="24"/>
          <w:szCs w:val="24"/>
          <w:lang w:eastAsia="en-US"/>
        </w:rPr>
      </w:pPr>
      <w:bookmarkStart w:id="241" w:name="_Toc427055966"/>
      <w:bookmarkStart w:id="242" w:name="_Toc439001071"/>
      <w:r w:rsidRPr="0069256D">
        <w:rPr>
          <w:rFonts w:ascii="Arial" w:eastAsiaTheme="minorHAnsi" w:hAnsi="Arial" w:cs="Arial"/>
          <w:color w:val="auto"/>
          <w:sz w:val="24"/>
          <w:szCs w:val="24"/>
          <w:lang w:eastAsia="en-US"/>
        </w:rPr>
        <w:t>C</w:t>
      </w:r>
      <w:r w:rsidR="00770411" w:rsidRPr="0069256D">
        <w:rPr>
          <w:rFonts w:ascii="Arial" w:eastAsiaTheme="minorHAnsi" w:hAnsi="Arial" w:cs="Arial"/>
          <w:color w:val="auto"/>
          <w:sz w:val="24"/>
          <w:szCs w:val="24"/>
          <w:lang w:eastAsia="en-US"/>
        </w:rPr>
        <w:t>lasificación de las competencias</w:t>
      </w:r>
      <w:bookmarkEnd w:id="241"/>
      <w:bookmarkEnd w:id="242"/>
    </w:p>
    <w:p w:rsidR="00474BB8" w:rsidRDefault="0029164B" w:rsidP="0029164B">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Existen dos tipos de competencias, las genéricas transversales que son comunes en diferentes áreas del entorno humano que facilitan al estudiante las exigencias de las sociedades</w:t>
      </w:r>
      <w:r w:rsidR="00474BB8">
        <w:rPr>
          <w:rFonts w:ascii="Arial" w:eastAsiaTheme="minorHAnsi" w:hAnsi="Arial" w:cs="Arial"/>
          <w:sz w:val="24"/>
          <w:szCs w:val="24"/>
          <w:lang w:eastAsia="en-US"/>
        </w:rPr>
        <w:t>;</w:t>
      </w:r>
      <w:r>
        <w:rPr>
          <w:rFonts w:ascii="Arial" w:eastAsiaTheme="minorHAnsi" w:hAnsi="Arial" w:cs="Arial"/>
          <w:sz w:val="24"/>
          <w:szCs w:val="24"/>
          <w:lang w:eastAsia="en-US"/>
        </w:rPr>
        <w:t xml:space="preserve"> las cuales de acuerdo a </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Pr>
          <w:rFonts w:ascii="Arial" w:eastAsiaTheme="minorHAnsi" w:hAnsi="Arial" w:cs="Arial"/>
          <w:sz w:val="24"/>
          <w:szCs w:val="24"/>
          <w:lang w:eastAsia="en-US"/>
        </w:rPr>
        <w:t xml:space="preserve"> (2012) son nueve</w:t>
      </w:r>
      <w:r w:rsidR="00474BB8">
        <w:rPr>
          <w:rFonts w:ascii="Arial" w:eastAsiaTheme="minorHAnsi" w:hAnsi="Arial" w:cs="Arial"/>
          <w:sz w:val="24"/>
          <w:szCs w:val="24"/>
          <w:lang w:eastAsia="en-US"/>
        </w:rPr>
        <w:t>:</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Cognitivas</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Comunicativas</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 xml:space="preserve">Investigación y gestión </w:t>
      </w:r>
      <w:r w:rsidR="00384A01">
        <w:rPr>
          <w:rFonts w:ascii="Arial" w:eastAsiaTheme="minorHAnsi" w:hAnsi="Arial" w:cs="Arial"/>
          <w:sz w:val="24"/>
          <w:szCs w:val="24"/>
          <w:lang w:eastAsia="en-US"/>
        </w:rPr>
        <w:t>d</w:t>
      </w:r>
      <w:r w:rsidRPr="00474BB8">
        <w:rPr>
          <w:rFonts w:ascii="Arial" w:eastAsiaTheme="minorHAnsi" w:hAnsi="Arial" w:cs="Arial"/>
          <w:sz w:val="24"/>
          <w:szCs w:val="24"/>
          <w:lang w:eastAsia="en-US"/>
        </w:rPr>
        <w:t>e proyectos</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Uso de la tecnología y la información</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lastRenderedPageBreak/>
        <w:t>Compromiso ciudadano con la calidad del medio ambiente, cultura y sociedad</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Liderazgo, innovación y emprendimiento</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Resolución de problemas</w:t>
      </w:r>
    </w:p>
    <w:p w:rsidR="00474BB8" w:rsidRP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Trabajo en equipo</w:t>
      </w:r>
    </w:p>
    <w:p w:rsidR="00474BB8" w:rsidRDefault="00474BB8" w:rsidP="00474BB8">
      <w:pPr>
        <w:pStyle w:val="Prrafodelista"/>
        <w:numPr>
          <w:ilvl w:val="0"/>
          <w:numId w:val="8"/>
        </w:numPr>
        <w:autoSpaceDE w:val="0"/>
        <w:autoSpaceDN w:val="0"/>
        <w:adjustRightInd w:val="0"/>
        <w:spacing w:after="100" w:afterAutospacing="1" w:line="360" w:lineRule="auto"/>
        <w:jc w:val="both"/>
        <w:rPr>
          <w:rFonts w:ascii="Arial" w:eastAsiaTheme="minorHAnsi" w:hAnsi="Arial" w:cs="Arial"/>
          <w:sz w:val="24"/>
          <w:szCs w:val="24"/>
          <w:lang w:eastAsia="en-US"/>
        </w:rPr>
      </w:pPr>
      <w:r w:rsidRPr="00474BB8">
        <w:rPr>
          <w:rFonts w:ascii="Arial" w:eastAsiaTheme="minorHAnsi" w:hAnsi="Arial" w:cs="Arial"/>
          <w:sz w:val="24"/>
          <w:szCs w:val="24"/>
          <w:lang w:eastAsia="en-US"/>
        </w:rPr>
        <w:t>Atención a la diversidad</w:t>
      </w:r>
    </w:p>
    <w:p w:rsidR="0029164B" w:rsidRDefault="00474BB8" w:rsidP="00474BB8">
      <w:pPr>
        <w:autoSpaceDE w:val="0"/>
        <w:autoSpaceDN w:val="0"/>
        <w:adjustRightInd w:val="0"/>
        <w:spacing w:after="100" w:afterAutospacing="1"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Y </w:t>
      </w:r>
      <w:r w:rsidR="0029164B" w:rsidRPr="00474BB8">
        <w:rPr>
          <w:rFonts w:ascii="Arial" w:eastAsiaTheme="minorHAnsi" w:hAnsi="Arial" w:cs="Arial"/>
          <w:sz w:val="24"/>
          <w:szCs w:val="24"/>
          <w:lang w:eastAsia="en-US"/>
        </w:rPr>
        <w:t xml:space="preserve">aquellas </w:t>
      </w:r>
      <w:r>
        <w:rPr>
          <w:rFonts w:ascii="Arial" w:eastAsiaTheme="minorHAnsi" w:hAnsi="Arial" w:cs="Arial"/>
          <w:sz w:val="24"/>
          <w:szCs w:val="24"/>
          <w:lang w:eastAsia="en-US"/>
        </w:rPr>
        <w:t>c</w:t>
      </w:r>
      <w:r w:rsidRPr="00474BB8">
        <w:rPr>
          <w:rFonts w:ascii="Arial" w:eastAsiaTheme="minorHAnsi" w:hAnsi="Arial" w:cs="Arial"/>
          <w:sz w:val="24"/>
          <w:szCs w:val="24"/>
          <w:lang w:eastAsia="en-US"/>
        </w:rPr>
        <w:t xml:space="preserve">ompetencias </w:t>
      </w:r>
      <w:r>
        <w:rPr>
          <w:rFonts w:ascii="Arial" w:eastAsiaTheme="minorHAnsi" w:hAnsi="Arial" w:cs="Arial"/>
          <w:sz w:val="24"/>
          <w:szCs w:val="24"/>
          <w:lang w:eastAsia="en-US"/>
        </w:rPr>
        <w:t xml:space="preserve">que son </w:t>
      </w:r>
      <w:r w:rsidRPr="00474BB8">
        <w:rPr>
          <w:rFonts w:ascii="Arial" w:eastAsiaTheme="minorHAnsi" w:hAnsi="Arial" w:cs="Arial"/>
          <w:sz w:val="24"/>
          <w:szCs w:val="24"/>
          <w:lang w:eastAsia="en-US"/>
        </w:rPr>
        <w:t>específicas</w:t>
      </w:r>
      <w:r>
        <w:rPr>
          <w:rFonts w:ascii="Arial" w:eastAsiaTheme="minorHAnsi" w:hAnsi="Arial" w:cs="Arial"/>
          <w:sz w:val="24"/>
          <w:szCs w:val="24"/>
          <w:lang w:eastAsia="en-US"/>
        </w:rPr>
        <w:t xml:space="preserve">, las cuales “identifican aspectos que responden y conforman un perfil estudiantil y profesional específico y deben estar estrechamente relacionadas con las competencias genéricas”. </w:t>
      </w:r>
      <w:r w:rsidR="007E1000">
        <w:rPr>
          <w:rFonts w:ascii="Arial" w:eastAsiaTheme="minorHAnsi" w:hAnsi="Arial" w:cs="Arial"/>
          <w:sz w:val="24"/>
          <w:szCs w:val="24"/>
          <w:lang w:eastAsia="en-US"/>
        </w:rPr>
        <w:t>(</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sidR="007E1000">
        <w:rPr>
          <w:rFonts w:ascii="Arial" w:eastAsiaTheme="minorHAnsi" w:hAnsi="Arial" w:cs="Arial"/>
          <w:sz w:val="24"/>
          <w:szCs w:val="24"/>
          <w:lang w:eastAsia="en-US"/>
        </w:rPr>
        <w:t xml:space="preserve">, </w:t>
      </w:r>
      <w:r>
        <w:rPr>
          <w:rFonts w:ascii="Arial" w:eastAsiaTheme="minorHAnsi" w:hAnsi="Arial" w:cs="Arial"/>
          <w:sz w:val="24"/>
          <w:szCs w:val="24"/>
          <w:lang w:eastAsia="en-US"/>
        </w:rPr>
        <w:t>2012)</w:t>
      </w:r>
      <w:r w:rsidR="007E1000">
        <w:rPr>
          <w:rFonts w:ascii="Arial" w:eastAsiaTheme="minorHAnsi" w:hAnsi="Arial" w:cs="Arial"/>
          <w:sz w:val="24"/>
          <w:szCs w:val="24"/>
          <w:lang w:eastAsia="en-US"/>
        </w:rPr>
        <w:t>.</w:t>
      </w:r>
    </w:p>
    <w:p w:rsidR="00C87E34" w:rsidRDefault="000A4890" w:rsidP="00EE74E3">
      <w:pPr>
        <w:autoSpaceDE w:val="0"/>
        <w:autoSpaceDN w:val="0"/>
        <w:adjustRightInd w:val="0"/>
        <w:spacing w:after="100" w:afterAutospacing="1" w:line="360" w:lineRule="auto"/>
        <w:jc w:val="both"/>
        <w:rPr>
          <w:rFonts w:ascii="Arial" w:eastAsiaTheme="minorHAnsi" w:hAnsi="Arial" w:cs="Arial"/>
          <w:b/>
          <w:bCs/>
          <w:sz w:val="24"/>
          <w:szCs w:val="24"/>
          <w:lang w:eastAsia="en-US"/>
        </w:rPr>
      </w:pPr>
      <w:r>
        <w:rPr>
          <w:rFonts w:ascii="Arial" w:eastAsiaTheme="minorHAnsi" w:hAnsi="Arial" w:cs="Arial"/>
          <w:sz w:val="24"/>
          <w:szCs w:val="24"/>
          <w:lang w:eastAsia="en-US"/>
        </w:rPr>
        <w:t xml:space="preserve">     A continuación se presenta una tabla con la definición de cada una de las nueve competencias diferenciadas por </w:t>
      </w:r>
      <w:proofErr w:type="spellStart"/>
      <w:r>
        <w:rPr>
          <w:rFonts w:ascii="Arial" w:eastAsiaTheme="minorHAnsi" w:hAnsi="Arial" w:cs="Arial"/>
          <w:sz w:val="24"/>
          <w:szCs w:val="24"/>
          <w:lang w:eastAsia="en-US"/>
        </w:rPr>
        <w:t>Durant</w:t>
      </w:r>
      <w:proofErr w:type="spellEnd"/>
      <w:r>
        <w:rPr>
          <w:rFonts w:ascii="Arial" w:eastAsiaTheme="minorHAnsi" w:hAnsi="Arial" w:cs="Arial"/>
          <w:sz w:val="24"/>
          <w:szCs w:val="24"/>
          <w:lang w:eastAsia="en-US"/>
        </w:rPr>
        <w:t xml:space="preserve"> y </w:t>
      </w:r>
      <w:proofErr w:type="spellStart"/>
      <w:r>
        <w:rPr>
          <w:rFonts w:ascii="Arial" w:eastAsiaTheme="minorHAnsi" w:hAnsi="Arial" w:cs="Arial"/>
          <w:sz w:val="24"/>
          <w:szCs w:val="24"/>
          <w:lang w:eastAsia="en-US"/>
        </w:rPr>
        <w:t>Naveda</w:t>
      </w:r>
      <w:proofErr w:type="spellEnd"/>
      <w:r>
        <w:rPr>
          <w:rFonts w:ascii="Arial" w:eastAsiaTheme="minorHAnsi" w:hAnsi="Arial" w:cs="Arial"/>
          <w:sz w:val="24"/>
          <w:szCs w:val="24"/>
          <w:lang w:eastAsia="en-US"/>
        </w:rPr>
        <w:t xml:space="preserve"> en el 2012:</w:t>
      </w:r>
      <w:r w:rsidR="00C87E34">
        <w:rPr>
          <w:rFonts w:ascii="Arial" w:eastAsiaTheme="minorHAnsi" w:hAnsi="Arial" w:cs="Arial"/>
          <w:sz w:val="24"/>
          <w:szCs w:val="24"/>
          <w:lang w:eastAsia="en-US"/>
        </w:rPr>
        <w:br w:type="page"/>
      </w:r>
    </w:p>
    <w:p w:rsidR="000A4890" w:rsidRPr="0069256D" w:rsidRDefault="000A4890" w:rsidP="008B7A22">
      <w:pPr>
        <w:pStyle w:val="Ttulo2"/>
        <w:spacing w:line="360" w:lineRule="auto"/>
        <w:jc w:val="center"/>
        <w:rPr>
          <w:rFonts w:ascii="Arial" w:eastAsiaTheme="minorHAnsi" w:hAnsi="Arial" w:cs="Arial"/>
          <w:b w:val="0"/>
          <w:color w:val="auto"/>
          <w:sz w:val="24"/>
          <w:szCs w:val="24"/>
          <w:lang w:eastAsia="en-US"/>
        </w:rPr>
      </w:pPr>
      <w:bookmarkStart w:id="243" w:name="_Toc427055967"/>
      <w:bookmarkStart w:id="244" w:name="_Toc439001072"/>
      <w:r w:rsidRPr="0069256D">
        <w:rPr>
          <w:rFonts w:ascii="Arial" w:eastAsiaTheme="minorHAnsi" w:hAnsi="Arial" w:cs="Arial"/>
          <w:color w:val="auto"/>
          <w:sz w:val="24"/>
          <w:szCs w:val="24"/>
          <w:lang w:eastAsia="en-US"/>
        </w:rPr>
        <w:lastRenderedPageBreak/>
        <w:t>Tabla de clasificación de las competencias</w:t>
      </w:r>
      <w:bookmarkEnd w:id="243"/>
      <w:bookmarkEnd w:id="244"/>
    </w:p>
    <w:tbl>
      <w:tblPr>
        <w:tblW w:w="0" w:type="auto"/>
        <w:tblLook w:val="04A0"/>
      </w:tblPr>
      <w:tblGrid>
        <w:gridCol w:w="3085"/>
        <w:gridCol w:w="5245"/>
      </w:tblGrid>
      <w:tr w:rsidR="0050322F" w:rsidTr="00770411">
        <w:tc>
          <w:tcPr>
            <w:tcW w:w="3085" w:type="dxa"/>
            <w:vAlign w:val="center"/>
          </w:tcPr>
          <w:p w:rsidR="0050322F" w:rsidRPr="0050322F" w:rsidRDefault="0050322F" w:rsidP="00EF2E9C">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Competencia</w:t>
            </w:r>
          </w:p>
        </w:tc>
        <w:tc>
          <w:tcPr>
            <w:tcW w:w="5245" w:type="dxa"/>
            <w:vAlign w:val="center"/>
          </w:tcPr>
          <w:p w:rsidR="0050322F" w:rsidRPr="0050322F" w:rsidRDefault="0050322F" w:rsidP="0050322F">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Concepto</w:t>
            </w:r>
          </w:p>
        </w:tc>
      </w:tr>
      <w:tr w:rsidR="0050322F" w:rsidTr="00770411">
        <w:tc>
          <w:tcPr>
            <w:tcW w:w="3085" w:type="dxa"/>
            <w:vAlign w:val="center"/>
          </w:tcPr>
          <w:p w:rsidR="0050322F" w:rsidRPr="0050322F" w:rsidRDefault="0050322F" w:rsidP="005F124C">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Cognitiva</w:t>
            </w:r>
          </w:p>
        </w:tc>
        <w:tc>
          <w:tcPr>
            <w:tcW w:w="5245" w:type="dxa"/>
          </w:tcPr>
          <w:p w:rsidR="0050322F" w:rsidRPr="00770411" w:rsidRDefault="0050322F" w:rsidP="0050322F">
            <w:pPr>
              <w:autoSpaceDE w:val="0"/>
              <w:autoSpaceDN w:val="0"/>
              <w:adjustRightInd w:val="0"/>
              <w:spacing w:after="100" w:afterAutospacing="1"/>
              <w:jc w:val="both"/>
              <w:rPr>
                <w:rFonts w:ascii="Arial" w:eastAsiaTheme="minorHAnsi" w:hAnsi="Arial" w:cs="Arial"/>
                <w:lang w:eastAsia="en-US"/>
              </w:rPr>
            </w:pPr>
            <w:r w:rsidRPr="00770411">
              <w:rPr>
                <w:rFonts w:ascii="Arial" w:eastAsiaTheme="minorHAnsi" w:hAnsi="Arial" w:cs="Arial"/>
                <w:lang w:eastAsia="en-US"/>
              </w:rPr>
              <w:t>Aplica y emplea en la práctica, los conocimientos adquiridos sobre el área de conocimiento y la profesión, a casos específicos o situaciones concretas, para resolver problemas de su entorno, manteniendo un comportamiento ético.</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Comunicativa</w:t>
            </w:r>
          </w:p>
        </w:tc>
        <w:tc>
          <w:tcPr>
            <w:tcW w:w="5245" w:type="dxa"/>
          </w:tcPr>
          <w:p w:rsidR="0050322F" w:rsidRPr="00770411" w:rsidRDefault="005F124C" w:rsidP="005F124C">
            <w:pPr>
              <w:autoSpaceDE w:val="0"/>
              <w:autoSpaceDN w:val="0"/>
              <w:adjustRightInd w:val="0"/>
              <w:spacing w:after="100" w:afterAutospacing="1"/>
              <w:jc w:val="both"/>
              <w:rPr>
                <w:rFonts w:ascii="Arial" w:eastAsiaTheme="minorHAnsi" w:hAnsi="Arial" w:cs="Arial"/>
                <w:lang w:eastAsia="en-US"/>
              </w:rPr>
            </w:pPr>
            <w:r w:rsidRPr="00770411">
              <w:rPr>
                <w:rFonts w:ascii="Arial" w:eastAsiaTheme="minorHAnsi" w:hAnsi="Arial" w:cs="Arial"/>
                <w:lang w:eastAsia="en-US"/>
              </w:rPr>
              <w:t>Intercambia información con sus interlocutores, utilizando correcta y adecuadamente el lenguaje y los diversos medios, formas, procedimientos e instrumentos de comunicación.</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 xml:space="preserve">Investigación y gestión </w:t>
            </w:r>
            <w:r w:rsidR="00F54EED">
              <w:rPr>
                <w:rFonts w:ascii="Arial" w:eastAsiaTheme="minorHAnsi" w:hAnsi="Arial" w:cs="Arial"/>
                <w:b/>
                <w:sz w:val="24"/>
                <w:szCs w:val="24"/>
                <w:lang w:eastAsia="en-US"/>
              </w:rPr>
              <w:t>d</w:t>
            </w:r>
            <w:r w:rsidRPr="0050322F">
              <w:rPr>
                <w:rFonts w:ascii="Arial" w:eastAsiaTheme="minorHAnsi" w:hAnsi="Arial" w:cs="Arial"/>
                <w:b/>
                <w:sz w:val="24"/>
                <w:szCs w:val="24"/>
                <w:lang w:eastAsia="en-US"/>
              </w:rPr>
              <w:t>e proyectos</w:t>
            </w:r>
          </w:p>
        </w:tc>
        <w:tc>
          <w:tcPr>
            <w:tcW w:w="5245" w:type="dxa"/>
          </w:tcPr>
          <w:p w:rsidR="0050322F" w:rsidRPr="00770411" w:rsidRDefault="00770411" w:rsidP="00770411">
            <w:pPr>
              <w:autoSpaceDE w:val="0"/>
              <w:autoSpaceDN w:val="0"/>
              <w:adjustRightInd w:val="0"/>
              <w:spacing w:after="100" w:afterAutospacing="1"/>
              <w:jc w:val="both"/>
              <w:rPr>
                <w:rFonts w:ascii="Arial" w:eastAsiaTheme="minorHAnsi" w:hAnsi="Arial" w:cs="Arial"/>
                <w:lang w:eastAsia="en-US"/>
              </w:rPr>
            </w:pPr>
            <w:r w:rsidRPr="00770411">
              <w:rPr>
                <w:rFonts w:ascii="Arial" w:eastAsiaTheme="minorHAnsi" w:hAnsi="Arial" w:cs="Arial"/>
                <w:lang w:eastAsia="en-US"/>
              </w:rPr>
              <w:t>Desarrolla procesos de investigación y gestión de proyectos en el manejo de hechos, ideas, significados y fenómenos con una actitud transformadora, crítica y reflexiva.</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Uso de la tecnología y la información</w:t>
            </w:r>
          </w:p>
        </w:tc>
        <w:tc>
          <w:tcPr>
            <w:tcW w:w="5245" w:type="dxa"/>
          </w:tcPr>
          <w:p w:rsidR="0050322F" w:rsidRPr="00770411" w:rsidRDefault="00770411" w:rsidP="00770411">
            <w:pPr>
              <w:autoSpaceDE w:val="0"/>
              <w:autoSpaceDN w:val="0"/>
              <w:adjustRightInd w:val="0"/>
              <w:spacing w:after="100" w:afterAutospacing="1"/>
              <w:jc w:val="both"/>
              <w:rPr>
                <w:rFonts w:ascii="Arial" w:eastAsiaTheme="minorHAnsi" w:hAnsi="Arial" w:cs="Arial"/>
                <w:lang w:eastAsia="en-US"/>
              </w:rPr>
            </w:pPr>
            <w:r>
              <w:rPr>
                <w:rFonts w:ascii="Arial" w:eastAsiaTheme="minorHAnsi" w:hAnsi="Arial" w:cs="Arial"/>
                <w:lang w:eastAsia="en-US"/>
              </w:rPr>
              <w:t>Utiliza las tecnologías de la información y la comunicación con valores éticos según el contexto, respondiendo a las tendencias mundiales de desarrollo tecnológico, científico y cultural.</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Compromiso ciudadano con la calidad del medio ambiente, cultura y sociedad</w:t>
            </w:r>
          </w:p>
        </w:tc>
        <w:tc>
          <w:tcPr>
            <w:tcW w:w="5245" w:type="dxa"/>
          </w:tcPr>
          <w:p w:rsidR="0050322F" w:rsidRPr="00770411" w:rsidRDefault="00770411" w:rsidP="00770411">
            <w:pPr>
              <w:autoSpaceDE w:val="0"/>
              <w:autoSpaceDN w:val="0"/>
              <w:adjustRightInd w:val="0"/>
              <w:spacing w:after="100" w:afterAutospacing="1"/>
              <w:jc w:val="both"/>
              <w:rPr>
                <w:rFonts w:ascii="Arial" w:eastAsiaTheme="minorHAnsi" w:hAnsi="Arial" w:cs="Arial"/>
                <w:lang w:eastAsia="en-US"/>
              </w:rPr>
            </w:pPr>
            <w:r>
              <w:rPr>
                <w:rFonts w:ascii="Arial" w:eastAsiaTheme="minorHAnsi" w:hAnsi="Arial" w:cs="Arial"/>
                <w:lang w:eastAsia="en-US"/>
              </w:rPr>
              <w:t>Asume un compromiso con la calidad del medio ambiente, cultural y social, con pertinencia local, nacional y universal, respetando la diversidad humana, con sentido ético ciudadano.</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Liderazgo, innovación y emprendimiento</w:t>
            </w:r>
          </w:p>
        </w:tc>
        <w:tc>
          <w:tcPr>
            <w:tcW w:w="5245" w:type="dxa"/>
          </w:tcPr>
          <w:p w:rsidR="0050322F" w:rsidRPr="00770411" w:rsidRDefault="00770411" w:rsidP="00770411">
            <w:pPr>
              <w:autoSpaceDE w:val="0"/>
              <w:autoSpaceDN w:val="0"/>
              <w:adjustRightInd w:val="0"/>
              <w:spacing w:after="100" w:afterAutospacing="1"/>
              <w:jc w:val="both"/>
              <w:rPr>
                <w:rFonts w:ascii="Arial" w:eastAsiaTheme="minorHAnsi" w:hAnsi="Arial" w:cs="Arial"/>
                <w:lang w:eastAsia="en-US"/>
              </w:rPr>
            </w:pPr>
            <w:proofErr w:type="spellStart"/>
            <w:r>
              <w:rPr>
                <w:rFonts w:ascii="Arial" w:eastAsiaTheme="minorHAnsi" w:hAnsi="Arial" w:cs="Arial"/>
                <w:lang w:eastAsia="en-US"/>
              </w:rPr>
              <w:t>Lideriza</w:t>
            </w:r>
            <w:proofErr w:type="spellEnd"/>
            <w:r>
              <w:rPr>
                <w:rFonts w:ascii="Arial" w:eastAsiaTheme="minorHAnsi" w:hAnsi="Arial" w:cs="Arial"/>
                <w:lang w:eastAsia="en-US"/>
              </w:rPr>
              <w:t xml:space="preserve"> activa y solidariamente proyectos con emprendimiento para el desarrollo de la comunidad con responsabilidad social y ética.</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Resolución de problemas</w:t>
            </w:r>
          </w:p>
        </w:tc>
        <w:tc>
          <w:tcPr>
            <w:tcW w:w="5245" w:type="dxa"/>
          </w:tcPr>
          <w:p w:rsidR="0050322F" w:rsidRPr="00770411" w:rsidRDefault="00770411" w:rsidP="00770411">
            <w:pPr>
              <w:autoSpaceDE w:val="0"/>
              <w:autoSpaceDN w:val="0"/>
              <w:adjustRightInd w:val="0"/>
              <w:spacing w:after="100" w:afterAutospacing="1"/>
              <w:jc w:val="both"/>
              <w:rPr>
                <w:rFonts w:ascii="Arial" w:eastAsiaTheme="minorHAnsi" w:hAnsi="Arial" w:cs="Arial"/>
                <w:lang w:eastAsia="en-US"/>
              </w:rPr>
            </w:pPr>
            <w:r>
              <w:rPr>
                <w:rFonts w:ascii="Arial" w:eastAsiaTheme="minorHAnsi" w:hAnsi="Arial" w:cs="Arial"/>
                <w:lang w:eastAsia="en-US"/>
              </w:rPr>
              <w:t>Mantiene una actitud crítica y reflexiva en la detección evaluación y resolución de problemas en su entorno social, considerando la diversidad.</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Trabajo en equipo</w:t>
            </w:r>
          </w:p>
        </w:tc>
        <w:tc>
          <w:tcPr>
            <w:tcW w:w="5245" w:type="dxa"/>
          </w:tcPr>
          <w:p w:rsidR="0050322F" w:rsidRPr="00770411" w:rsidRDefault="00770411" w:rsidP="00770411">
            <w:pPr>
              <w:autoSpaceDE w:val="0"/>
              <w:autoSpaceDN w:val="0"/>
              <w:adjustRightInd w:val="0"/>
              <w:spacing w:after="100" w:afterAutospacing="1"/>
              <w:jc w:val="both"/>
              <w:rPr>
                <w:rFonts w:ascii="Arial" w:eastAsiaTheme="minorHAnsi" w:hAnsi="Arial" w:cs="Arial"/>
                <w:lang w:eastAsia="en-US"/>
              </w:rPr>
            </w:pPr>
            <w:r>
              <w:rPr>
                <w:rFonts w:ascii="Arial" w:eastAsiaTheme="minorHAnsi" w:hAnsi="Arial" w:cs="Arial"/>
                <w:lang w:eastAsia="en-US"/>
              </w:rPr>
              <w:t>Actúa en todos los ámbitos de la vida consecuentemente con los valores morales y las buenas costumbres, asumiendo con responsabilidad las consecuencias de sus propias acciones.</w:t>
            </w:r>
          </w:p>
        </w:tc>
      </w:tr>
      <w:tr w:rsidR="0050322F" w:rsidTr="00770411">
        <w:tc>
          <w:tcPr>
            <w:tcW w:w="3085" w:type="dxa"/>
            <w:vAlign w:val="center"/>
          </w:tcPr>
          <w:p w:rsidR="0050322F" w:rsidRPr="0050322F" w:rsidRDefault="0050322F" w:rsidP="00770411">
            <w:pPr>
              <w:autoSpaceDE w:val="0"/>
              <w:autoSpaceDN w:val="0"/>
              <w:adjustRightInd w:val="0"/>
              <w:spacing w:after="100" w:afterAutospacing="1"/>
              <w:jc w:val="center"/>
              <w:rPr>
                <w:rFonts w:ascii="Arial" w:eastAsiaTheme="minorHAnsi" w:hAnsi="Arial" w:cs="Arial"/>
                <w:b/>
                <w:sz w:val="24"/>
                <w:szCs w:val="24"/>
                <w:lang w:eastAsia="en-US"/>
              </w:rPr>
            </w:pPr>
            <w:r w:rsidRPr="0050322F">
              <w:rPr>
                <w:rFonts w:ascii="Arial" w:eastAsiaTheme="minorHAnsi" w:hAnsi="Arial" w:cs="Arial"/>
                <w:b/>
                <w:sz w:val="24"/>
                <w:szCs w:val="24"/>
                <w:lang w:eastAsia="en-US"/>
              </w:rPr>
              <w:t>Atención a la diversidad</w:t>
            </w:r>
          </w:p>
        </w:tc>
        <w:tc>
          <w:tcPr>
            <w:tcW w:w="5245" w:type="dxa"/>
          </w:tcPr>
          <w:p w:rsidR="0050322F" w:rsidRPr="00770411" w:rsidRDefault="00770411" w:rsidP="00770411">
            <w:pPr>
              <w:autoSpaceDE w:val="0"/>
              <w:autoSpaceDN w:val="0"/>
              <w:adjustRightInd w:val="0"/>
              <w:spacing w:after="100" w:afterAutospacing="1"/>
              <w:jc w:val="both"/>
              <w:rPr>
                <w:rFonts w:ascii="Arial" w:eastAsiaTheme="minorHAnsi" w:hAnsi="Arial" w:cs="Arial"/>
                <w:lang w:eastAsia="en-US"/>
              </w:rPr>
            </w:pPr>
            <w:r>
              <w:rPr>
                <w:rFonts w:ascii="Arial" w:eastAsiaTheme="minorHAnsi" w:hAnsi="Arial" w:cs="Arial"/>
                <w:lang w:eastAsia="en-US"/>
              </w:rPr>
              <w:t>Consolida estrategias para la construcción de una ciudadanía planetaria, sustentada en el respeto a la diversidad y biodiversidad y el reconocimiento de la necesaria interdependencia sana y armónica de todos los seres que coexisten en el planeta.</w:t>
            </w:r>
          </w:p>
        </w:tc>
      </w:tr>
    </w:tbl>
    <w:p w:rsidR="0027253D" w:rsidRDefault="00A73567" w:rsidP="00A73567">
      <w:pPr>
        <w:autoSpaceDE w:val="0"/>
        <w:autoSpaceDN w:val="0"/>
        <w:adjustRightInd w:val="0"/>
        <w:spacing w:after="600" w:line="360" w:lineRule="auto"/>
        <w:jc w:val="both"/>
        <w:rPr>
          <w:rFonts w:ascii="Arial" w:eastAsiaTheme="minorHAnsi" w:hAnsi="Arial" w:cs="Arial"/>
          <w:sz w:val="24"/>
          <w:szCs w:val="24"/>
          <w:lang w:eastAsia="en-US"/>
        </w:rPr>
      </w:pPr>
      <w:r>
        <w:rPr>
          <w:rFonts w:ascii="Arial" w:eastAsiaTheme="minorHAnsi" w:hAnsi="Arial" w:cs="Arial"/>
          <w:b/>
          <w:sz w:val="14"/>
          <w:szCs w:val="14"/>
          <w:lang w:eastAsia="en-US"/>
        </w:rPr>
        <w:t xml:space="preserve">FUENTE: </w:t>
      </w:r>
      <w:proofErr w:type="spellStart"/>
      <w:r w:rsidRPr="00A73567">
        <w:rPr>
          <w:rFonts w:ascii="Arial" w:eastAsiaTheme="minorHAnsi" w:hAnsi="Arial" w:cs="Arial"/>
          <w:sz w:val="14"/>
          <w:szCs w:val="14"/>
          <w:lang w:eastAsia="en-US"/>
        </w:rPr>
        <w:t>Durant</w:t>
      </w:r>
      <w:proofErr w:type="spellEnd"/>
      <w:r w:rsidRPr="00A73567">
        <w:rPr>
          <w:rFonts w:ascii="Arial" w:eastAsiaTheme="minorHAnsi" w:hAnsi="Arial" w:cs="Arial"/>
          <w:sz w:val="14"/>
          <w:szCs w:val="14"/>
          <w:lang w:eastAsia="en-US"/>
        </w:rPr>
        <w:t xml:space="preserve"> y </w:t>
      </w:r>
      <w:proofErr w:type="spellStart"/>
      <w:r w:rsidRPr="00A73567">
        <w:rPr>
          <w:rFonts w:ascii="Arial" w:eastAsiaTheme="minorHAnsi" w:hAnsi="Arial" w:cs="Arial"/>
          <w:sz w:val="14"/>
          <w:szCs w:val="14"/>
          <w:lang w:eastAsia="en-US"/>
        </w:rPr>
        <w:t>Naveda</w:t>
      </w:r>
      <w:proofErr w:type="spellEnd"/>
      <w:r>
        <w:rPr>
          <w:rFonts w:ascii="Arial" w:eastAsiaTheme="minorHAnsi" w:hAnsi="Arial" w:cs="Arial"/>
          <w:sz w:val="14"/>
          <w:szCs w:val="14"/>
          <w:lang w:eastAsia="en-US"/>
        </w:rPr>
        <w:t xml:space="preserve">, </w:t>
      </w:r>
      <w:r w:rsidRPr="00A73567">
        <w:rPr>
          <w:rFonts w:ascii="Arial" w:eastAsiaTheme="minorHAnsi" w:hAnsi="Arial" w:cs="Arial"/>
          <w:sz w:val="14"/>
          <w:szCs w:val="14"/>
          <w:lang w:eastAsia="en-US"/>
        </w:rPr>
        <w:t>2012</w:t>
      </w:r>
      <w:r>
        <w:rPr>
          <w:rFonts w:ascii="Arial" w:eastAsiaTheme="minorHAnsi" w:hAnsi="Arial" w:cs="Arial"/>
          <w:sz w:val="14"/>
          <w:szCs w:val="14"/>
          <w:lang w:eastAsia="en-US"/>
        </w:rPr>
        <w:t>.</w:t>
      </w:r>
      <w:r w:rsidR="0027253D">
        <w:rPr>
          <w:rFonts w:ascii="Arial" w:eastAsiaTheme="minorHAnsi" w:hAnsi="Arial" w:cs="Arial"/>
          <w:sz w:val="24"/>
          <w:szCs w:val="24"/>
          <w:lang w:eastAsia="en-US"/>
        </w:rPr>
        <w:t xml:space="preserve">    </w:t>
      </w:r>
    </w:p>
    <w:p w:rsidR="00170FD3" w:rsidRPr="0069256D" w:rsidRDefault="0069256D" w:rsidP="0069256D">
      <w:pPr>
        <w:pStyle w:val="Ttulo2"/>
        <w:spacing w:line="360" w:lineRule="auto"/>
        <w:rPr>
          <w:rFonts w:ascii="Arial" w:hAnsi="Arial" w:cs="Arial"/>
          <w:color w:val="auto"/>
          <w:sz w:val="24"/>
          <w:szCs w:val="24"/>
        </w:rPr>
      </w:pPr>
      <w:bookmarkStart w:id="245" w:name="_Toc439001073"/>
      <w:r w:rsidRPr="0069256D">
        <w:rPr>
          <w:rFonts w:ascii="Arial" w:hAnsi="Arial" w:cs="Arial"/>
          <w:color w:val="auto"/>
          <w:sz w:val="24"/>
          <w:szCs w:val="24"/>
        </w:rPr>
        <w:lastRenderedPageBreak/>
        <w:t>Conceptos Relacionados</w:t>
      </w:r>
      <w:bookmarkEnd w:id="245"/>
    </w:p>
    <w:p w:rsidR="00BA020F" w:rsidRDefault="00BA020F" w:rsidP="0069256D">
      <w:pPr>
        <w:pStyle w:val="Ttulo3"/>
        <w:spacing w:line="360" w:lineRule="auto"/>
        <w:jc w:val="both"/>
        <w:rPr>
          <w:rFonts w:ascii="Arial" w:hAnsi="Arial" w:cs="Arial"/>
          <w:sz w:val="24"/>
          <w:szCs w:val="24"/>
        </w:rPr>
      </w:pPr>
      <w:bookmarkStart w:id="246" w:name="_Toc394136257"/>
      <w:bookmarkStart w:id="247" w:name="_Toc394136698"/>
      <w:bookmarkStart w:id="248" w:name="_Toc394169940"/>
      <w:bookmarkStart w:id="249" w:name="_Toc415846189"/>
      <w:bookmarkStart w:id="250" w:name="_Toc427055969"/>
      <w:bookmarkStart w:id="251" w:name="_Toc439001074"/>
      <w:r w:rsidRPr="0069256D">
        <w:rPr>
          <w:rFonts w:ascii="Arial" w:hAnsi="Arial" w:cs="Arial"/>
          <w:color w:val="auto"/>
          <w:sz w:val="24"/>
          <w:szCs w:val="24"/>
        </w:rPr>
        <w:t>Aprendizaje:</w:t>
      </w:r>
      <w:r>
        <w:rPr>
          <w:rFonts w:ascii="Arial" w:hAnsi="Arial" w:cs="Arial"/>
          <w:sz w:val="24"/>
          <w:szCs w:val="24"/>
        </w:rPr>
        <w:t xml:space="preserve"> </w:t>
      </w:r>
      <w:r w:rsidRPr="0069256D">
        <w:rPr>
          <w:rFonts w:ascii="Arial" w:hAnsi="Arial" w:cs="Arial"/>
          <w:b w:val="0"/>
          <w:color w:val="auto"/>
          <w:sz w:val="24"/>
          <w:szCs w:val="24"/>
        </w:rPr>
        <w:t>Proceso de adquisición de una disposición, relativamente duradera, para cambiar la percepción o la conducta como resultado de una experiencia.</w:t>
      </w:r>
      <w:r w:rsidR="00423F09" w:rsidRPr="0069256D">
        <w:rPr>
          <w:rFonts w:ascii="Arial" w:hAnsi="Arial" w:cs="Arial"/>
          <w:b w:val="0"/>
          <w:color w:val="auto"/>
          <w:sz w:val="24"/>
          <w:szCs w:val="24"/>
        </w:rPr>
        <w:t xml:space="preserve"> (Alonso, 1994).</w:t>
      </w:r>
      <w:bookmarkEnd w:id="246"/>
      <w:bookmarkEnd w:id="247"/>
      <w:bookmarkEnd w:id="248"/>
      <w:bookmarkEnd w:id="249"/>
      <w:bookmarkEnd w:id="250"/>
      <w:bookmarkEnd w:id="251"/>
    </w:p>
    <w:p w:rsidR="00435263" w:rsidRPr="0069256D" w:rsidRDefault="00BC5869" w:rsidP="0069256D">
      <w:pPr>
        <w:pStyle w:val="Ttulo3"/>
        <w:spacing w:after="240" w:line="360" w:lineRule="auto"/>
        <w:jc w:val="both"/>
        <w:rPr>
          <w:rFonts w:ascii="Arial" w:hAnsi="Arial" w:cs="Arial"/>
          <w:b w:val="0"/>
          <w:color w:val="auto"/>
          <w:sz w:val="24"/>
          <w:szCs w:val="24"/>
        </w:rPr>
      </w:pPr>
      <w:bookmarkStart w:id="252" w:name="_Toc394136258"/>
      <w:bookmarkStart w:id="253" w:name="_Toc394136699"/>
      <w:bookmarkStart w:id="254" w:name="_Toc394169941"/>
      <w:bookmarkStart w:id="255" w:name="_Toc415846190"/>
      <w:bookmarkStart w:id="256" w:name="_Toc427055970"/>
      <w:bookmarkStart w:id="257" w:name="_Toc439001075"/>
      <w:r w:rsidRPr="0069256D">
        <w:rPr>
          <w:rFonts w:ascii="Arial" w:hAnsi="Arial" w:cs="Arial"/>
          <w:color w:val="auto"/>
          <w:sz w:val="24"/>
          <w:szCs w:val="24"/>
        </w:rPr>
        <w:t>Aprendizaje por competencias:</w:t>
      </w:r>
      <w:r w:rsidR="0069256D" w:rsidRPr="0069256D">
        <w:rPr>
          <w:rFonts w:ascii="Arial" w:hAnsi="Arial" w:cs="Arial"/>
          <w:b w:val="0"/>
          <w:color w:val="auto"/>
          <w:sz w:val="24"/>
          <w:szCs w:val="24"/>
        </w:rPr>
        <w:t xml:space="preserve"> </w:t>
      </w:r>
      <w:r w:rsidR="00FC6200" w:rsidRPr="0069256D">
        <w:rPr>
          <w:rFonts w:ascii="Arial" w:eastAsiaTheme="minorHAnsi" w:hAnsi="Arial" w:cs="Arial"/>
          <w:b w:val="0"/>
          <w:color w:val="auto"/>
          <w:sz w:val="24"/>
          <w:szCs w:val="24"/>
          <w:lang w:eastAsia="en-US"/>
        </w:rPr>
        <w:t>Aquel cuya función reside en que el estudiante fija el nuevo conocimiento y desarrolla objetivos a través de las competencias que él posee.</w:t>
      </w:r>
      <w:r w:rsidR="00435263" w:rsidRPr="0069256D">
        <w:rPr>
          <w:rFonts w:ascii="Arial" w:eastAsiaTheme="minorHAnsi" w:hAnsi="Arial" w:cs="Arial"/>
          <w:b w:val="0"/>
          <w:color w:val="auto"/>
          <w:sz w:val="24"/>
          <w:szCs w:val="24"/>
          <w:lang w:eastAsia="en-US"/>
        </w:rPr>
        <w:t xml:space="preserve"> </w:t>
      </w:r>
      <w:r w:rsidR="00423F09" w:rsidRPr="0069256D">
        <w:rPr>
          <w:rFonts w:ascii="Arial" w:eastAsiaTheme="minorHAnsi" w:hAnsi="Arial" w:cs="Arial"/>
          <w:b w:val="0"/>
          <w:color w:val="auto"/>
          <w:sz w:val="24"/>
          <w:szCs w:val="24"/>
          <w:lang w:eastAsia="en-US"/>
        </w:rPr>
        <w:t xml:space="preserve">(Arévalo, 2006, citado por </w:t>
      </w:r>
      <w:proofErr w:type="spellStart"/>
      <w:r w:rsidR="00423F09" w:rsidRPr="0069256D">
        <w:rPr>
          <w:rFonts w:ascii="Arial" w:eastAsiaTheme="minorHAnsi" w:hAnsi="Arial" w:cs="Arial"/>
          <w:b w:val="0"/>
          <w:color w:val="auto"/>
          <w:sz w:val="24"/>
          <w:szCs w:val="24"/>
          <w:lang w:eastAsia="en-US"/>
        </w:rPr>
        <w:t>Durant</w:t>
      </w:r>
      <w:proofErr w:type="spellEnd"/>
      <w:r w:rsidR="00423F09" w:rsidRPr="0069256D">
        <w:rPr>
          <w:rFonts w:ascii="Arial" w:eastAsiaTheme="minorHAnsi" w:hAnsi="Arial" w:cs="Arial"/>
          <w:b w:val="0"/>
          <w:color w:val="auto"/>
          <w:sz w:val="24"/>
          <w:szCs w:val="24"/>
          <w:lang w:eastAsia="en-US"/>
        </w:rPr>
        <w:t xml:space="preserve"> y </w:t>
      </w:r>
      <w:proofErr w:type="spellStart"/>
      <w:r w:rsidR="00423F09" w:rsidRPr="0069256D">
        <w:rPr>
          <w:rFonts w:ascii="Arial" w:eastAsiaTheme="minorHAnsi" w:hAnsi="Arial" w:cs="Arial"/>
          <w:b w:val="0"/>
          <w:color w:val="auto"/>
          <w:sz w:val="24"/>
          <w:szCs w:val="24"/>
          <w:lang w:eastAsia="en-US"/>
        </w:rPr>
        <w:t>Naveda</w:t>
      </w:r>
      <w:proofErr w:type="spellEnd"/>
      <w:r w:rsidR="00423F09" w:rsidRPr="0069256D">
        <w:rPr>
          <w:rFonts w:ascii="Arial" w:eastAsiaTheme="minorHAnsi" w:hAnsi="Arial" w:cs="Arial"/>
          <w:b w:val="0"/>
          <w:color w:val="auto"/>
          <w:sz w:val="24"/>
          <w:szCs w:val="24"/>
          <w:lang w:eastAsia="en-US"/>
        </w:rPr>
        <w:t>, 2012, p. 27).</w:t>
      </w:r>
      <w:bookmarkEnd w:id="252"/>
      <w:bookmarkEnd w:id="253"/>
      <w:bookmarkEnd w:id="254"/>
      <w:bookmarkEnd w:id="255"/>
      <w:bookmarkEnd w:id="256"/>
      <w:bookmarkEnd w:id="257"/>
    </w:p>
    <w:p w:rsidR="00BA020F" w:rsidRPr="0069256D" w:rsidRDefault="00170FD3" w:rsidP="0069256D">
      <w:pPr>
        <w:pStyle w:val="Ttulo3"/>
        <w:spacing w:line="360" w:lineRule="auto"/>
        <w:jc w:val="both"/>
        <w:rPr>
          <w:rFonts w:ascii="Arial" w:eastAsiaTheme="minorHAnsi" w:hAnsi="Arial" w:cs="Arial"/>
          <w:b w:val="0"/>
          <w:color w:val="auto"/>
          <w:sz w:val="24"/>
          <w:szCs w:val="24"/>
          <w:lang w:eastAsia="en-US"/>
        </w:rPr>
      </w:pPr>
      <w:bookmarkStart w:id="258" w:name="_Toc394136259"/>
      <w:bookmarkStart w:id="259" w:name="_Toc394136700"/>
      <w:bookmarkStart w:id="260" w:name="_Toc394169942"/>
      <w:bookmarkStart w:id="261" w:name="_Toc415846191"/>
      <w:bookmarkStart w:id="262" w:name="_Toc427055971"/>
      <w:bookmarkStart w:id="263" w:name="_Toc439001076"/>
      <w:r w:rsidRPr="0069256D">
        <w:rPr>
          <w:rFonts w:ascii="Arial" w:hAnsi="Arial" w:cs="Arial"/>
          <w:color w:val="auto"/>
          <w:sz w:val="24"/>
          <w:szCs w:val="24"/>
        </w:rPr>
        <w:t>Aprendizaje Significativo:</w:t>
      </w:r>
      <w:r w:rsidR="00BA020F" w:rsidRPr="0069256D">
        <w:rPr>
          <w:rFonts w:ascii="Arial" w:eastAsiaTheme="minorHAnsi" w:hAnsi="Arial" w:cs="Arial"/>
          <w:b w:val="0"/>
          <w:color w:val="auto"/>
          <w:sz w:val="24"/>
          <w:szCs w:val="24"/>
          <w:lang w:eastAsia="en-US"/>
        </w:rPr>
        <w:t xml:space="preserve"> El aprendizaje significativo ocurre cuando una nueva información "se conecta" con un concepto relevante pre existente en la estructura cognitiva, esto implica que, las nuevas ideas, conceptos y proposiciones pueden ser aprendidos significativamente en la medida en que otras ideas, conceptos o proposiciones relevantes estén adecuadamente claras y disponibles en la estructura cognitiva del individuo y que funcionen como un punto de "anclaje" a las primeras. </w:t>
      </w:r>
      <w:r w:rsidR="00435263" w:rsidRPr="0069256D">
        <w:rPr>
          <w:rFonts w:ascii="Arial" w:eastAsiaTheme="minorHAnsi" w:hAnsi="Arial" w:cs="Arial"/>
          <w:b w:val="0"/>
          <w:color w:val="auto"/>
          <w:sz w:val="24"/>
          <w:szCs w:val="24"/>
          <w:lang w:eastAsia="en-US"/>
        </w:rPr>
        <w:t>(</w:t>
      </w:r>
      <w:proofErr w:type="spellStart"/>
      <w:r w:rsidR="00BA020F" w:rsidRPr="0069256D">
        <w:rPr>
          <w:rFonts w:ascii="Arial" w:eastAsiaTheme="minorHAnsi" w:hAnsi="Arial" w:cs="Arial"/>
          <w:b w:val="0"/>
          <w:color w:val="auto"/>
          <w:sz w:val="24"/>
          <w:szCs w:val="24"/>
          <w:lang w:eastAsia="en-US"/>
        </w:rPr>
        <w:t>Ausubel</w:t>
      </w:r>
      <w:proofErr w:type="spellEnd"/>
      <w:r w:rsidR="00435263" w:rsidRPr="0069256D">
        <w:rPr>
          <w:rFonts w:ascii="Arial" w:eastAsiaTheme="minorHAnsi" w:hAnsi="Arial" w:cs="Arial"/>
          <w:b w:val="0"/>
          <w:color w:val="auto"/>
          <w:sz w:val="24"/>
          <w:szCs w:val="24"/>
          <w:lang w:eastAsia="en-US"/>
        </w:rPr>
        <w:t xml:space="preserve">, </w:t>
      </w:r>
      <w:r w:rsidR="00BA020F" w:rsidRPr="0069256D">
        <w:rPr>
          <w:rFonts w:ascii="Arial" w:eastAsiaTheme="minorHAnsi" w:hAnsi="Arial" w:cs="Arial"/>
          <w:b w:val="0"/>
          <w:color w:val="auto"/>
          <w:sz w:val="24"/>
          <w:szCs w:val="24"/>
          <w:lang w:eastAsia="en-US"/>
        </w:rPr>
        <w:t>1983</w:t>
      </w:r>
      <w:r w:rsidR="00435263" w:rsidRPr="0069256D">
        <w:rPr>
          <w:rFonts w:ascii="Arial" w:eastAsiaTheme="minorHAnsi" w:hAnsi="Arial" w:cs="Arial"/>
          <w:b w:val="0"/>
          <w:color w:val="auto"/>
          <w:sz w:val="24"/>
          <w:szCs w:val="24"/>
          <w:lang w:eastAsia="en-US"/>
        </w:rPr>
        <w:t xml:space="preserve">, </w:t>
      </w:r>
      <w:r w:rsidR="00BA020F" w:rsidRPr="0069256D">
        <w:rPr>
          <w:rFonts w:ascii="Arial" w:eastAsiaTheme="minorHAnsi" w:hAnsi="Arial" w:cs="Arial"/>
          <w:b w:val="0"/>
          <w:color w:val="auto"/>
          <w:sz w:val="24"/>
          <w:szCs w:val="24"/>
          <w:lang w:eastAsia="en-US"/>
        </w:rPr>
        <w:t>p. 2)</w:t>
      </w:r>
      <w:r w:rsidR="00435263" w:rsidRPr="0069256D">
        <w:rPr>
          <w:rFonts w:ascii="Arial" w:eastAsiaTheme="minorHAnsi" w:hAnsi="Arial" w:cs="Arial"/>
          <w:b w:val="0"/>
          <w:color w:val="auto"/>
          <w:sz w:val="24"/>
          <w:szCs w:val="24"/>
          <w:lang w:eastAsia="en-US"/>
        </w:rPr>
        <w:t>.</w:t>
      </w:r>
      <w:bookmarkEnd w:id="258"/>
      <w:bookmarkEnd w:id="259"/>
      <w:bookmarkEnd w:id="260"/>
      <w:bookmarkEnd w:id="261"/>
      <w:bookmarkEnd w:id="262"/>
      <w:bookmarkEnd w:id="263"/>
    </w:p>
    <w:p w:rsidR="001868B4" w:rsidRPr="0069256D" w:rsidRDefault="00130243" w:rsidP="0069256D">
      <w:pPr>
        <w:pStyle w:val="Ttulo3"/>
        <w:spacing w:line="360" w:lineRule="auto"/>
        <w:jc w:val="both"/>
        <w:rPr>
          <w:rFonts w:ascii="Arial" w:eastAsiaTheme="minorHAnsi" w:hAnsi="Arial" w:cs="Arial"/>
          <w:b w:val="0"/>
          <w:color w:val="auto"/>
          <w:sz w:val="24"/>
          <w:szCs w:val="24"/>
          <w:lang w:eastAsia="en-US"/>
        </w:rPr>
      </w:pPr>
      <w:bookmarkStart w:id="264" w:name="_Toc394136260"/>
      <w:bookmarkStart w:id="265" w:name="_Toc394136701"/>
      <w:bookmarkStart w:id="266" w:name="_Toc394169943"/>
      <w:bookmarkStart w:id="267" w:name="_Toc415846192"/>
      <w:bookmarkStart w:id="268" w:name="_Toc427055972"/>
      <w:bookmarkStart w:id="269" w:name="_Toc439001077"/>
      <w:r w:rsidRPr="0069256D">
        <w:rPr>
          <w:rFonts w:ascii="Arial" w:eastAsiaTheme="minorHAnsi" w:hAnsi="Arial" w:cs="Arial"/>
          <w:color w:val="auto"/>
          <w:sz w:val="24"/>
          <w:szCs w:val="24"/>
          <w:lang w:eastAsia="en-US"/>
        </w:rPr>
        <w:t>Competencia</w:t>
      </w:r>
      <w:r w:rsidR="00CE59ED" w:rsidRPr="0069256D">
        <w:rPr>
          <w:rFonts w:ascii="Arial" w:eastAsiaTheme="minorHAnsi" w:hAnsi="Arial" w:cs="Arial"/>
          <w:color w:val="auto"/>
          <w:sz w:val="24"/>
          <w:szCs w:val="24"/>
          <w:lang w:eastAsia="en-US"/>
        </w:rPr>
        <w:t>:</w:t>
      </w:r>
      <w:r w:rsidR="0069256D">
        <w:rPr>
          <w:rFonts w:ascii="Arial" w:eastAsiaTheme="minorHAnsi" w:hAnsi="Arial" w:cs="Arial"/>
          <w:b w:val="0"/>
          <w:sz w:val="24"/>
          <w:szCs w:val="24"/>
          <w:lang w:eastAsia="en-US"/>
        </w:rPr>
        <w:t xml:space="preserve"> </w:t>
      </w:r>
      <w:r w:rsidR="001868B4" w:rsidRPr="0069256D">
        <w:rPr>
          <w:rFonts w:ascii="Arial" w:eastAsiaTheme="minorHAnsi" w:hAnsi="Arial" w:cs="Arial"/>
          <w:b w:val="0"/>
          <w:color w:val="auto"/>
          <w:sz w:val="24"/>
          <w:szCs w:val="24"/>
          <w:lang w:eastAsia="en-US"/>
        </w:rPr>
        <w:t xml:space="preserve">Conjunto de conocimientos (saber), habilidades (saber hacer), actitudes (querer hacer) y aptitudes (poder hacer) que permiten llevar a cabo adecuadamente un desempeño, una función, una actividad, una tarea manifestada en las evidencias como parte del proceso de evaluación”. </w:t>
      </w:r>
      <w:r w:rsidR="00435263" w:rsidRPr="0069256D">
        <w:rPr>
          <w:rFonts w:ascii="Arial" w:eastAsiaTheme="minorHAnsi" w:hAnsi="Arial" w:cs="Arial"/>
          <w:b w:val="0"/>
          <w:color w:val="auto"/>
          <w:sz w:val="24"/>
          <w:szCs w:val="24"/>
          <w:lang w:eastAsia="en-US"/>
        </w:rPr>
        <w:t>(</w:t>
      </w:r>
      <w:r w:rsidR="001868B4" w:rsidRPr="0069256D">
        <w:rPr>
          <w:rFonts w:ascii="Arial" w:eastAsiaTheme="minorHAnsi" w:hAnsi="Arial" w:cs="Arial"/>
          <w:b w:val="0"/>
          <w:color w:val="auto"/>
          <w:sz w:val="24"/>
          <w:szCs w:val="24"/>
          <w:lang w:eastAsia="en-US"/>
        </w:rPr>
        <w:t>Arévalo</w:t>
      </w:r>
      <w:r w:rsidR="00435263" w:rsidRPr="0069256D">
        <w:rPr>
          <w:rFonts w:ascii="Arial" w:eastAsiaTheme="minorHAnsi" w:hAnsi="Arial" w:cs="Arial"/>
          <w:b w:val="0"/>
          <w:color w:val="auto"/>
          <w:sz w:val="24"/>
          <w:szCs w:val="24"/>
          <w:lang w:eastAsia="en-US"/>
        </w:rPr>
        <w:t xml:space="preserve">, </w:t>
      </w:r>
      <w:r w:rsidR="001868B4" w:rsidRPr="0069256D">
        <w:rPr>
          <w:rFonts w:ascii="Arial" w:eastAsiaTheme="minorHAnsi" w:hAnsi="Arial" w:cs="Arial"/>
          <w:b w:val="0"/>
          <w:color w:val="auto"/>
          <w:sz w:val="24"/>
          <w:szCs w:val="24"/>
          <w:lang w:eastAsia="en-US"/>
        </w:rPr>
        <w:t>2006</w:t>
      </w:r>
      <w:r w:rsidR="00435263" w:rsidRPr="0069256D">
        <w:rPr>
          <w:rFonts w:ascii="Arial" w:eastAsiaTheme="minorHAnsi" w:hAnsi="Arial" w:cs="Arial"/>
          <w:b w:val="0"/>
          <w:color w:val="auto"/>
          <w:sz w:val="24"/>
          <w:szCs w:val="24"/>
          <w:lang w:eastAsia="en-US"/>
        </w:rPr>
        <w:t>,</w:t>
      </w:r>
      <w:r w:rsidR="001868B4" w:rsidRPr="0069256D">
        <w:rPr>
          <w:rFonts w:ascii="Arial" w:eastAsiaTheme="minorHAnsi" w:hAnsi="Arial" w:cs="Arial"/>
          <w:b w:val="0"/>
          <w:color w:val="auto"/>
          <w:sz w:val="24"/>
          <w:szCs w:val="24"/>
          <w:lang w:eastAsia="en-US"/>
        </w:rPr>
        <w:t xml:space="preserve"> citado por </w:t>
      </w:r>
      <w:proofErr w:type="spellStart"/>
      <w:r w:rsidR="001868B4" w:rsidRPr="0069256D">
        <w:rPr>
          <w:rFonts w:ascii="Arial" w:eastAsiaTheme="minorHAnsi" w:hAnsi="Arial" w:cs="Arial"/>
          <w:b w:val="0"/>
          <w:color w:val="auto"/>
          <w:sz w:val="24"/>
          <w:szCs w:val="24"/>
          <w:lang w:eastAsia="en-US"/>
        </w:rPr>
        <w:t>Durant</w:t>
      </w:r>
      <w:proofErr w:type="spellEnd"/>
      <w:r w:rsidR="001868B4" w:rsidRPr="0069256D">
        <w:rPr>
          <w:rFonts w:ascii="Arial" w:eastAsiaTheme="minorHAnsi" w:hAnsi="Arial" w:cs="Arial"/>
          <w:b w:val="0"/>
          <w:color w:val="auto"/>
          <w:sz w:val="24"/>
          <w:szCs w:val="24"/>
          <w:lang w:eastAsia="en-US"/>
        </w:rPr>
        <w:t xml:space="preserve"> y </w:t>
      </w:r>
      <w:proofErr w:type="spellStart"/>
      <w:r w:rsidR="001868B4" w:rsidRPr="0069256D">
        <w:rPr>
          <w:rFonts w:ascii="Arial" w:eastAsiaTheme="minorHAnsi" w:hAnsi="Arial" w:cs="Arial"/>
          <w:b w:val="0"/>
          <w:color w:val="auto"/>
          <w:sz w:val="24"/>
          <w:szCs w:val="24"/>
          <w:lang w:eastAsia="en-US"/>
        </w:rPr>
        <w:t>Naveda</w:t>
      </w:r>
      <w:proofErr w:type="spellEnd"/>
      <w:r w:rsidR="00435263" w:rsidRPr="0069256D">
        <w:rPr>
          <w:rFonts w:ascii="Arial" w:eastAsiaTheme="minorHAnsi" w:hAnsi="Arial" w:cs="Arial"/>
          <w:b w:val="0"/>
          <w:color w:val="auto"/>
          <w:sz w:val="24"/>
          <w:szCs w:val="24"/>
          <w:lang w:eastAsia="en-US"/>
        </w:rPr>
        <w:t xml:space="preserve">, </w:t>
      </w:r>
      <w:r w:rsidR="001868B4" w:rsidRPr="0069256D">
        <w:rPr>
          <w:rFonts w:ascii="Arial" w:eastAsiaTheme="minorHAnsi" w:hAnsi="Arial" w:cs="Arial"/>
          <w:b w:val="0"/>
          <w:color w:val="auto"/>
          <w:sz w:val="24"/>
          <w:szCs w:val="24"/>
          <w:lang w:eastAsia="en-US"/>
        </w:rPr>
        <w:t>2012</w:t>
      </w:r>
      <w:r w:rsidR="00435263" w:rsidRPr="0069256D">
        <w:rPr>
          <w:rFonts w:ascii="Arial" w:eastAsiaTheme="minorHAnsi" w:hAnsi="Arial" w:cs="Arial"/>
          <w:b w:val="0"/>
          <w:color w:val="auto"/>
          <w:sz w:val="24"/>
          <w:szCs w:val="24"/>
          <w:lang w:eastAsia="en-US"/>
        </w:rPr>
        <w:t xml:space="preserve">, </w:t>
      </w:r>
      <w:r w:rsidR="001868B4" w:rsidRPr="0069256D">
        <w:rPr>
          <w:rFonts w:ascii="Arial" w:eastAsiaTheme="minorHAnsi" w:hAnsi="Arial" w:cs="Arial"/>
          <w:b w:val="0"/>
          <w:color w:val="auto"/>
          <w:sz w:val="24"/>
          <w:szCs w:val="24"/>
          <w:lang w:eastAsia="en-US"/>
        </w:rPr>
        <w:t>p</w:t>
      </w:r>
      <w:r w:rsidR="00435263" w:rsidRPr="0069256D">
        <w:rPr>
          <w:rFonts w:ascii="Arial" w:eastAsiaTheme="minorHAnsi" w:hAnsi="Arial" w:cs="Arial"/>
          <w:b w:val="0"/>
          <w:color w:val="auto"/>
          <w:sz w:val="24"/>
          <w:szCs w:val="24"/>
          <w:lang w:eastAsia="en-US"/>
        </w:rPr>
        <w:t>.</w:t>
      </w:r>
      <w:r w:rsidR="001868B4" w:rsidRPr="0069256D">
        <w:rPr>
          <w:rFonts w:ascii="Arial" w:eastAsiaTheme="minorHAnsi" w:hAnsi="Arial" w:cs="Arial"/>
          <w:b w:val="0"/>
          <w:color w:val="auto"/>
          <w:sz w:val="24"/>
          <w:szCs w:val="24"/>
          <w:lang w:eastAsia="en-US"/>
        </w:rPr>
        <w:t xml:space="preserve"> 27).</w:t>
      </w:r>
      <w:bookmarkEnd w:id="264"/>
      <w:bookmarkEnd w:id="265"/>
      <w:bookmarkEnd w:id="266"/>
      <w:bookmarkEnd w:id="267"/>
      <w:bookmarkEnd w:id="268"/>
      <w:bookmarkEnd w:id="269"/>
    </w:p>
    <w:p w:rsidR="00C33DBE" w:rsidRPr="0069256D" w:rsidRDefault="00170FD3" w:rsidP="002E1994">
      <w:pPr>
        <w:pStyle w:val="Ttulo3"/>
        <w:spacing w:line="360" w:lineRule="auto"/>
        <w:jc w:val="both"/>
        <w:rPr>
          <w:rFonts w:ascii="Arial" w:hAnsi="Arial" w:cs="Arial"/>
          <w:b w:val="0"/>
          <w:color w:val="auto"/>
          <w:sz w:val="24"/>
          <w:szCs w:val="24"/>
          <w:shd w:val="clear" w:color="auto" w:fill="FFFFFF"/>
        </w:rPr>
      </w:pPr>
      <w:bookmarkStart w:id="270" w:name="_Toc394136261"/>
      <w:bookmarkStart w:id="271" w:name="_Toc394136702"/>
      <w:bookmarkStart w:id="272" w:name="_Toc394169944"/>
      <w:bookmarkStart w:id="273" w:name="_Toc415846193"/>
      <w:bookmarkStart w:id="274" w:name="_Toc427055973"/>
      <w:bookmarkStart w:id="275" w:name="_Toc439001078"/>
      <w:r w:rsidRPr="005225EF">
        <w:rPr>
          <w:rFonts w:ascii="Arial" w:hAnsi="Arial" w:cs="Arial"/>
          <w:color w:val="000000"/>
          <w:sz w:val="24"/>
          <w:szCs w:val="24"/>
          <w:shd w:val="clear" w:color="auto" w:fill="FFFFFF"/>
        </w:rPr>
        <w:t>Evaluación Diferenciada</w:t>
      </w:r>
      <w:r w:rsidR="0069256D" w:rsidRPr="0069256D">
        <w:rPr>
          <w:rFonts w:ascii="Arial" w:hAnsi="Arial" w:cs="Arial"/>
          <w:b w:val="0"/>
          <w:color w:val="auto"/>
          <w:sz w:val="24"/>
          <w:szCs w:val="24"/>
          <w:shd w:val="clear" w:color="auto" w:fill="FFFFFF"/>
        </w:rPr>
        <w:t xml:space="preserve">: </w:t>
      </w:r>
      <w:r w:rsidR="0069256D" w:rsidRPr="0069256D">
        <w:rPr>
          <w:rFonts w:ascii="Arial" w:eastAsiaTheme="minorHAnsi" w:hAnsi="Arial" w:cs="Arial"/>
          <w:b w:val="0"/>
          <w:color w:val="auto"/>
          <w:sz w:val="24"/>
          <w:szCs w:val="24"/>
          <w:lang w:val="es-ES" w:eastAsia="en-US"/>
        </w:rPr>
        <w:t>La</w:t>
      </w:r>
      <w:r w:rsidRPr="0069256D">
        <w:rPr>
          <w:rFonts w:ascii="Arial" w:eastAsiaTheme="minorHAnsi" w:hAnsi="Arial" w:cs="Arial"/>
          <w:b w:val="0"/>
          <w:color w:val="auto"/>
          <w:sz w:val="24"/>
          <w:szCs w:val="24"/>
          <w:lang w:val="es-ES" w:eastAsia="en-US"/>
        </w:rPr>
        <w:t xml:space="preserve"> evaluación diferenciada se puede visualizar como una necesidad de respuesta que permite contar con el uso de procedimientos específicos de evaluación adecuados para atender a la diversidad de alumnos existentes en cualquier grupo curso, que presenten necesidades educativas especiales y con dificultades específicas del aprendizaje. </w:t>
      </w:r>
      <w:r w:rsidR="00F316AD" w:rsidRPr="0069256D">
        <w:rPr>
          <w:rFonts w:ascii="Arial" w:eastAsiaTheme="minorHAnsi" w:hAnsi="Arial" w:cs="Arial"/>
          <w:b w:val="0"/>
          <w:color w:val="auto"/>
          <w:sz w:val="24"/>
          <w:szCs w:val="24"/>
          <w:lang w:val="es-ES" w:eastAsia="en-US"/>
        </w:rPr>
        <w:t>(</w:t>
      </w:r>
      <w:r w:rsidRPr="0069256D">
        <w:rPr>
          <w:rFonts w:ascii="Arial" w:eastAsiaTheme="minorHAnsi" w:hAnsi="Arial" w:cs="Arial"/>
          <w:b w:val="0"/>
          <w:color w:val="auto"/>
          <w:sz w:val="24"/>
          <w:szCs w:val="24"/>
          <w:lang w:val="es-ES" w:eastAsia="en-US"/>
        </w:rPr>
        <w:t>Castillo, L.</w:t>
      </w:r>
      <w:r w:rsidR="002928F0" w:rsidRPr="0069256D">
        <w:rPr>
          <w:rFonts w:ascii="Arial" w:eastAsiaTheme="minorHAnsi" w:hAnsi="Arial" w:cs="Arial"/>
          <w:b w:val="0"/>
          <w:color w:val="auto"/>
          <w:sz w:val="24"/>
          <w:szCs w:val="24"/>
          <w:lang w:val="es-ES" w:eastAsia="en-US"/>
        </w:rPr>
        <w:t>;</w:t>
      </w:r>
      <w:r w:rsidR="00F316AD" w:rsidRPr="0069256D">
        <w:rPr>
          <w:rFonts w:ascii="Arial" w:eastAsiaTheme="minorHAnsi" w:hAnsi="Arial" w:cs="Arial"/>
          <w:b w:val="0"/>
          <w:color w:val="auto"/>
          <w:sz w:val="24"/>
          <w:szCs w:val="24"/>
          <w:lang w:val="es-ES" w:eastAsia="en-US"/>
        </w:rPr>
        <w:t xml:space="preserve"> </w:t>
      </w:r>
      <w:r w:rsidRPr="0069256D">
        <w:rPr>
          <w:rFonts w:ascii="Arial" w:eastAsiaTheme="minorHAnsi" w:hAnsi="Arial" w:cs="Arial"/>
          <w:b w:val="0"/>
          <w:color w:val="auto"/>
          <w:sz w:val="24"/>
          <w:szCs w:val="24"/>
          <w:lang w:val="es-ES" w:eastAsia="en-US"/>
        </w:rPr>
        <w:t>2009</w:t>
      </w:r>
      <w:r w:rsidR="00F316AD" w:rsidRPr="0069256D">
        <w:rPr>
          <w:rFonts w:ascii="Arial" w:eastAsiaTheme="minorHAnsi" w:hAnsi="Arial" w:cs="Arial"/>
          <w:b w:val="0"/>
          <w:color w:val="auto"/>
          <w:sz w:val="24"/>
          <w:szCs w:val="24"/>
          <w:lang w:val="es-ES" w:eastAsia="en-US"/>
        </w:rPr>
        <w:t xml:space="preserve">, </w:t>
      </w:r>
      <w:r w:rsidRPr="0069256D">
        <w:rPr>
          <w:rFonts w:ascii="Arial" w:eastAsiaTheme="minorHAnsi" w:hAnsi="Arial" w:cs="Arial"/>
          <w:b w:val="0"/>
          <w:color w:val="auto"/>
          <w:sz w:val="24"/>
          <w:szCs w:val="24"/>
          <w:lang w:val="es-ES" w:eastAsia="en-US"/>
        </w:rPr>
        <w:t>p. 2)</w:t>
      </w:r>
      <w:r w:rsidR="00F316AD" w:rsidRPr="0069256D">
        <w:rPr>
          <w:rFonts w:ascii="Arial" w:eastAsiaTheme="minorHAnsi" w:hAnsi="Arial" w:cs="Arial"/>
          <w:b w:val="0"/>
          <w:color w:val="auto"/>
          <w:sz w:val="24"/>
          <w:szCs w:val="24"/>
          <w:lang w:val="es-ES" w:eastAsia="en-US"/>
        </w:rPr>
        <w:t>.</w:t>
      </w:r>
      <w:bookmarkEnd w:id="270"/>
      <w:bookmarkEnd w:id="271"/>
      <w:bookmarkEnd w:id="272"/>
      <w:bookmarkEnd w:id="273"/>
      <w:bookmarkEnd w:id="274"/>
      <w:bookmarkEnd w:id="275"/>
    </w:p>
    <w:p w:rsidR="00C33DBE" w:rsidRDefault="00C33DBE" w:rsidP="00326342">
      <w:pPr>
        <w:spacing w:after="100" w:afterAutospacing="1" w:line="360" w:lineRule="auto"/>
        <w:contextualSpacing/>
        <w:jc w:val="both"/>
        <w:rPr>
          <w:rFonts w:ascii="Arial" w:hAnsi="Arial" w:cs="Arial"/>
          <w:b/>
          <w:sz w:val="24"/>
          <w:szCs w:val="24"/>
        </w:rPr>
      </w:pPr>
    </w:p>
    <w:p w:rsidR="00326342" w:rsidRPr="0069256D" w:rsidRDefault="00326342" w:rsidP="0069256D">
      <w:pPr>
        <w:pStyle w:val="Ttulo3"/>
        <w:spacing w:line="360" w:lineRule="auto"/>
        <w:jc w:val="both"/>
        <w:rPr>
          <w:rFonts w:ascii="Arial" w:hAnsi="Arial" w:cs="Arial"/>
          <w:b w:val="0"/>
          <w:color w:val="auto"/>
          <w:sz w:val="24"/>
          <w:szCs w:val="24"/>
          <w:shd w:val="clear" w:color="auto" w:fill="FFFFFF"/>
        </w:rPr>
      </w:pPr>
      <w:bookmarkStart w:id="276" w:name="_Toc394136262"/>
      <w:bookmarkStart w:id="277" w:name="_Toc394136703"/>
      <w:bookmarkStart w:id="278" w:name="_Toc394169945"/>
      <w:bookmarkStart w:id="279" w:name="_Toc415846194"/>
      <w:bookmarkStart w:id="280" w:name="_Toc427055974"/>
      <w:bookmarkStart w:id="281" w:name="_Toc439001079"/>
      <w:r w:rsidRPr="0069256D">
        <w:rPr>
          <w:rFonts w:ascii="Arial" w:hAnsi="Arial" w:cs="Arial"/>
          <w:color w:val="auto"/>
          <w:sz w:val="24"/>
          <w:szCs w:val="24"/>
        </w:rPr>
        <w:lastRenderedPageBreak/>
        <w:t>Evaluación Educativa Especial:</w:t>
      </w:r>
      <w:r w:rsidR="0069256D" w:rsidRPr="0069256D">
        <w:rPr>
          <w:rFonts w:ascii="Arial" w:hAnsi="Arial" w:cs="Arial"/>
          <w:b w:val="0"/>
          <w:color w:val="auto"/>
          <w:sz w:val="24"/>
          <w:szCs w:val="24"/>
        </w:rPr>
        <w:t xml:space="preserve"> </w:t>
      </w:r>
      <w:r w:rsidRPr="0069256D">
        <w:rPr>
          <w:rFonts w:ascii="Arial" w:hAnsi="Arial" w:cs="Arial"/>
          <w:b w:val="0"/>
          <w:color w:val="auto"/>
          <w:sz w:val="24"/>
        </w:rPr>
        <w:t xml:space="preserve">“Es un proceso usado para tomar decisiones respecto a la elegibilidad de un niño para una educación especial. Una evaluación de educación especial se hace para decidir si un niño tiene una discapacitación y si su niño requiere educación especial y servicios relacionados a esta”. </w:t>
      </w:r>
      <w:r w:rsidR="002928F0" w:rsidRPr="0069256D">
        <w:rPr>
          <w:rFonts w:ascii="Arial" w:hAnsi="Arial" w:cs="Arial"/>
          <w:b w:val="0"/>
          <w:color w:val="auto"/>
          <w:sz w:val="24"/>
        </w:rPr>
        <w:t>(</w:t>
      </w:r>
      <w:proofErr w:type="spellStart"/>
      <w:r w:rsidRPr="0069256D">
        <w:rPr>
          <w:rFonts w:ascii="Arial" w:hAnsi="Arial" w:cs="Arial"/>
          <w:b w:val="0"/>
          <w:color w:val="auto"/>
          <w:sz w:val="24"/>
        </w:rPr>
        <w:t>Soodak</w:t>
      </w:r>
      <w:proofErr w:type="spellEnd"/>
      <w:r w:rsidRPr="0069256D">
        <w:rPr>
          <w:rFonts w:ascii="Arial" w:hAnsi="Arial" w:cs="Arial"/>
          <w:b w:val="0"/>
          <w:color w:val="auto"/>
          <w:sz w:val="24"/>
        </w:rPr>
        <w:t>, L.</w:t>
      </w:r>
      <w:r w:rsidR="002928F0" w:rsidRPr="0069256D">
        <w:rPr>
          <w:rFonts w:ascii="Arial" w:hAnsi="Arial" w:cs="Arial"/>
          <w:b w:val="0"/>
          <w:color w:val="auto"/>
          <w:sz w:val="24"/>
        </w:rPr>
        <w:t>;</w:t>
      </w:r>
      <w:r w:rsidRPr="0069256D">
        <w:rPr>
          <w:rFonts w:ascii="Arial" w:hAnsi="Arial" w:cs="Arial"/>
          <w:b w:val="0"/>
          <w:color w:val="auto"/>
          <w:sz w:val="24"/>
        </w:rPr>
        <w:t xml:space="preserve"> 2013)</w:t>
      </w:r>
      <w:r w:rsidR="002928F0" w:rsidRPr="0069256D">
        <w:rPr>
          <w:rFonts w:ascii="Arial" w:hAnsi="Arial" w:cs="Arial"/>
          <w:b w:val="0"/>
          <w:color w:val="auto"/>
          <w:sz w:val="24"/>
        </w:rPr>
        <w:t>.</w:t>
      </w:r>
      <w:bookmarkEnd w:id="276"/>
      <w:bookmarkEnd w:id="277"/>
      <w:bookmarkEnd w:id="278"/>
      <w:bookmarkEnd w:id="279"/>
      <w:bookmarkEnd w:id="280"/>
      <w:bookmarkEnd w:id="281"/>
    </w:p>
    <w:p w:rsidR="006248F8" w:rsidRPr="0069256D" w:rsidRDefault="006248F8" w:rsidP="0069256D">
      <w:pPr>
        <w:pStyle w:val="Ttulo3"/>
        <w:spacing w:line="360" w:lineRule="auto"/>
        <w:jc w:val="both"/>
        <w:rPr>
          <w:rFonts w:ascii="Arial" w:hAnsi="Arial" w:cs="Arial"/>
          <w:b w:val="0"/>
          <w:color w:val="auto"/>
          <w:sz w:val="24"/>
          <w:szCs w:val="24"/>
          <w:shd w:val="clear" w:color="auto" w:fill="FFFFFF"/>
        </w:rPr>
      </w:pPr>
      <w:bookmarkStart w:id="282" w:name="_Toc394136263"/>
      <w:bookmarkStart w:id="283" w:name="_Toc394136704"/>
      <w:bookmarkStart w:id="284" w:name="_Toc394169946"/>
      <w:bookmarkStart w:id="285" w:name="_Toc415846195"/>
      <w:bookmarkStart w:id="286" w:name="_Toc427055975"/>
      <w:bookmarkStart w:id="287" w:name="_Toc439001080"/>
      <w:r w:rsidRPr="0069256D">
        <w:rPr>
          <w:rFonts w:ascii="Arial" w:hAnsi="Arial" w:cs="Arial"/>
          <w:color w:val="auto"/>
          <w:sz w:val="24"/>
          <w:szCs w:val="24"/>
        </w:rPr>
        <w:t>Necesidades Educativas Especiales</w:t>
      </w:r>
      <w:r w:rsidR="0016150B" w:rsidRPr="0069256D">
        <w:rPr>
          <w:rFonts w:ascii="Arial" w:hAnsi="Arial" w:cs="Arial"/>
          <w:color w:val="auto"/>
          <w:sz w:val="24"/>
          <w:szCs w:val="24"/>
        </w:rPr>
        <w:t xml:space="preserve"> (NEE)</w:t>
      </w:r>
      <w:r w:rsidRPr="0069256D">
        <w:rPr>
          <w:rFonts w:ascii="Arial" w:hAnsi="Arial" w:cs="Arial"/>
          <w:color w:val="auto"/>
          <w:sz w:val="24"/>
          <w:szCs w:val="24"/>
        </w:rPr>
        <w:t>:</w:t>
      </w:r>
      <w:r>
        <w:rPr>
          <w:rFonts w:ascii="Arial" w:hAnsi="Arial" w:cs="Arial"/>
          <w:sz w:val="24"/>
          <w:szCs w:val="24"/>
          <w:shd w:val="clear" w:color="auto" w:fill="FFFFFF"/>
        </w:rPr>
        <w:t xml:space="preserve"> </w:t>
      </w:r>
      <w:r w:rsidRPr="0069256D">
        <w:rPr>
          <w:rFonts w:ascii="Arial" w:hAnsi="Arial" w:cs="Arial"/>
          <w:b w:val="0"/>
          <w:color w:val="auto"/>
          <w:sz w:val="24"/>
          <w:szCs w:val="24"/>
          <w:shd w:val="clear" w:color="auto" w:fill="FFFFFF"/>
        </w:rPr>
        <w:t xml:space="preserve">Se considera una necesidad educativa especial cuando se presenta una deficiencia (física, sensorial, intelectual, emocional, social o cualquier combinación de éstas) </w:t>
      </w:r>
      <w:r w:rsidR="00BA7E34" w:rsidRPr="0069256D">
        <w:rPr>
          <w:rFonts w:ascii="Arial" w:hAnsi="Arial" w:cs="Arial"/>
          <w:b w:val="0"/>
          <w:color w:val="auto"/>
          <w:sz w:val="24"/>
          <w:szCs w:val="24"/>
          <w:shd w:val="clear" w:color="auto" w:fill="FFFFFF"/>
        </w:rPr>
        <w:t xml:space="preserve">que </w:t>
      </w:r>
      <w:r w:rsidRPr="0069256D">
        <w:rPr>
          <w:rFonts w:ascii="Arial" w:hAnsi="Arial" w:cs="Arial"/>
          <w:b w:val="0"/>
          <w:color w:val="auto"/>
          <w:sz w:val="24"/>
          <w:szCs w:val="24"/>
          <w:shd w:val="clear" w:color="auto" w:fill="FFFFFF"/>
        </w:rPr>
        <w:t xml:space="preserve">afecta el aprendizaje hasta tal punto que son necesarios algunos o todos los accesos especiales al currículum y a condiciones de aprendizaje especialmente adaptadas para que el alumno sea educado adecuada y eficazmente y así se logre el desarrollo de su persona. </w:t>
      </w:r>
      <w:r w:rsidR="00B326DD" w:rsidRPr="0069256D">
        <w:rPr>
          <w:rFonts w:ascii="Arial" w:hAnsi="Arial" w:cs="Arial"/>
          <w:b w:val="0"/>
          <w:color w:val="auto"/>
          <w:sz w:val="24"/>
          <w:szCs w:val="24"/>
          <w:shd w:val="clear" w:color="auto" w:fill="FFFFFF"/>
        </w:rPr>
        <w:t>(</w:t>
      </w:r>
      <w:r w:rsidRPr="0069256D">
        <w:rPr>
          <w:rFonts w:ascii="Arial" w:hAnsi="Arial" w:cs="Arial"/>
          <w:b w:val="0"/>
          <w:color w:val="auto"/>
          <w:sz w:val="24"/>
          <w:szCs w:val="24"/>
          <w:shd w:val="clear" w:color="auto" w:fill="FFFFFF"/>
        </w:rPr>
        <w:t>Colegio Los Robles, 2007).</w:t>
      </w:r>
      <w:bookmarkEnd w:id="282"/>
      <w:bookmarkEnd w:id="283"/>
      <w:bookmarkEnd w:id="284"/>
      <w:bookmarkEnd w:id="285"/>
      <w:bookmarkEnd w:id="286"/>
      <w:bookmarkEnd w:id="287"/>
      <w:r w:rsidRPr="0069256D">
        <w:rPr>
          <w:rFonts w:ascii="Arial" w:hAnsi="Arial" w:cs="Arial"/>
          <w:b w:val="0"/>
          <w:color w:val="auto"/>
          <w:sz w:val="24"/>
          <w:szCs w:val="24"/>
          <w:shd w:val="clear" w:color="auto" w:fill="FFFFFF"/>
        </w:rPr>
        <w:t xml:space="preserve"> </w:t>
      </w:r>
    </w:p>
    <w:p w:rsidR="006248F8" w:rsidRDefault="006248F8" w:rsidP="00326342">
      <w:pPr>
        <w:autoSpaceDE w:val="0"/>
        <w:autoSpaceDN w:val="0"/>
        <w:adjustRightInd w:val="0"/>
        <w:spacing w:after="100" w:afterAutospacing="1" w:line="360" w:lineRule="auto"/>
        <w:contextualSpacing/>
        <w:jc w:val="both"/>
        <w:rPr>
          <w:rFonts w:ascii="Arial" w:eastAsiaTheme="minorHAnsi" w:hAnsi="Arial" w:cs="Arial"/>
          <w:sz w:val="24"/>
          <w:szCs w:val="24"/>
          <w:lang w:val="es-ES" w:eastAsia="en-US"/>
        </w:rPr>
      </w:pPr>
    </w:p>
    <w:p w:rsidR="004056EE" w:rsidRDefault="004056EE" w:rsidP="00326342">
      <w:pPr>
        <w:spacing w:after="100" w:afterAutospacing="1" w:line="360" w:lineRule="auto"/>
        <w:jc w:val="center"/>
        <w:rPr>
          <w:rFonts w:ascii="Arial" w:hAnsi="Arial" w:cs="Arial"/>
          <w:b/>
          <w:sz w:val="24"/>
          <w:szCs w:val="24"/>
          <w:shd w:val="clear" w:color="auto" w:fill="FFFFFF"/>
        </w:rPr>
      </w:pPr>
    </w:p>
    <w:p w:rsidR="004056EE" w:rsidRDefault="004056EE" w:rsidP="00326342">
      <w:pPr>
        <w:spacing w:after="100" w:afterAutospacing="1" w:line="360" w:lineRule="auto"/>
        <w:jc w:val="center"/>
        <w:rPr>
          <w:rFonts w:ascii="Arial" w:hAnsi="Arial" w:cs="Arial"/>
          <w:b/>
          <w:sz w:val="24"/>
          <w:szCs w:val="24"/>
          <w:shd w:val="clear" w:color="auto" w:fill="FFFFFF"/>
        </w:rPr>
      </w:pPr>
    </w:p>
    <w:p w:rsidR="004056EE" w:rsidRDefault="004056EE" w:rsidP="00326342">
      <w:pPr>
        <w:spacing w:after="100" w:afterAutospacing="1" w:line="360" w:lineRule="auto"/>
        <w:jc w:val="center"/>
        <w:rPr>
          <w:rFonts w:ascii="Arial" w:hAnsi="Arial" w:cs="Arial"/>
          <w:b/>
          <w:sz w:val="24"/>
          <w:szCs w:val="24"/>
          <w:shd w:val="clear" w:color="auto" w:fill="FFFFFF"/>
        </w:rPr>
      </w:pPr>
    </w:p>
    <w:p w:rsidR="004056EE" w:rsidRDefault="004056EE" w:rsidP="00423F09">
      <w:pPr>
        <w:spacing w:after="100" w:afterAutospacing="1" w:line="360" w:lineRule="auto"/>
        <w:rPr>
          <w:rFonts w:ascii="Arial" w:hAnsi="Arial" w:cs="Arial"/>
          <w:b/>
          <w:sz w:val="24"/>
          <w:szCs w:val="24"/>
          <w:shd w:val="clear" w:color="auto" w:fill="FFFFFF"/>
        </w:rPr>
        <w:sectPr w:rsidR="004056EE" w:rsidSect="00164A15">
          <w:headerReference w:type="default" r:id="rId14"/>
          <w:type w:val="continuous"/>
          <w:pgSz w:w="12240" w:h="15840" w:code="1"/>
          <w:pgMar w:top="1701" w:right="1701" w:bottom="1701" w:left="2274" w:header="709" w:footer="709" w:gutter="0"/>
          <w:pgNumType w:start="1"/>
          <w:cols w:space="708"/>
          <w:titlePg/>
          <w:docGrid w:linePitch="360"/>
        </w:sectPr>
      </w:pPr>
    </w:p>
    <w:p w:rsidR="004056EE" w:rsidRPr="0069256D" w:rsidRDefault="00331EC1" w:rsidP="0069256D">
      <w:pPr>
        <w:pStyle w:val="Ttulo2"/>
        <w:jc w:val="center"/>
        <w:rPr>
          <w:rFonts w:ascii="Arial" w:hAnsi="Arial" w:cs="Arial"/>
          <w:b w:val="0"/>
          <w:color w:val="auto"/>
          <w:sz w:val="20"/>
          <w:szCs w:val="20"/>
          <w:u w:val="single"/>
        </w:rPr>
      </w:pPr>
      <w:bookmarkStart w:id="288" w:name="_Toc394136264"/>
      <w:bookmarkStart w:id="289" w:name="_Toc394136705"/>
      <w:bookmarkStart w:id="290" w:name="_Toc439001081"/>
      <w:r w:rsidRPr="0069256D">
        <w:rPr>
          <w:rFonts w:ascii="Arial" w:hAnsi="Arial" w:cs="Arial"/>
          <w:color w:val="auto"/>
          <w:sz w:val="20"/>
          <w:szCs w:val="20"/>
          <w:u w:val="single"/>
        </w:rPr>
        <w:lastRenderedPageBreak/>
        <w:t>TRAYECTORIA EPISTÉMICA</w:t>
      </w:r>
      <w:bookmarkEnd w:id="288"/>
      <w:bookmarkEnd w:id="289"/>
      <w:bookmarkEnd w:id="290"/>
    </w:p>
    <w:p w:rsidR="004056EE" w:rsidRPr="00F93D22" w:rsidRDefault="004056EE" w:rsidP="004056EE">
      <w:pPr>
        <w:autoSpaceDE w:val="0"/>
        <w:autoSpaceDN w:val="0"/>
        <w:adjustRightInd w:val="0"/>
        <w:spacing w:after="0" w:line="240" w:lineRule="auto"/>
        <w:contextualSpacing/>
        <w:jc w:val="both"/>
        <w:rPr>
          <w:rFonts w:ascii="Arial" w:hAnsi="Arial" w:cs="Arial"/>
          <w:sz w:val="20"/>
          <w:szCs w:val="20"/>
        </w:rPr>
      </w:pPr>
      <w:r w:rsidRPr="00F93D22">
        <w:rPr>
          <w:rFonts w:ascii="Arial" w:hAnsi="Arial" w:cs="Arial"/>
          <w:b/>
          <w:sz w:val="20"/>
          <w:szCs w:val="20"/>
        </w:rPr>
        <w:t xml:space="preserve">Título del Proyecto: </w:t>
      </w:r>
      <w:r w:rsidRPr="00F93D22">
        <w:rPr>
          <w:rFonts w:ascii="Arial" w:hAnsi="Arial" w:cs="Arial"/>
          <w:sz w:val="20"/>
          <w:szCs w:val="20"/>
        </w:rPr>
        <w:t xml:space="preserve">Evaluación Diferenciada en Niños con Necesidades Educativas Especiales </w:t>
      </w:r>
      <w:r w:rsidR="00E314AB">
        <w:rPr>
          <w:rFonts w:ascii="Arial" w:hAnsi="Arial" w:cs="Arial"/>
          <w:sz w:val="20"/>
          <w:szCs w:val="20"/>
        </w:rPr>
        <w:t xml:space="preserve">(NEE) </w:t>
      </w:r>
      <w:r w:rsidRPr="00F93D22">
        <w:rPr>
          <w:rFonts w:ascii="Arial" w:hAnsi="Arial" w:cs="Arial"/>
          <w:sz w:val="20"/>
          <w:szCs w:val="20"/>
        </w:rPr>
        <w:t>como Herramienta para la Inclusión Educativa.</w:t>
      </w:r>
    </w:p>
    <w:p w:rsidR="004056EE" w:rsidRPr="00F93D22" w:rsidRDefault="004056EE" w:rsidP="004056EE">
      <w:pPr>
        <w:autoSpaceDE w:val="0"/>
        <w:autoSpaceDN w:val="0"/>
        <w:adjustRightInd w:val="0"/>
        <w:spacing w:after="0" w:line="240" w:lineRule="auto"/>
        <w:contextualSpacing/>
        <w:jc w:val="both"/>
        <w:rPr>
          <w:rFonts w:ascii="Arial" w:hAnsi="Arial" w:cs="Arial"/>
          <w:b/>
          <w:sz w:val="20"/>
          <w:szCs w:val="20"/>
        </w:rPr>
      </w:pPr>
      <w:r w:rsidRPr="00F93D22">
        <w:rPr>
          <w:rFonts w:ascii="Arial" w:hAnsi="Arial" w:cs="Arial"/>
          <w:b/>
          <w:sz w:val="20"/>
          <w:szCs w:val="20"/>
        </w:rPr>
        <w:t>Propósito General</w:t>
      </w:r>
      <w:r w:rsidRPr="00041DF7">
        <w:rPr>
          <w:rFonts w:ascii="Arial" w:hAnsi="Arial" w:cs="Arial"/>
          <w:sz w:val="20"/>
          <w:szCs w:val="20"/>
        </w:rPr>
        <w:t>:</w:t>
      </w:r>
      <w:r w:rsidR="00041DF7">
        <w:rPr>
          <w:rFonts w:ascii="Arial" w:hAnsi="Arial" w:cs="Arial"/>
          <w:sz w:val="20"/>
          <w:szCs w:val="20"/>
          <w:shd w:val="clear" w:color="auto" w:fill="FFFFFF"/>
        </w:rPr>
        <w:t xml:space="preserve"> </w:t>
      </w:r>
      <w:r w:rsidR="00041DF7" w:rsidRPr="00041DF7">
        <w:rPr>
          <w:rFonts w:ascii="Arial" w:hAnsi="Arial" w:cs="Arial"/>
          <w:sz w:val="20"/>
          <w:szCs w:val="20"/>
          <w:shd w:val="clear" w:color="auto" w:fill="FFFFFF"/>
        </w:rPr>
        <w:t>Valorar el logro de la inclusión educativa en estudiantes con necesidades educativas especiales mediante la evaluación diferenciada en el colegio privado Instituto Educacional “Juan XXIII”.</w:t>
      </w:r>
    </w:p>
    <w:tbl>
      <w:tblPr>
        <w:tblStyle w:val="Tablaconcuadrcula"/>
        <w:tblW w:w="14670" w:type="dxa"/>
        <w:tblInd w:w="-522" w:type="dxa"/>
        <w:tblLayout w:type="fixed"/>
        <w:tblLook w:val="04A0"/>
      </w:tblPr>
      <w:tblGrid>
        <w:gridCol w:w="2268"/>
        <w:gridCol w:w="1350"/>
        <w:gridCol w:w="2700"/>
        <w:gridCol w:w="2070"/>
        <w:gridCol w:w="1761"/>
        <w:gridCol w:w="1753"/>
        <w:gridCol w:w="1516"/>
        <w:gridCol w:w="1252"/>
      </w:tblGrid>
      <w:tr w:rsidR="00EE6C98" w:rsidTr="00752379">
        <w:tc>
          <w:tcPr>
            <w:tcW w:w="2268" w:type="dxa"/>
            <w:vAlign w:val="center"/>
          </w:tcPr>
          <w:p w:rsidR="00EE6C98" w:rsidRPr="00C34E15" w:rsidRDefault="00EE6C98" w:rsidP="00752379">
            <w:pPr>
              <w:jc w:val="center"/>
              <w:rPr>
                <w:rFonts w:ascii="Arial" w:hAnsi="Arial" w:cs="Arial"/>
                <w:b/>
                <w:sz w:val="16"/>
                <w:szCs w:val="16"/>
              </w:rPr>
            </w:pPr>
            <w:r w:rsidRPr="00C34E15">
              <w:rPr>
                <w:rFonts w:ascii="Arial" w:hAnsi="Arial" w:cs="Arial"/>
                <w:b/>
                <w:sz w:val="16"/>
                <w:szCs w:val="16"/>
              </w:rPr>
              <w:t xml:space="preserve">Propósitos Específicos </w:t>
            </w:r>
            <w:r>
              <w:rPr>
                <w:rFonts w:ascii="Arial" w:hAnsi="Arial" w:cs="Arial"/>
                <w:b/>
                <w:sz w:val="16"/>
                <w:szCs w:val="16"/>
              </w:rPr>
              <w:t>d</w:t>
            </w:r>
            <w:r w:rsidRPr="00C34E15">
              <w:rPr>
                <w:rFonts w:ascii="Arial" w:hAnsi="Arial" w:cs="Arial"/>
                <w:b/>
                <w:sz w:val="16"/>
                <w:szCs w:val="16"/>
              </w:rPr>
              <w:t xml:space="preserve">e </w:t>
            </w:r>
            <w:r>
              <w:rPr>
                <w:rFonts w:ascii="Arial" w:hAnsi="Arial" w:cs="Arial"/>
                <w:b/>
                <w:sz w:val="16"/>
                <w:szCs w:val="16"/>
              </w:rPr>
              <w:t>l</w:t>
            </w:r>
            <w:r w:rsidRPr="00C34E15">
              <w:rPr>
                <w:rFonts w:ascii="Arial" w:hAnsi="Arial" w:cs="Arial"/>
                <w:b/>
                <w:sz w:val="16"/>
                <w:szCs w:val="16"/>
              </w:rPr>
              <w:t>a Investigación</w:t>
            </w:r>
          </w:p>
        </w:tc>
        <w:tc>
          <w:tcPr>
            <w:tcW w:w="1350" w:type="dxa"/>
            <w:vAlign w:val="center"/>
          </w:tcPr>
          <w:p w:rsidR="00EE6C98" w:rsidRPr="00C34E15" w:rsidRDefault="00EE6C98" w:rsidP="00752379">
            <w:pPr>
              <w:jc w:val="center"/>
              <w:rPr>
                <w:rFonts w:ascii="Arial" w:hAnsi="Arial" w:cs="Arial"/>
                <w:b/>
                <w:sz w:val="16"/>
                <w:szCs w:val="16"/>
              </w:rPr>
            </w:pPr>
            <w:r w:rsidRPr="00C34E15">
              <w:rPr>
                <w:rFonts w:ascii="Arial" w:hAnsi="Arial" w:cs="Arial"/>
                <w:b/>
                <w:sz w:val="16"/>
                <w:szCs w:val="16"/>
              </w:rPr>
              <w:t xml:space="preserve">Fases </w:t>
            </w:r>
            <w:r>
              <w:rPr>
                <w:rFonts w:ascii="Arial" w:hAnsi="Arial" w:cs="Arial"/>
                <w:b/>
                <w:sz w:val="16"/>
                <w:szCs w:val="16"/>
              </w:rPr>
              <w:t>d</w:t>
            </w:r>
            <w:r w:rsidRPr="00C34E15">
              <w:rPr>
                <w:rFonts w:ascii="Arial" w:hAnsi="Arial" w:cs="Arial"/>
                <w:b/>
                <w:sz w:val="16"/>
                <w:szCs w:val="16"/>
              </w:rPr>
              <w:t>el Diseño</w:t>
            </w:r>
          </w:p>
        </w:tc>
        <w:tc>
          <w:tcPr>
            <w:tcW w:w="2700" w:type="dxa"/>
            <w:vAlign w:val="center"/>
          </w:tcPr>
          <w:p w:rsidR="00EE6C98" w:rsidRPr="00C34E15" w:rsidRDefault="00EE6C98" w:rsidP="00752379">
            <w:pPr>
              <w:ind w:left="72"/>
              <w:jc w:val="center"/>
              <w:rPr>
                <w:rFonts w:ascii="Arial" w:hAnsi="Arial" w:cs="Arial"/>
                <w:b/>
                <w:sz w:val="16"/>
                <w:szCs w:val="16"/>
              </w:rPr>
            </w:pPr>
            <w:r w:rsidRPr="00C34E15">
              <w:rPr>
                <w:rFonts w:ascii="Arial" w:hAnsi="Arial" w:cs="Arial"/>
                <w:b/>
                <w:sz w:val="16"/>
                <w:szCs w:val="16"/>
              </w:rPr>
              <w:t xml:space="preserve">Descripción </w:t>
            </w:r>
            <w:r>
              <w:rPr>
                <w:rFonts w:ascii="Arial" w:hAnsi="Arial" w:cs="Arial"/>
                <w:b/>
                <w:sz w:val="16"/>
                <w:szCs w:val="16"/>
              </w:rPr>
              <w:t>d</w:t>
            </w:r>
            <w:r w:rsidRPr="00C34E15">
              <w:rPr>
                <w:rFonts w:ascii="Arial" w:hAnsi="Arial" w:cs="Arial"/>
                <w:b/>
                <w:sz w:val="16"/>
                <w:szCs w:val="16"/>
              </w:rPr>
              <w:t xml:space="preserve">e </w:t>
            </w:r>
            <w:r>
              <w:rPr>
                <w:rFonts w:ascii="Arial" w:hAnsi="Arial" w:cs="Arial"/>
                <w:b/>
                <w:sz w:val="16"/>
                <w:szCs w:val="16"/>
              </w:rPr>
              <w:t>l</w:t>
            </w:r>
            <w:r w:rsidRPr="00C34E15">
              <w:rPr>
                <w:rFonts w:ascii="Arial" w:hAnsi="Arial" w:cs="Arial"/>
                <w:b/>
                <w:sz w:val="16"/>
                <w:szCs w:val="16"/>
              </w:rPr>
              <w:t>a Fase</w:t>
            </w:r>
          </w:p>
        </w:tc>
        <w:tc>
          <w:tcPr>
            <w:tcW w:w="2070" w:type="dxa"/>
            <w:vAlign w:val="center"/>
          </w:tcPr>
          <w:p w:rsidR="00EE6C98" w:rsidRPr="00C34E15" w:rsidRDefault="00EE6C98" w:rsidP="00752379">
            <w:pPr>
              <w:jc w:val="center"/>
              <w:rPr>
                <w:rFonts w:ascii="Arial" w:hAnsi="Arial" w:cs="Arial"/>
                <w:b/>
                <w:sz w:val="16"/>
                <w:szCs w:val="16"/>
              </w:rPr>
            </w:pPr>
            <w:r w:rsidRPr="00C34E15">
              <w:rPr>
                <w:rFonts w:ascii="Arial" w:hAnsi="Arial" w:cs="Arial"/>
                <w:b/>
                <w:sz w:val="16"/>
                <w:szCs w:val="16"/>
              </w:rPr>
              <w:t xml:space="preserve">Elementos </w:t>
            </w:r>
            <w:r>
              <w:rPr>
                <w:rFonts w:ascii="Arial" w:hAnsi="Arial" w:cs="Arial"/>
                <w:b/>
                <w:sz w:val="16"/>
                <w:szCs w:val="16"/>
              </w:rPr>
              <w:t>q</w:t>
            </w:r>
            <w:r w:rsidRPr="00C34E15">
              <w:rPr>
                <w:rFonts w:ascii="Arial" w:hAnsi="Arial" w:cs="Arial"/>
                <w:b/>
                <w:sz w:val="16"/>
                <w:szCs w:val="16"/>
              </w:rPr>
              <w:t xml:space="preserve">ue </w:t>
            </w:r>
            <w:r>
              <w:rPr>
                <w:rFonts w:ascii="Arial" w:hAnsi="Arial" w:cs="Arial"/>
                <w:b/>
                <w:sz w:val="16"/>
                <w:szCs w:val="16"/>
              </w:rPr>
              <w:t>e</w:t>
            </w:r>
            <w:r w:rsidRPr="00C34E15">
              <w:rPr>
                <w:rFonts w:ascii="Arial" w:hAnsi="Arial" w:cs="Arial"/>
                <w:b/>
                <w:sz w:val="16"/>
                <w:szCs w:val="16"/>
              </w:rPr>
              <w:t xml:space="preserve">structuran </w:t>
            </w:r>
            <w:r>
              <w:rPr>
                <w:rFonts w:ascii="Arial" w:hAnsi="Arial" w:cs="Arial"/>
                <w:b/>
                <w:sz w:val="16"/>
                <w:szCs w:val="16"/>
              </w:rPr>
              <w:t>l</w:t>
            </w:r>
            <w:r w:rsidRPr="00C34E15">
              <w:rPr>
                <w:rFonts w:ascii="Arial" w:hAnsi="Arial" w:cs="Arial"/>
                <w:b/>
                <w:sz w:val="16"/>
                <w:szCs w:val="16"/>
              </w:rPr>
              <w:t>a Fase</w:t>
            </w:r>
          </w:p>
        </w:tc>
        <w:tc>
          <w:tcPr>
            <w:tcW w:w="1761" w:type="dxa"/>
            <w:vAlign w:val="center"/>
          </w:tcPr>
          <w:p w:rsidR="00EE6C98" w:rsidRPr="00954625" w:rsidRDefault="00EE6C98" w:rsidP="00752379">
            <w:pPr>
              <w:jc w:val="center"/>
              <w:rPr>
                <w:rFonts w:ascii="Arial" w:hAnsi="Arial" w:cs="Arial"/>
                <w:b/>
                <w:sz w:val="16"/>
                <w:szCs w:val="20"/>
              </w:rPr>
            </w:pPr>
            <w:r w:rsidRPr="00954625">
              <w:rPr>
                <w:rFonts w:ascii="Arial" w:hAnsi="Arial" w:cs="Arial"/>
                <w:b/>
                <w:sz w:val="16"/>
                <w:szCs w:val="20"/>
              </w:rPr>
              <w:t>Dimensiones donde está inmersa la Investigación</w:t>
            </w:r>
          </w:p>
        </w:tc>
        <w:tc>
          <w:tcPr>
            <w:tcW w:w="1753" w:type="dxa"/>
            <w:vAlign w:val="center"/>
          </w:tcPr>
          <w:p w:rsidR="00EE6C98" w:rsidRPr="00954625" w:rsidRDefault="00EE6C98" w:rsidP="00752379">
            <w:pPr>
              <w:pStyle w:val="Sinespaciado"/>
              <w:jc w:val="center"/>
              <w:rPr>
                <w:rFonts w:ascii="Arial" w:hAnsi="Arial" w:cs="Arial"/>
                <w:b/>
                <w:sz w:val="16"/>
                <w:szCs w:val="20"/>
              </w:rPr>
            </w:pPr>
            <w:r w:rsidRPr="00954625">
              <w:rPr>
                <w:rFonts w:ascii="Arial" w:hAnsi="Arial" w:cs="Arial"/>
                <w:b/>
                <w:sz w:val="16"/>
                <w:szCs w:val="20"/>
              </w:rPr>
              <w:t>Categorías de</w:t>
            </w:r>
            <w:r>
              <w:rPr>
                <w:rFonts w:ascii="Arial" w:hAnsi="Arial" w:cs="Arial"/>
                <w:b/>
                <w:sz w:val="16"/>
                <w:szCs w:val="20"/>
              </w:rPr>
              <w:t>l Análisis Cualitativo</w:t>
            </w:r>
            <w:r w:rsidRPr="00954625">
              <w:rPr>
                <w:rFonts w:ascii="Arial" w:hAnsi="Arial" w:cs="Arial"/>
                <w:b/>
                <w:sz w:val="16"/>
                <w:szCs w:val="20"/>
              </w:rPr>
              <w:t xml:space="preserve"> de acuerdo al Diseño</w:t>
            </w:r>
          </w:p>
        </w:tc>
        <w:tc>
          <w:tcPr>
            <w:tcW w:w="1516" w:type="dxa"/>
            <w:vAlign w:val="center"/>
          </w:tcPr>
          <w:p w:rsidR="00EE6C98" w:rsidRPr="00954625" w:rsidRDefault="00EE6C98" w:rsidP="00752379">
            <w:pPr>
              <w:pStyle w:val="Sinespaciado"/>
              <w:jc w:val="center"/>
              <w:rPr>
                <w:rFonts w:ascii="Arial" w:hAnsi="Arial" w:cs="Arial"/>
                <w:b/>
                <w:sz w:val="16"/>
                <w:szCs w:val="20"/>
              </w:rPr>
            </w:pPr>
            <w:r w:rsidRPr="00954625">
              <w:rPr>
                <w:rFonts w:ascii="Arial" w:hAnsi="Arial" w:cs="Arial"/>
                <w:b/>
                <w:sz w:val="16"/>
                <w:szCs w:val="20"/>
              </w:rPr>
              <w:t>Técnicas del Diseño</w:t>
            </w:r>
          </w:p>
        </w:tc>
        <w:tc>
          <w:tcPr>
            <w:tcW w:w="1252" w:type="dxa"/>
            <w:vAlign w:val="center"/>
          </w:tcPr>
          <w:p w:rsidR="00EE6C98" w:rsidRPr="00954625" w:rsidRDefault="00EE6C98" w:rsidP="00752379">
            <w:pPr>
              <w:pStyle w:val="Sinespaciado"/>
              <w:jc w:val="center"/>
              <w:rPr>
                <w:rFonts w:ascii="Arial" w:hAnsi="Arial" w:cs="Arial"/>
                <w:b/>
                <w:sz w:val="16"/>
                <w:szCs w:val="20"/>
              </w:rPr>
            </w:pPr>
            <w:r w:rsidRPr="00954625">
              <w:rPr>
                <w:rFonts w:ascii="Arial" w:hAnsi="Arial" w:cs="Arial"/>
                <w:b/>
                <w:sz w:val="16"/>
                <w:szCs w:val="20"/>
              </w:rPr>
              <w:t>Instrumentos</w:t>
            </w:r>
          </w:p>
        </w:tc>
      </w:tr>
      <w:tr w:rsidR="00EE6C98" w:rsidTr="00752379">
        <w:tc>
          <w:tcPr>
            <w:tcW w:w="2268" w:type="dxa"/>
            <w:vAlign w:val="center"/>
          </w:tcPr>
          <w:p w:rsidR="00EE6C98" w:rsidRPr="00C34E15" w:rsidRDefault="00EE6C98" w:rsidP="00752379">
            <w:pPr>
              <w:pStyle w:val="Ttulo1"/>
              <w:shd w:val="clear" w:color="auto" w:fill="FFFFFF"/>
              <w:spacing w:before="0" w:beforeAutospacing="0" w:line="360" w:lineRule="auto"/>
              <w:jc w:val="both"/>
              <w:outlineLvl w:val="0"/>
              <w:rPr>
                <w:rFonts w:ascii="Arial" w:hAnsi="Arial" w:cs="Arial"/>
                <w:b w:val="0"/>
                <w:sz w:val="16"/>
                <w:szCs w:val="16"/>
              </w:rPr>
            </w:pPr>
            <w:bookmarkStart w:id="291" w:name="_Toc394136265"/>
            <w:bookmarkStart w:id="292" w:name="_Toc394136706"/>
            <w:bookmarkStart w:id="293" w:name="_Toc394169948"/>
            <w:bookmarkStart w:id="294" w:name="_Toc427055977"/>
            <w:bookmarkStart w:id="295" w:name="_Toc439001082"/>
            <w:r w:rsidRPr="0077173A">
              <w:rPr>
                <w:rFonts w:ascii="Arial" w:hAnsi="Arial" w:cs="Arial"/>
                <w:b w:val="0"/>
                <w:sz w:val="16"/>
                <w:szCs w:val="16"/>
                <w:shd w:val="clear" w:color="auto" w:fill="FFFFFF"/>
              </w:rPr>
              <w:t>Describir las herramientas pedagógicas utilizadas para atender a estudiantes con NEE.</w:t>
            </w:r>
            <w:bookmarkEnd w:id="291"/>
            <w:bookmarkEnd w:id="292"/>
            <w:bookmarkEnd w:id="293"/>
            <w:bookmarkEnd w:id="294"/>
            <w:bookmarkEnd w:id="295"/>
          </w:p>
        </w:tc>
        <w:tc>
          <w:tcPr>
            <w:tcW w:w="1350" w:type="dxa"/>
            <w:vAlign w:val="center"/>
          </w:tcPr>
          <w:p w:rsidR="00EE6C98" w:rsidRPr="00C34E15" w:rsidRDefault="00EE6C98" w:rsidP="00752379">
            <w:pPr>
              <w:jc w:val="center"/>
              <w:rPr>
                <w:rFonts w:ascii="Arial" w:hAnsi="Arial" w:cs="Arial"/>
                <w:b/>
                <w:sz w:val="16"/>
                <w:szCs w:val="16"/>
              </w:rPr>
            </w:pPr>
            <w:r w:rsidRPr="00C34E15">
              <w:rPr>
                <w:rFonts w:ascii="Arial" w:hAnsi="Arial" w:cs="Arial"/>
                <w:b/>
                <w:sz w:val="16"/>
                <w:szCs w:val="16"/>
              </w:rPr>
              <w:t>Fase Descriptiva Inicial</w:t>
            </w:r>
          </w:p>
        </w:tc>
        <w:tc>
          <w:tcPr>
            <w:tcW w:w="2700" w:type="dxa"/>
          </w:tcPr>
          <w:p w:rsidR="00EE6C98" w:rsidRPr="00C34E15" w:rsidRDefault="00EE6C98" w:rsidP="00752379">
            <w:pPr>
              <w:spacing w:line="360" w:lineRule="auto"/>
              <w:ind w:left="-18"/>
              <w:contextualSpacing/>
              <w:jc w:val="both"/>
              <w:rPr>
                <w:rFonts w:ascii="Arial" w:hAnsi="Arial" w:cs="Arial"/>
                <w:b/>
                <w:bCs/>
                <w:sz w:val="16"/>
                <w:szCs w:val="16"/>
              </w:rPr>
            </w:pPr>
            <w:r w:rsidRPr="00C34E15">
              <w:rPr>
                <w:rFonts w:ascii="Arial" w:hAnsi="Arial" w:cs="Arial"/>
                <w:bCs/>
                <w:sz w:val="16"/>
                <w:szCs w:val="16"/>
              </w:rPr>
              <w:t>Se entiende como la necesidad de comprobar la existencia de la diferenciación del estudiante con NEE por medio del docente en las actividades de aula.</w:t>
            </w:r>
          </w:p>
        </w:tc>
        <w:tc>
          <w:tcPr>
            <w:tcW w:w="2070" w:type="dxa"/>
          </w:tcPr>
          <w:p w:rsidR="00EE6C98" w:rsidRPr="00C34E15" w:rsidRDefault="00EE6C98" w:rsidP="00752379">
            <w:pPr>
              <w:pStyle w:val="Sinespaciado"/>
              <w:spacing w:line="360" w:lineRule="auto"/>
              <w:ind w:left="16"/>
              <w:jc w:val="both"/>
              <w:rPr>
                <w:rFonts w:ascii="Arial" w:hAnsi="Arial" w:cs="Arial"/>
                <w:sz w:val="16"/>
                <w:szCs w:val="16"/>
              </w:rPr>
            </w:pPr>
            <w:r w:rsidRPr="00C34E15">
              <w:rPr>
                <w:rFonts w:ascii="Arial" w:hAnsi="Arial" w:cs="Arial"/>
                <w:sz w:val="16"/>
                <w:szCs w:val="16"/>
              </w:rPr>
              <w:t>-Situación o problemática.</w:t>
            </w:r>
          </w:p>
          <w:p w:rsidR="00EE6C98" w:rsidRPr="00C34E15" w:rsidRDefault="00EE6C98" w:rsidP="00752379">
            <w:pPr>
              <w:pStyle w:val="Sinespaciado"/>
              <w:spacing w:line="360" w:lineRule="auto"/>
              <w:ind w:left="16"/>
              <w:jc w:val="both"/>
              <w:rPr>
                <w:rFonts w:ascii="Arial" w:hAnsi="Arial" w:cs="Arial"/>
                <w:sz w:val="16"/>
                <w:szCs w:val="16"/>
              </w:rPr>
            </w:pPr>
          </w:p>
          <w:p w:rsidR="00EE6C98" w:rsidRPr="00C34E15" w:rsidRDefault="00EE6C98" w:rsidP="00752379">
            <w:pPr>
              <w:pStyle w:val="Sinespaciado"/>
              <w:spacing w:line="360" w:lineRule="auto"/>
              <w:ind w:left="16"/>
              <w:jc w:val="both"/>
              <w:rPr>
                <w:rFonts w:ascii="Arial" w:hAnsi="Arial" w:cs="Arial"/>
                <w:b/>
                <w:sz w:val="16"/>
                <w:szCs w:val="16"/>
              </w:rPr>
            </w:pPr>
            <w:r w:rsidRPr="00C34E15">
              <w:rPr>
                <w:rFonts w:ascii="Arial" w:hAnsi="Arial" w:cs="Arial"/>
                <w:sz w:val="16"/>
                <w:szCs w:val="16"/>
              </w:rPr>
              <w:t>-Sujetos de estudio o informantes clave.</w:t>
            </w:r>
          </w:p>
        </w:tc>
        <w:tc>
          <w:tcPr>
            <w:tcW w:w="1761" w:type="dxa"/>
            <w:vAlign w:val="center"/>
          </w:tcPr>
          <w:p w:rsidR="00EE6C98" w:rsidRPr="00DC13F1" w:rsidRDefault="00EE6C98" w:rsidP="00752379">
            <w:pPr>
              <w:jc w:val="center"/>
              <w:rPr>
                <w:rFonts w:ascii="Arial" w:hAnsi="Arial" w:cs="Arial"/>
                <w:b/>
                <w:sz w:val="20"/>
                <w:szCs w:val="20"/>
              </w:rPr>
            </w:pPr>
            <w:r>
              <w:rPr>
                <w:rFonts w:ascii="Arial" w:hAnsi="Arial" w:cs="Arial"/>
                <w:b/>
                <w:sz w:val="20"/>
                <w:szCs w:val="20"/>
              </w:rPr>
              <w:t>Social</w:t>
            </w:r>
          </w:p>
        </w:tc>
        <w:tc>
          <w:tcPr>
            <w:tcW w:w="1753" w:type="dxa"/>
            <w:vMerge w:val="restart"/>
            <w:vAlign w:val="center"/>
          </w:tcPr>
          <w:p w:rsidR="00EE6C98" w:rsidRPr="000F2782" w:rsidRDefault="00EE6C98" w:rsidP="00752379">
            <w:pPr>
              <w:pStyle w:val="Sinespaciado"/>
              <w:spacing w:line="360" w:lineRule="auto"/>
              <w:ind w:left="14"/>
              <w:jc w:val="center"/>
              <w:rPr>
                <w:rFonts w:ascii="Arial" w:hAnsi="Arial" w:cs="Arial"/>
                <w:b/>
                <w:bCs/>
                <w:sz w:val="20"/>
                <w:szCs w:val="20"/>
                <w:lang w:val="es-VE"/>
              </w:rPr>
            </w:pPr>
            <w:r w:rsidRPr="000F2782">
              <w:rPr>
                <w:rFonts w:ascii="Arial" w:hAnsi="Arial" w:cs="Arial"/>
                <w:b/>
                <w:bCs/>
                <w:sz w:val="20"/>
                <w:szCs w:val="20"/>
                <w:lang w:val="es-VE"/>
              </w:rPr>
              <w:t>Evaluación</w:t>
            </w:r>
          </w:p>
          <w:p w:rsidR="00EE6C98" w:rsidRPr="000F2782" w:rsidRDefault="00EE6C98" w:rsidP="00752379">
            <w:pPr>
              <w:pStyle w:val="Sinespaciado"/>
              <w:spacing w:line="360" w:lineRule="auto"/>
              <w:ind w:left="14"/>
              <w:jc w:val="center"/>
              <w:rPr>
                <w:rFonts w:ascii="Arial" w:hAnsi="Arial" w:cs="Arial"/>
                <w:sz w:val="20"/>
                <w:szCs w:val="20"/>
                <w:lang w:val="es-VE"/>
              </w:rPr>
            </w:pPr>
          </w:p>
          <w:p w:rsidR="00EE6C98" w:rsidRPr="000F2782" w:rsidRDefault="00EE6C98" w:rsidP="00752379">
            <w:pPr>
              <w:pStyle w:val="Sinespaciado"/>
              <w:spacing w:line="360" w:lineRule="auto"/>
              <w:ind w:left="14"/>
              <w:jc w:val="center"/>
              <w:rPr>
                <w:rFonts w:ascii="Arial" w:hAnsi="Arial" w:cs="Arial"/>
                <w:b/>
                <w:bCs/>
                <w:sz w:val="20"/>
                <w:szCs w:val="20"/>
                <w:lang w:val="es-VE"/>
              </w:rPr>
            </w:pPr>
            <w:r w:rsidRPr="000F2782">
              <w:rPr>
                <w:rFonts w:ascii="Arial" w:hAnsi="Arial" w:cs="Arial"/>
                <w:b/>
                <w:bCs/>
                <w:sz w:val="20"/>
                <w:szCs w:val="20"/>
                <w:lang w:val="es-VE"/>
              </w:rPr>
              <w:t>Lo psicosocial</w:t>
            </w:r>
          </w:p>
          <w:p w:rsidR="00EE6C98" w:rsidRPr="000F2782" w:rsidRDefault="00EE6C98" w:rsidP="00752379">
            <w:pPr>
              <w:pStyle w:val="Sinespaciado"/>
              <w:spacing w:line="360" w:lineRule="auto"/>
              <w:ind w:left="14"/>
              <w:jc w:val="center"/>
              <w:rPr>
                <w:rFonts w:ascii="Arial" w:hAnsi="Arial" w:cs="Arial"/>
                <w:sz w:val="20"/>
                <w:szCs w:val="20"/>
                <w:lang w:val="es-VE"/>
              </w:rPr>
            </w:pPr>
          </w:p>
          <w:p w:rsidR="00EE6C98" w:rsidRPr="000F2782" w:rsidRDefault="00EE6C98" w:rsidP="00752379">
            <w:pPr>
              <w:pStyle w:val="Sinespaciado"/>
              <w:spacing w:line="360" w:lineRule="auto"/>
              <w:ind w:left="14"/>
              <w:jc w:val="center"/>
              <w:rPr>
                <w:rFonts w:ascii="Arial" w:hAnsi="Arial" w:cs="Arial"/>
                <w:b/>
                <w:bCs/>
                <w:sz w:val="20"/>
                <w:szCs w:val="20"/>
                <w:lang w:val="es-VE"/>
              </w:rPr>
            </w:pPr>
            <w:r w:rsidRPr="000F2782">
              <w:rPr>
                <w:rFonts w:ascii="Arial" w:hAnsi="Arial" w:cs="Arial"/>
                <w:b/>
                <w:bCs/>
                <w:sz w:val="20"/>
                <w:szCs w:val="20"/>
                <w:lang w:val="es-VE"/>
              </w:rPr>
              <w:t>Necesidad Especial</w:t>
            </w:r>
          </w:p>
          <w:p w:rsidR="00EE6C98" w:rsidRPr="000F2782" w:rsidRDefault="00EE6C98" w:rsidP="00752379">
            <w:pPr>
              <w:pStyle w:val="Sinespaciado"/>
              <w:spacing w:line="360" w:lineRule="auto"/>
              <w:ind w:left="14"/>
              <w:jc w:val="center"/>
              <w:rPr>
                <w:rFonts w:ascii="Arial" w:hAnsi="Arial" w:cs="Arial"/>
                <w:sz w:val="20"/>
                <w:szCs w:val="20"/>
                <w:lang w:val="es-VE"/>
              </w:rPr>
            </w:pPr>
          </w:p>
          <w:p w:rsidR="00EE6C98" w:rsidRPr="000F2782" w:rsidRDefault="00EE6C98" w:rsidP="00752379">
            <w:pPr>
              <w:pStyle w:val="Sinespaciado"/>
              <w:spacing w:line="360" w:lineRule="auto"/>
              <w:ind w:left="14"/>
              <w:jc w:val="center"/>
              <w:rPr>
                <w:rFonts w:ascii="Arial" w:hAnsi="Arial" w:cs="Arial"/>
                <w:b/>
                <w:bCs/>
                <w:sz w:val="20"/>
                <w:szCs w:val="20"/>
                <w:lang w:val="es-VE"/>
              </w:rPr>
            </w:pPr>
            <w:r w:rsidRPr="000F2782">
              <w:rPr>
                <w:rFonts w:ascii="Arial" w:hAnsi="Arial" w:cs="Arial"/>
                <w:b/>
                <w:bCs/>
                <w:sz w:val="20"/>
                <w:szCs w:val="20"/>
                <w:lang w:val="es-VE"/>
              </w:rPr>
              <w:t>Proceso de Enseñanza-Aprendizaje</w:t>
            </w:r>
          </w:p>
          <w:p w:rsidR="00EE6C98" w:rsidRPr="000F2782" w:rsidRDefault="00EE6C98" w:rsidP="00752379">
            <w:pPr>
              <w:pStyle w:val="Sinespaciado"/>
              <w:spacing w:line="360" w:lineRule="auto"/>
              <w:ind w:left="14"/>
              <w:jc w:val="center"/>
              <w:rPr>
                <w:rFonts w:ascii="Arial" w:hAnsi="Arial" w:cs="Arial"/>
                <w:sz w:val="20"/>
                <w:szCs w:val="20"/>
                <w:lang w:val="es-VE"/>
              </w:rPr>
            </w:pPr>
          </w:p>
          <w:p w:rsidR="00EE6C98" w:rsidRPr="000F2782" w:rsidRDefault="00EE6C98" w:rsidP="00752379">
            <w:pPr>
              <w:pStyle w:val="Sinespaciado"/>
              <w:spacing w:line="360" w:lineRule="auto"/>
              <w:ind w:left="14"/>
              <w:jc w:val="center"/>
              <w:rPr>
                <w:rFonts w:ascii="Arial" w:hAnsi="Arial" w:cs="Arial"/>
                <w:b/>
                <w:bCs/>
                <w:sz w:val="20"/>
                <w:szCs w:val="20"/>
                <w:lang w:val="es-VE"/>
              </w:rPr>
            </w:pPr>
            <w:r w:rsidRPr="000F2782">
              <w:rPr>
                <w:rFonts w:ascii="Arial" w:hAnsi="Arial" w:cs="Arial"/>
                <w:b/>
                <w:bCs/>
                <w:sz w:val="20"/>
                <w:szCs w:val="20"/>
                <w:lang w:val="es-VE"/>
              </w:rPr>
              <w:t>Logros</w:t>
            </w:r>
          </w:p>
          <w:p w:rsidR="00EE6C98" w:rsidRPr="000F2782" w:rsidRDefault="00EE6C98" w:rsidP="00752379">
            <w:pPr>
              <w:pStyle w:val="Sinespaciado"/>
              <w:spacing w:line="360" w:lineRule="auto"/>
              <w:ind w:left="14"/>
              <w:jc w:val="center"/>
              <w:rPr>
                <w:rFonts w:ascii="Arial" w:hAnsi="Arial" w:cs="Arial"/>
                <w:b/>
                <w:bCs/>
                <w:sz w:val="20"/>
                <w:szCs w:val="20"/>
                <w:lang w:val="es-VE"/>
              </w:rPr>
            </w:pPr>
            <w:r w:rsidRPr="000F2782">
              <w:rPr>
                <w:rFonts w:ascii="Arial" w:hAnsi="Arial" w:cs="Arial"/>
                <w:b/>
                <w:bCs/>
                <w:sz w:val="20"/>
                <w:szCs w:val="20"/>
                <w:lang w:val="es-VE"/>
              </w:rPr>
              <w:t>Académicos</w:t>
            </w:r>
          </w:p>
          <w:p w:rsidR="00EE6C98" w:rsidRPr="000F2782" w:rsidRDefault="00EE6C98" w:rsidP="00752379">
            <w:pPr>
              <w:pStyle w:val="Sinespaciado"/>
              <w:spacing w:line="360" w:lineRule="auto"/>
              <w:ind w:left="14"/>
              <w:jc w:val="center"/>
              <w:rPr>
                <w:rFonts w:ascii="Arial" w:hAnsi="Arial" w:cs="Arial"/>
                <w:sz w:val="20"/>
                <w:szCs w:val="20"/>
                <w:lang w:val="es-VE"/>
              </w:rPr>
            </w:pPr>
          </w:p>
          <w:p w:rsidR="00EE6C98" w:rsidRPr="000F2782" w:rsidRDefault="00EE6C98" w:rsidP="00752379">
            <w:pPr>
              <w:pStyle w:val="Sinespaciado"/>
              <w:spacing w:line="360" w:lineRule="auto"/>
              <w:ind w:left="14"/>
              <w:jc w:val="center"/>
              <w:rPr>
                <w:rFonts w:ascii="Arial" w:hAnsi="Arial" w:cs="Arial"/>
                <w:b/>
                <w:bCs/>
                <w:sz w:val="20"/>
                <w:szCs w:val="20"/>
                <w:lang w:val="es-VE"/>
              </w:rPr>
            </w:pPr>
            <w:r w:rsidRPr="000F2782">
              <w:rPr>
                <w:rFonts w:ascii="Arial" w:hAnsi="Arial" w:cs="Arial"/>
                <w:b/>
                <w:bCs/>
                <w:sz w:val="20"/>
                <w:szCs w:val="20"/>
                <w:lang w:val="es-VE"/>
              </w:rPr>
              <w:t>Organización Institucional</w:t>
            </w:r>
          </w:p>
          <w:p w:rsidR="00EE6C98" w:rsidRPr="000F2782" w:rsidRDefault="00EE6C98" w:rsidP="00752379">
            <w:pPr>
              <w:pStyle w:val="Sinespaciado"/>
              <w:spacing w:line="360" w:lineRule="auto"/>
              <w:ind w:left="14"/>
              <w:jc w:val="center"/>
              <w:rPr>
                <w:rFonts w:ascii="Arial" w:hAnsi="Arial" w:cs="Arial"/>
                <w:sz w:val="20"/>
                <w:szCs w:val="20"/>
                <w:lang w:val="es-VE"/>
              </w:rPr>
            </w:pPr>
          </w:p>
          <w:p w:rsidR="00EE6C98" w:rsidRPr="000F2782" w:rsidRDefault="00EE6C98" w:rsidP="00752379">
            <w:pPr>
              <w:pStyle w:val="Sinespaciado"/>
              <w:spacing w:line="360" w:lineRule="auto"/>
              <w:ind w:left="14"/>
              <w:jc w:val="center"/>
              <w:rPr>
                <w:rFonts w:ascii="Arial" w:hAnsi="Arial" w:cs="Arial"/>
                <w:sz w:val="20"/>
                <w:szCs w:val="20"/>
              </w:rPr>
            </w:pPr>
            <w:r w:rsidRPr="000F2782">
              <w:rPr>
                <w:rFonts w:ascii="Arial" w:hAnsi="Arial" w:cs="Arial"/>
                <w:b/>
                <w:bCs/>
                <w:sz w:val="20"/>
                <w:szCs w:val="20"/>
                <w:lang w:val="es-VE"/>
              </w:rPr>
              <w:t>Didáctica</w:t>
            </w:r>
          </w:p>
          <w:p w:rsidR="00EE6C98" w:rsidRPr="000F2782" w:rsidRDefault="00EE6C98" w:rsidP="00752379">
            <w:pPr>
              <w:ind w:left="21"/>
              <w:jc w:val="center"/>
              <w:rPr>
                <w:rFonts w:ascii="Arial" w:hAnsi="Arial" w:cs="Arial"/>
                <w:b/>
                <w:sz w:val="20"/>
                <w:szCs w:val="20"/>
              </w:rPr>
            </w:pPr>
          </w:p>
        </w:tc>
        <w:tc>
          <w:tcPr>
            <w:tcW w:w="1516" w:type="dxa"/>
            <w:vAlign w:val="center"/>
          </w:tcPr>
          <w:p w:rsidR="00EE6C98" w:rsidRPr="00DC13F1" w:rsidRDefault="00EE6C98" w:rsidP="00752379">
            <w:pPr>
              <w:pStyle w:val="Sinespaciado"/>
              <w:jc w:val="center"/>
              <w:rPr>
                <w:rFonts w:ascii="Arial" w:hAnsi="Arial" w:cs="Arial"/>
                <w:sz w:val="20"/>
                <w:szCs w:val="20"/>
              </w:rPr>
            </w:pPr>
            <w:r w:rsidRPr="00DC13F1">
              <w:rPr>
                <w:rFonts w:ascii="Arial" w:hAnsi="Arial" w:cs="Arial"/>
                <w:sz w:val="20"/>
                <w:szCs w:val="20"/>
              </w:rPr>
              <w:t>La observación participante</w:t>
            </w:r>
          </w:p>
          <w:p w:rsidR="00EE6C98" w:rsidRPr="00DC13F1" w:rsidRDefault="00EE6C98" w:rsidP="00752379">
            <w:pPr>
              <w:pStyle w:val="Sinespaciado"/>
              <w:jc w:val="center"/>
              <w:rPr>
                <w:rFonts w:ascii="Arial" w:hAnsi="Arial" w:cs="Arial"/>
                <w:sz w:val="20"/>
                <w:szCs w:val="20"/>
              </w:rPr>
            </w:pPr>
          </w:p>
          <w:p w:rsidR="00EE6C98" w:rsidRPr="00DC13F1" w:rsidRDefault="00EE6C98" w:rsidP="00752379">
            <w:pPr>
              <w:pStyle w:val="Sinespaciado"/>
              <w:jc w:val="center"/>
              <w:rPr>
                <w:rFonts w:ascii="Arial" w:hAnsi="Arial" w:cs="Arial"/>
                <w:sz w:val="20"/>
                <w:szCs w:val="20"/>
              </w:rPr>
            </w:pPr>
          </w:p>
        </w:tc>
        <w:tc>
          <w:tcPr>
            <w:tcW w:w="1252" w:type="dxa"/>
            <w:vMerge w:val="restart"/>
            <w:vAlign w:val="center"/>
          </w:tcPr>
          <w:p w:rsidR="00EE6C98" w:rsidRDefault="00EE6C98" w:rsidP="00752379">
            <w:pPr>
              <w:jc w:val="center"/>
              <w:rPr>
                <w:rFonts w:ascii="Arial" w:hAnsi="Arial" w:cs="Arial"/>
                <w:b/>
                <w:sz w:val="20"/>
                <w:szCs w:val="20"/>
              </w:rPr>
            </w:pPr>
          </w:p>
          <w:p w:rsidR="00EE6C98" w:rsidRDefault="00EE6C98" w:rsidP="00752379">
            <w:pPr>
              <w:jc w:val="center"/>
              <w:rPr>
                <w:rFonts w:ascii="Arial" w:hAnsi="Arial" w:cs="Arial"/>
                <w:b/>
                <w:sz w:val="20"/>
                <w:szCs w:val="20"/>
              </w:rPr>
            </w:pPr>
            <w:r>
              <w:rPr>
                <w:rFonts w:ascii="Arial" w:hAnsi="Arial" w:cs="Arial"/>
                <w:b/>
                <w:sz w:val="20"/>
                <w:szCs w:val="20"/>
              </w:rPr>
              <w:t>Lista de Cotejo</w:t>
            </w:r>
          </w:p>
          <w:p w:rsidR="00EE6C98" w:rsidRDefault="00EE6C98" w:rsidP="00752379">
            <w:pPr>
              <w:jc w:val="center"/>
              <w:rPr>
                <w:rFonts w:ascii="Arial" w:hAnsi="Arial" w:cs="Arial"/>
                <w:b/>
                <w:sz w:val="20"/>
                <w:szCs w:val="20"/>
              </w:rPr>
            </w:pPr>
          </w:p>
          <w:p w:rsidR="00EE6C98" w:rsidRPr="00DC13F1" w:rsidRDefault="00EE6C98" w:rsidP="00752379">
            <w:pPr>
              <w:jc w:val="center"/>
              <w:rPr>
                <w:rFonts w:ascii="Arial" w:hAnsi="Arial" w:cs="Arial"/>
                <w:b/>
                <w:sz w:val="20"/>
                <w:szCs w:val="20"/>
              </w:rPr>
            </w:pPr>
            <w:r>
              <w:rPr>
                <w:rFonts w:ascii="Arial" w:hAnsi="Arial" w:cs="Arial"/>
                <w:b/>
                <w:sz w:val="20"/>
                <w:szCs w:val="20"/>
              </w:rPr>
              <w:t>Guión de Preguntas</w:t>
            </w:r>
          </w:p>
        </w:tc>
      </w:tr>
      <w:tr w:rsidR="00EE6C98" w:rsidTr="00752379">
        <w:tc>
          <w:tcPr>
            <w:tcW w:w="2268" w:type="dxa"/>
            <w:vAlign w:val="center"/>
          </w:tcPr>
          <w:p w:rsidR="00EE6C98" w:rsidRPr="0077173A" w:rsidRDefault="00EE6C98" w:rsidP="00752379">
            <w:pPr>
              <w:pStyle w:val="Ttulo1"/>
              <w:shd w:val="clear" w:color="auto" w:fill="FFFFFF"/>
              <w:spacing w:before="0" w:beforeAutospacing="0" w:line="360" w:lineRule="auto"/>
              <w:jc w:val="both"/>
              <w:outlineLvl w:val="0"/>
              <w:rPr>
                <w:rFonts w:ascii="Arial" w:hAnsi="Arial" w:cs="Arial"/>
                <w:b w:val="0"/>
                <w:sz w:val="16"/>
                <w:szCs w:val="16"/>
                <w:shd w:val="clear" w:color="auto" w:fill="FFFFFF"/>
              </w:rPr>
            </w:pPr>
            <w:bookmarkStart w:id="296" w:name="_Toc427055978"/>
            <w:bookmarkStart w:id="297" w:name="_Toc439001083"/>
            <w:r w:rsidRPr="0077173A">
              <w:rPr>
                <w:rFonts w:ascii="Arial" w:hAnsi="Arial" w:cs="Arial"/>
                <w:b w:val="0"/>
                <w:sz w:val="16"/>
                <w:szCs w:val="16"/>
                <w:shd w:val="clear" w:color="auto" w:fill="FFFFFF"/>
              </w:rPr>
              <w:t>Explorar las relaciones institucionales, académicas y administrativas entre los docentes y el departamento de orientación en el Instituto Educacional Juan XXIII.</w:t>
            </w:r>
            <w:bookmarkEnd w:id="296"/>
            <w:bookmarkEnd w:id="297"/>
          </w:p>
          <w:p w:rsidR="00EE6C98" w:rsidRPr="00C34E15" w:rsidRDefault="00EE6C98" w:rsidP="00752379">
            <w:pPr>
              <w:pStyle w:val="Ttulo1"/>
              <w:shd w:val="clear" w:color="auto" w:fill="FFFFFF"/>
              <w:spacing w:before="0" w:beforeAutospacing="0" w:line="360" w:lineRule="auto"/>
              <w:jc w:val="center"/>
              <w:outlineLvl w:val="0"/>
              <w:rPr>
                <w:rFonts w:ascii="Arial" w:hAnsi="Arial" w:cs="Arial"/>
                <w:sz w:val="16"/>
                <w:szCs w:val="16"/>
              </w:rPr>
            </w:pPr>
          </w:p>
        </w:tc>
        <w:tc>
          <w:tcPr>
            <w:tcW w:w="1350" w:type="dxa"/>
            <w:vAlign w:val="center"/>
          </w:tcPr>
          <w:p w:rsidR="00EE6C98" w:rsidRPr="00C34E15" w:rsidRDefault="00EE6C98" w:rsidP="00752379">
            <w:pPr>
              <w:jc w:val="center"/>
              <w:rPr>
                <w:rFonts w:ascii="Arial" w:hAnsi="Arial" w:cs="Arial"/>
                <w:b/>
                <w:sz w:val="16"/>
                <w:szCs w:val="16"/>
              </w:rPr>
            </w:pPr>
            <w:r w:rsidRPr="00C34E15">
              <w:rPr>
                <w:rFonts w:ascii="Arial" w:hAnsi="Arial" w:cs="Arial"/>
                <w:b/>
                <w:sz w:val="16"/>
                <w:szCs w:val="16"/>
              </w:rPr>
              <w:t>Fase de Indagación</w:t>
            </w:r>
          </w:p>
        </w:tc>
        <w:tc>
          <w:tcPr>
            <w:tcW w:w="2700" w:type="dxa"/>
          </w:tcPr>
          <w:p w:rsidR="00EE6C98" w:rsidRPr="00C34E15" w:rsidRDefault="00EE6C98" w:rsidP="00752379">
            <w:pPr>
              <w:spacing w:line="360" w:lineRule="auto"/>
              <w:ind w:left="-18"/>
              <w:contextualSpacing/>
              <w:jc w:val="both"/>
              <w:rPr>
                <w:rFonts w:ascii="Arial" w:hAnsi="Arial" w:cs="Arial"/>
                <w:bCs/>
                <w:sz w:val="16"/>
                <w:szCs w:val="16"/>
              </w:rPr>
            </w:pPr>
            <w:r w:rsidRPr="00C34E15">
              <w:rPr>
                <w:rFonts w:ascii="Arial" w:hAnsi="Arial" w:cs="Arial"/>
                <w:bCs/>
                <w:sz w:val="16"/>
                <w:szCs w:val="16"/>
              </w:rPr>
              <w:t>Se presenta como parte fundamen</w:t>
            </w:r>
            <w:r>
              <w:rPr>
                <w:rFonts w:ascii="Arial" w:hAnsi="Arial" w:cs="Arial"/>
                <w:bCs/>
                <w:sz w:val="16"/>
                <w:szCs w:val="16"/>
              </w:rPr>
              <w:t xml:space="preserve">tal de la investigación, </w:t>
            </w:r>
            <w:r w:rsidRPr="00C34E15">
              <w:rPr>
                <w:rFonts w:ascii="Arial" w:hAnsi="Arial" w:cs="Arial"/>
                <w:bCs/>
                <w:sz w:val="16"/>
                <w:szCs w:val="16"/>
              </w:rPr>
              <w:t>se busca relacionar la importancia de las estrategias establecidas por el departamento de orientación en el diseño de las evaluaciones diferenciadas realizadas por los docentes.</w:t>
            </w:r>
          </w:p>
        </w:tc>
        <w:tc>
          <w:tcPr>
            <w:tcW w:w="2070" w:type="dxa"/>
          </w:tcPr>
          <w:p w:rsidR="00EE6C98" w:rsidRPr="00C34E15" w:rsidRDefault="00EE6C98" w:rsidP="00752379">
            <w:pPr>
              <w:pStyle w:val="Sinespaciado"/>
              <w:spacing w:line="360" w:lineRule="auto"/>
              <w:jc w:val="both"/>
              <w:rPr>
                <w:rFonts w:ascii="Arial" w:hAnsi="Arial" w:cs="Arial"/>
                <w:sz w:val="16"/>
                <w:szCs w:val="16"/>
              </w:rPr>
            </w:pPr>
            <w:r w:rsidRPr="00C34E15">
              <w:rPr>
                <w:rFonts w:ascii="Arial" w:hAnsi="Arial" w:cs="Arial"/>
                <w:sz w:val="16"/>
                <w:szCs w:val="16"/>
              </w:rPr>
              <w:t>-Aproximaciones teóricas.</w:t>
            </w:r>
          </w:p>
          <w:p w:rsidR="00EE6C98" w:rsidRPr="00C34E15" w:rsidRDefault="00EE6C98" w:rsidP="00752379">
            <w:pPr>
              <w:pStyle w:val="Sinespaciado"/>
              <w:spacing w:line="360" w:lineRule="auto"/>
              <w:jc w:val="both"/>
              <w:rPr>
                <w:rFonts w:ascii="Arial" w:hAnsi="Arial" w:cs="Arial"/>
                <w:sz w:val="16"/>
                <w:szCs w:val="16"/>
              </w:rPr>
            </w:pPr>
            <w:r w:rsidRPr="00C34E15">
              <w:rPr>
                <w:rFonts w:ascii="Arial" w:hAnsi="Arial" w:cs="Arial"/>
                <w:sz w:val="16"/>
                <w:szCs w:val="16"/>
              </w:rPr>
              <w:t>-Estrategias de recolección de información.</w:t>
            </w:r>
          </w:p>
          <w:p w:rsidR="00EE6C98" w:rsidRPr="00C34E15" w:rsidRDefault="00EE6C98" w:rsidP="00752379">
            <w:pPr>
              <w:pStyle w:val="Sinespaciado"/>
              <w:spacing w:line="360" w:lineRule="auto"/>
              <w:jc w:val="both"/>
              <w:rPr>
                <w:rFonts w:ascii="Arial" w:hAnsi="Arial" w:cs="Arial"/>
                <w:sz w:val="16"/>
                <w:szCs w:val="16"/>
              </w:rPr>
            </w:pPr>
            <w:r w:rsidRPr="00C34E15">
              <w:rPr>
                <w:rFonts w:ascii="Arial" w:hAnsi="Arial" w:cs="Arial"/>
                <w:sz w:val="16"/>
                <w:szCs w:val="16"/>
              </w:rPr>
              <w:t>-Sujetos de estudio o informantes clave.</w:t>
            </w:r>
          </w:p>
          <w:p w:rsidR="00EE6C98" w:rsidRPr="00C34E15" w:rsidRDefault="00EE6C98" w:rsidP="00752379">
            <w:pPr>
              <w:jc w:val="center"/>
              <w:rPr>
                <w:rFonts w:ascii="Arial" w:hAnsi="Arial" w:cs="Arial"/>
                <w:b/>
                <w:sz w:val="16"/>
                <w:szCs w:val="16"/>
              </w:rPr>
            </w:pPr>
          </w:p>
        </w:tc>
        <w:tc>
          <w:tcPr>
            <w:tcW w:w="1761" w:type="dxa"/>
            <w:vAlign w:val="center"/>
          </w:tcPr>
          <w:p w:rsidR="00EE6C98" w:rsidRPr="00DC13F1" w:rsidRDefault="00EE6C98" w:rsidP="00752379">
            <w:pPr>
              <w:jc w:val="center"/>
              <w:rPr>
                <w:rFonts w:ascii="Arial" w:hAnsi="Arial" w:cs="Arial"/>
                <w:b/>
                <w:sz w:val="20"/>
                <w:szCs w:val="20"/>
              </w:rPr>
            </w:pPr>
            <w:r>
              <w:rPr>
                <w:rFonts w:ascii="Arial" w:hAnsi="Arial" w:cs="Arial"/>
                <w:b/>
                <w:sz w:val="20"/>
                <w:szCs w:val="20"/>
              </w:rPr>
              <w:t>Humanística</w:t>
            </w:r>
          </w:p>
        </w:tc>
        <w:tc>
          <w:tcPr>
            <w:tcW w:w="1753" w:type="dxa"/>
            <w:vMerge/>
          </w:tcPr>
          <w:p w:rsidR="00EE6C98" w:rsidRPr="00DC13F1" w:rsidRDefault="00EE6C98" w:rsidP="00752379">
            <w:pPr>
              <w:jc w:val="center"/>
              <w:rPr>
                <w:rFonts w:ascii="Arial" w:hAnsi="Arial" w:cs="Arial"/>
                <w:b/>
                <w:sz w:val="20"/>
                <w:szCs w:val="20"/>
              </w:rPr>
            </w:pPr>
          </w:p>
        </w:tc>
        <w:tc>
          <w:tcPr>
            <w:tcW w:w="1516" w:type="dxa"/>
            <w:vAlign w:val="center"/>
          </w:tcPr>
          <w:p w:rsidR="00EE6C98" w:rsidRPr="00DC13F1" w:rsidRDefault="00EE6C98" w:rsidP="00752379">
            <w:pPr>
              <w:jc w:val="center"/>
              <w:rPr>
                <w:rFonts w:ascii="Arial" w:hAnsi="Arial" w:cs="Arial"/>
                <w:sz w:val="20"/>
                <w:szCs w:val="20"/>
              </w:rPr>
            </w:pPr>
            <w:r w:rsidRPr="00DC13F1">
              <w:rPr>
                <w:rFonts w:ascii="Arial" w:hAnsi="Arial" w:cs="Arial"/>
                <w:sz w:val="20"/>
                <w:szCs w:val="20"/>
              </w:rPr>
              <w:t xml:space="preserve">La entrevista  </w:t>
            </w:r>
            <w:r>
              <w:rPr>
                <w:rFonts w:ascii="Arial" w:hAnsi="Arial" w:cs="Arial"/>
                <w:sz w:val="20"/>
                <w:szCs w:val="20"/>
              </w:rPr>
              <w:t xml:space="preserve">a </w:t>
            </w:r>
            <w:r w:rsidRPr="00DC13F1">
              <w:rPr>
                <w:rFonts w:ascii="Arial" w:hAnsi="Arial" w:cs="Arial"/>
                <w:sz w:val="20"/>
                <w:szCs w:val="20"/>
              </w:rPr>
              <w:t>profundidad</w:t>
            </w:r>
          </w:p>
        </w:tc>
        <w:tc>
          <w:tcPr>
            <w:tcW w:w="1252" w:type="dxa"/>
            <w:vMerge/>
          </w:tcPr>
          <w:p w:rsidR="00EE6C98" w:rsidRPr="00DC13F1" w:rsidRDefault="00EE6C98" w:rsidP="00752379">
            <w:pPr>
              <w:jc w:val="center"/>
              <w:rPr>
                <w:rFonts w:ascii="Arial" w:hAnsi="Arial" w:cs="Arial"/>
                <w:b/>
                <w:sz w:val="20"/>
                <w:szCs w:val="20"/>
              </w:rPr>
            </w:pPr>
          </w:p>
        </w:tc>
      </w:tr>
      <w:tr w:rsidR="00EE6C98" w:rsidTr="00752379">
        <w:tc>
          <w:tcPr>
            <w:tcW w:w="2268" w:type="dxa"/>
            <w:vAlign w:val="center"/>
          </w:tcPr>
          <w:p w:rsidR="00EE6C98" w:rsidRPr="00C34E15" w:rsidRDefault="00EE6C98" w:rsidP="00752379">
            <w:pPr>
              <w:pStyle w:val="Ttulo1"/>
              <w:shd w:val="clear" w:color="auto" w:fill="FFFFFF"/>
              <w:spacing w:before="0" w:beforeAutospacing="0" w:line="360" w:lineRule="auto"/>
              <w:jc w:val="both"/>
              <w:outlineLvl w:val="0"/>
              <w:rPr>
                <w:rFonts w:ascii="Arial" w:hAnsi="Arial" w:cs="Arial"/>
                <w:b w:val="0"/>
                <w:sz w:val="16"/>
                <w:szCs w:val="16"/>
              </w:rPr>
            </w:pPr>
            <w:bookmarkStart w:id="298" w:name="_Toc427055979"/>
            <w:bookmarkStart w:id="299" w:name="_Toc439001084"/>
            <w:r w:rsidRPr="0077173A">
              <w:rPr>
                <w:rFonts w:ascii="Arial" w:hAnsi="Arial" w:cs="Arial"/>
                <w:b w:val="0"/>
                <w:sz w:val="16"/>
                <w:szCs w:val="16"/>
                <w:shd w:val="clear" w:color="auto" w:fill="FFFFFF"/>
              </w:rPr>
              <w:t>Examinar las evaluaciones diferenciadas aplicadas por los docentes en los estudiantes con NEE en el Instituto Educacional Juan XXIII.</w:t>
            </w:r>
            <w:bookmarkEnd w:id="298"/>
            <w:bookmarkEnd w:id="299"/>
          </w:p>
        </w:tc>
        <w:tc>
          <w:tcPr>
            <w:tcW w:w="1350" w:type="dxa"/>
            <w:vAlign w:val="center"/>
          </w:tcPr>
          <w:p w:rsidR="00EE6C98" w:rsidRPr="00C34E15" w:rsidRDefault="00EE6C98" w:rsidP="00752379">
            <w:pPr>
              <w:jc w:val="center"/>
              <w:rPr>
                <w:rFonts w:ascii="Arial" w:hAnsi="Arial" w:cs="Arial"/>
                <w:b/>
                <w:sz w:val="16"/>
                <w:szCs w:val="16"/>
              </w:rPr>
            </w:pPr>
            <w:r w:rsidRPr="00C34E15">
              <w:rPr>
                <w:rFonts w:ascii="Arial" w:hAnsi="Arial" w:cs="Arial"/>
                <w:b/>
                <w:sz w:val="16"/>
                <w:szCs w:val="16"/>
              </w:rPr>
              <w:t>Fase de Indagación</w:t>
            </w:r>
          </w:p>
        </w:tc>
        <w:tc>
          <w:tcPr>
            <w:tcW w:w="2700" w:type="dxa"/>
          </w:tcPr>
          <w:p w:rsidR="00EE6C98" w:rsidRPr="00C34E15" w:rsidRDefault="00EE6C98" w:rsidP="00752379">
            <w:pPr>
              <w:spacing w:line="360" w:lineRule="auto"/>
              <w:ind w:left="-18"/>
              <w:jc w:val="both"/>
              <w:rPr>
                <w:rFonts w:ascii="Arial" w:hAnsi="Arial" w:cs="Arial"/>
                <w:sz w:val="16"/>
                <w:szCs w:val="16"/>
              </w:rPr>
            </w:pPr>
            <w:r w:rsidRPr="00C34E15">
              <w:rPr>
                <w:rFonts w:ascii="Arial" w:hAnsi="Arial" w:cs="Arial"/>
                <w:bCs/>
                <w:sz w:val="16"/>
                <w:szCs w:val="16"/>
              </w:rPr>
              <w:t>Se establece como parte primord</w:t>
            </w:r>
            <w:r>
              <w:rPr>
                <w:rFonts w:ascii="Arial" w:hAnsi="Arial" w:cs="Arial"/>
                <w:bCs/>
                <w:sz w:val="16"/>
                <w:szCs w:val="16"/>
              </w:rPr>
              <w:t>ial de la investigación, r</w:t>
            </w:r>
            <w:r w:rsidRPr="00C34E15">
              <w:rPr>
                <w:rFonts w:ascii="Arial" w:hAnsi="Arial" w:cs="Arial"/>
                <w:bCs/>
                <w:sz w:val="16"/>
                <w:szCs w:val="16"/>
              </w:rPr>
              <w:t>elaciona si el discurso de inclusión educativa que se presenta en la institución es el mismo que el de los docentes</w:t>
            </w:r>
            <w:r>
              <w:rPr>
                <w:rFonts w:ascii="Arial" w:hAnsi="Arial" w:cs="Arial"/>
                <w:bCs/>
                <w:sz w:val="16"/>
                <w:szCs w:val="16"/>
              </w:rPr>
              <w:t>.</w:t>
            </w:r>
          </w:p>
        </w:tc>
        <w:tc>
          <w:tcPr>
            <w:tcW w:w="2070" w:type="dxa"/>
            <w:vAlign w:val="center"/>
          </w:tcPr>
          <w:p w:rsidR="00EE6C98" w:rsidRPr="00C34E15" w:rsidRDefault="00EE6C98" w:rsidP="00752379">
            <w:pPr>
              <w:spacing w:line="360" w:lineRule="auto"/>
              <w:jc w:val="both"/>
              <w:rPr>
                <w:rFonts w:ascii="Arial" w:hAnsi="Arial" w:cs="Arial"/>
                <w:b/>
                <w:sz w:val="16"/>
                <w:szCs w:val="16"/>
              </w:rPr>
            </w:pPr>
            <w:r w:rsidRPr="00C34E15">
              <w:rPr>
                <w:rFonts w:ascii="Arial" w:hAnsi="Arial" w:cs="Arial"/>
                <w:sz w:val="16"/>
                <w:szCs w:val="16"/>
              </w:rPr>
              <w:t>-Estrategias de recolección de información.</w:t>
            </w:r>
          </w:p>
        </w:tc>
        <w:tc>
          <w:tcPr>
            <w:tcW w:w="1761" w:type="dxa"/>
            <w:vAlign w:val="center"/>
          </w:tcPr>
          <w:p w:rsidR="00EE6C98" w:rsidRPr="00DC13F1" w:rsidRDefault="00EE6C98" w:rsidP="00752379">
            <w:pPr>
              <w:jc w:val="center"/>
              <w:rPr>
                <w:rFonts w:ascii="Arial" w:hAnsi="Arial" w:cs="Arial"/>
                <w:b/>
                <w:sz w:val="20"/>
                <w:szCs w:val="20"/>
              </w:rPr>
            </w:pPr>
            <w:r>
              <w:rPr>
                <w:rFonts w:ascii="Arial" w:hAnsi="Arial" w:cs="Arial"/>
                <w:b/>
                <w:sz w:val="20"/>
                <w:szCs w:val="20"/>
              </w:rPr>
              <w:t>Ética y Social</w:t>
            </w:r>
          </w:p>
        </w:tc>
        <w:tc>
          <w:tcPr>
            <w:tcW w:w="1753" w:type="dxa"/>
            <w:vMerge/>
            <w:vAlign w:val="center"/>
          </w:tcPr>
          <w:p w:rsidR="00EE6C98" w:rsidRPr="00DC13F1" w:rsidRDefault="00EE6C98" w:rsidP="00752379">
            <w:pPr>
              <w:jc w:val="center"/>
              <w:rPr>
                <w:rFonts w:ascii="Arial" w:hAnsi="Arial" w:cs="Arial"/>
                <w:b/>
                <w:sz w:val="20"/>
                <w:szCs w:val="20"/>
              </w:rPr>
            </w:pPr>
          </w:p>
        </w:tc>
        <w:tc>
          <w:tcPr>
            <w:tcW w:w="1516" w:type="dxa"/>
            <w:vAlign w:val="center"/>
          </w:tcPr>
          <w:p w:rsidR="00EE6C98" w:rsidRPr="00DC13F1" w:rsidRDefault="00EE6C98" w:rsidP="00752379">
            <w:pPr>
              <w:pStyle w:val="Sinespaciado"/>
              <w:jc w:val="center"/>
              <w:rPr>
                <w:rFonts w:ascii="Arial" w:hAnsi="Arial" w:cs="Arial"/>
                <w:sz w:val="20"/>
                <w:szCs w:val="20"/>
              </w:rPr>
            </w:pPr>
            <w:r w:rsidRPr="00DC13F1">
              <w:rPr>
                <w:rFonts w:ascii="Arial" w:hAnsi="Arial" w:cs="Arial"/>
                <w:sz w:val="20"/>
                <w:szCs w:val="20"/>
              </w:rPr>
              <w:t xml:space="preserve">La entrevista  </w:t>
            </w:r>
            <w:r>
              <w:rPr>
                <w:rFonts w:ascii="Arial" w:hAnsi="Arial" w:cs="Arial"/>
                <w:sz w:val="20"/>
                <w:szCs w:val="20"/>
              </w:rPr>
              <w:t xml:space="preserve">a </w:t>
            </w:r>
            <w:r w:rsidRPr="00DC13F1">
              <w:rPr>
                <w:rFonts w:ascii="Arial" w:hAnsi="Arial" w:cs="Arial"/>
                <w:sz w:val="20"/>
                <w:szCs w:val="20"/>
              </w:rPr>
              <w:t>profundidad</w:t>
            </w:r>
          </w:p>
        </w:tc>
        <w:tc>
          <w:tcPr>
            <w:tcW w:w="1252" w:type="dxa"/>
            <w:vMerge/>
          </w:tcPr>
          <w:p w:rsidR="00EE6C98" w:rsidRPr="00DC13F1" w:rsidRDefault="00EE6C98" w:rsidP="00752379">
            <w:pPr>
              <w:jc w:val="center"/>
              <w:rPr>
                <w:rFonts w:ascii="Arial" w:hAnsi="Arial" w:cs="Arial"/>
                <w:b/>
                <w:sz w:val="20"/>
                <w:szCs w:val="20"/>
              </w:rPr>
            </w:pPr>
          </w:p>
        </w:tc>
      </w:tr>
      <w:tr w:rsidR="00EE6C98" w:rsidTr="00752379">
        <w:tc>
          <w:tcPr>
            <w:tcW w:w="2268" w:type="dxa"/>
            <w:vAlign w:val="center"/>
          </w:tcPr>
          <w:p w:rsidR="00EE6C98" w:rsidRPr="00C34E15" w:rsidRDefault="00EE6C98" w:rsidP="00752379">
            <w:pPr>
              <w:pStyle w:val="Ttulo1"/>
              <w:shd w:val="clear" w:color="auto" w:fill="FFFFFF"/>
              <w:spacing w:before="0" w:beforeAutospacing="0" w:line="360" w:lineRule="auto"/>
              <w:jc w:val="both"/>
              <w:outlineLvl w:val="0"/>
              <w:rPr>
                <w:rFonts w:ascii="Arial" w:hAnsi="Arial" w:cs="Arial"/>
                <w:b w:val="0"/>
                <w:sz w:val="16"/>
                <w:szCs w:val="16"/>
              </w:rPr>
            </w:pPr>
            <w:bookmarkStart w:id="300" w:name="_Toc427055980"/>
            <w:bookmarkStart w:id="301" w:name="_Toc439001085"/>
            <w:r w:rsidRPr="0077173A">
              <w:rPr>
                <w:rFonts w:ascii="Arial" w:hAnsi="Arial" w:cs="Arial"/>
                <w:b w:val="0"/>
                <w:sz w:val="16"/>
                <w:szCs w:val="16"/>
                <w:shd w:val="clear" w:color="auto" w:fill="FFFFFF"/>
              </w:rPr>
              <w:t>Comprender el proceso de inclusión de un estudiante con NEE mediante evaluaciones diferenciadas en el Instituto Educacional Juan XXIII.</w:t>
            </w:r>
            <w:bookmarkEnd w:id="300"/>
            <w:bookmarkEnd w:id="301"/>
          </w:p>
        </w:tc>
        <w:tc>
          <w:tcPr>
            <w:tcW w:w="1350" w:type="dxa"/>
            <w:vAlign w:val="center"/>
          </w:tcPr>
          <w:p w:rsidR="00EE6C98" w:rsidRPr="00C34E15" w:rsidRDefault="00EE6C98" w:rsidP="00752379">
            <w:pPr>
              <w:jc w:val="center"/>
              <w:rPr>
                <w:rFonts w:ascii="Arial" w:hAnsi="Arial" w:cs="Arial"/>
                <w:b/>
                <w:sz w:val="16"/>
                <w:szCs w:val="16"/>
              </w:rPr>
            </w:pPr>
            <w:r w:rsidRPr="00C34E15">
              <w:rPr>
                <w:rFonts w:ascii="Arial" w:hAnsi="Arial" w:cs="Arial"/>
                <w:b/>
                <w:sz w:val="16"/>
                <w:szCs w:val="16"/>
              </w:rPr>
              <w:t>Fase de Interpretación</w:t>
            </w:r>
          </w:p>
        </w:tc>
        <w:tc>
          <w:tcPr>
            <w:tcW w:w="2700" w:type="dxa"/>
          </w:tcPr>
          <w:p w:rsidR="00EE6C98" w:rsidRPr="00C34E15" w:rsidRDefault="00EE6C98" w:rsidP="00752379">
            <w:pPr>
              <w:spacing w:line="360" w:lineRule="auto"/>
              <w:ind w:left="-18"/>
              <w:contextualSpacing/>
              <w:jc w:val="both"/>
              <w:rPr>
                <w:rFonts w:ascii="Arial" w:hAnsi="Arial" w:cs="Arial"/>
                <w:b/>
                <w:bCs/>
                <w:sz w:val="16"/>
                <w:szCs w:val="16"/>
              </w:rPr>
            </w:pPr>
            <w:r>
              <w:rPr>
                <w:rFonts w:ascii="Arial" w:hAnsi="Arial" w:cs="Arial"/>
                <w:sz w:val="16"/>
                <w:szCs w:val="16"/>
              </w:rPr>
              <w:t xml:space="preserve">Es  </w:t>
            </w:r>
            <w:r w:rsidRPr="00C34E15">
              <w:rPr>
                <w:rFonts w:ascii="Arial" w:hAnsi="Arial" w:cs="Arial"/>
                <w:sz w:val="16"/>
                <w:szCs w:val="16"/>
              </w:rPr>
              <w:t>el horizonte de la investigación, se comprenderá como influye la aplicación de la evaluación diferenciada en el proceso de inclusión de estudiantes con NEE.</w:t>
            </w:r>
          </w:p>
        </w:tc>
        <w:tc>
          <w:tcPr>
            <w:tcW w:w="2070" w:type="dxa"/>
            <w:vAlign w:val="center"/>
          </w:tcPr>
          <w:p w:rsidR="00EE6C98" w:rsidRPr="00C34E15" w:rsidRDefault="00EE6C98" w:rsidP="00752379">
            <w:pPr>
              <w:spacing w:line="360" w:lineRule="auto"/>
              <w:ind w:left="-18"/>
              <w:jc w:val="both"/>
              <w:rPr>
                <w:rFonts w:ascii="Arial" w:hAnsi="Arial" w:cs="Arial"/>
                <w:sz w:val="16"/>
                <w:szCs w:val="16"/>
              </w:rPr>
            </w:pPr>
            <w:r w:rsidRPr="00C34E15">
              <w:rPr>
                <w:rFonts w:ascii="Arial" w:hAnsi="Arial" w:cs="Arial"/>
                <w:sz w:val="16"/>
                <w:szCs w:val="16"/>
              </w:rPr>
              <w:t>-Estrategias de recolección de información.</w:t>
            </w:r>
          </w:p>
          <w:p w:rsidR="00EE6C98" w:rsidRPr="00C34E15" w:rsidRDefault="00EE6C98" w:rsidP="00752379">
            <w:pPr>
              <w:pStyle w:val="Sinespaciado"/>
              <w:spacing w:line="360" w:lineRule="auto"/>
              <w:ind w:left="-14"/>
              <w:jc w:val="both"/>
              <w:rPr>
                <w:rFonts w:ascii="Arial" w:hAnsi="Arial" w:cs="Arial"/>
                <w:b/>
                <w:sz w:val="16"/>
                <w:szCs w:val="16"/>
              </w:rPr>
            </w:pPr>
            <w:r w:rsidRPr="00C34E15">
              <w:rPr>
                <w:rFonts w:ascii="Arial" w:hAnsi="Arial" w:cs="Arial"/>
                <w:sz w:val="16"/>
                <w:szCs w:val="16"/>
              </w:rPr>
              <w:t>-Recurso para ubicarla y registrarla.</w:t>
            </w:r>
          </w:p>
        </w:tc>
        <w:tc>
          <w:tcPr>
            <w:tcW w:w="1761" w:type="dxa"/>
            <w:vAlign w:val="center"/>
          </w:tcPr>
          <w:p w:rsidR="00EE6C98" w:rsidRPr="00DC13F1" w:rsidRDefault="00EE6C98" w:rsidP="00752379">
            <w:pPr>
              <w:jc w:val="center"/>
              <w:rPr>
                <w:rFonts w:ascii="Arial" w:hAnsi="Arial" w:cs="Arial"/>
                <w:b/>
                <w:sz w:val="20"/>
                <w:szCs w:val="20"/>
              </w:rPr>
            </w:pPr>
            <w:r>
              <w:rPr>
                <w:rFonts w:ascii="Arial" w:hAnsi="Arial" w:cs="Arial"/>
                <w:b/>
                <w:sz w:val="20"/>
                <w:szCs w:val="20"/>
              </w:rPr>
              <w:t>Social</w:t>
            </w:r>
          </w:p>
        </w:tc>
        <w:tc>
          <w:tcPr>
            <w:tcW w:w="1753" w:type="dxa"/>
            <w:vMerge/>
          </w:tcPr>
          <w:p w:rsidR="00EE6C98" w:rsidRPr="00DC13F1" w:rsidRDefault="00EE6C98" w:rsidP="00752379">
            <w:pPr>
              <w:jc w:val="center"/>
              <w:rPr>
                <w:rFonts w:ascii="Arial" w:hAnsi="Arial" w:cs="Arial"/>
                <w:b/>
                <w:sz w:val="20"/>
                <w:szCs w:val="20"/>
              </w:rPr>
            </w:pPr>
          </w:p>
        </w:tc>
        <w:tc>
          <w:tcPr>
            <w:tcW w:w="1516" w:type="dxa"/>
            <w:vAlign w:val="center"/>
          </w:tcPr>
          <w:p w:rsidR="00EE6C98" w:rsidRPr="00DC13F1" w:rsidRDefault="00EE6C98" w:rsidP="00752379">
            <w:pPr>
              <w:jc w:val="center"/>
              <w:rPr>
                <w:rFonts w:ascii="Arial" w:hAnsi="Arial" w:cs="Arial"/>
                <w:sz w:val="20"/>
                <w:szCs w:val="20"/>
              </w:rPr>
            </w:pPr>
          </w:p>
        </w:tc>
        <w:tc>
          <w:tcPr>
            <w:tcW w:w="1252" w:type="dxa"/>
            <w:vMerge/>
          </w:tcPr>
          <w:p w:rsidR="00EE6C98" w:rsidRPr="00DC13F1" w:rsidRDefault="00EE6C98" w:rsidP="00752379">
            <w:pPr>
              <w:jc w:val="center"/>
              <w:rPr>
                <w:rFonts w:ascii="Arial" w:hAnsi="Arial" w:cs="Arial"/>
                <w:b/>
                <w:sz w:val="20"/>
                <w:szCs w:val="20"/>
              </w:rPr>
            </w:pPr>
          </w:p>
        </w:tc>
      </w:tr>
    </w:tbl>
    <w:p w:rsidR="004056EE" w:rsidRDefault="004056EE" w:rsidP="00326342">
      <w:pPr>
        <w:spacing w:after="100" w:afterAutospacing="1" w:line="360" w:lineRule="auto"/>
        <w:jc w:val="center"/>
        <w:rPr>
          <w:rFonts w:ascii="Arial" w:hAnsi="Arial" w:cs="Arial"/>
          <w:b/>
          <w:sz w:val="24"/>
          <w:szCs w:val="24"/>
          <w:shd w:val="clear" w:color="auto" w:fill="FFFFFF"/>
        </w:rPr>
      </w:pPr>
    </w:p>
    <w:p w:rsidR="003839E8" w:rsidRDefault="003839E8" w:rsidP="00326342">
      <w:pPr>
        <w:spacing w:after="100" w:afterAutospacing="1" w:line="360" w:lineRule="auto"/>
        <w:jc w:val="center"/>
        <w:rPr>
          <w:rFonts w:ascii="Arial" w:hAnsi="Arial" w:cs="Arial"/>
          <w:b/>
          <w:sz w:val="24"/>
          <w:szCs w:val="24"/>
          <w:shd w:val="clear" w:color="auto" w:fill="FFFFFF"/>
        </w:rPr>
        <w:sectPr w:rsidR="003839E8" w:rsidSect="003839E8">
          <w:pgSz w:w="15840" w:h="12240" w:orient="landscape" w:code="1"/>
          <w:pgMar w:top="1080" w:right="1699" w:bottom="1699" w:left="1170" w:header="706" w:footer="706" w:gutter="0"/>
          <w:cols w:space="708"/>
          <w:docGrid w:linePitch="360"/>
        </w:sectPr>
      </w:pPr>
    </w:p>
    <w:p w:rsidR="000B2E71" w:rsidRPr="00925F43" w:rsidRDefault="000B2E71" w:rsidP="0069256D">
      <w:pPr>
        <w:pStyle w:val="Ttulo1"/>
        <w:spacing w:before="0" w:beforeAutospacing="0" w:after="0" w:afterAutospacing="0" w:line="360" w:lineRule="auto"/>
        <w:jc w:val="center"/>
        <w:rPr>
          <w:rFonts w:ascii="Arial" w:hAnsi="Arial" w:cs="Arial"/>
          <w:b w:val="0"/>
          <w:sz w:val="24"/>
          <w:szCs w:val="24"/>
          <w:lang w:val="es-ES"/>
        </w:rPr>
      </w:pPr>
      <w:bookmarkStart w:id="302" w:name="_Toc439001086"/>
      <w:r w:rsidRPr="00925F43">
        <w:rPr>
          <w:rFonts w:ascii="Arial" w:hAnsi="Arial" w:cs="Arial"/>
          <w:sz w:val="24"/>
          <w:szCs w:val="24"/>
          <w:lang w:val="es-ES"/>
        </w:rPr>
        <w:lastRenderedPageBreak/>
        <w:t>CAPÍTULO  III</w:t>
      </w:r>
      <w:bookmarkEnd w:id="302"/>
    </w:p>
    <w:p w:rsidR="000B2E71" w:rsidRPr="00925F43" w:rsidRDefault="000B2E71" w:rsidP="0069256D">
      <w:pPr>
        <w:pStyle w:val="Ttulo1"/>
        <w:spacing w:before="0" w:beforeAutospacing="0" w:after="0" w:afterAutospacing="0" w:line="360" w:lineRule="auto"/>
        <w:jc w:val="center"/>
        <w:rPr>
          <w:rFonts w:ascii="Arial" w:hAnsi="Arial" w:cs="Arial"/>
          <w:b w:val="0"/>
          <w:sz w:val="24"/>
          <w:szCs w:val="24"/>
          <w:lang w:val="es-ES"/>
        </w:rPr>
      </w:pPr>
    </w:p>
    <w:p w:rsidR="000B2E71" w:rsidRPr="00925F43" w:rsidRDefault="000B2E71" w:rsidP="0069256D">
      <w:pPr>
        <w:pStyle w:val="Ttulo1"/>
        <w:spacing w:before="0" w:beforeAutospacing="0" w:after="0" w:afterAutospacing="0" w:line="360" w:lineRule="auto"/>
        <w:jc w:val="center"/>
        <w:rPr>
          <w:rFonts w:ascii="Arial" w:hAnsi="Arial" w:cs="Arial"/>
          <w:b w:val="0"/>
          <w:bCs w:val="0"/>
          <w:sz w:val="24"/>
          <w:szCs w:val="24"/>
          <w:lang w:val="pt-BR"/>
        </w:rPr>
      </w:pPr>
      <w:bookmarkStart w:id="303" w:name="_Toc394136270"/>
      <w:bookmarkStart w:id="304" w:name="_Toc394136711"/>
      <w:bookmarkStart w:id="305" w:name="_Toc439001087"/>
      <w:r w:rsidRPr="00925F43">
        <w:rPr>
          <w:rFonts w:ascii="Arial" w:hAnsi="Arial" w:cs="Arial"/>
          <w:sz w:val="24"/>
          <w:szCs w:val="24"/>
          <w:lang w:val="pt-BR"/>
        </w:rPr>
        <w:t>ANDAMIAJE METODOLÓGICO</w:t>
      </w:r>
      <w:bookmarkEnd w:id="303"/>
      <w:bookmarkEnd w:id="304"/>
      <w:bookmarkEnd w:id="305"/>
    </w:p>
    <w:p w:rsidR="000B2E71" w:rsidRPr="00925F43" w:rsidRDefault="00C87E34" w:rsidP="0069256D">
      <w:pPr>
        <w:pStyle w:val="Ttulo2"/>
        <w:spacing w:line="360" w:lineRule="auto"/>
        <w:rPr>
          <w:rFonts w:ascii="Arial" w:hAnsi="Arial" w:cs="Arial"/>
          <w:b w:val="0"/>
          <w:bCs w:val="0"/>
          <w:sz w:val="24"/>
          <w:szCs w:val="24"/>
          <w:lang w:val="es-ES"/>
        </w:rPr>
      </w:pPr>
      <w:bookmarkStart w:id="306" w:name="_Toc439001088"/>
      <w:r>
        <w:rPr>
          <w:rFonts w:ascii="Arial" w:hAnsi="Arial" w:cs="Arial"/>
          <w:color w:val="auto"/>
          <w:sz w:val="24"/>
          <w:szCs w:val="24"/>
          <w:lang w:val="es-ES"/>
        </w:rPr>
        <w:t>Orientación epistémica</w:t>
      </w:r>
      <w:bookmarkEnd w:id="306"/>
    </w:p>
    <w:p w:rsidR="000B2E71" w:rsidRPr="00925F43" w:rsidRDefault="000B2E71" w:rsidP="0069256D">
      <w:pPr>
        <w:spacing w:after="100" w:afterAutospacing="1"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La  investigación  se encuentra  enmarcada bajo el  </w:t>
      </w:r>
      <w:r w:rsidRPr="00925F43">
        <w:rPr>
          <w:rFonts w:ascii="Arial" w:eastAsiaTheme="minorHAnsi" w:hAnsi="Arial" w:cs="Arial"/>
          <w:sz w:val="24"/>
          <w:szCs w:val="24"/>
          <w:lang w:val="es-ES" w:eastAsia="en-US"/>
        </w:rPr>
        <w:t>enfoque epistémico sistémico</w:t>
      </w:r>
      <w:r w:rsidRPr="00925F43">
        <w:rPr>
          <w:rFonts w:ascii="Arial" w:hAnsi="Arial" w:cs="Arial"/>
          <w:sz w:val="24"/>
          <w:szCs w:val="24"/>
          <w:lang w:val="es-ES"/>
        </w:rPr>
        <w:t>, donde se “…busca la subjetividad, y explicar y comprender las interacciones y los significados subjetivos individuales o grupales” (</w:t>
      </w:r>
      <w:r w:rsidR="00F01D61" w:rsidRPr="00925F43">
        <w:rPr>
          <w:rFonts w:ascii="Arial" w:hAnsi="Arial" w:cs="Arial"/>
          <w:sz w:val="24"/>
          <w:szCs w:val="24"/>
          <w:lang w:val="es-ES"/>
        </w:rPr>
        <w:t>Álvarez</w:t>
      </w:r>
      <w:r w:rsidRPr="00925F43">
        <w:rPr>
          <w:rFonts w:ascii="Arial" w:hAnsi="Arial" w:cs="Arial"/>
          <w:sz w:val="24"/>
          <w:szCs w:val="24"/>
          <w:lang w:val="es-ES"/>
        </w:rPr>
        <w:t xml:space="preserve"> y </w:t>
      </w:r>
      <w:proofErr w:type="spellStart"/>
      <w:r w:rsidRPr="00925F43">
        <w:rPr>
          <w:rFonts w:ascii="Arial" w:hAnsi="Arial" w:cs="Arial"/>
          <w:sz w:val="24"/>
          <w:szCs w:val="24"/>
          <w:lang w:val="es-ES"/>
        </w:rPr>
        <w:t>Jurguenson</w:t>
      </w:r>
      <w:proofErr w:type="spellEnd"/>
      <w:r w:rsidRPr="00925F43">
        <w:rPr>
          <w:rFonts w:ascii="Arial" w:hAnsi="Arial" w:cs="Arial"/>
          <w:sz w:val="24"/>
          <w:szCs w:val="24"/>
          <w:lang w:val="es-ES"/>
        </w:rPr>
        <w:t>, 2003 citado por Díaz, 2011</w:t>
      </w:r>
      <w:r w:rsidR="00F01D61">
        <w:rPr>
          <w:rFonts w:ascii="Arial" w:hAnsi="Arial" w:cs="Arial"/>
          <w:sz w:val="24"/>
          <w:szCs w:val="24"/>
          <w:lang w:val="es-ES"/>
        </w:rPr>
        <w:t xml:space="preserve">, </w:t>
      </w:r>
      <w:r w:rsidRPr="00925F43">
        <w:rPr>
          <w:rFonts w:ascii="Arial" w:hAnsi="Arial" w:cs="Arial"/>
          <w:sz w:val="24"/>
          <w:szCs w:val="24"/>
          <w:lang w:val="es-ES"/>
        </w:rPr>
        <w:t>p.</w:t>
      </w:r>
      <w:r w:rsidR="008D28D0">
        <w:rPr>
          <w:rFonts w:ascii="Arial" w:hAnsi="Arial" w:cs="Arial"/>
          <w:sz w:val="24"/>
          <w:szCs w:val="24"/>
          <w:lang w:val="es-ES"/>
        </w:rPr>
        <w:t xml:space="preserve"> </w:t>
      </w:r>
      <w:r w:rsidRPr="00925F43">
        <w:rPr>
          <w:rFonts w:ascii="Arial" w:hAnsi="Arial" w:cs="Arial"/>
          <w:sz w:val="24"/>
          <w:szCs w:val="24"/>
          <w:lang w:val="es-ES"/>
        </w:rPr>
        <w:t>61). Tal abordaje permite en primera instancia comprender en profundidad la realidad por medio de la observación y la entrevista a profundidad, para estudiar un grupo de personas que presentan cierta situación de estudio.</w:t>
      </w:r>
    </w:p>
    <w:p w:rsidR="00C87E34" w:rsidRDefault="00C87E34" w:rsidP="0069256D">
      <w:pPr>
        <w:spacing w:after="100" w:afterAutospacing="1" w:line="360" w:lineRule="auto"/>
        <w:contextualSpacing/>
        <w:jc w:val="both"/>
        <w:rPr>
          <w:rFonts w:ascii="Arial" w:hAnsi="Arial" w:cs="Arial"/>
          <w:sz w:val="24"/>
          <w:szCs w:val="24"/>
          <w:lang w:val="es-ES"/>
        </w:rPr>
      </w:pPr>
    </w:p>
    <w:p w:rsidR="000B2E71" w:rsidRPr="00925F43" w:rsidRDefault="000B2E71" w:rsidP="0069256D">
      <w:pPr>
        <w:spacing w:after="100" w:afterAutospacing="1" w:line="360" w:lineRule="auto"/>
        <w:contextualSpacing/>
        <w:jc w:val="both"/>
        <w:rPr>
          <w:rFonts w:ascii="Arial" w:hAnsi="Arial" w:cs="Arial"/>
          <w:b/>
          <w:sz w:val="24"/>
          <w:szCs w:val="24"/>
          <w:lang w:val="es-ES"/>
        </w:rPr>
      </w:pPr>
      <w:r w:rsidRPr="00925F43">
        <w:rPr>
          <w:rFonts w:ascii="Arial" w:hAnsi="Arial" w:cs="Arial"/>
          <w:sz w:val="24"/>
          <w:szCs w:val="24"/>
          <w:lang w:val="es-ES"/>
        </w:rPr>
        <w:t xml:space="preserve">     En relación a esto, la investigación se sustenta dentro del Paradigma interpretativo comprensivo, </w:t>
      </w:r>
      <w:r w:rsidRPr="00925F43">
        <w:rPr>
          <w:rFonts w:ascii="Arial" w:hAnsi="Arial" w:cs="Arial"/>
          <w:bCs/>
          <w:sz w:val="24"/>
          <w:szCs w:val="24"/>
          <w:lang w:val="es-ES"/>
        </w:rPr>
        <w:t>a lo que, Díaz (2011), argumenta “…para el paradigma interpretativo, el conocimiento no sería el resultado meramente del objeto sino que a través de la interacción sujeto-sujeto, o sujeto-objeto mediado por el sujeto, se lograría mayor rango de acción y consenso en busca de la aproximación a esa verdad…” (p.95). Por lo expresado antes, se entiende que el investigador debe ser muy cauteloso y objetivo para observar la realidad de la situación que se presenta y por ende llegar a comprender el origen de la misma.</w:t>
      </w:r>
    </w:p>
    <w:p w:rsidR="000B2E71" w:rsidRPr="00925F43" w:rsidRDefault="000B2E71" w:rsidP="0069256D">
      <w:pPr>
        <w:pStyle w:val="Ttulo2"/>
        <w:spacing w:line="360" w:lineRule="auto"/>
        <w:rPr>
          <w:rFonts w:ascii="Arial" w:hAnsi="Arial" w:cs="Arial"/>
          <w:b w:val="0"/>
          <w:sz w:val="24"/>
          <w:szCs w:val="24"/>
          <w:lang w:val="es-ES"/>
        </w:rPr>
      </w:pPr>
      <w:bookmarkStart w:id="307" w:name="_Toc439001089"/>
      <w:r w:rsidRPr="0069256D">
        <w:rPr>
          <w:rFonts w:ascii="Arial" w:hAnsi="Arial" w:cs="Arial"/>
          <w:color w:val="auto"/>
          <w:sz w:val="24"/>
          <w:szCs w:val="24"/>
          <w:lang w:val="es-ES"/>
        </w:rPr>
        <w:t>Método de Investigación</w:t>
      </w:r>
      <w:bookmarkEnd w:id="307"/>
    </w:p>
    <w:p w:rsidR="000B2E71" w:rsidRPr="00925F43" w:rsidRDefault="000B2E71" w:rsidP="0069256D">
      <w:pPr>
        <w:spacing w:after="100" w:afterAutospacing="1"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En este contexto, el método propuesto es el etnográfico que permite “…recolectar información principalmente por medio de episodios seleccionados o de observación participantes combinados con entrevistas no estructuradas y parcialmente estructuradas…” (</w:t>
      </w:r>
      <w:proofErr w:type="spellStart"/>
      <w:r w:rsidRPr="00925F43">
        <w:rPr>
          <w:rFonts w:ascii="Arial" w:hAnsi="Arial" w:cs="Arial"/>
          <w:sz w:val="24"/>
          <w:szCs w:val="24"/>
          <w:lang w:val="es-ES"/>
        </w:rPr>
        <w:t>Muecke</w:t>
      </w:r>
      <w:proofErr w:type="spellEnd"/>
      <w:r w:rsidRPr="00925F43">
        <w:rPr>
          <w:rFonts w:ascii="Arial" w:hAnsi="Arial" w:cs="Arial"/>
          <w:sz w:val="24"/>
          <w:szCs w:val="24"/>
          <w:lang w:val="es-ES"/>
        </w:rPr>
        <w:t xml:space="preserve">, 2005 citado </w:t>
      </w:r>
      <w:r w:rsidR="008D28D0">
        <w:rPr>
          <w:rFonts w:ascii="Arial" w:hAnsi="Arial" w:cs="Arial"/>
          <w:sz w:val="24"/>
          <w:szCs w:val="24"/>
          <w:lang w:val="es-ES"/>
        </w:rPr>
        <w:t>por</w:t>
      </w:r>
      <w:r w:rsidRPr="00925F43">
        <w:rPr>
          <w:rFonts w:ascii="Arial" w:hAnsi="Arial" w:cs="Arial"/>
          <w:sz w:val="24"/>
          <w:szCs w:val="24"/>
          <w:lang w:val="es-ES"/>
        </w:rPr>
        <w:t xml:space="preserve"> Díaz, 2011</w:t>
      </w:r>
      <w:r w:rsidR="008D28D0">
        <w:rPr>
          <w:rFonts w:ascii="Arial" w:hAnsi="Arial" w:cs="Arial"/>
          <w:sz w:val="24"/>
          <w:szCs w:val="24"/>
          <w:lang w:val="es-ES"/>
        </w:rPr>
        <w:t xml:space="preserve">, </w:t>
      </w:r>
      <w:r w:rsidRPr="00925F43">
        <w:rPr>
          <w:rFonts w:ascii="Arial" w:hAnsi="Arial" w:cs="Arial"/>
          <w:sz w:val="24"/>
          <w:szCs w:val="24"/>
          <w:lang w:val="es-ES"/>
        </w:rPr>
        <w:t>p. 103)</w:t>
      </w:r>
      <w:r w:rsidR="008D28D0">
        <w:rPr>
          <w:rFonts w:ascii="Arial" w:hAnsi="Arial" w:cs="Arial"/>
          <w:sz w:val="24"/>
          <w:szCs w:val="24"/>
          <w:lang w:val="es-ES"/>
        </w:rPr>
        <w:t>.</w:t>
      </w:r>
    </w:p>
    <w:p w:rsidR="000B2E71" w:rsidRPr="00925F43" w:rsidRDefault="000B2E71" w:rsidP="000B2E71">
      <w:pPr>
        <w:spacing w:after="100" w:afterAutospacing="1" w:line="360" w:lineRule="auto"/>
        <w:ind w:firstLine="708"/>
        <w:contextualSpacing/>
        <w:jc w:val="both"/>
        <w:rPr>
          <w:rFonts w:ascii="Arial" w:hAnsi="Arial" w:cs="Arial"/>
          <w:sz w:val="24"/>
          <w:szCs w:val="24"/>
          <w:lang w:val="es-ES"/>
        </w:rPr>
      </w:pPr>
    </w:p>
    <w:p w:rsidR="0069256D" w:rsidRDefault="000B2E71" w:rsidP="0069256D">
      <w:pPr>
        <w:spacing w:before="240"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“El diseño de investigación etnográfico es sistémico y emergente en un ir y venir continuo de descripción-interpretación-descripción-interpretación. Lo mencionado permite que el investigador sugiera las fases de la investigación…” (Díaz</w:t>
      </w:r>
      <w:r w:rsidR="00195886">
        <w:rPr>
          <w:rFonts w:ascii="Arial" w:hAnsi="Arial" w:cs="Arial"/>
          <w:sz w:val="24"/>
          <w:szCs w:val="24"/>
          <w:lang w:val="es-ES"/>
        </w:rPr>
        <w:t>,</w:t>
      </w:r>
      <w:r w:rsidRPr="00925F43">
        <w:rPr>
          <w:rFonts w:ascii="Arial" w:hAnsi="Arial" w:cs="Arial"/>
          <w:sz w:val="24"/>
          <w:szCs w:val="24"/>
          <w:lang w:val="es-ES"/>
        </w:rPr>
        <w:t xml:space="preserve"> 2011</w:t>
      </w:r>
      <w:r w:rsidR="00195886">
        <w:rPr>
          <w:rFonts w:ascii="Arial" w:hAnsi="Arial" w:cs="Arial"/>
          <w:sz w:val="24"/>
          <w:szCs w:val="24"/>
          <w:lang w:val="es-ES"/>
        </w:rPr>
        <w:t xml:space="preserve">, </w:t>
      </w:r>
      <w:r w:rsidRPr="00925F43">
        <w:rPr>
          <w:rFonts w:ascii="Arial" w:hAnsi="Arial" w:cs="Arial"/>
          <w:sz w:val="24"/>
          <w:szCs w:val="24"/>
          <w:lang w:val="es-ES"/>
        </w:rPr>
        <w:t>p. 104)</w:t>
      </w:r>
      <w:r w:rsidR="00195886">
        <w:rPr>
          <w:rFonts w:ascii="Arial" w:hAnsi="Arial" w:cs="Arial"/>
          <w:sz w:val="24"/>
          <w:szCs w:val="24"/>
          <w:lang w:val="es-ES"/>
        </w:rPr>
        <w:t>.</w:t>
      </w:r>
    </w:p>
    <w:p w:rsidR="00C87E34" w:rsidRDefault="00C87E34" w:rsidP="0069256D">
      <w:pPr>
        <w:spacing w:before="240" w:line="360" w:lineRule="auto"/>
        <w:contextualSpacing/>
        <w:jc w:val="both"/>
        <w:rPr>
          <w:rFonts w:ascii="Arial" w:hAnsi="Arial" w:cs="Arial"/>
          <w:sz w:val="24"/>
          <w:szCs w:val="24"/>
          <w:lang w:val="es-ES"/>
        </w:rPr>
      </w:pPr>
    </w:p>
    <w:p w:rsidR="00C87E34" w:rsidRDefault="00C87E34" w:rsidP="0069256D">
      <w:pPr>
        <w:spacing w:before="240" w:line="360" w:lineRule="auto"/>
        <w:contextualSpacing/>
        <w:jc w:val="both"/>
        <w:rPr>
          <w:rFonts w:ascii="Arial" w:hAnsi="Arial" w:cs="Arial"/>
          <w:sz w:val="24"/>
          <w:szCs w:val="24"/>
          <w:lang w:val="es-ES"/>
        </w:rPr>
      </w:pPr>
      <w:r>
        <w:rPr>
          <w:rFonts w:ascii="Arial" w:hAnsi="Arial" w:cs="Arial"/>
          <w:sz w:val="24"/>
          <w:szCs w:val="24"/>
          <w:lang w:val="es-ES"/>
        </w:rPr>
        <w:t xml:space="preserve">     </w:t>
      </w:r>
      <w:proofErr w:type="spellStart"/>
      <w:r>
        <w:rPr>
          <w:rFonts w:ascii="Arial" w:hAnsi="Arial" w:cs="Arial"/>
          <w:sz w:val="24"/>
          <w:szCs w:val="24"/>
          <w:lang w:val="es-ES"/>
        </w:rPr>
        <w:t>Spradley</w:t>
      </w:r>
      <w:proofErr w:type="spellEnd"/>
      <w:r>
        <w:rPr>
          <w:rFonts w:ascii="Arial" w:hAnsi="Arial" w:cs="Arial"/>
          <w:sz w:val="24"/>
          <w:szCs w:val="24"/>
          <w:lang w:val="es-ES"/>
        </w:rPr>
        <w:t xml:space="preserve"> y </w:t>
      </w:r>
      <w:proofErr w:type="spellStart"/>
      <w:r>
        <w:rPr>
          <w:rFonts w:ascii="Arial" w:hAnsi="Arial" w:cs="Arial"/>
          <w:sz w:val="24"/>
          <w:szCs w:val="24"/>
          <w:lang w:val="es-ES"/>
        </w:rPr>
        <w:t>McCurdy</w:t>
      </w:r>
      <w:proofErr w:type="spellEnd"/>
      <w:r>
        <w:rPr>
          <w:rFonts w:ascii="Arial" w:hAnsi="Arial" w:cs="Arial"/>
          <w:sz w:val="24"/>
          <w:szCs w:val="24"/>
          <w:lang w:val="es-ES"/>
        </w:rPr>
        <w:t xml:space="preserve"> (1972) definen el método etnográfico como “una descripción o reconstrucción analítica de escenarios y grupos culturales intactos” </w:t>
      </w:r>
      <w:r w:rsidRPr="00925F43">
        <w:rPr>
          <w:rFonts w:ascii="Arial" w:hAnsi="Arial" w:cs="Arial"/>
          <w:sz w:val="24"/>
          <w:szCs w:val="24"/>
          <w:lang w:val="es-ES"/>
        </w:rPr>
        <w:t>(</w:t>
      </w:r>
      <w:proofErr w:type="spellStart"/>
      <w:r>
        <w:rPr>
          <w:rFonts w:ascii="Arial" w:hAnsi="Arial" w:cs="Arial"/>
          <w:sz w:val="24"/>
          <w:szCs w:val="24"/>
          <w:lang w:val="es-ES"/>
        </w:rPr>
        <w:t>Spradley</w:t>
      </w:r>
      <w:proofErr w:type="spellEnd"/>
      <w:r>
        <w:rPr>
          <w:rFonts w:ascii="Arial" w:hAnsi="Arial" w:cs="Arial"/>
          <w:sz w:val="24"/>
          <w:szCs w:val="24"/>
          <w:lang w:val="es-ES"/>
        </w:rPr>
        <w:t xml:space="preserve"> y </w:t>
      </w:r>
      <w:proofErr w:type="spellStart"/>
      <w:r>
        <w:rPr>
          <w:rFonts w:ascii="Arial" w:hAnsi="Arial" w:cs="Arial"/>
          <w:sz w:val="24"/>
          <w:szCs w:val="24"/>
          <w:lang w:val="es-ES"/>
        </w:rPr>
        <w:t>McCurdy</w:t>
      </w:r>
      <w:proofErr w:type="spellEnd"/>
      <w:r w:rsidRPr="00925F43">
        <w:rPr>
          <w:rFonts w:ascii="Arial" w:hAnsi="Arial" w:cs="Arial"/>
          <w:sz w:val="24"/>
          <w:szCs w:val="24"/>
          <w:lang w:val="es-ES"/>
        </w:rPr>
        <w:t xml:space="preserve">, 2005 citado </w:t>
      </w:r>
      <w:r>
        <w:rPr>
          <w:rFonts w:ascii="Arial" w:hAnsi="Arial" w:cs="Arial"/>
          <w:sz w:val="24"/>
          <w:szCs w:val="24"/>
          <w:lang w:val="es-ES"/>
        </w:rPr>
        <w:t>por</w:t>
      </w:r>
      <w:r w:rsidRPr="00925F43">
        <w:rPr>
          <w:rFonts w:ascii="Arial" w:hAnsi="Arial" w:cs="Arial"/>
          <w:sz w:val="24"/>
          <w:szCs w:val="24"/>
          <w:lang w:val="es-ES"/>
        </w:rPr>
        <w:t xml:space="preserve"> </w:t>
      </w:r>
      <w:proofErr w:type="spellStart"/>
      <w:r>
        <w:rPr>
          <w:rFonts w:ascii="Arial" w:hAnsi="Arial" w:cs="Arial"/>
          <w:sz w:val="24"/>
          <w:szCs w:val="24"/>
          <w:lang w:val="es-ES"/>
        </w:rPr>
        <w:t>Goezt</w:t>
      </w:r>
      <w:proofErr w:type="spellEnd"/>
      <w:r>
        <w:rPr>
          <w:rFonts w:ascii="Arial" w:hAnsi="Arial" w:cs="Arial"/>
          <w:sz w:val="24"/>
          <w:szCs w:val="24"/>
          <w:lang w:val="es-ES"/>
        </w:rPr>
        <w:t xml:space="preserve"> y </w:t>
      </w:r>
      <w:proofErr w:type="spellStart"/>
      <w:r>
        <w:rPr>
          <w:rFonts w:ascii="Arial" w:hAnsi="Arial" w:cs="Arial"/>
          <w:sz w:val="24"/>
          <w:szCs w:val="24"/>
          <w:lang w:val="es-ES"/>
        </w:rPr>
        <w:t>LeCompte</w:t>
      </w:r>
      <w:proofErr w:type="spellEnd"/>
      <w:r w:rsidRPr="00925F43">
        <w:rPr>
          <w:rFonts w:ascii="Arial" w:hAnsi="Arial" w:cs="Arial"/>
          <w:sz w:val="24"/>
          <w:szCs w:val="24"/>
          <w:lang w:val="es-ES"/>
        </w:rPr>
        <w:t xml:space="preserve">, </w:t>
      </w:r>
      <w:r>
        <w:rPr>
          <w:rFonts w:ascii="Arial" w:hAnsi="Arial" w:cs="Arial"/>
          <w:sz w:val="24"/>
          <w:szCs w:val="24"/>
          <w:lang w:val="es-ES"/>
        </w:rPr>
        <w:t xml:space="preserve">1988, </w:t>
      </w:r>
      <w:r w:rsidRPr="00925F43">
        <w:rPr>
          <w:rFonts w:ascii="Arial" w:hAnsi="Arial" w:cs="Arial"/>
          <w:sz w:val="24"/>
          <w:szCs w:val="24"/>
          <w:lang w:val="es-ES"/>
        </w:rPr>
        <w:t xml:space="preserve">p. </w:t>
      </w:r>
      <w:r>
        <w:rPr>
          <w:rFonts w:ascii="Arial" w:hAnsi="Arial" w:cs="Arial"/>
          <w:sz w:val="24"/>
          <w:szCs w:val="24"/>
          <w:lang w:val="es-ES"/>
        </w:rPr>
        <w:t>28</w:t>
      </w:r>
      <w:r w:rsidRPr="00925F43">
        <w:rPr>
          <w:rFonts w:ascii="Arial" w:hAnsi="Arial" w:cs="Arial"/>
          <w:sz w:val="24"/>
          <w:szCs w:val="24"/>
          <w:lang w:val="es-ES"/>
        </w:rPr>
        <w:t>)</w:t>
      </w:r>
      <w:r>
        <w:rPr>
          <w:rFonts w:ascii="Arial" w:hAnsi="Arial" w:cs="Arial"/>
          <w:sz w:val="24"/>
          <w:szCs w:val="24"/>
          <w:lang w:val="es-ES"/>
        </w:rPr>
        <w:t>.</w:t>
      </w:r>
    </w:p>
    <w:p w:rsidR="00C87E34" w:rsidRDefault="00C87E34" w:rsidP="0069256D">
      <w:pPr>
        <w:spacing w:before="240" w:line="360" w:lineRule="auto"/>
        <w:contextualSpacing/>
        <w:jc w:val="both"/>
        <w:rPr>
          <w:rFonts w:ascii="Arial" w:hAnsi="Arial" w:cs="Arial"/>
          <w:sz w:val="24"/>
          <w:szCs w:val="24"/>
          <w:lang w:val="es-ES"/>
        </w:rPr>
      </w:pPr>
    </w:p>
    <w:p w:rsidR="00C87E34" w:rsidRDefault="00C87E34" w:rsidP="0069256D">
      <w:pPr>
        <w:spacing w:before="240" w:line="360" w:lineRule="auto"/>
        <w:contextualSpacing/>
        <w:jc w:val="both"/>
        <w:rPr>
          <w:rFonts w:ascii="Arial" w:hAnsi="Arial" w:cs="Arial"/>
          <w:sz w:val="24"/>
          <w:szCs w:val="24"/>
          <w:lang w:val="es-ES"/>
        </w:rPr>
      </w:pPr>
      <w:r>
        <w:rPr>
          <w:rFonts w:ascii="Arial" w:hAnsi="Arial" w:cs="Arial"/>
          <w:sz w:val="24"/>
          <w:szCs w:val="24"/>
          <w:lang w:val="es-ES"/>
        </w:rPr>
        <w:t xml:space="preserve">     </w:t>
      </w:r>
      <w:proofErr w:type="spellStart"/>
      <w:r>
        <w:rPr>
          <w:rFonts w:ascii="Arial" w:hAnsi="Arial" w:cs="Arial"/>
          <w:sz w:val="24"/>
          <w:szCs w:val="24"/>
          <w:lang w:val="es-ES"/>
        </w:rPr>
        <w:t>Goezt</w:t>
      </w:r>
      <w:proofErr w:type="spellEnd"/>
      <w:r>
        <w:rPr>
          <w:rFonts w:ascii="Arial" w:hAnsi="Arial" w:cs="Arial"/>
          <w:sz w:val="24"/>
          <w:szCs w:val="24"/>
          <w:lang w:val="es-ES"/>
        </w:rPr>
        <w:t xml:space="preserve"> y </w:t>
      </w:r>
      <w:proofErr w:type="spellStart"/>
      <w:r>
        <w:rPr>
          <w:rFonts w:ascii="Arial" w:hAnsi="Arial" w:cs="Arial"/>
          <w:sz w:val="24"/>
          <w:szCs w:val="24"/>
          <w:lang w:val="es-ES"/>
        </w:rPr>
        <w:t>LeCompte</w:t>
      </w:r>
      <w:proofErr w:type="spellEnd"/>
      <w:r>
        <w:rPr>
          <w:rFonts w:ascii="Arial" w:hAnsi="Arial" w:cs="Arial"/>
          <w:sz w:val="24"/>
          <w:szCs w:val="24"/>
          <w:lang w:val="es-ES"/>
        </w:rPr>
        <w:t xml:space="preserve"> (1988) establecen que la etnografía o en este caso el método etnográfico </w:t>
      </w:r>
      <w:proofErr w:type="gramStart"/>
      <w:r>
        <w:rPr>
          <w:rFonts w:ascii="Arial" w:hAnsi="Arial" w:cs="Arial"/>
          <w:sz w:val="24"/>
          <w:szCs w:val="24"/>
          <w:lang w:val="es-ES"/>
        </w:rPr>
        <w:t>es</w:t>
      </w:r>
      <w:proofErr w:type="gramEnd"/>
      <w:r>
        <w:rPr>
          <w:rFonts w:ascii="Arial" w:hAnsi="Arial" w:cs="Arial"/>
          <w:sz w:val="24"/>
          <w:szCs w:val="24"/>
          <w:lang w:val="es-ES"/>
        </w:rPr>
        <w:t xml:space="preserve"> un proceso, una forma de estudiar la vida y las situaciones humanas.</w:t>
      </w:r>
    </w:p>
    <w:p w:rsidR="00C87E34" w:rsidRDefault="00C87E34" w:rsidP="00C87E34">
      <w:pPr>
        <w:spacing w:before="240" w:line="240" w:lineRule="auto"/>
        <w:ind w:left="993" w:right="758"/>
        <w:contextualSpacing/>
        <w:jc w:val="both"/>
        <w:rPr>
          <w:rFonts w:ascii="Arial" w:hAnsi="Arial" w:cs="Arial"/>
          <w:sz w:val="24"/>
          <w:szCs w:val="24"/>
          <w:lang w:val="es-ES"/>
        </w:rPr>
      </w:pPr>
      <w:r>
        <w:rPr>
          <w:rFonts w:ascii="Arial" w:hAnsi="Arial" w:cs="Arial"/>
          <w:sz w:val="24"/>
          <w:szCs w:val="24"/>
          <w:lang w:val="es-ES"/>
        </w:rPr>
        <w:t>El diseño etnográfico requiere estrategias de investigación que conduzcan a la reconstrucción cultural. Primero, las estrategias utilizadas proporcionan datos fenomenológicos; estos representan la concepción del mundo de los participantes que están siendo investigados, de forma que los constructos se utilicen para estructurar la investigación. Segundo, las estrategias etnográficas de investigación son empíricas y naturalistas</w:t>
      </w:r>
      <w:r w:rsidR="00CF2610">
        <w:rPr>
          <w:rFonts w:ascii="Arial" w:hAnsi="Arial" w:cs="Arial"/>
          <w:sz w:val="24"/>
          <w:szCs w:val="24"/>
          <w:lang w:val="es-ES"/>
        </w:rPr>
        <w:t xml:space="preserve">. Se recurre a la observación participante y no participante para obtener datos empíricos de primera mano de los fenómenos tal y como se dan…Tercero, la investigación etnográfica tiene un carácter </w:t>
      </w:r>
      <w:proofErr w:type="spellStart"/>
      <w:r w:rsidR="00CF2610">
        <w:rPr>
          <w:rFonts w:ascii="Arial" w:hAnsi="Arial" w:cs="Arial"/>
          <w:sz w:val="24"/>
          <w:szCs w:val="24"/>
          <w:lang w:val="es-ES"/>
        </w:rPr>
        <w:t>holista</w:t>
      </w:r>
      <w:proofErr w:type="spellEnd"/>
      <w:r w:rsidR="00CF2610">
        <w:rPr>
          <w:rFonts w:ascii="Arial" w:hAnsi="Arial" w:cs="Arial"/>
          <w:sz w:val="24"/>
          <w:szCs w:val="24"/>
          <w:lang w:val="es-ES"/>
        </w:rPr>
        <w:t xml:space="preserve">. Pretende construir descripciones de fenómenos globales en sus diversos contextos y determinar a partir de ellas, las complejas conexiones de causas y consecuencias que afectan al comportamiento y las creencias en relación con dichos fenómenos… </w:t>
      </w:r>
      <w:r w:rsidR="00CF2610" w:rsidRPr="00925F43">
        <w:rPr>
          <w:rFonts w:ascii="Arial" w:hAnsi="Arial" w:cs="Arial"/>
          <w:sz w:val="24"/>
          <w:szCs w:val="24"/>
          <w:lang w:val="es-ES"/>
        </w:rPr>
        <w:t>(</w:t>
      </w:r>
      <w:r w:rsidR="00CF2610">
        <w:rPr>
          <w:rFonts w:ascii="Arial" w:hAnsi="Arial" w:cs="Arial"/>
          <w:sz w:val="24"/>
          <w:szCs w:val="24"/>
          <w:lang w:val="es-ES"/>
        </w:rPr>
        <w:t>Wilson, 1977</w:t>
      </w:r>
      <w:r w:rsidR="00CF2610" w:rsidRPr="00925F43">
        <w:rPr>
          <w:rFonts w:ascii="Arial" w:hAnsi="Arial" w:cs="Arial"/>
          <w:sz w:val="24"/>
          <w:szCs w:val="24"/>
          <w:lang w:val="es-ES"/>
        </w:rPr>
        <w:t xml:space="preserve"> citado </w:t>
      </w:r>
      <w:r w:rsidR="00CF2610">
        <w:rPr>
          <w:rFonts w:ascii="Arial" w:hAnsi="Arial" w:cs="Arial"/>
          <w:sz w:val="24"/>
          <w:szCs w:val="24"/>
          <w:lang w:val="es-ES"/>
        </w:rPr>
        <w:t>por</w:t>
      </w:r>
      <w:r w:rsidR="00CF2610" w:rsidRPr="00925F43">
        <w:rPr>
          <w:rFonts w:ascii="Arial" w:hAnsi="Arial" w:cs="Arial"/>
          <w:sz w:val="24"/>
          <w:szCs w:val="24"/>
          <w:lang w:val="es-ES"/>
        </w:rPr>
        <w:t xml:space="preserve"> </w:t>
      </w:r>
      <w:proofErr w:type="spellStart"/>
      <w:r w:rsidR="00CF2610">
        <w:rPr>
          <w:rFonts w:ascii="Arial" w:hAnsi="Arial" w:cs="Arial"/>
          <w:sz w:val="24"/>
          <w:szCs w:val="24"/>
          <w:lang w:val="es-ES"/>
        </w:rPr>
        <w:t>Goezt</w:t>
      </w:r>
      <w:proofErr w:type="spellEnd"/>
      <w:r w:rsidR="00CF2610">
        <w:rPr>
          <w:rFonts w:ascii="Arial" w:hAnsi="Arial" w:cs="Arial"/>
          <w:sz w:val="24"/>
          <w:szCs w:val="24"/>
          <w:lang w:val="es-ES"/>
        </w:rPr>
        <w:t xml:space="preserve"> y </w:t>
      </w:r>
      <w:proofErr w:type="spellStart"/>
      <w:r w:rsidR="00CF2610">
        <w:rPr>
          <w:rFonts w:ascii="Arial" w:hAnsi="Arial" w:cs="Arial"/>
          <w:sz w:val="24"/>
          <w:szCs w:val="24"/>
          <w:lang w:val="es-ES"/>
        </w:rPr>
        <w:t>LeCompte</w:t>
      </w:r>
      <w:proofErr w:type="spellEnd"/>
      <w:r w:rsidR="00CF2610" w:rsidRPr="00925F43">
        <w:rPr>
          <w:rFonts w:ascii="Arial" w:hAnsi="Arial" w:cs="Arial"/>
          <w:sz w:val="24"/>
          <w:szCs w:val="24"/>
          <w:lang w:val="es-ES"/>
        </w:rPr>
        <w:t xml:space="preserve">, </w:t>
      </w:r>
      <w:r w:rsidR="00CF2610">
        <w:rPr>
          <w:rFonts w:ascii="Arial" w:hAnsi="Arial" w:cs="Arial"/>
          <w:sz w:val="24"/>
          <w:szCs w:val="24"/>
          <w:lang w:val="es-ES"/>
        </w:rPr>
        <w:t xml:space="preserve">1988, </w:t>
      </w:r>
      <w:r w:rsidR="00CF2610" w:rsidRPr="00925F43">
        <w:rPr>
          <w:rFonts w:ascii="Arial" w:hAnsi="Arial" w:cs="Arial"/>
          <w:sz w:val="24"/>
          <w:szCs w:val="24"/>
          <w:lang w:val="es-ES"/>
        </w:rPr>
        <w:t xml:space="preserve">p. </w:t>
      </w:r>
      <w:r w:rsidR="00CF2610">
        <w:rPr>
          <w:rFonts w:ascii="Arial" w:hAnsi="Arial" w:cs="Arial"/>
          <w:sz w:val="24"/>
          <w:szCs w:val="24"/>
          <w:lang w:val="es-ES"/>
        </w:rPr>
        <w:t>29</w:t>
      </w:r>
      <w:r w:rsidR="00CF2610" w:rsidRPr="00925F43">
        <w:rPr>
          <w:rFonts w:ascii="Arial" w:hAnsi="Arial" w:cs="Arial"/>
          <w:sz w:val="24"/>
          <w:szCs w:val="24"/>
          <w:lang w:val="es-ES"/>
        </w:rPr>
        <w:t>)</w:t>
      </w:r>
      <w:r w:rsidR="00CF2610">
        <w:rPr>
          <w:rFonts w:ascii="Arial" w:hAnsi="Arial" w:cs="Arial"/>
          <w:sz w:val="24"/>
          <w:szCs w:val="24"/>
          <w:lang w:val="es-ES"/>
        </w:rPr>
        <w:t>.</w:t>
      </w:r>
    </w:p>
    <w:p w:rsidR="0069256D" w:rsidRDefault="0069256D" w:rsidP="0069256D">
      <w:pPr>
        <w:spacing w:before="240" w:line="360" w:lineRule="auto"/>
        <w:contextualSpacing/>
        <w:jc w:val="both"/>
        <w:rPr>
          <w:rFonts w:ascii="Arial" w:hAnsi="Arial" w:cs="Arial"/>
          <w:sz w:val="24"/>
          <w:szCs w:val="24"/>
          <w:lang w:val="es-ES"/>
        </w:rPr>
      </w:pPr>
    </w:p>
    <w:p w:rsidR="000B2E71" w:rsidRDefault="000B2E71" w:rsidP="0069256D">
      <w:pPr>
        <w:spacing w:before="240"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w:t>
      </w:r>
      <w:proofErr w:type="spellStart"/>
      <w:r w:rsidR="00912189">
        <w:rPr>
          <w:rFonts w:ascii="Arial" w:hAnsi="Arial" w:cs="Arial"/>
          <w:sz w:val="24"/>
          <w:szCs w:val="24"/>
          <w:lang w:val="es-ES"/>
        </w:rPr>
        <w:t>Yuni</w:t>
      </w:r>
      <w:proofErr w:type="spellEnd"/>
      <w:r w:rsidR="00912189">
        <w:rPr>
          <w:rFonts w:ascii="Arial" w:hAnsi="Arial" w:cs="Arial"/>
          <w:sz w:val="24"/>
          <w:szCs w:val="24"/>
          <w:lang w:val="es-ES"/>
        </w:rPr>
        <w:t xml:space="preserve"> y Urbano (2005) mencionan que el objetivo de la descripción densa en el método etnográfico es “encontrar las intenciones sociales que los sujetos ponen en juego en su vida cotidiana y que otorgan significado a sus actos a sus dichos y sus creencias”. (</w:t>
      </w:r>
      <w:proofErr w:type="spellStart"/>
      <w:r w:rsidR="00912189">
        <w:rPr>
          <w:rFonts w:ascii="Arial" w:hAnsi="Arial" w:cs="Arial"/>
          <w:sz w:val="24"/>
          <w:szCs w:val="24"/>
          <w:lang w:val="es-ES"/>
        </w:rPr>
        <w:t>Yuni</w:t>
      </w:r>
      <w:proofErr w:type="spellEnd"/>
      <w:r w:rsidR="00912189">
        <w:rPr>
          <w:rFonts w:ascii="Arial" w:hAnsi="Arial" w:cs="Arial"/>
          <w:sz w:val="24"/>
          <w:szCs w:val="24"/>
          <w:lang w:val="es-ES"/>
        </w:rPr>
        <w:t xml:space="preserve"> y Urbano, 2005, p. 118)</w:t>
      </w:r>
    </w:p>
    <w:p w:rsidR="00A7353E" w:rsidRDefault="00A7353E" w:rsidP="0069256D">
      <w:pPr>
        <w:spacing w:before="240" w:line="360" w:lineRule="auto"/>
        <w:contextualSpacing/>
        <w:jc w:val="both"/>
        <w:rPr>
          <w:rFonts w:ascii="Arial" w:hAnsi="Arial" w:cs="Arial"/>
          <w:sz w:val="24"/>
          <w:szCs w:val="24"/>
          <w:lang w:val="es-ES"/>
        </w:rPr>
      </w:pPr>
      <w:r>
        <w:rPr>
          <w:rFonts w:ascii="Arial" w:hAnsi="Arial" w:cs="Arial"/>
          <w:sz w:val="24"/>
          <w:szCs w:val="24"/>
          <w:lang w:val="es-ES"/>
        </w:rPr>
        <w:t xml:space="preserve">     Asimismo, establecen que el método etnográfico sigue las siguientes tres etapas:</w:t>
      </w:r>
    </w:p>
    <w:p w:rsidR="00A7353E" w:rsidRDefault="00A7353E" w:rsidP="00A7353E">
      <w:pPr>
        <w:pStyle w:val="Prrafodelista"/>
        <w:numPr>
          <w:ilvl w:val="0"/>
          <w:numId w:val="11"/>
        </w:numPr>
        <w:spacing w:before="240" w:line="360" w:lineRule="auto"/>
        <w:jc w:val="both"/>
        <w:rPr>
          <w:rFonts w:ascii="Arial" w:hAnsi="Arial" w:cs="Arial"/>
          <w:sz w:val="24"/>
          <w:szCs w:val="24"/>
          <w:lang w:val="es-ES"/>
        </w:rPr>
      </w:pPr>
      <w:r>
        <w:rPr>
          <w:rFonts w:ascii="Arial" w:hAnsi="Arial" w:cs="Arial"/>
          <w:sz w:val="24"/>
          <w:szCs w:val="24"/>
          <w:lang w:val="es-ES"/>
        </w:rPr>
        <w:t>Fase preparatoria o de diseño.</w:t>
      </w:r>
    </w:p>
    <w:p w:rsidR="00A7353E" w:rsidRDefault="00A7353E" w:rsidP="00A7353E">
      <w:pPr>
        <w:pStyle w:val="Prrafodelista"/>
        <w:numPr>
          <w:ilvl w:val="0"/>
          <w:numId w:val="11"/>
        </w:numPr>
        <w:spacing w:before="240" w:line="360" w:lineRule="auto"/>
        <w:jc w:val="both"/>
        <w:rPr>
          <w:rFonts w:ascii="Arial" w:hAnsi="Arial" w:cs="Arial"/>
          <w:sz w:val="24"/>
          <w:szCs w:val="24"/>
          <w:lang w:val="es-ES"/>
        </w:rPr>
      </w:pPr>
      <w:r>
        <w:rPr>
          <w:rFonts w:ascii="Arial" w:hAnsi="Arial" w:cs="Arial"/>
          <w:sz w:val="24"/>
          <w:szCs w:val="24"/>
          <w:lang w:val="es-ES"/>
        </w:rPr>
        <w:t>Fase de trabajo de campo.</w:t>
      </w:r>
    </w:p>
    <w:p w:rsidR="00A7353E" w:rsidRDefault="00A7353E" w:rsidP="00A7353E">
      <w:pPr>
        <w:pStyle w:val="Prrafodelista"/>
        <w:numPr>
          <w:ilvl w:val="0"/>
          <w:numId w:val="11"/>
        </w:numPr>
        <w:spacing w:before="240" w:line="360" w:lineRule="auto"/>
        <w:jc w:val="both"/>
        <w:rPr>
          <w:rFonts w:ascii="Arial" w:hAnsi="Arial" w:cs="Arial"/>
          <w:sz w:val="24"/>
          <w:szCs w:val="24"/>
          <w:lang w:val="es-ES"/>
        </w:rPr>
      </w:pPr>
      <w:r>
        <w:rPr>
          <w:rFonts w:ascii="Arial" w:hAnsi="Arial" w:cs="Arial"/>
          <w:sz w:val="24"/>
          <w:szCs w:val="24"/>
          <w:lang w:val="es-ES"/>
        </w:rPr>
        <w:t>La fase informativa.</w:t>
      </w:r>
    </w:p>
    <w:p w:rsidR="00A7353E" w:rsidRDefault="00A7353E" w:rsidP="0069256D">
      <w:pPr>
        <w:spacing w:before="240" w:line="360" w:lineRule="auto"/>
        <w:jc w:val="both"/>
        <w:rPr>
          <w:rFonts w:ascii="Arial" w:hAnsi="Arial" w:cs="Arial"/>
          <w:sz w:val="24"/>
          <w:szCs w:val="24"/>
          <w:lang w:val="es-ES"/>
        </w:rPr>
      </w:pPr>
      <w:r>
        <w:rPr>
          <w:rFonts w:ascii="Arial" w:hAnsi="Arial" w:cs="Arial"/>
          <w:sz w:val="24"/>
          <w:szCs w:val="24"/>
          <w:lang w:val="es-ES"/>
        </w:rPr>
        <w:lastRenderedPageBreak/>
        <w:t xml:space="preserve">     Sin embargo, estas tres fases no contemplan el proceso de comprensión e interpretación de los distintos fenómenos obtenidos de la realidad por lo que no se adecuan al propósito que se quiere lograr con la presente investigación.</w:t>
      </w:r>
    </w:p>
    <w:p w:rsidR="00A7353E" w:rsidRPr="00925F43" w:rsidRDefault="00A7353E" w:rsidP="0069256D">
      <w:pPr>
        <w:spacing w:before="240" w:line="360" w:lineRule="auto"/>
        <w:jc w:val="both"/>
        <w:rPr>
          <w:rFonts w:ascii="Arial" w:hAnsi="Arial" w:cs="Arial"/>
          <w:sz w:val="24"/>
          <w:szCs w:val="24"/>
          <w:lang w:val="es-ES"/>
        </w:rPr>
      </w:pPr>
      <w:r>
        <w:rPr>
          <w:rFonts w:ascii="Arial" w:hAnsi="Arial" w:cs="Arial"/>
          <w:sz w:val="24"/>
          <w:szCs w:val="24"/>
          <w:lang w:val="es-ES"/>
        </w:rPr>
        <w:t xml:space="preserve">     Por su parte, </w:t>
      </w:r>
      <w:r w:rsidRPr="00925F43">
        <w:rPr>
          <w:rFonts w:ascii="Arial" w:hAnsi="Arial" w:cs="Arial"/>
          <w:sz w:val="24"/>
          <w:szCs w:val="24"/>
          <w:lang w:val="es-ES"/>
        </w:rPr>
        <w:t xml:space="preserve">Díaz (2011) </w:t>
      </w:r>
      <w:r>
        <w:rPr>
          <w:rFonts w:ascii="Arial" w:hAnsi="Arial" w:cs="Arial"/>
          <w:sz w:val="24"/>
          <w:szCs w:val="24"/>
          <w:lang w:val="es-ES"/>
        </w:rPr>
        <w:t xml:space="preserve">estable que </w:t>
      </w:r>
      <w:r w:rsidRPr="00925F43">
        <w:rPr>
          <w:rFonts w:ascii="Arial" w:hAnsi="Arial" w:cs="Arial"/>
          <w:sz w:val="24"/>
          <w:szCs w:val="24"/>
          <w:lang w:val="es-ES"/>
        </w:rPr>
        <w:t>un d</w:t>
      </w:r>
      <w:r>
        <w:rPr>
          <w:rFonts w:ascii="Arial" w:hAnsi="Arial" w:cs="Arial"/>
          <w:sz w:val="24"/>
          <w:szCs w:val="24"/>
          <w:lang w:val="es-ES"/>
        </w:rPr>
        <w:t>iseño de orientación etnográfico</w:t>
      </w:r>
      <w:r w:rsidRPr="00925F43">
        <w:rPr>
          <w:rFonts w:ascii="Arial" w:hAnsi="Arial" w:cs="Arial"/>
          <w:sz w:val="24"/>
          <w:szCs w:val="24"/>
          <w:lang w:val="es-ES"/>
        </w:rPr>
        <w:t xml:space="preserve"> puede seguir las siguientes fases o etapas:</w:t>
      </w:r>
    </w:p>
    <w:p w:rsidR="000B2E71" w:rsidRPr="00925F43" w:rsidRDefault="000B2E71" w:rsidP="000B2E71">
      <w:pPr>
        <w:pStyle w:val="Prrafodelista"/>
        <w:numPr>
          <w:ilvl w:val="0"/>
          <w:numId w:val="4"/>
        </w:numPr>
        <w:spacing w:after="100" w:afterAutospacing="1" w:line="360" w:lineRule="auto"/>
        <w:jc w:val="both"/>
        <w:rPr>
          <w:rFonts w:ascii="Arial" w:hAnsi="Arial" w:cs="Arial"/>
          <w:sz w:val="24"/>
          <w:szCs w:val="24"/>
          <w:lang w:val="es-ES"/>
        </w:rPr>
      </w:pPr>
      <w:r w:rsidRPr="00925F43">
        <w:rPr>
          <w:rFonts w:ascii="Arial" w:hAnsi="Arial" w:cs="Arial"/>
          <w:sz w:val="24"/>
          <w:szCs w:val="24"/>
          <w:lang w:val="es-ES"/>
        </w:rPr>
        <w:t>Fase descriptiva inicial</w:t>
      </w:r>
      <w:r w:rsidR="00A7353E">
        <w:rPr>
          <w:rFonts w:ascii="Arial" w:hAnsi="Arial" w:cs="Arial"/>
          <w:sz w:val="24"/>
          <w:szCs w:val="24"/>
          <w:lang w:val="es-ES"/>
        </w:rPr>
        <w:t>.</w:t>
      </w:r>
    </w:p>
    <w:p w:rsidR="000B2E71" w:rsidRPr="00925F43" w:rsidRDefault="000B2E71" w:rsidP="000B2E71">
      <w:pPr>
        <w:pStyle w:val="Prrafodelista"/>
        <w:numPr>
          <w:ilvl w:val="0"/>
          <w:numId w:val="4"/>
        </w:numPr>
        <w:spacing w:after="100" w:afterAutospacing="1" w:line="360" w:lineRule="auto"/>
        <w:jc w:val="both"/>
        <w:rPr>
          <w:rFonts w:ascii="Arial" w:hAnsi="Arial" w:cs="Arial"/>
          <w:sz w:val="24"/>
          <w:szCs w:val="24"/>
          <w:lang w:val="es-ES"/>
        </w:rPr>
      </w:pPr>
      <w:r w:rsidRPr="00925F43">
        <w:rPr>
          <w:rFonts w:ascii="Arial" w:hAnsi="Arial" w:cs="Arial"/>
          <w:sz w:val="24"/>
          <w:szCs w:val="24"/>
          <w:lang w:val="es-ES"/>
        </w:rPr>
        <w:t>Fase de descripción etnográfica</w:t>
      </w:r>
      <w:r w:rsidR="00A7353E">
        <w:rPr>
          <w:rFonts w:ascii="Arial" w:hAnsi="Arial" w:cs="Arial"/>
          <w:sz w:val="24"/>
          <w:szCs w:val="24"/>
          <w:lang w:val="es-ES"/>
        </w:rPr>
        <w:t>.</w:t>
      </w:r>
    </w:p>
    <w:p w:rsidR="000B2E71" w:rsidRPr="00925F43" w:rsidRDefault="000B2E71" w:rsidP="000B2E71">
      <w:pPr>
        <w:pStyle w:val="Prrafodelista"/>
        <w:numPr>
          <w:ilvl w:val="0"/>
          <w:numId w:val="4"/>
        </w:numPr>
        <w:spacing w:after="100" w:afterAutospacing="1" w:line="360" w:lineRule="auto"/>
        <w:jc w:val="both"/>
        <w:rPr>
          <w:rFonts w:ascii="Arial" w:hAnsi="Arial" w:cs="Arial"/>
          <w:sz w:val="24"/>
          <w:szCs w:val="24"/>
          <w:lang w:val="es-ES"/>
        </w:rPr>
      </w:pPr>
      <w:r w:rsidRPr="00925F43">
        <w:rPr>
          <w:rFonts w:ascii="Arial" w:hAnsi="Arial" w:cs="Arial"/>
          <w:sz w:val="24"/>
          <w:szCs w:val="24"/>
          <w:lang w:val="es-ES"/>
        </w:rPr>
        <w:t>Fase de identificación de significados o interpretación</w:t>
      </w:r>
      <w:r w:rsidR="00A7353E">
        <w:rPr>
          <w:rFonts w:ascii="Arial" w:hAnsi="Arial" w:cs="Arial"/>
          <w:sz w:val="24"/>
          <w:szCs w:val="24"/>
          <w:lang w:val="es-ES"/>
        </w:rPr>
        <w:t>.</w:t>
      </w:r>
    </w:p>
    <w:p w:rsidR="000B2E71" w:rsidRDefault="000B2E71" w:rsidP="000B2E71">
      <w:pPr>
        <w:pStyle w:val="Prrafodelista"/>
        <w:numPr>
          <w:ilvl w:val="0"/>
          <w:numId w:val="4"/>
        </w:numPr>
        <w:spacing w:after="100" w:afterAutospacing="1" w:line="360" w:lineRule="auto"/>
        <w:jc w:val="both"/>
        <w:rPr>
          <w:rFonts w:ascii="Arial" w:hAnsi="Arial" w:cs="Arial"/>
          <w:sz w:val="24"/>
          <w:szCs w:val="24"/>
          <w:lang w:val="es-ES"/>
        </w:rPr>
      </w:pPr>
      <w:r w:rsidRPr="00925F43">
        <w:rPr>
          <w:rFonts w:ascii="Arial" w:hAnsi="Arial" w:cs="Arial"/>
          <w:sz w:val="24"/>
          <w:szCs w:val="24"/>
          <w:lang w:val="es-ES"/>
        </w:rPr>
        <w:t>Fase de construcción teórica</w:t>
      </w:r>
      <w:r w:rsidR="00A7353E">
        <w:rPr>
          <w:rFonts w:ascii="Arial" w:hAnsi="Arial" w:cs="Arial"/>
          <w:sz w:val="24"/>
          <w:szCs w:val="24"/>
          <w:lang w:val="es-ES"/>
        </w:rPr>
        <w:t>.</w:t>
      </w:r>
    </w:p>
    <w:p w:rsidR="00A7353E" w:rsidRPr="00A7353E" w:rsidRDefault="00A7353E" w:rsidP="00A7353E">
      <w:pPr>
        <w:spacing w:after="100" w:afterAutospacing="1" w:line="360" w:lineRule="auto"/>
        <w:jc w:val="both"/>
        <w:rPr>
          <w:rFonts w:ascii="Arial" w:hAnsi="Arial" w:cs="Arial"/>
          <w:sz w:val="24"/>
          <w:szCs w:val="24"/>
          <w:lang w:val="es-ES"/>
        </w:rPr>
      </w:pPr>
      <w:r>
        <w:rPr>
          <w:rFonts w:ascii="Arial" w:hAnsi="Arial" w:cs="Arial"/>
          <w:sz w:val="24"/>
          <w:szCs w:val="24"/>
          <w:lang w:val="es-ES"/>
        </w:rPr>
        <w:t xml:space="preserve">      Al relacionar los propósitos de la investigación con las fases del método etnográfico establecidas por Díaz (2011) se evidencia que las mismas favorecen la búsqueda de la realidad del fenómeno en estudio; por lo cual estas cuatro fases guiar</w:t>
      </w:r>
      <w:r w:rsidR="00A1639C">
        <w:rPr>
          <w:rFonts w:ascii="Arial" w:hAnsi="Arial" w:cs="Arial"/>
          <w:sz w:val="24"/>
          <w:szCs w:val="24"/>
          <w:lang w:val="es-ES"/>
        </w:rPr>
        <w:t>á</w:t>
      </w:r>
      <w:r>
        <w:rPr>
          <w:rFonts w:ascii="Arial" w:hAnsi="Arial" w:cs="Arial"/>
          <w:sz w:val="24"/>
          <w:szCs w:val="24"/>
          <w:lang w:val="es-ES"/>
        </w:rPr>
        <w:t>n la metodología de investigación.</w:t>
      </w:r>
    </w:p>
    <w:p w:rsidR="000B2E71" w:rsidRPr="0069256D" w:rsidRDefault="000B2E71" w:rsidP="0069256D">
      <w:pPr>
        <w:pStyle w:val="Ttulo2"/>
        <w:spacing w:line="360" w:lineRule="auto"/>
        <w:rPr>
          <w:rFonts w:ascii="Arial" w:hAnsi="Arial" w:cs="Arial"/>
          <w:b w:val="0"/>
          <w:color w:val="auto"/>
          <w:sz w:val="24"/>
          <w:szCs w:val="24"/>
          <w:lang w:val="es-ES"/>
        </w:rPr>
      </w:pPr>
      <w:bookmarkStart w:id="308" w:name="_Toc439001090"/>
      <w:r w:rsidRPr="0069256D">
        <w:rPr>
          <w:rFonts w:ascii="Arial" w:hAnsi="Arial" w:cs="Arial"/>
          <w:color w:val="auto"/>
          <w:sz w:val="24"/>
          <w:szCs w:val="24"/>
          <w:lang w:val="es-ES"/>
        </w:rPr>
        <w:t>Sujetos de estudio</w:t>
      </w:r>
      <w:bookmarkEnd w:id="308"/>
    </w:p>
    <w:p w:rsidR="000B2E71" w:rsidRDefault="000B2E71" w:rsidP="000B2E71">
      <w:pPr>
        <w:spacing w:after="100" w:afterAutospacing="1"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Po</w:t>
      </w:r>
      <w:r w:rsidR="00E41F07">
        <w:rPr>
          <w:rFonts w:ascii="Arial" w:hAnsi="Arial" w:cs="Arial"/>
          <w:sz w:val="24"/>
          <w:szCs w:val="24"/>
          <w:lang w:val="es-ES"/>
        </w:rPr>
        <w:t>r lo anteriormente expuesto,  lo</w:t>
      </w:r>
      <w:r w:rsidRPr="00925F43">
        <w:rPr>
          <w:rFonts w:ascii="Arial" w:hAnsi="Arial" w:cs="Arial"/>
          <w:sz w:val="24"/>
          <w:szCs w:val="24"/>
          <w:lang w:val="es-ES"/>
        </w:rPr>
        <w:t xml:space="preserve">s elementos de estudio </w:t>
      </w:r>
      <w:r w:rsidR="00C15081">
        <w:rPr>
          <w:rFonts w:ascii="Arial" w:hAnsi="Arial" w:cs="Arial"/>
          <w:sz w:val="24"/>
          <w:szCs w:val="24"/>
          <w:lang w:val="es-ES"/>
        </w:rPr>
        <w:t xml:space="preserve">se desempeñan </w:t>
      </w:r>
      <w:r w:rsidRPr="00925F43">
        <w:rPr>
          <w:rFonts w:ascii="Arial" w:hAnsi="Arial" w:cs="Arial"/>
          <w:sz w:val="24"/>
          <w:szCs w:val="24"/>
          <w:lang w:val="es-ES"/>
        </w:rPr>
        <w:t xml:space="preserve">en el Programa de los Años Intermedios del Bachillerato Internacional en el Instituto Educacional Juan XXIII, </w:t>
      </w:r>
      <w:r w:rsidR="00C15081">
        <w:rPr>
          <w:rFonts w:ascii="Arial" w:hAnsi="Arial" w:cs="Arial"/>
          <w:sz w:val="24"/>
          <w:szCs w:val="24"/>
          <w:lang w:val="es-ES"/>
        </w:rPr>
        <w:t>y conforman el grupo de</w:t>
      </w:r>
      <w:r w:rsidR="00FD58F1">
        <w:rPr>
          <w:rFonts w:ascii="Arial" w:hAnsi="Arial" w:cs="Arial"/>
          <w:sz w:val="24"/>
          <w:szCs w:val="24"/>
          <w:lang w:val="es-ES"/>
        </w:rPr>
        <w:t xml:space="preserve"> los docentes</w:t>
      </w:r>
      <w:r w:rsidR="00E41F07">
        <w:rPr>
          <w:rFonts w:ascii="Arial" w:hAnsi="Arial" w:cs="Arial"/>
          <w:sz w:val="24"/>
          <w:szCs w:val="24"/>
          <w:lang w:val="es-ES"/>
        </w:rPr>
        <w:t xml:space="preserve"> de</w:t>
      </w:r>
      <w:r w:rsidR="00FD58F1">
        <w:rPr>
          <w:rFonts w:ascii="Arial" w:hAnsi="Arial" w:cs="Arial"/>
          <w:sz w:val="24"/>
          <w:szCs w:val="24"/>
          <w:lang w:val="es-ES"/>
        </w:rPr>
        <w:t xml:space="preserve"> tercer año</w:t>
      </w:r>
      <w:r w:rsidRPr="00925F43">
        <w:rPr>
          <w:rFonts w:ascii="Arial" w:hAnsi="Arial" w:cs="Arial"/>
          <w:sz w:val="24"/>
          <w:szCs w:val="24"/>
          <w:lang w:val="es-ES"/>
        </w:rPr>
        <w:t xml:space="preserve"> de bachillerato de</w:t>
      </w:r>
      <w:r w:rsidR="00A72AFF">
        <w:rPr>
          <w:rFonts w:ascii="Arial" w:hAnsi="Arial" w:cs="Arial"/>
          <w:sz w:val="24"/>
          <w:szCs w:val="24"/>
          <w:lang w:val="es-ES"/>
        </w:rPr>
        <w:t xml:space="preserve"> este instituto, con </w:t>
      </w:r>
      <w:r w:rsidRPr="00925F43">
        <w:rPr>
          <w:rFonts w:ascii="Arial" w:hAnsi="Arial" w:cs="Arial"/>
          <w:sz w:val="24"/>
          <w:szCs w:val="24"/>
          <w:lang w:val="es-ES"/>
        </w:rPr>
        <w:t>edade</w:t>
      </w:r>
      <w:r>
        <w:rPr>
          <w:rFonts w:ascii="Arial" w:hAnsi="Arial" w:cs="Arial"/>
          <w:sz w:val="24"/>
          <w:szCs w:val="24"/>
          <w:lang w:val="es-ES"/>
        </w:rPr>
        <w:t>s comprendidas entre los 25 y 30</w:t>
      </w:r>
      <w:r w:rsidRPr="00925F43">
        <w:rPr>
          <w:rFonts w:ascii="Arial" w:hAnsi="Arial" w:cs="Arial"/>
          <w:sz w:val="24"/>
          <w:szCs w:val="24"/>
          <w:lang w:val="es-ES"/>
        </w:rPr>
        <w:t xml:space="preserve"> años</w:t>
      </w:r>
      <w:r w:rsidR="00FD58F1">
        <w:rPr>
          <w:rFonts w:ascii="Arial" w:hAnsi="Arial" w:cs="Arial"/>
          <w:sz w:val="24"/>
          <w:szCs w:val="24"/>
          <w:lang w:val="es-ES"/>
        </w:rPr>
        <w:t xml:space="preserve">; específicamente </w:t>
      </w:r>
      <w:r w:rsidR="00331EC1">
        <w:rPr>
          <w:rFonts w:ascii="Arial" w:hAnsi="Arial" w:cs="Arial"/>
          <w:sz w:val="24"/>
          <w:szCs w:val="24"/>
          <w:lang w:val="es-ES"/>
        </w:rPr>
        <w:t>un hombre</w:t>
      </w:r>
      <w:r w:rsidR="00FD58F1">
        <w:rPr>
          <w:rFonts w:ascii="Arial" w:hAnsi="Arial" w:cs="Arial"/>
          <w:sz w:val="24"/>
          <w:szCs w:val="24"/>
          <w:lang w:val="es-ES"/>
        </w:rPr>
        <w:t xml:space="preserve"> y dos mujeres dedicados a diversas áreas y asignatura</w:t>
      </w:r>
      <w:r w:rsidR="00331EC1">
        <w:rPr>
          <w:rFonts w:ascii="Arial" w:hAnsi="Arial" w:cs="Arial"/>
          <w:sz w:val="24"/>
          <w:szCs w:val="24"/>
          <w:lang w:val="es-ES"/>
        </w:rPr>
        <w:t xml:space="preserve">s como lo son lengua, ciencias y </w:t>
      </w:r>
      <w:r w:rsidR="00FD58F1">
        <w:rPr>
          <w:rFonts w:ascii="Arial" w:hAnsi="Arial" w:cs="Arial"/>
          <w:sz w:val="24"/>
          <w:szCs w:val="24"/>
          <w:lang w:val="es-ES"/>
        </w:rPr>
        <w:t>matemátic</w:t>
      </w:r>
      <w:r w:rsidR="00331EC1">
        <w:rPr>
          <w:rFonts w:ascii="Arial" w:hAnsi="Arial" w:cs="Arial"/>
          <w:sz w:val="24"/>
          <w:szCs w:val="24"/>
          <w:lang w:val="es-ES"/>
        </w:rPr>
        <w:t>a; los mismos realizan pruebas diferenciadas en sus áreas,</w:t>
      </w:r>
      <w:r w:rsidR="0091310C">
        <w:rPr>
          <w:rFonts w:ascii="Arial" w:hAnsi="Arial" w:cs="Arial"/>
          <w:sz w:val="24"/>
          <w:szCs w:val="24"/>
          <w:lang w:val="es-ES"/>
        </w:rPr>
        <w:t xml:space="preserve"> conocen las estrategias establecidas por el departamento de orientación</w:t>
      </w:r>
      <w:r w:rsidR="00331EC1">
        <w:rPr>
          <w:rFonts w:ascii="Arial" w:hAnsi="Arial" w:cs="Arial"/>
          <w:sz w:val="24"/>
          <w:szCs w:val="24"/>
          <w:lang w:val="es-ES"/>
        </w:rPr>
        <w:t xml:space="preserve"> y t</w:t>
      </w:r>
      <w:r w:rsidR="0091310C">
        <w:rPr>
          <w:rFonts w:ascii="Arial" w:hAnsi="Arial" w:cs="Arial"/>
          <w:sz w:val="24"/>
          <w:szCs w:val="24"/>
          <w:lang w:val="es-ES"/>
        </w:rPr>
        <w:t xml:space="preserve">ienen </w:t>
      </w:r>
      <w:r w:rsidR="00331EC1">
        <w:rPr>
          <w:rFonts w:ascii="Arial" w:hAnsi="Arial" w:cs="Arial"/>
          <w:sz w:val="24"/>
          <w:szCs w:val="24"/>
          <w:lang w:val="es-ES"/>
        </w:rPr>
        <w:t>estudiantes con NEE en aula.</w:t>
      </w:r>
    </w:p>
    <w:p w:rsidR="000B2E71" w:rsidRPr="0069256D" w:rsidRDefault="000B2E71" w:rsidP="00746C63">
      <w:pPr>
        <w:pStyle w:val="Ttulo2"/>
        <w:spacing w:after="240" w:line="360" w:lineRule="auto"/>
        <w:jc w:val="both"/>
        <w:rPr>
          <w:rFonts w:ascii="Arial" w:hAnsi="Arial" w:cs="Arial"/>
          <w:color w:val="auto"/>
          <w:sz w:val="24"/>
          <w:szCs w:val="24"/>
          <w:lang w:val="es-ES"/>
        </w:rPr>
      </w:pPr>
      <w:bookmarkStart w:id="309" w:name="_Toc439001091"/>
      <w:r w:rsidRPr="00F409B7">
        <w:rPr>
          <w:rFonts w:ascii="Arial" w:hAnsi="Arial" w:cs="Arial"/>
          <w:color w:val="auto"/>
          <w:sz w:val="24"/>
          <w:szCs w:val="24"/>
          <w:lang w:val="es-ES"/>
        </w:rPr>
        <w:t>Conse</w:t>
      </w:r>
      <w:r w:rsidRPr="0069256D">
        <w:rPr>
          <w:rFonts w:ascii="Arial" w:hAnsi="Arial" w:cs="Arial"/>
          <w:color w:val="auto"/>
          <w:sz w:val="24"/>
          <w:szCs w:val="24"/>
          <w:lang w:val="es-ES"/>
        </w:rPr>
        <w:t>ntimiento institucional</w:t>
      </w:r>
      <w:bookmarkEnd w:id="309"/>
    </w:p>
    <w:p w:rsidR="000B2E71" w:rsidRPr="00925F43" w:rsidRDefault="000B2E71" w:rsidP="0069256D">
      <w:pPr>
        <w:spacing w:after="240"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Se </w:t>
      </w:r>
      <w:r w:rsidR="008B7A22">
        <w:rPr>
          <w:rFonts w:ascii="Arial" w:hAnsi="Arial" w:cs="Arial"/>
          <w:sz w:val="24"/>
          <w:szCs w:val="24"/>
          <w:lang w:val="es-ES"/>
        </w:rPr>
        <w:t>comunicó</w:t>
      </w:r>
      <w:r w:rsidRPr="00925F43">
        <w:rPr>
          <w:rFonts w:ascii="Arial" w:hAnsi="Arial" w:cs="Arial"/>
          <w:sz w:val="24"/>
          <w:szCs w:val="24"/>
          <w:lang w:val="es-ES"/>
        </w:rPr>
        <w:t xml:space="preserve"> con anticipación a la dirección del Instituto Educacional que se </w:t>
      </w:r>
      <w:r w:rsidR="002455BB">
        <w:rPr>
          <w:rFonts w:ascii="Arial" w:hAnsi="Arial" w:cs="Arial"/>
          <w:sz w:val="24"/>
          <w:szCs w:val="24"/>
          <w:lang w:val="es-ES"/>
        </w:rPr>
        <w:t>iba a proceder</w:t>
      </w:r>
      <w:r w:rsidRPr="00925F43">
        <w:rPr>
          <w:rFonts w:ascii="Arial" w:hAnsi="Arial" w:cs="Arial"/>
          <w:sz w:val="24"/>
          <w:szCs w:val="24"/>
          <w:lang w:val="es-ES"/>
        </w:rPr>
        <w:t xml:space="preserve"> a realizar una investigación de campo sobre la evaluación diferenciada y c</w:t>
      </w:r>
      <w:r w:rsidR="0090616F">
        <w:rPr>
          <w:rFonts w:ascii="Arial" w:hAnsi="Arial" w:cs="Arial"/>
          <w:sz w:val="24"/>
          <w:szCs w:val="24"/>
          <w:lang w:val="es-ES"/>
        </w:rPr>
        <w:t>ó</w:t>
      </w:r>
      <w:r w:rsidRPr="00925F43">
        <w:rPr>
          <w:rFonts w:ascii="Arial" w:hAnsi="Arial" w:cs="Arial"/>
          <w:sz w:val="24"/>
          <w:szCs w:val="24"/>
          <w:lang w:val="es-ES"/>
        </w:rPr>
        <w:t>mo los profesores la aplican.</w:t>
      </w:r>
      <w:r w:rsidR="008B7A22">
        <w:rPr>
          <w:rFonts w:ascii="Arial" w:hAnsi="Arial" w:cs="Arial"/>
          <w:sz w:val="24"/>
          <w:szCs w:val="24"/>
          <w:lang w:val="es-ES"/>
        </w:rPr>
        <w:t xml:space="preserve"> Tanto a los directivos como los coordinadores </w:t>
      </w:r>
      <w:r w:rsidR="002455BB">
        <w:rPr>
          <w:rFonts w:ascii="Arial" w:hAnsi="Arial" w:cs="Arial"/>
          <w:sz w:val="24"/>
          <w:szCs w:val="24"/>
          <w:lang w:val="es-ES"/>
        </w:rPr>
        <w:t>d</w:t>
      </w:r>
      <w:r w:rsidR="008B7A22">
        <w:rPr>
          <w:rFonts w:ascii="Arial" w:hAnsi="Arial" w:cs="Arial"/>
          <w:sz w:val="24"/>
          <w:szCs w:val="24"/>
          <w:lang w:val="es-ES"/>
        </w:rPr>
        <w:t>e cada programa mediante una c</w:t>
      </w:r>
      <w:r w:rsidR="002455BB">
        <w:rPr>
          <w:rFonts w:ascii="Arial" w:hAnsi="Arial" w:cs="Arial"/>
          <w:sz w:val="24"/>
          <w:szCs w:val="24"/>
          <w:lang w:val="es-ES"/>
        </w:rPr>
        <w:t xml:space="preserve">omunicación. </w:t>
      </w:r>
    </w:p>
    <w:p w:rsidR="000B2E71" w:rsidRPr="00925F43" w:rsidRDefault="000B2E71" w:rsidP="000B2E71">
      <w:pPr>
        <w:spacing w:after="100" w:afterAutospacing="1" w:line="360" w:lineRule="auto"/>
        <w:ind w:firstLine="708"/>
        <w:contextualSpacing/>
        <w:jc w:val="both"/>
        <w:rPr>
          <w:rFonts w:ascii="Arial" w:hAnsi="Arial" w:cs="Arial"/>
          <w:sz w:val="24"/>
          <w:szCs w:val="24"/>
          <w:lang w:val="es-ES"/>
        </w:rPr>
      </w:pPr>
    </w:p>
    <w:p w:rsidR="000B2E71" w:rsidRPr="00925F43" w:rsidRDefault="000B2E71" w:rsidP="00746C63">
      <w:pPr>
        <w:pStyle w:val="Ttulo2"/>
        <w:spacing w:after="240" w:line="360" w:lineRule="auto"/>
        <w:jc w:val="both"/>
        <w:rPr>
          <w:rFonts w:ascii="Arial" w:hAnsi="Arial" w:cs="Arial"/>
          <w:sz w:val="24"/>
          <w:szCs w:val="24"/>
          <w:lang w:val="es-ES"/>
        </w:rPr>
      </w:pPr>
      <w:bookmarkStart w:id="310" w:name="_Toc439001092"/>
      <w:r w:rsidRPr="00F409B7">
        <w:rPr>
          <w:rFonts w:ascii="Arial" w:hAnsi="Arial" w:cs="Arial"/>
          <w:color w:val="auto"/>
          <w:sz w:val="24"/>
          <w:szCs w:val="24"/>
          <w:lang w:val="es-ES"/>
        </w:rPr>
        <w:t>Consentimiento</w:t>
      </w:r>
      <w:r w:rsidRPr="0069256D">
        <w:rPr>
          <w:rFonts w:ascii="Arial" w:hAnsi="Arial" w:cs="Arial"/>
          <w:color w:val="auto"/>
          <w:sz w:val="24"/>
          <w:szCs w:val="24"/>
          <w:lang w:val="es-ES"/>
        </w:rPr>
        <w:t xml:space="preserve"> informado</w:t>
      </w:r>
      <w:bookmarkEnd w:id="310"/>
    </w:p>
    <w:p w:rsidR="000B2E71" w:rsidRPr="00925F43" w:rsidRDefault="000B2E71" w:rsidP="000B2E71">
      <w:pPr>
        <w:spacing w:after="100" w:afterAutospacing="1"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w:t>
      </w:r>
      <w:r w:rsidR="008B7A22">
        <w:rPr>
          <w:rFonts w:ascii="Arial" w:hAnsi="Arial" w:cs="Arial"/>
          <w:sz w:val="24"/>
          <w:szCs w:val="24"/>
          <w:lang w:val="es-ES"/>
        </w:rPr>
        <w:t xml:space="preserve">Se pasó por escrito una </w:t>
      </w:r>
      <w:r w:rsidR="002455BB">
        <w:rPr>
          <w:rFonts w:ascii="Arial" w:hAnsi="Arial" w:cs="Arial"/>
          <w:sz w:val="24"/>
          <w:szCs w:val="24"/>
          <w:lang w:val="es-ES"/>
        </w:rPr>
        <w:t>comunicación</w:t>
      </w:r>
      <w:r w:rsidR="008B7A22">
        <w:rPr>
          <w:rFonts w:ascii="Arial" w:hAnsi="Arial" w:cs="Arial"/>
          <w:sz w:val="24"/>
          <w:szCs w:val="24"/>
          <w:lang w:val="es-ES"/>
        </w:rPr>
        <w:t xml:space="preserve"> donde se le indicó a cada sujeto a entrevistar el propósito de la investigación y  un resumen de la misma, así como la hora y el lugar de la entrevista a realizar, también el cronograma de visitas al aula para observar las clases y sus técnicas y estrategias de diferenciación pedagógica y una carta de confidencialidad. </w:t>
      </w:r>
    </w:p>
    <w:p w:rsidR="000B2E71" w:rsidRPr="0069256D" w:rsidRDefault="000B2E71" w:rsidP="0069256D">
      <w:pPr>
        <w:pStyle w:val="Ttulo2"/>
        <w:spacing w:after="240" w:line="360" w:lineRule="auto"/>
        <w:rPr>
          <w:rFonts w:ascii="Arial" w:hAnsi="Arial" w:cs="Arial"/>
          <w:b w:val="0"/>
          <w:bCs w:val="0"/>
          <w:color w:val="auto"/>
          <w:sz w:val="24"/>
          <w:szCs w:val="24"/>
          <w:lang w:val="es-ES"/>
        </w:rPr>
      </w:pPr>
      <w:bookmarkStart w:id="311" w:name="_Toc439001093"/>
      <w:r w:rsidRPr="00F409B7">
        <w:rPr>
          <w:rFonts w:ascii="Arial" w:hAnsi="Arial" w:cs="Arial"/>
          <w:color w:val="auto"/>
          <w:sz w:val="24"/>
          <w:szCs w:val="24"/>
          <w:lang w:val="es-ES"/>
        </w:rPr>
        <w:t>Pr</w:t>
      </w:r>
      <w:r w:rsidRPr="0069256D">
        <w:rPr>
          <w:rFonts w:ascii="Arial" w:hAnsi="Arial" w:cs="Arial"/>
          <w:color w:val="auto"/>
          <w:sz w:val="24"/>
          <w:szCs w:val="24"/>
          <w:lang w:val="es-ES"/>
        </w:rPr>
        <w:t>ocedimiento, recolección y tratamiento de la información</w:t>
      </w:r>
      <w:bookmarkEnd w:id="311"/>
    </w:p>
    <w:p w:rsidR="000B2E71" w:rsidRPr="00925F43" w:rsidRDefault="000B2E71" w:rsidP="0069256D">
      <w:pPr>
        <w:spacing w:after="240" w:line="360" w:lineRule="auto"/>
        <w:contextualSpacing/>
        <w:jc w:val="both"/>
        <w:rPr>
          <w:rFonts w:ascii="Arial" w:hAnsi="Arial" w:cs="Arial"/>
          <w:sz w:val="24"/>
          <w:szCs w:val="24"/>
          <w:lang w:val="es-ES"/>
        </w:rPr>
      </w:pPr>
      <w:r w:rsidRPr="00925F43">
        <w:rPr>
          <w:rFonts w:ascii="Arial" w:hAnsi="Arial" w:cs="Arial"/>
          <w:sz w:val="24"/>
          <w:szCs w:val="24"/>
          <w:lang w:val="es-ES"/>
        </w:rPr>
        <w:t xml:space="preserve">     Debido a que la investigación se encuentra enmarcada en un enfoque epi</w:t>
      </w:r>
      <w:r w:rsidR="008B7A22">
        <w:rPr>
          <w:rFonts w:ascii="Arial" w:hAnsi="Arial" w:cs="Arial"/>
          <w:sz w:val="24"/>
          <w:szCs w:val="24"/>
          <w:lang w:val="es-ES"/>
        </w:rPr>
        <w:t>stémico sistémico se consideró</w:t>
      </w:r>
      <w:r w:rsidRPr="00925F43">
        <w:rPr>
          <w:rFonts w:ascii="Arial" w:hAnsi="Arial" w:cs="Arial"/>
          <w:sz w:val="24"/>
          <w:szCs w:val="24"/>
          <w:lang w:val="es-ES"/>
        </w:rPr>
        <w:t xml:space="preserve"> la observación directa la forma más apropiada para responder a ciertas interrogantes, </w:t>
      </w:r>
      <w:r w:rsidR="008B7A22">
        <w:rPr>
          <w:rFonts w:ascii="Arial" w:hAnsi="Arial" w:cs="Arial"/>
          <w:sz w:val="24"/>
          <w:szCs w:val="24"/>
          <w:lang w:val="es-ES"/>
        </w:rPr>
        <w:t>aunado a esto, permitió</w:t>
      </w:r>
      <w:r w:rsidRPr="00925F43">
        <w:rPr>
          <w:rFonts w:ascii="Arial" w:hAnsi="Arial" w:cs="Arial"/>
          <w:sz w:val="24"/>
          <w:szCs w:val="24"/>
          <w:lang w:val="es-ES"/>
        </w:rPr>
        <w:t xml:space="preserve"> obtener información sobre un acontecimiento tal y como se produce. </w:t>
      </w:r>
    </w:p>
    <w:p w:rsidR="000B2E71" w:rsidRPr="00925F43" w:rsidRDefault="000B2E71" w:rsidP="000B2E71">
      <w:pPr>
        <w:spacing w:after="100" w:afterAutospacing="1" w:line="360" w:lineRule="auto"/>
        <w:contextualSpacing/>
        <w:jc w:val="both"/>
        <w:rPr>
          <w:rFonts w:ascii="Arial" w:hAnsi="Arial" w:cs="Arial"/>
          <w:bCs/>
          <w:sz w:val="24"/>
          <w:szCs w:val="24"/>
          <w:lang w:val="es-ES"/>
        </w:rPr>
      </w:pPr>
    </w:p>
    <w:p w:rsidR="000B2E71" w:rsidRPr="00925F43" w:rsidRDefault="000B2E71" w:rsidP="000B2E71">
      <w:pPr>
        <w:spacing w:after="100" w:afterAutospacing="1" w:line="360" w:lineRule="auto"/>
        <w:contextualSpacing/>
        <w:jc w:val="both"/>
        <w:rPr>
          <w:rFonts w:ascii="Arial" w:hAnsi="Arial" w:cs="Arial"/>
          <w:bCs/>
          <w:sz w:val="24"/>
          <w:szCs w:val="24"/>
          <w:lang w:val="es-ES"/>
        </w:rPr>
      </w:pPr>
      <w:r w:rsidRPr="00925F43">
        <w:rPr>
          <w:rFonts w:ascii="Arial" w:hAnsi="Arial" w:cs="Arial"/>
          <w:bCs/>
          <w:sz w:val="24"/>
          <w:szCs w:val="24"/>
          <w:lang w:val="es-ES"/>
        </w:rPr>
        <w:t xml:space="preserve">     En este proceso etnográfico se realizar</w:t>
      </w:r>
      <w:r w:rsidR="008B7A22">
        <w:rPr>
          <w:rFonts w:ascii="Arial" w:hAnsi="Arial" w:cs="Arial"/>
          <w:bCs/>
          <w:sz w:val="24"/>
          <w:szCs w:val="24"/>
          <w:lang w:val="es-ES"/>
        </w:rPr>
        <w:t>on</w:t>
      </w:r>
      <w:r w:rsidRPr="00925F43">
        <w:rPr>
          <w:rFonts w:ascii="Arial" w:hAnsi="Arial" w:cs="Arial"/>
          <w:bCs/>
          <w:sz w:val="24"/>
          <w:szCs w:val="24"/>
          <w:lang w:val="es-ES"/>
        </w:rPr>
        <w:t xml:space="preserve"> diversas entrevistas a profundidad  a los docentes del aula para obtener datos más precisos referidos al diagnóstico y de esta forma corroborar si lo observado coincide con la percepción de los docentes de aula.</w:t>
      </w:r>
    </w:p>
    <w:p w:rsidR="000B2E71" w:rsidRPr="00925F43" w:rsidRDefault="000B2E71" w:rsidP="000B2E71">
      <w:pPr>
        <w:spacing w:after="100" w:afterAutospacing="1" w:line="360" w:lineRule="auto"/>
        <w:contextualSpacing/>
        <w:jc w:val="both"/>
        <w:rPr>
          <w:rFonts w:ascii="Arial" w:hAnsi="Arial" w:cs="Arial"/>
          <w:bCs/>
          <w:sz w:val="24"/>
          <w:szCs w:val="24"/>
          <w:lang w:val="es-ES"/>
        </w:rPr>
      </w:pPr>
    </w:p>
    <w:p w:rsidR="000B2E71" w:rsidRPr="00925F43" w:rsidRDefault="000B2E71" w:rsidP="000B2E71">
      <w:pPr>
        <w:spacing w:after="100" w:afterAutospacing="1" w:line="360" w:lineRule="auto"/>
        <w:contextualSpacing/>
        <w:jc w:val="both"/>
        <w:rPr>
          <w:rFonts w:ascii="Arial" w:hAnsi="Arial" w:cs="Arial"/>
          <w:b/>
          <w:bCs/>
          <w:sz w:val="24"/>
          <w:szCs w:val="24"/>
          <w:lang w:val="es-ES"/>
        </w:rPr>
      </w:pPr>
      <w:r w:rsidRPr="00925F43">
        <w:rPr>
          <w:rFonts w:ascii="Arial" w:hAnsi="Arial" w:cs="Arial"/>
          <w:bCs/>
          <w:sz w:val="24"/>
          <w:szCs w:val="24"/>
          <w:lang w:val="es-ES"/>
        </w:rPr>
        <w:t xml:space="preserve">     Para apoyar las entrevistas y las ob</w:t>
      </w:r>
      <w:r w:rsidR="008B7A22">
        <w:rPr>
          <w:rFonts w:ascii="Arial" w:hAnsi="Arial" w:cs="Arial"/>
          <w:bCs/>
          <w:sz w:val="24"/>
          <w:szCs w:val="24"/>
          <w:lang w:val="es-ES"/>
        </w:rPr>
        <w:t>servaciones también se utilizó</w:t>
      </w:r>
      <w:r w:rsidRPr="00925F43">
        <w:rPr>
          <w:rFonts w:ascii="Arial" w:hAnsi="Arial" w:cs="Arial"/>
          <w:bCs/>
          <w:sz w:val="24"/>
          <w:szCs w:val="24"/>
          <w:lang w:val="es-ES"/>
        </w:rPr>
        <w:t xml:space="preserve"> el diario de campo, que ayud</w:t>
      </w:r>
      <w:r w:rsidR="008B7A22">
        <w:rPr>
          <w:rFonts w:ascii="Arial" w:hAnsi="Arial" w:cs="Arial"/>
          <w:bCs/>
          <w:sz w:val="24"/>
          <w:szCs w:val="24"/>
          <w:lang w:val="es-ES"/>
        </w:rPr>
        <w:t>ó</w:t>
      </w:r>
      <w:r w:rsidRPr="00925F43">
        <w:rPr>
          <w:rFonts w:ascii="Arial" w:hAnsi="Arial" w:cs="Arial"/>
          <w:bCs/>
          <w:sz w:val="24"/>
          <w:szCs w:val="24"/>
          <w:lang w:val="es-ES"/>
        </w:rPr>
        <w:t xml:space="preserve"> a reflejar todo lo que ocurri</w:t>
      </w:r>
      <w:r w:rsidR="008B7A22">
        <w:rPr>
          <w:rFonts w:ascii="Arial" w:hAnsi="Arial" w:cs="Arial"/>
          <w:bCs/>
          <w:sz w:val="24"/>
          <w:szCs w:val="24"/>
          <w:lang w:val="es-ES"/>
        </w:rPr>
        <w:t>ó</w:t>
      </w:r>
      <w:r w:rsidRPr="00925F43">
        <w:rPr>
          <w:rFonts w:ascii="Arial" w:hAnsi="Arial" w:cs="Arial"/>
          <w:bCs/>
          <w:sz w:val="24"/>
          <w:szCs w:val="24"/>
          <w:lang w:val="es-ES"/>
        </w:rPr>
        <w:t xml:space="preserve"> en el escenario</w:t>
      </w:r>
      <w:r w:rsidR="002455BB">
        <w:rPr>
          <w:rFonts w:ascii="Arial" w:hAnsi="Arial" w:cs="Arial"/>
          <w:bCs/>
          <w:sz w:val="24"/>
          <w:szCs w:val="24"/>
          <w:lang w:val="es-ES"/>
        </w:rPr>
        <w:t>;</w:t>
      </w:r>
      <w:r w:rsidRPr="00925F43">
        <w:rPr>
          <w:rFonts w:ascii="Arial" w:hAnsi="Arial" w:cs="Arial"/>
          <w:bCs/>
          <w:sz w:val="24"/>
          <w:szCs w:val="24"/>
          <w:lang w:val="es-ES"/>
        </w:rPr>
        <w:t xml:space="preserve"> de tal manera, el diario de campo </w:t>
      </w:r>
      <w:r w:rsidR="00F409B7">
        <w:rPr>
          <w:rFonts w:ascii="Arial" w:hAnsi="Arial" w:cs="Arial"/>
          <w:bCs/>
          <w:sz w:val="24"/>
          <w:szCs w:val="24"/>
          <w:lang w:val="es-ES"/>
        </w:rPr>
        <w:t>fue</w:t>
      </w:r>
      <w:r w:rsidRPr="00925F43">
        <w:rPr>
          <w:rFonts w:ascii="Arial" w:hAnsi="Arial" w:cs="Arial"/>
          <w:bCs/>
          <w:sz w:val="24"/>
          <w:szCs w:val="24"/>
          <w:lang w:val="es-ES"/>
        </w:rPr>
        <w:t xml:space="preserve"> utilizado por el investigador como soporte de registro de las actividades de evaluación que se realizar</w:t>
      </w:r>
      <w:r w:rsidR="00F409B7">
        <w:rPr>
          <w:rFonts w:ascii="Arial" w:hAnsi="Arial" w:cs="Arial"/>
          <w:bCs/>
          <w:sz w:val="24"/>
          <w:szCs w:val="24"/>
          <w:lang w:val="es-ES"/>
        </w:rPr>
        <w:t>o</w:t>
      </w:r>
      <w:r w:rsidRPr="00925F43">
        <w:rPr>
          <w:rFonts w:ascii="Arial" w:hAnsi="Arial" w:cs="Arial"/>
          <w:bCs/>
          <w:sz w:val="24"/>
          <w:szCs w:val="24"/>
          <w:lang w:val="es-ES"/>
        </w:rPr>
        <w:t xml:space="preserve">n a lo largo del proceso. El desarrollo de este proceso de recogida de datos y aplicación de las mencionadas técnicas e instrumentos </w:t>
      </w:r>
      <w:r w:rsidR="00F409B7">
        <w:rPr>
          <w:rFonts w:ascii="Arial" w:hAnsi="Arial" w:cs="Arial"/>
          <w:bCs/>
          <w:sz w:val="24"/>
          <w:szCs w:val="24"/>
          <w:lang w:val="es-ES"/>
        </w:rPr>
        <w:t>estuvo</w:t>
      </w:r>
      <w:r w:rsidRPr="00925F43">
        <w:rPr>
          <w:rFonts w:ascii="Arial" w:hAnsi="Arial" w:cs="Arial"/>
          <w:bCs/>
          <w:sz w:val="24"/>
          <w:szCs w:val="24"/>
          <w:lang w:val="es-ES"/>
        </w:rPr>
        <w:t xml:space="preserve"> encaminado a que por medio de ellos, el investigador se involucre con el proceso de inclusión educativa de la institución, en este caso </w:t>
      </w:r>
      <w:r w:rsidRPr="00925F43">
        <w:rPr>
          <w:rFonts w:ascii="Arial" w:hAnsi="Arial" w:cs="Arial"/>
          <w:sz w:val="24"/>
          <w:szCs w:val="24"/>
          <w:lang w:val="es-ES"/>
        </w:rPr>
        <w:t>el Programa de los Años Intermedios del Bachillerato Internacional en el Instituto Educacional Juan XXIII.</w:t>
      </w:r>
    </w:p>
    <w:p w:rsidR="000B2E71" w:rsidRPr="0069256D" w:rsidRDefault="000B2E71" w:rsidP="0069256D">
      <w:pPr>
        <w:pStyle w:val="Ttulo2"/>
        <w:spacing w:after="240" w:line="360" w:lineRule="auto"/>
        <w:rPr>
          <w:rFonts w:ascii="Arial" w:hAnsi="Arial" w:cs="Arial"/>
          <w:b w:val="0"/>
          <w:color w:val="auto"/>
          <w:sz w:val="24"/>
          <w:szCs w:val="24"/>
          <w:lang w:val="es-ES"/>
        </w:rPr>
      </w:pPr>
      <w:bookmarkStart w:id="312" w:name="_Toc439001094"/>
      <w:r w:rsidRPr="0069256D">
        <w:rPr>
          <w:rFonts w:ascii="Arial" w:hAnsi="Arial" w:cs="Arial"/>
          <w:color w:val="auto"/>
          <w:sz w:val="24"/>
          <w:szCs w:val="24"/>
          <w:lang w:val="es-ES"/>
        </w:rPr>
        <w:lastRenderedPageBreak/>
        <w:t>Criterios de rigor científico</w:t>
      </w:r>
      <w:bookmarkEnd w:id="312"/>
    </w:p>
    <w:p w:rsidR="000B2E71" w:rsidRPr="00925F43" w:rsidRDefault="000B2E71" w:rsidP="0069256D">
      <w:pPr>
        <w:spacing w:after="240" w:line="360" w:lineRule="auto"/>
        <w:contextualSpacing/>
        <w:jc w:val="both"/>
        <w:rPr>
          <w:rFonts w:ascii="Arial" w:hAnsi="Arial" w:cs="Arial"/>
          <w:bCs/>
          <w:sz w:val="24"/>
          <w:szCs w:val="24"/>
          <w:lang w:val="es-ES"/>
        </w:rPr>
      </w:pPr>
      <w:r w:rsidRPr="00925F43">
        <w:rPr>
          <w:rFonts w:ascii="Arial" w:hAnsi="Arial" w:cs="Arial"/>
          <w:bCs/>
          <w:sz w:val="24"/>
          <w:szCs w:val="24"/>
          <w:lang w:val="es-ES"/>
        </w:rPr>
        <w:t xml:space="preserve">     “Algunos etnógrafos han argumentado que una prueba crucial para la veracidad de sus informaciones es saber si los actores cuyas creencias y comportamiento pretenden describir reconocen la validez de dichas descripciones”. (Lincoln y </w:t>
      </w:r>
      <w:proofErr w:type="spellStart"/>
      <w:r w:rsidRPr="00925F43">
        <w:rPr>
          <w:rFonts w:ascii="Arial" w:hAnsi="Arial" w:cs="Arial"/>
          <w:bCs/>
          <w:sz w:val="24"/>
          <w:szCs w:val="24"/>
          <w:lang w:val="es-ES"/>
        </w:rPr>
        <w:t>Guba</w:t>
      </w:r>
      <w:proofErr w:type="spellEnd"/>
      <w:r w:rsidRPr="00925F43">
        <w:rPr>
          <w:rFonts w:ascii="Arial" w:hAnsi="Arial" w:cs="Arial"/>
          <w:bCs/>
          <w:sz w:val="24"/>
          <w:szCs w:val="24"/>
          <w:lang w:val="es-ES"/>
        </w:rPr>
        <w:t>, 1985</w:t>
      </w:r>
      <w:r w:rsidR="00D847F7">
        <w:rPr>
          <w:rFonts w:ascii="Arial" w:hAnsi="Arial" w:cs="Arial"/>
          <w:bCs/>
          <w:sz w:val="24"/>
          <w:szCs w:val="24"/>
          <w:lang w:val="es-ES"/>
        </w:rPr>
        <w:t>,</w:t>
      </w:r>
      <w:r w:rsidRPr="00925F43">
        <w:rPr>
          <w:rFonts w:ascii="Arial" w:hAnsi="Arial" w:cs="Arial"/>
          <w:bCs/>
          <w:sz w:val="24"/>
          <w:szCs w:val="24"/>
          <w:lang w:val="es-ES"/>
        </w:rPr>
        <w:t xml:space="preserve"> citado </w:t>
      </w:r>
      <w:r w:rsidR="00D847F7">
        <w:rPr>
          <w:rFonts w:ascii="Arial" w:hAnsi="Arial" w:cs="Arial"/>
          <w:bCs/>
          <w:sz w:val="24"/>
          <w:szCs w:val="24"/>
          <w:lang w:val="es-ES"/>
        </w:rPr>
        <w:t>por</w:t>
      </w:r>
      <w:r w:rsidRPr="00925F43">
        <w:rPr>
          <w:rFonts w:ascii="Arial" w:hAnsi="Arial" w:cs="Arial"/>
          <w:bCs/>
          <w:sz w:val="24"/>
          <w:szCs w:val="24"/>
          <w:lang w:val="es-ES"/>
        </w:rPr>
        <w:t xml:space="preserve"> </w:t>
      </w:r>
      <w:proofErr w:type="spellStart"/>
      <w:r w:rsidRPr="00925F43">
        <w:rPr>
          <w:rFonts w:ascii="Arial" w:hAnsi="Arial" w:cs="Arial"/>
          <w:bCs/>
          <w:sz w:val="24"/>
          <w:szCs w:val="24"/>
          <w:lang w:val="es-ES"/>
        </w:rPr>
        <w:t>Atkinson</w:t>
      </w:r>
      <w:proofErr w:type="spellEnd"/>
      <w:r w:rsidRPr="00925F43">
        <w:rPr>
          <w:rFonts w:ascii="Arial" w:hAnsi="Arial" w:cs="Arial"/>
          <w:bCs/>
          <w:sz w:val="24"/>
          <w:szCs w:val="24"/>
          <w:lang w:val="es-ES"/>
        </w:rPr>
        <w:t xml:space="preserve"> y </w:t>
      </w:r>
      <w:proofErr w:type="spellStart"/>
      <w:r w:rsidRPr="00925F43">
        <w:rPr>
          <w:rFonts w:ascii="Arial" w:hAnsi="Arial" w:cs="Arial"/>
          <w:bCs/>
          <w:sz w:val="24"/>
          <w:szCs w:val="24"/>
          <w:lang w:val="es-ES"/>
        </w:rPr>
        <w:t>Hammersley</w:t>
      </w:r>
      <w:proofErr w:type="spellEnd"/>
      <w:r w:rsidR="00D847F7">
        <w:rPr>
          <w:rFonts w:ascii="Arial" w:hAnsi="Arial" w:cs="Arial"/>
          <w:bCs/>
          <w:sz w:val="24"/>
          <w:szCs w:val="24"/>
          <w:lang w:val="es-ES"/>
        </w:rPr>
        <w:t xml:space="preserve">, </w:t>
      </w:r>
      <w:r w:rsidRPr="00925F43">
        <w:rPr>
          <w:rFonts w:ascii="Arial" w:hAnsi="Arial" w:cs="Arial"/>
          <w:bCs/>
          <w:sz w:val="24"/>
          <w:szCs w:val="24"/>
          <w:lang w:val="es-ES"/>
        </w:rPr>
        <w:t xml:space="preserve"> 1994</w:t>
      </w:r>
      <w:r w:rsidR="00D847F7">
        <w:rPr>
          <w:rFonts w:ascii="Arial" w:hAnsi="Arial" w:cs="Arial"/>
          <w:bCs/>
          <w:sz w:val="24"/>
          <w:szCs w:val="24"/>
          <w:lang w:val="es-ES"/>
        </w:rPr>
        <w:t xml:space="preserve">, </w:t>
      </w:r>
      <w:r w:rsidRPr="00925F43">
        <w:rPr>
          <w:rFonts w:ascii="Arial" w:hAnsi="Arial" w:cs="Arial"/>
          <w:bCs/>
          <w:sz w:val="24"/>
          <w:szCs w:val="24"/>
          <w:lang w:val="es-ES"/>
        </w:rPr>
        <w:t>p. 246).</w:t>
      </w:r>
    </w:p>
    <w:p w:rsidR="000B2E71" w:rsidRPr="00925F43" w:rsidRDefault="000B2E71" w:rsidP="000B2E71">
      <w:pPr>
        <w:spacing w:after="100" w:afterAutospacing="1" w:line="360" w:lineRule="auto"/>
        <w:contextualSpacing/>
        <w:jc w:val="both"/>
        <w:rPr>
          <w:rFonts w:ascii="Arial" w:hAnsi="Arial" w:cs="Arial"/>
          <w:bCs/>
          <w:sz w:val="24"/>
          <w:szCs w:val="24"/>
          <w:lang w:val="es-ES"/>
        </w:rPr>
      </w:pPr>
    </w:p>
    <w:p w:rsidR="000B2E71" w:rsidRPr="00925F43" w:rsidRDefault="000B2E71" w:rsidP="000B2E71">
      <w:pPr>
        <w:spacing w:after="100" w:afterAutospacing="1" w:line="360" w:lineRule="auto"/>
        <w:contextualSpacing/>
        <w:jc w:val="both"/>
        <w:rPr>
          <w:rFonts w:ascii="Arial" w:hAnsi="Arial" w:cs="Arial"/>
          <w:bCs/>
          <w:sz w:val="24"/>
          <w:szCs w:val="24"/>
          <w:lang w:val="es-ES"/>
        </w:rPr>
      </w:pPr>
      <w:r w:rsidRPr="00925F43">
        <w:rPr>
          <w:rFonts w:ascii="Arial" w:hAnsi="Arial" w:cs="Arial"/>
          <w:bCs/>
          <w:sz w:val="24"/>
          <w:szCs w:val="24"/>
          <w:lang w:val="es-ES"/>
        </w:rPr>
        <w:t xml:space="preserve">     También se menciona en </w:t>
      </w:r>
      <w:proofErr w:type="spellStart"/>
      <w:r w:rsidRPr="00925F43">
        <w:rPr>
          <w:rFonts w:ascii="Arial" w:hAnsi="Arial" w:cs="Arial"/>
          <w:bCs/>
          <w:sz w:val="24"/>
          <w:szCs w:val="24"/>
          <w:lang w:val="es-ES"/>
        </w:rPr>
        <w:t>Atkinson</w:t>
      </w:r>
      <w:proofErr w:type="spellEnd"/>
      <w:r w:rsidRPr="00925F43">
        <w:rPr>
          <w:rFonts w:ascii="Arial" w:hAnsi="Arial" w:cs="Arial"/>
          <w:bCs/>
          <w:sz w:val="24"/>
          <w:szCs w:val="24"/>
          <w:lang w:val="es-ES"/>
        </w:rPr>
        <w:t xml:space="preserve"> y </w:t>
      </w:r>
      <w:proofErr w:type="spellStart"/>
      <w:r w:rsidRPr="00925F43">
        <w:rPr>
          <w:rFonts w:ascii="Arial" w:hAnsi="Arial" w:cs="Arial"/>
          <w:bCs/>
          <w:sz w:val="24"/>
          <w:szCs w:val="24"/>
          <w:lang w:val="es-ES"/>
        </w:rPr>
        <w:t>Hammersley</w:t>
      </w:r>
      <w:proofErr w:type="spellEnd"/>
      <w:r w:rsidRPr="00925F43">
        <w:rPr>
          <w:rFonts w:ascii="Arial" w:hAnsi="Arial" w:cs="Arial"/>
          <w:bCs/>
          <w:sz w:val="24"/>
          <w:szCs w:val="24"/>
          <w:lang w:val="es-ES"/>
        </w:rPr>
        <w:t xml:space="preserve"> que el proceso que hace más fiable una investigación etnográfica es la triangulación, “Su valor consiste en comprobar las inferencias extraídas a partir de una fuente de información mediante el recurso a otra fuente de información.” (</w:t>
      </w:r>
      <w:proofErr w:type="spellStart"/>
      <w:r w:rsidRPr="00925F43">
        <w:rPr>
          <w:rFonts w:ascii="Arial" w:hAnsi="Arial" w:cs="Arial"/>
          <w:bCs/>
          <w:sz w:val="24"/>
          <w:szCs w:val="24"/>
          <w:lang w:val="es-ES"/>
        </w:rPr>
        <w:t>Atkinson</w:t>
      </w:r>
      <w:proofErr w:type="spellEnd"/>
      <w:r w:rsidRPr="00925F43">
        <w:rPr>
          <w:rFonts w:ascii="Arial" w:hAnsi="Arial" w:cs="Arial"/>
          <w:bCs/>
          <w:sz w:val="24"/>
          <w:szCs w:val="24"/>
          <w:lang w:val="es-ES"/>
        </w:rPr>
        <w:t xml:space="preserve"> y </w:t>
      </w:r>
      <w:proofErr w:type="spellStart"/>
      <w:r w:rsidRPr="00925F43">
        <w:rPr>
          <w:rFonts w:ascii="Arial" w:hAnsi="Arial" w:cs="Arial"/>
          <w:bCs/>
          <w:sz w:val="24"/>
          <w:szCs w:val="24"/>
          <w:lang w:val="es-ES"/>
        </w:rPr>
        <w:t>Hammersley</w:t>
      </w:r>
      <w:proofErr w:type="spellEnd"/>
      <w:r w:rsidRPr="00925F43">
        <w:rPr>
          <w:rFonts w:ascii="Arial" w:hAnsi="Arial" w:cs="Arial"/>
          <w:bCs/>
          <w:sz w:val="24"/>
          <w:szCs w:val="24"/>
          <w:lang w:val="es-ES"/>
        </w:rPr>
        <w:t>, 1994</w:t>
      </w:r>
      <w:r w:rsidR="00860AB8">
        <w:rPr>
          <w:rFonts w:ascii="Arial" w:hAnsi="Arial" w:cs="Arial"/>
          <w:bCs/>
          <w:sz w:val="24"/>
          <w:szCs w:val="24"/>
          <w:lang w:val="es-ES"/>
        </w:rPr>
        <w:t xml:space="preserve">, </w:t>
      </w:r>
      <w:r w:rsidRPr="00925F43">
        <w:rPr>
          <w:rFonts w:ascii="Arial" w:hAnsi="Arial" w:cs="Arial"/>
          <w:bCs/>
          <w:sz w:val="24"/>
          <w:szCs w:val="24"/>
          <w:lang w:val="es-ES"/>
        </w:rPr>
        <w:t>p. 249). Por consiguiente este proceso de triangulación amerita que toda observación realizada por el etnógrafo debe ser corroborada por distintas entrevistas a profundidad de sujetos en estudio y si es posible por el mismo etnógrafo</w:t>
      </w:r>
      <w:r w:rsidR="00860AB8">
        <w:rPr>
          <w:rFonts w:ascii="Arial" w:hAnsi="Arial" w:cs="Arial"/>
          <w:bCs/>
          <w:sz w:val="24"/>
          <w:szCs w:val="24"/>
          <w:lang w:val="es-ES"/>
        </w:rPr>
        <w:t>;</w:t>
      </w:r>
      <w:r w:rsidRPr="00925F43">
        <w:rPr>
          <w:rFonts w:ascii="Arial" w:hAnsi="Arial" w:cs="Arial"/>
          <w:bCs/>
          <w:sz w:val="24"/>
          <w:szCs w:val="24"/>
          <w:lang w:val="es-ES"/>
        </w:rPr>
        <w:t xml:space="preserve"> esta práctica requiere mucho tiempo pero, además de corroborar y proporcionar una comprobación a la validez de la investigación, permite también profundizar en las situaciones que se presentan en el grupo en estudio.</w:t>
      </w:r>
    </w:p>
    <w:p w:rsidR="000B2E71" w:rsidRPr="00925F43" w:rsidRDefault="000B2E71" w:rsidP="000B2E71">
      <w:pPr>
        <w:spacing w:after="100" w:afterAutospacing="1" w:line="360" w:lineRule="auto"/>
        <w:ind w:firstLine="360"/>
        <w:contextualSpacing/>
        <w:jc w:val="both"/>
        <w:rPr>
          <w:rFonts w:ascii="Arial" w:hAnsi="Arial" w:cs="Arial"/>
          <w:bCs/>
          <w:sz w:val="24"/>
          <w:szCs w:val="24"/>
          <w:lang w:val="es-ES"/>
        </w:rPr>
      </w:pPr>
    </w:p>
    <w:p w:rsidR="00D84DF2" w:rsidRDefault="000B2E71" w:rsidP="00D84DF2">
      <w:pPr>
        <w:spacing w:after="100" w:afterAutospacing="1" w:line="360" w:lineRule="auto"/>
        <w:contextualSpacing/>
        <w:jc w:val="both"/>
        <w:rPr>
          <w:rFonts w:ascii="Arial" w:hAnsi="Arial" w:cs="Arial"/>
          <w:bCs/>
          <w:sz w:val="24"/>
          <w:szCs w:val="24"/>
          <w:lang w:val="es-ES"/>
        </w:rPr>
      </w:pPr>
      <w:r w:rsidRPr="00925F43">
        <w:rPr>
          <w:rFonts w:ascii="Arial" w:hAnsi="Arial" w:cs="Arial"/>
          <w:bCs/>
          <w:sz w:val="24"/>
          <w:szCs w:val="24"/>
          <w:lang w:val="es-ES"/>
        </w:rPr>
        <w:t xml:space="preserve">     Lo más importante es entender que la información no se puede tomar como verdadera por s</w:t>
      </w:r>
      <w:r w:rsidR="00860AB8">
        <w:rPr>
          <w:rFonts w:ascii="Arial" w:hAnsi="Arial" w:cs="Arial"/>
          <w:bCs/>
          <w:sz w:val="24"/>
          <w:szCs w:val="24"/>
          <w:lang w:val="es-ES"/>
        </w:rPr>
        <w:t>í</w:t>
      </w:r>
      <w:r w:rsidRPr="00925F43">
        <w:rPr>
          <w:rFonts w:ascii="Arial" w:hAnsi="Arial" w:cs="Arial"/>
          <w:bCs/>
          <w:sz w:val="24"/>
          <w:szCs w:val="24"/>
          <w:lang w:val="es-ES"/>
        </w:rPr>
        <w:t xml:space="preserve"> misma solo con lo que el etnógrafo logra observar y captar</w:t>
      </w:r>
      <w:r w:rsidR="00860AB8">
        <w:rPr>
          <w:rFonts w:ascii="Arial" w:hAnsi="Arial" w:cs="Arial"/>
          <w:bCs/>
          <w:sz w:val="24"/>
          <w:szCs w:val="24"/>
          <w:lang w:val="es-ES"/>
        </w:rPr>
        <w:t>,</w:t>
      </w:r>
      <w:r w:rsidRPr="00925F43">
        <w:rPr>
          <w:rFonts w:ascii="Arial" w:hAnsi="Arial" w:cs="Arial"/>
          <w:bCs/>
          <w:sz w:val="24"/>
          <w:szCs w:val="24"/>
          <w:lang w:val="es-ES"/>
        </w:rPr>
        <w:t xml:space="preserve"> el proceso de triangulación permite saber </w:t>
      </w:r>
      <w:r w:rsidR="0050322F" w:rsidRPr="00925F43">
        <w:rPr>
          <w:rFonts w:ascii="Arial" w:hAnsi="Arial" w:cs="Arial"/>
          <w:bCs/>
          <w:sz w:val="24"/>
          <w:szCs w:val="24"/>
          <w:lang w:val="es-ES"/>
        </w:rPr>
        <w:t>qué</w:t>
      </w:r>
      <w:r w:rsidRPr="00925F43">
        <w:rPr>
          <w:rFonts w:ascii="Arial" w:hAnsi="Arial" w:cs="Arial"/>
          <w:bCs/>
          <w:sz w:val="24"/>
          <w:szCs w:val="24"/>
          <w:lang w:val="es-ES"/>
        </w:rPr>
        <w:t xml:space="preserve"> cosas observadas</w:t>
      </w:r>
      <w:r w:rsidR="0050322F">
        <w:rPr>
          <w:rFonts w:ascii="Arial" w:hAnsi="Arial" w:cs="Arial"/>
          <w:bCs/>
          <w:sz w:val="24"/>
          <w:szCs w:val="24"/>
          <w:lang w:val="es-ES"/>
        </w:rPr>
        <w:t xml:space="preserve"> s</w:t>
      </w:r>
      <w:r w:rsidRPr="00925F43">
        <w:rPr>
          <w:rFonts w:ascii="Arial" w:hAnsi="Arial" w:cs="Arial"/>
          <w:bCs/>
          <w:sz w:val="24"/>
          <w:szCs w:val="24"/>
          <w:lang w:val="es-ES"/>
        </w:rPr>
        <w:t>on falsas y cuales son verdaderas.</w:t>
      </w:r>
    </w:p>
    <w:p w:rsidR="00D84DF2" w:rsidRDefault="00D84DF2" w:rsidP="00D84DF2">
      <w:pPr>
        <w:spacing w:after="100" w:afterAutospacing="1" w:line="360" w:lineRule="auto"/>
        <w:contextualSpacing/>
        <w:jc w:val="both"/>
        <w:rPr>
          <w:rFonts w:ascii="Arial" w:hAnsi="Arial" w:cs="Arial"/>
          <w:bCs/>
          <w:sz w:val="24"/>
          <w:szCs w:val="24"/>
          <w:lang w:val="es-ES"/>
        </w:rPr>
      </w:pPr>
    </w:p>
    <w:p w:rsidR="00570A44" w:rsidRDefault="00570A44" w:rsidP="00D84DF2">
      <w:pPr>
        <w:spacing w:after="100" w:afterAutospacing="1" w:line="360" w:lineRule="auto"/>
        <w:contextualSpacing/>
        <w:jc w:val="both"/>
        <w:rPr>
          <w:rFonts w:ascii="Arial" w:hAnsi="Arial" w:cs="Arial"/>
          <w:bCs/>
          <w:sz w:val="24"/>
          <w:szCs w:val="24"/>
          <w:lang w:val="es-ES"/>
        </w:rPr>
      </w:pPr>
    </w:p>
    <w:p w:rsidR="00570A44" w:rsidRDefault="00570A44" w:rsidP="00570A44">
      <w:pPr>
        <w:rPr>
          <w:rFonts w:ascii="Arial" w:hAnsi="Arial" w:cs="Arial"/>
          <w:bCs/>
          <w:sz w:val="24"/>
          <w:szCs w:val="24"/>
          <w:lang w:val="es-ES"/>
        </w:rPr>
      </w:pPr>
    </w:p>
    <w:p w:rsidR="00570A44" w:rsidRDefault="00570A44">
      <w:pPr>
        <w:rPr>
          <w:rFonts w:ascii="Arial" w:hAnsi="Arial" w:cs="Arial"/>
          <w:bCs/>
          <w:sz w:val="24"/>
          <w:szCs w:val="24"/>
          <w:lang w:val="es-ES"/>
        </w:rPr>
      </w:pPr>
      <w:r>
        <w:rPr>
          <w:rFonts w:ascii="Arial" w:hAnsi="Arial" w:cs="Arial"/>
          <w:bCs/>
          <w:sz w:val="24"/>
          <w:szCs w:val="24"/>
          <w:lang w:val="es-ES"/>
        </w:rPr>
        <w:br w:type="page"/>
      </w:r>
    </w:p>
    <w:p w:rsidR="00570A44" w:rsidRPr="005E4BCF" w:rsidRDefault="00570A44" w:rsidP="005E4BCF">
      <w:pPr>
        <w:pStyle w:val="Ttulo1"/>
        <w:spacing w:after="0" w:afterAutospacing="0" w:line="360" w:lineRule="auto"/>
        <w:contextualSpacing/>
        <w:jc w:val="center"/>
        <w:rPr>
          <w:rFonts w:ascii="Arial" w:hAnsi="Arial" w:cs="Arial"/>
          <w:bCs w:val="0"/>
          <w:sz w:val="24"/>
          <w:szCs w:val="24"/>
          <w:lang w:val="es-ES"/>
        </w:rPr>
      </w:pPr>
      <w:bookmarkStart w:id="313" w:name="_Toc439001095"/>
      <w:r w:rsidRPr="005E4BCF">
        <w:rPr>
          <w:rFonts w:ascii="Arial" w:hAnsi="Arial" w:cs="Arial"/>
          <w:sz w:val="24"/>
          <w:szCs w:val="24"/>
        </w:rPr>
        <w:lastRenderedPageBreak/>
        <w:t>CAPÍTULO IV</w:t>
      </w:r>
      <w:bookmarkEnd w:id="313"/>
    </w:p>
    <w:p w:rsidR="00570A44" w:rsidRPr="005E4BCF" w:rsidRDefault="00570A44" w:rsidP="005E4BCF">
      <w:pPr>
        <w:pStyle w:val="Ttulo1"/>
        <w:spacing w:after="0" w:afterAutospacing="0" w:line="360" w:lineRule="auto"/>
        <w:contextualSpacing/>
        <w:jc w:val="center"/>
        <w:rPr>
          <w:rFonts w:ascii="Arial" w:hAnsi="Arial" w:cs="Arial"/>
          <w:sz w:val="24"/>
          <w:szCs w:val="24"/>
        </w:rPr>
      </w:pPr>
    </w:p>
    <w:p w:rsidR="00570A44" w:rsidRPr="005E4BCF" w:rsidRDefault="00570A44" w:rsidP="005E4BCF">
      <w:pPr>
        <w:pStyle w:val="Ttulo1"/>
        <w:spacing w:after="0" w:afterAutospacing="0" w:line="360" w:lineRule="auto"/>
        <w:contextualSpacing/>
        <w:jc w:val="center"/>
        <w:rPr>
          <w:rFonts w:ascii="Arial" w:hAnsi="Arial" w:cs="Arial"/>
          <w:b w:val="0"/>
          <w:sz w:val="24"/>
          <w:szCs w:val="24"/>
        </w:rPr>
      </w:pPr>
      <w:bookmarkStart w:id="314" w:name="_Toc439001096"/>
      <w:r w:rsidRPr="005E4BCF">
        <w:rPr>
          <w:rFonts w:ascii="Arial" w:hAnsi="Arial" w:cs="Arial"/>
          <w:sz w:val="24"/>
          <w:szCs w:val="24"/>
        </w:rPr>
        <w:t>HALLAZGOS REPRESENTATIVOS</w:t>
      </w:r>
      <w:bookmarkEnd w:id="314"/>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Default="00570A44" w:rsidP="005E4BCF">
      <w:pPr>
        <w:pStyle w:val="Ttulo1"/>
        <w:spacing w:after="0" w:afterAutospacing="0" w:line="360" w:lineRule="auto"/>
        <w:contextualSpacing/>
        <w:jc w:val="both"/>
        <w:rPr>
          <w:rFonts w:ascii="Arial" w:hAnsi="Arial" w:cs="Arial"/>
          <w:sz w:val="24"/>
          <w:szCs w:val="24"/>
        </w:rPr>
      </w:pPr>
      <w:bookmarkStart w:id="315" w:name="_Toc439001097"/>
      <w:r w:rsidRPr="005E4BCF">
        <w:rPr>
          <w:rFonts w:ascii="Arial" w:hAnsi="Arial" w:cs="Arial"/>
          <w:sz w:val="24"/>
          <w:szCs w:val="24"/>
        </w:rPr>
        <w:t>Consideraciones Generales</w:t>
      </w:r>
      <w:bookmarkEnd w:id="315"/>
    </w:p>
    <w:p w:rsidR="00412AE5" w:rsidRPr="005E4BCF" w:rsidRDefault="00412AE5"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316" w:name="_Toc415846213"/>
      <w:bookmarkStart w:id="317" w:name="_Toc427055993"/>
      <w:bookmarkStart w:id="318" w:name="_Toc439001098"/>
      <w:r w:rsidRPr="005E4BCF">
        <w:rPr>
          <w:rFonts w:ascii="Arial" w:hAnsi="Arial" w:cs="Arial"/>
          <w:b w:val="0"/>
          <w:sz w:val="24"/>
          <w:szCs w:val="24"/>
        </w:rPr>
        <w:t>Durante el proceso etnográfico</w:t>
      </w:r>
      <w:r w:rsidR="00291643" w:rsidRPr="005E4BCF">
        <w:rPr>
          <w:rFonts w:ascii="Arial" w:hAnsi="Arial" w:cs="Arial"/>
          <w:b w:val="0"/>
          <w:sz w:val="24"/>
          <w:szCs w:val="24"/>
        </w:rPr>
        <w:t>,</w:t>
      </w:r>
      <w:r w:rsidRPr="005E4BCF">
        <w:rPr>
          <w:rFonts w:ascii="Arial" w:hAnsi="Arial" w:cs="Arial"/>
          <w:b w:val="0"/>
          <w:sz w:val="24"/>
          <w:szCs w:val="24"/>
        </w:rPr>
        <w:t xml:space="preserve"> se revisó minuciosamente cada una de las entrevistas realizadas a los tres docentes especialistas del Instituto Educacional Juan XXIII de tercer año de bachillerato, para así poder observar y analizar aquellos puntos en común que hacían referencia al uso d</w:t>
      </w:r>
      <w:r w:rsidR="00291643" w:rsidRPr="005E4BCF">
        <w:rPr>
          <w:rFonts w:ascii="Arial" w:hAnsi="Arial" w:cs="Arial"/>
          <w:b w:val="0"/>
          <w:sz w:val="24"/>
          <w:szCs w:val="24"/>
        </w:rPr>
        <w:t>e la evaluación diferenciada y a</w:t>
      </w:r>
      <w:r w:rsidRPr="005E4BCF">
        <w:rPr>
          <w:rFonts w:ascii="Arial" w:hAnsi="Arial" w:cs="Arial"/>
          <w:b w:val="0"/>
          <w:sz w:val="24"/>
          <w:szCs w:val="24"/>
        </w:rPr>
        <w:t>l proceso de inclusión educativa. Una vez recopilada toda la información necesaria</w:t>
      </w:r>
      <w:r w:rsidR="00291643" w:rsidRPr="005E4BCF">
        <w:rPr>
          <w:rFonts w:ascii="Arial" w:hAnsi="Arial" w:cs="Arial"/>
          <w:b w:val="0"/>
          <w:sz w:val="24"/>
          <w:szCs w:val="24"/>
        </w:rPr>
        <w:t>,</w:t>
      </w:r>
      <w:r w:rsidRPr="005E4BCF">
        <w:rPr>
          <w:rFonts w:ascii="Arial" w:hAnsi="Arial" w:cs="Arial"/>
          <w:b w:val="0"/>
          <w:sz w:val="24"/>
          <w:szCs w:val="24"/>
        </w:rPr>
        <w:t xml:space="preserve"> se procedió a categorizar y triangular la información, de manera tal que se pudieran observar y considerar aquellos puntos de coincidencia en el proceso de inclusión educativa y el uso de la evaluación diferenciada que se viene presentando hace años en la institución. Asimismo, se encontraron siete categorías y sus respectivas </w:t>
      </w:r>
      <w:proofErr w:type="spellStart"/>
      <w:r w:rsidRPr="005E4BCF">
        <w:rPr>
          <w:rFonts w:ascii="Arial" w:hAnsi="Arial" w:cs="Arial"/>
          <w:b w:val="0"/>
          <w:sz w:val="24"/>
          <w:szCs w:val="24"/>
        </w:rPr>
        <w:t>subcategorías</w:t>
      </w:r>
      <w:proofErr w:type="spellEnd"/>
      <w:r w:rsidRPr="005E4BCF">
        <w:rPr>
          <w:rFonts w:ascii="Arial" w:hAnsi="Arial" w:cs="Arial"/>
          <w:b w:val="0"/>
          <w:sz w:val="24"/>
          <w:szCs w:val="24"/>
        </w:rPr>
        <w:t xml:space="preserve"> como se muestra en el siguiente cuadro:</w:t>
      </w:r>
      <w:bookmarkEnd w:id="316"/>
      <w:bookmarkEnd w:id="317"/>
      <w:bookmarkEnd w:id="318"/>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3416"/>
      </w:tblGrid>
      <w:tr w:rsidR="00570A44" w:rsidRPr="005E4BCF" w:rsidTr="005E4BCF">
        <w:trPr>
          <w:jc w:val="center"/>
        </w:trPr>
        <w:tc>
          <w:tcPr>
            <w:tcW w:w="3105" w:type="dxa"/>
            <w:vAlign w:val="center"/>
          </w:tcPr>
          <w:p w:rsidR="00570A44" w:rsidRPr="005E4BCF" w:rsidRDefault="00570A44" w:rsidP="005E4BCF">
            <w:pPr>
              <w:pStyle w:val="Ttulo1"/>
              <w:spacing w:after="0" w:afterAutospacing="0" w:line="360" w:lineRule="auto"/>
              <w:jc w:val="center"/>
              <w:rPr>
                <w:rFonts w:ascii="Arial" w:hAnsi="Arial" w:cs="Arial"/>
                <w:sz w:val="24"/>
                <w:szCs w:val="24"/>
              </w:rPr>
            </w:pPr>
            <w:bookmarkStart w:id="319" w:name="_Toc415846214"/>
            <w:bookmarkStart w:id="320" w:name="_Toc427055994"/>
            <w:bookmarkStart w:id="321" w:name="_Toc439001099"/>
            <w:r w:rsidRPr="005E4BCF">
              <w:rPr>
                <w:rFonts w:ascii="Arial" w:hAnsi="Arial" w:cs="Arial"/>
                <w:sz w:val="24"/>
                <w:szCs w:val="24"/>
              </w:rPr>
              <w:t>CATEGORÍA</w:t>
            </w:r>
            <w:bookmarkEnd w:id="319"/>
            <w:bookmarkEnd w:id="320"/>
            <w:bookmarkEnd w:id="321"/>
          </w:p>
        </w:tc>
        <w:tc>
          <w:tcPr>
            <w:tcW w:w="3416" w:type="dxa"/>
            <w:vAlign w:val="center"/>
          </w:tcPr>
          <w:p w:rsidR="00570A44" w:rsidRPr="005E4BCF" w:rsidRDefault="00570A44" w:rsidP="005E4BCF">
            <w:pPr>
              <w:pStyle w:val="Ttulo1"/>
              <w:spacing w:after="0" w:afterAutospacing="0" w:line="360" w:lineRule="auto"/>
              <w:jc w:val="center"/>
              <w:rPr>
                <w:rFonts w:ascii="Arial" w:hAnsi="Arial" w:cs="Arial"/>
                <w:sz w:val="24"/>
                <w:szCs w:val="24"/>
              </w:rPr>
            </w:pPr>
            <w:bookmarkStart w:id="322" w:name="_Toc415846215"/>
            <w:bookmarkStart w:id="323" w:name="_Toc427055995"/>
            <w:bookmarkStart w:id="324" w:name="_Toc439001100"/>
            <w:r w:rsidRPr="005E4BCF">
              <w:rPr>
                <w:rFonts w:ascii="Arial" w:hAnsi="Arial" w:cs="Arial"/>
                <w:sz w:val="24"/>
                <w:szCs w:val="24"/>
              </w:rPr>
              <w:t>SUBCATEGORÍA</w:t>
            </w:r>
            <w:bookmarkEnd w:id="322"/>
            <w:bookmarkEnd w:id="323"/>
            <w:bookmarkEnd w:id="324"/>
          </w:p>
        </w:tc>
      </w:tr>
      <w:tr w:rsidR="00570A44" w:rsidRPr="005E4BCF" w:rsidTr="005E4BCF">
        <w:trPr>
          <w:jc w:val="center"/>
        </w:trPr>
        <w:tc>
          <w:tcPr>
            <w:tcW w:w="3105" w:type="dxa"/>
            <w:vAlign w:val="center"/>
          </w:tcPr>
          <w:p w:rsidR="00570A44" w:rsidRPr="005E4BCF" w:rsidRDefault="00570A44" w:rsidP="00412AE5">
            <w:pPr>
              <w:pStyle w:val="Ttulo1"/>
              <w:spacing w:after="0" w:afterAutospacing="0"/>
              <w:contextualSpacing/>
              <w:jc w:val="both"/>
              <w:rPr>
                <w:rFonts w:ascii="Arial" w:hAnsi="Arial" w:cs="Arial"/>
                <w:b w:val="0"/>
                <w:sz w:val="24"/>
                <w:szCs w:val="24"/>
              </w:rPr>
            </w:pPr>
            <w:bookmarkStart w:id="325" w:name="_Toc415846216"/>
            <w:bookmarkStart w:id="326" w:name="_Toc427055996"/>
            <w:bookmarkStart w:id="327" w:name="_Toc439001101"/>
            <w:r w:rsidRPr="005E4BCF">
              <w:rPr>
                <w:rFonts w:ascii="Arial" w:hAnsi="Arial" w:cs="Arial"/>
                <w:b w:val="0"/>
                <w:sz w:val="24"/>
                <w:szCs w:val="24"/>
              </w:rPr>
              <w:t>Evaluación</w:t>
            </w:r>
            <w:bookmarkEnd w:id="325"/>
            <w:bookmarkEnd w:id="326"/>
            <w:bookmarkEnd w:id="327"/>
          </w:p>
        </w:tc>
        <w:tc>
          <w:tcPr>
            <w:tcW w:w="3416" w:type="dxa"/>
          </w:tcPr>
          <w:p w:rsidR="00570A44" w:rsidRPr="005E4BCF" w:rsidRDefault="00570A44" w:rsidP="00412AE5">
            <w:pPr>
              <w:pStyle w:val="Ttulo1"/>
              <w:spacing w:after="0" w:afterAutospacing="0"/>
              <w:contextualSpacing/>
              <w:jc w:val="both"/>
              <w:rPr>
                <w:rFonts w:ascii="Arial" w:hAnsi="Arial" w:cs="Arial"/>
                <w:b w:val="0"/>
                <w:sz w:val="24"/>
                <w:szCs w:val="24"/>
              </w:rPr>
            </w:pPr>
            <w:bookmarkStart w:id="328" w:name="_Toc415846217"/>
            <w:bookmarkStart w:id="329" w:name="_Toc427055997"/>
            <w:bookmarkStart w:id="330" w:name="_Toc439001102"/>
            <w:r w:rsidRPr="005E4BCF">
              <w:rPr>
                <w:rFonts w:ascii="Arial" w:hAnsi="Arial" w:cs="Arial"/>
                <w:b w:val="0"/>
                <w:sz w:val="24"/>
                <w:szCs w:val="24"/>
              </w:rPr>
              <w:t>Evaluación Diferenciada</w:t>
            </w:r>
            <w:bookmarkEnd w:id="328"/>
            <w:bookmarkEnd w:id="329"/>
            <w:bookmarkEnd w:id="330"/>
          </w:p>
        </w:tc>
      </w:tr>
      <w:tr w:rsidR="00570A44" w:rsidRPr="005E4BCF" w:rsidTr="005E4BCF">
        <w:trPr>
          <w:jc w:val="center"/>
        </w:trPr>
        <w:tc>
          <w:tcPr>
            <w:tcW w:w="3105" w:type="dxa"/>
            <w:vAlign w:val="center"/>
          </w:tcPr>
          <w:p w:rsidR="00570A44" w:rsidRPr="005E4BCF" w:rsidRDefault="00570A44" w:rsidP="00412AE5">
            <w:pPr>
              <w:pStyle w:val="Ttulo1"/>
              <w:spacing w:after="0" w:afterAutospacing="0"/>
              <w:contextualSpacing/>
              <w:jc w:val="both"/>
              <w:rPr>
                <w:rFonts w:ascii="Arial" w:hAnsi="Arial" w:cs="Arial"/>
                <w:b w:val="0"/>
                <w:sz w:val="24"/>
                <w:szCs w:val="24"/>
              </w:rPr>
            </w:pPr>
            <w:bookmarkStart w:id="331" w:name="_Toc415846218"/>
            <w:bookmarkStart w:id="332" w:name="_Toc427055998"/>
            <w:bookmarkStart w:id="333" w:name="_Toc439001103"/>
            <w:r w:rsidRPr="005E4BCF">
              <w:rPr>
                <w:rFonts w:ascii="Arial" w:hAnsi="Arial" w:cs="Arial"/>
                <w:b w:val="0"/>
                <w:sz w:val="24"/>
                <w:szCs w:val="24"/>
              </w:rPr>
              <w:t>Lo psicosocial</w:t>
            </w:r>
            <w:bookmarkEnd w:id="331"/>
            <w:bookmarkEnd w:id="332"/>
            <w:bookmarkEnd w:id="333"/>
          </w:p>
        </w:tc>
        <w:tc>
          <w:tcPr>
            <w:tcW w:w="3416" w:type="dxa"/>
          </w:tcPr>
          <w:p w:rsidR="00570A44" w:rsidRPr="005E4BCF" w:rsidRDefault="00570A44" w:rsidP="00412AE5">
            <w:pPr>
              <w:pStyle w:val="Ttulo1"/>
              <w:spacing w:after="0" w:afterAutospacing="0"/>
              <w:contextualSpacing/>
              <w:jc w:val="both"/>
              <w:rPr>
                <w:rFonts w:ascii="Arial" w:hAnsi="Arial" w:cs="Arial"/>
                <w:b w:val="0"/>
                <w:sz w:val="24"/>
                <w:szCs w:val="24"/>
              </w:rPr>
            </w:pPr>
            <w:bookmarkStart w:id="334" w:name="_Toc415846219"/>
            <w:bookmarkStart w:id="335" w:name="_Toc427055999"/>
            <w:bookmarkStart w:id="336" w:name="_Toc439001104"/>
            <w:r w:rsidRPr="005E4BCF">
              <w:rPr>
                <w:rFonts w:ascii="Arial" w:hAnsi="Arial" w:cs="Arial"/>
                <w:b w:val="0"/>
                <w:sz w:val="24"/>
                <w:szCs w:val="24"/>
              </w:rPr>
              <w:t>Inclusión Educativa</w:t>
            </w:r>
            <w:bookmarkEnd w:id="334"/>
            <w:bookmarkEnd w:id="335"/>
            <w:bookmarkEnd w:id="336"/>
          </w:p>
          <w:p w:rsidR="00570A44" w:rsidRPr="005E4BCF" w:rsidRDefault="00570A44" w:rsidP="00412AE5">
            <w:pPr>
              <w:pStyle w:val="Ttulo1"/>
              <w:spacing w:after="0" w:afterAutospacing="0"/>
              <w:contextualSpacing/>
              <w:jc w:val="both"/>
              <w:rPr>
                <w:rFonts w:ascii="Arial" w:hAnsi="Arial" w:cs="Arial"/>
                <w:b w:val="0"/>
                <w:sz w:val="24"/>
                <w:szCs w:val="24"/>
              </w:rPr>
            </w:pPr>
            <w:bookmarkStart w:id="337" w:name="_Toc415846220"/>
            <w:bookmarkStart w:id="338" w:name="_Toc427056000"/>
            <w:bookmarkStart w:id="339" w:name="_Toc439001105"/>
            <w:r w:rsidRPr="005E4BCF">
              <w:rPr>
                <w:rFonts w:ascii="Arial" w:hAnsi="Arial" w:cs="Arial"/>
                <w:b w:val="0"/>
                <w:sz w:val="24"/>
                <w:szCs w:val="24"/>
              </w:rPr>
              <w:t>Adaptación Curricular</w:t>
            </w:r>
            <w:bookmarkEnd w:id="337"/>
            <w:bookmarkEnd w:id="338"/>
            <w:bookmarkEnd w:id="339"/>
          </w:p>
          <w:p w:rsidR="00570A44" w:rsidRPr="005E4BCF" w:rsidRDefault="00570A44" w:rsidP="00412AE5">
            <w:pPr>
              <w:pStyle w:val="Ttulo1"/>
              <w:spacing w:after="0" w:afterAutospacing="0"/>
              <w:contextualSpacing/>
              <w:jc w:val="both"/>
              <w:rPr>
                <w:rFonts w:ascii="Arial" w:hAnsi="Arial" w:cs="Arial"/>
                <w:b w:val="0"/>
                <w:sz w:val="24"/>
                <w:szCs w:val="24"/>
              </w:rPr>
            </w:pPr>
            <w:bookmarkStart w:id="340" w:name="_Toc415846221"/>
            <w:bookmarkStart w:id="341" w:name="_Toc427056001"/>
            <w:bookmarkStart w:id="342" w:name="_Toc439001106"/>
            <w:r w:rsidRPr="005E4BCF">
              <w:rPr>
                <w:rFonts w:ascii="Arial" w:hAnsi="Arial" w:cs="Arial"/>
                <w:b w:val="0"/>
                <w:sz w:val="24"/>
                <w:szCs w:val="24"/>
              </w:rPr>
              <w:t>Discurso Institucional</w:t>
            </w:r>
            <w:bookmarkEnd w:id="340"/>
            <w:bookmarkEnd w:id="341"/>
            <w:bookmarkEnd w:id="342"/>
          </w:p>
          <w:p w:rsidR="00570A44" w:rsidRPr="005E4BCF" w:rsidRDefault="00570A44" w:rsidP="00412AE5">
            <w:pPr>
              <w:pStyle w:val="Ttulo1"/>
              <w:spacing w:after="0" w:afterAutospacing="0"/>
              <w:contextualSpacing/>
              <w:jc w:val="both"/>
              <w:rPr>
                <w:rFonts w:ascii="Arial" w:hAnsi="Arial" w:cs="Arial"/>
                <w:b w:val="0"/>
                <w:sz w:val="24"/>
                <w:szCs w:val="24"/>
              </w:rPr>
            </w:pPr>
            <w:bookmarkStart w:id="343" w:name="_Toc415846222"/>
            <w:bookmarkStart w:id="344" w:name="_Toc427056002"/>
            <w:bookmarkStart w:id="345" w:name="_Toc439001107"/>
            <w:r w:rsidRPr="005E4BCF">
              <w:rPr>
                <w:rFonts w:ascii="Arial" w:hAnsi="Arial" w:cs="Arial"/>
                <w:b w:val="0"/>
                <w:sz w:val="24"/>
                <w:szCs w:val="24"/>
              </w:rPr>
              <w:t>Diversidad Cultural</w:t>
            </w:r>
            <w:bookmarkEnd w:id="343"/>
            <w:bookmarkEnd w:id="344"/>
            <w:bookmarkEnd w:id="345"/>
          </w:p>
        </w:tc>
      </w:tr>
      <w:tr w:rsidR="00570A44" w:rsidRPr="005E4BCF" w:rsidTr="005E4BCF">
        <w:trPr>
          <w:jc w:val="center"/>
        </w:trPr>
        <w:tc>
          <w:tcPr>
            <w:tcW w:w="3105" w:type="dxa"/>
            <w:vAlign w:val="center"/>
          </w:tcPr>
          <w:p w:rsidR="00570A44" w:rsidRPr="005E4BCF" w:rsidRDefault="00570A44" w:rsidP="00412AE5">
            <w:pPr>
              <w:pStyle w:val="Ttulo1"/>
              <w:spacing w:after="0" w:afterAutospacing="0"/>
              <w:contextualSpacing/>
              <w:jc w:val="both"/>
              <w:rPr>
                <w:rFonts w:ascii="Arial" w:hAnsi="Arial" w:cs="Arial"/>
                <w:b w:val="0"/>
                <w:sz w:val="24"/>
                <w:szCs w:val="24"/>
              </w:rPr>
            </w:pPr>
            <w:bookmarkStart w:id="346" w:name="_Toc415846223"/>
            <w:bookmarkStart w:id="347" w:name="_Toc427056003"/>
            <w:bookmarkStart w:id="348" w:name="_Toc439001108"/>
            <w:r w:rsidRPr="005E4BCF">
              <w:rPr>
                <w:rFonts w:ascii="Arial" w:hAnsi="Arial" w:cs="Arial"/>
                <w:b w:val="0"/>
                <w:sz w:val="24"/>
                <w:szCs w:val="24"/>
              </w:rPr>
              <w:t>Necesidad Especial</w:t>
            </w:r>
            <w:bookmarkEnd w:id="346"/>
            <w:bookmarkEnd w:id="347"/>
            <w:bookmarkEnd w:id="348"/>
          </w:p>
        </w:tc>
        <w:tc>
          <w:tcPr>
            <w:tcW w:w="3416" w:type="dxa"/>
          </w:tcPr>
          <w:p w:rsidR="00570A44" w:rsidRPr="005E4BCF" w:rsidRDefault="00570A44" w:rsidP="00412AE5">
            <w:pPr>
              <w:pStyle w:val="Ttulo1"/>
              <w:spacing w:after="0" w:afterAutospacing="0"/>
              <w:contextualSpacing/>
              <w:jc w:val="both"/>
              <w:rPr>
                <w:rFonts w:ascii="Arial" w:hAnsi="Arial" w:cs="Arial"/>
                <w:b w:val="0"/>
                <w:sz w:val="24"/>
                <w:szCs w:val="24"/>
              </w:rPr>
            </w:pPr>
            <w:bookmarkStart w:id="349" w:name="_Toc415846224"/>
            <w:bookmarkStart w:id="350" w:name="_Toc427056004"/>
            <w:bookmarkStart w:id="351" w:name="_Toc439001109"/>
            <w:r w:rsidRPr="005E4BCF">
              <w:rPr>
                <w:rFonts w:ascii="Arial" w:hAnsi="Arial" w:cs="Arial"/>
                <w:b w:val="0"/>
                <w:sz w:val="24"/>
                <w:szCs w:val="24"/>
              </w:rPr>
              <w:t>Física</w:t>
            </w:r>
            <w:bookmarkEnd w:id="349"/>
            <w:bookmarkEnd w:id="350"/>
            <w:bookmarkEnd w:id="351"/>
          </w:p>
          <w:p w:rsidR="00570A44" w:rsidRPr="005E4BCF" w:rsidRDefault="00570A44" w:rsidP="00412AE5">
            <w:pPr>
              <w:pStyle w:val="Ttulo1"/>
              <w:spacing w:after="0" w:afterAutospacing="0"/>
              <w:contextualSpacing/>
              <w:jc w:val="both"/>
              <w:rPr>
                <w:rFonts w:ascii="Arial" w:hAnsi="Arial" w:cs="Arial"/>
                <w:b w:val="0"/>
                <w:sz w:val="24"/>
                <w:szCs w:val="24"/>
              </w:rPr>
            </w:pPr>
            <w:bookmarkStart w:id="352" w:name="_Toc415846225"/>
            <w:bookmarkStart w:id="353" w:name="_Toc427056005"/>
            <w:bookmarkStart w:id="354" w:name="_Toc439001110"/>
            <w:r w:rsidRPr="005E4BCF">
              <w:rPr>
                <w:rFonts w:ascii="Arial" w:hAnsi="Arial" w:cs="Arial"/>
                <w:b w:val="0"/>
                <w:sz w:val="24"/>
                <w:szCs w:val="24"/>
              </w:rPr>
              <w:t>Psicológica</w:t>
            </w:r>
            <w:bookmarkEnd w:id="352"/>
            <w:bookmarkEnd w:id="353"/>
            <w:bookmarkEnd w:id="354"/>
          </w:p>
        </w:tc>
      </w:tr>
      <w:tr w:rsidR="00570A44" w:rsidRPr="005E4BCF" w:rsidTr="005E4BCF">
        <w:trPr>
          <w:jc w:val="center"/>
        </w:trPr>
        <w:tc>
          <w:tcPr>
            <w:tcW w:w="3105" w:type="dxa"/>
            <w:vAlign w:val="center"/>
          </w:tcPr>
          <w:p w:rsidR="00570A44" w:rsidRPr="005E4BCF" w:rsidRDefault="00570A44" w:rsidP="00412AE5">
            <w:pPr>
              <w:pStyle w:val="Ttulo1"/>
              <w:spacing w:after="0" w:afterAutospacing="0"/>
              <w:contextualSpacing/>
              <w:jc w:val="both"/>
              <w:rPr>
                <w:rFonts w:ascii="Arial" w:hAnsi="Arial" w:cs="Arial"/>
                <w:b w:val="0"/>
                <w:sz w:val="24"/>
                <w:szCs w:val="24"/>
              </w:rPr>
            </w:pPr>
            <w:bookmarkStart w:id="355" w:name="_Toc415846226"/>
            <w:bookmarkStart w:id="356" w:name="_Toc427056006"/>
            <w:bookmarkStart w:id="357" w:name="_Toc439001111"/>
            <w:r w:rsidRPr="005E4BCF">
              <w:rPr>
                <w:rFonts w:ascii="Arial" w:hAnsi="Arial" w:cs="Arial"/>
                <w:b w:val="0"/>
                <w:sz w:val="24"/>
                <w:szCs w:val="24"/>
              </w:rPr>
              <w:t>Proceso de</w:t>
            </w:r>
            <w:bookmarkEnd w:id="355"/>
            <w:bookmarkEnd w:id="356"/>
            <w:bookmarkEnd w:id="357"/>
          </w:p>
          <w:p w:rsidR="00570A44" w:rsidRPr="005E4BCF" w:rsidRDefault="00570A44" w:rsidP="00412AE5">
            <w:pPr>
              <w:pStyle w:val="Ttulo1"/>
              <w:spacing w:after="0" w:afterAutospacing="0"/>
              <w:contextualSpacing/>
              <w:jc w:val="both"/>
              <w:rPr>
                <w:rFonts w:ascii="Arial" w:hAnsi="Arial" w:cs="Arial"/>
                <w:b w:val="0"/>
                <w:sz w:val="24"/>
                <w:szCs w:val="24"/>
              </w:rPr>
            </w:pPr>
            <w:bookmarkStart w:id="358" w:name="_Toc415846227"/>
            <w:bookmarkStart w:id="359" w:name="_Toc427056007"/>
            <w:bookmarkStart w:id="360" w:name="_Toc439001112"/>
            <w:r w:rsidRPr="005E4BCF">
              <w:rPr>
                <w:rFonts w:ascii="Arial" w:hAnsi="Arial" w:cs="Arial"/>
                <w:b w:val="0"/>
                <w:sz w:val="24"/>
                <w:szCs w:val="24"/>
              </w:rPr>
              <w:t>Enseñanza - Aprendizaje</w:t>
            </w:r>
            <w:bookmarkEnd w:id="358"/>
            <w:bookmarkEnd w:id="359"/>
            <w:bookmarkEnd w:id="360"/>
          </w:p>
        </w:tc>
        <w:tc>
          <w:tcPr>
            <w:tcW w:w="3416" w:type="dxa"/>
          </w:tcPr>
          <w:p w:rsidR="00570A44" w:rsidRPr="005E4BCF" w:rsidRDefault="00570A44" w:rsidP="00412AE5">
            <w:pPr>
              <w:pStyle w:val="Ttulo1"/>
              <w:spacing w:after="0" w:afterAutospacing="0"/>
              <w:contextualSpacing/>
              <w:jc w:val="both"/>
              <w:rPr>
                <w:rFonts w:ascii="Arial" w:hAnsi="Arial" w:cs="Arial"/>
                <w:b w:val="0"/>
                <w:sz w:val="24"/>
                <w:szCs w:val="24"/>
              </w:rPr>
            </w:pPr>
          </w:p>
          <w:p w:rsidR="00570A44" w:rsidRPr="005E4BCF" w:rsidRDefault="00570A44" w:rsidP="00412AE5">
            <w:pPr>
              <w:pStyle w:val="Ttulo1"/>
              <w:spacing w:after="0" w:afterAutospacing="0"/>
              <w:contextualSpacing/>
              <w:jc w:val="both"/>
              <w:rPr>
                <w:rFonts w:ascii="Arial" w:hAnsi="Arial" w:cs="Arial"/>
                <w:b w:val="0"/>
                <w:sz w:val="24"/>
                <w:szCs w:val="24"/>
              </w:rPr>
            </w:pPr>
            <w:bookmarkStart w:id="361" w:name="_Toc415846228"/>
            <w:bookmarkStart w:id="362" w:name="_Toc427056008"/>
            <w:bookmarkStart w:id="363" w:name="_Toc439001113"/>
            <w:r w:rsidRPr="005E4BCF">
              <w:rPr>
                <w:rFonts w:ascii="Arial" w:hAnsi="Arial" w:cs="Arial"/>
                <w:b w:val="0"/>
                <w:sz w:val="24"/>
                <w:szCs w:val="24"/>
              </w:rPr>
              <w:t>Didáctica Diferenciada</w:t>
            </w:r>
            <w:bookmarkEnd w:id="361"/>
            <w:bookmarkEnd w:id="362"/>
            <w:bookmarkEnd w:id="363"/>
          </w:p>
          <w:p w:rsidR="00570A44" w:rsidRPr="005E4BCF" w:rsidRDefault="00570A44" w:rsidP="00412AE5">
            <w:pPr>
              <w:pStyle w:val="Ttulo1"/>
              <w:spacing w:after="0" w:afterAutospacing="0"/>
              <w:contextualSpacing/>
              <w:jc w:val="both"/>
              <w:rPr>
                <w:rFonts w:ascii="Arial" w:hAnsi="Arial" w:cs="Arial"/>
                <w:b w:val="0"/>
                <w:sz w:val="24"/>
                <w:szCs w:val="24"/>
              </w:rPr>
            </w:pPr>
          </w:p>
        </w:tc>
      </w:tr>
      <w:tr w:rsidR="00570A44" w:rsidRPr="005E4BCF" w:rsidTr="005E4BCF">
        <w:trPr>
          <w:jc w:val="center"/>
        </w:trPr>
        <w:tc>
          <w:tcPr>
            <w:tcW w:w="3105" w:type="dxa"/>
            <w:vAlign w:val="center"/>
          </w:tcPr>
          <w:p w:rsidR="00570A44" w:rsidRPr="005E4BCF" w:rsidRDefault="00570A44" w:rsidP="00412AE5">
            <w:pPr>
              <w:pStyle w:val="Ttulo1"/>
              <w:spacing w:after="0" w:afterAutospacing="0"/>
              <w:contextualSpacing/>
              <w:jc w:val="both"/>
              <w:rPr>
                <w:rFonts w:ascii="Arial" w:hAnsi="Arial" w:cs="Arial"/>
                <w:b w:val="0"/>
                <w:sz w:val="24"/>
                <w:szCs w:val="24"/>
              </w:rPr>
            </w:pPr>
            <w:bookmarkStart w:id="364" w:name="_Toc415846229"/>
            <w:bookmarkStart w:id="365" w:name="_Toc427056009"/>
            <w:bookmarkStart w:id="366" w:name="_Toc439001114"/>
            <w:r w:rsidRPr="005E4BCF">
              <w:rPr>
                <w:rFonts w:ascii="Arial" w:hAnsi="Arial" w:cs="Arial"/>
                <w:b w:val="0"/>
                <w:sz w:val="24"/>
                <w:szCs w:val="24"/>
              </w:rPr>
              <w:t>Logros Académicos</w:t>
            </w:r>
            <w:bookmarkEnd w:id="364"/>
            <w:bookmarkEnd w:id="365"/>
            <w:bookmarkEnd w:id="366"/>
          </w:p>
        </w:tc>
        <w:tc>
          <w:tcPr>
            <w:tcW w:w="3416" w:type="dxa"/>
          </w:tcPr>
          <w:p w:rsidR="00570A44" w:rsidRPr="005E4BCF" w:rsidRDefault="00570A44" w:rsidP="00412AE5">
            <w:pPr>
              <w:pStyle w:val="Ttulo1"/>
              <w:spacing w:after="0" w:afterAutospacing="0"/>
              <w:contextualSpacing/>
              <w:jc w:val="both"/>
              <w:rPr>
                <w:rFonts w:ascii="Arial" w:hAnsi="Arial" w:cs="Arial"/>
                <w:b w:val="0"/>
                <w:sz w:val="24"/>
                <w:szCs w:val="24"/>
              </w:rPr>
            </w:pPr>
            <w:bookmarkStart w:id="367" w:name="_Toc415846230"/>
            <w:bookmarkStart w:id="368" w:name="_Toc427056010"/>
            <w:bookmarkStart w:id="369" w:name="_Toc439001115"/>
            <w:r w:rsidRPr="005E4BCF">
              <w:rPr>
                <w:rFonts w:ascii="Arial" w:hAnsi="Arial" w:cs="Arial"/>
                <w:b w:val="0"/>
                <w:sz w:val="24"/>
                <w:szCs w:val="24"/>
              </w:rPr>
              <w:t>Evaluación Diferenciada</w:t>
            </w:r>
            <w:bookmarkEnd w:id="367"/>
            <w:bookmarkEnd w:id="368"/>
            <w:bookmarkEnd w:id="369"/>
          </w:p>
        </w:tc>
      </w:tr>
      <w:tr w:rsidR="00570A44" w:rsidRPr="005E4BCF" w:rsidTr="005E4BCF">
        <w:trPr>
          <w:jc w:val="center"/>
        </w:trPr>
        <w:tc>
          <w:tcPr>
            <w:tcW w:w="3105" w:type="dxa"/>
            <w:vAlign w:val="center"/>
          </w:tcPr>
          <w:p w:rsidR="00570A44" w:rsidRPr="005E4BCF" w:rsidRDefault="00570A44" w:rsidP="00412AE5">
            <w:pPr>
              <w:pStyle w:val="Ttulo1"/>
              <w:spacing w:after="0" w:afterAutospacing="0"/>
              <w:contextualSpacing/>
              <w:jc w:val="both"/>
              <w:rPr>
                <w:rFonts w:ascii="Arial" w:hAnsi="Arial" w:cs="Arial"/>
                <w:b w:val="0"/>
                <w:sz w:val="24"/>
                <w:szCs w:val="24"/>
              </w:rPr>
            </w:pPr>
            <w:bookmarkStart w:id="370" w:name="_Toc415846231"/>
            <w:bookmarkStart w:id="371" w:name="_Toc427056011"/>
            <w:bookmarkStart w:id="372" w:name="_Toc439001116"/>
            <w:r w:rsidRPr="005E4BCF">
              <w:rPr>
                <w:rFonts w:ascii="Arial" w:hAnsi="Arial" w:cs="Arial"/>
                <w:b w:val="0"/>
                <w:sz w:val="24"/>
                <w:szCs w:val="24"/>
              </w:rPr>
              <w:t>Organización Institucional</w:t>
            </w:r>
            <w:bookmarkEnd w:id="370"/>
            <w:bookmarkEnd w:id="371"/>
            <w:bookmarkEnd w:id="372"/>
          </w:p>
        </w:tc>
        <w:tc>
          <w:tcPr>
            <w:tcW w:w="3416" w:type="dxa"/>
          </w:tcPr>
          <w:p w:rsidR="00570A44" w:rsidRPr="005E4BCF" w:rsidRDefault="00570A44" w:rsidP="00412AE5">
            <w:pPr>
              <w:pStyle w:val="Ttulo1"/>
              <w:spacing w:after="0" w:afterAutospacing="0"/>
              <w:contextualSpacing/>
              <w:jc w:val="both"/>
              <w:rPr>
                <w:rFonts w:ascii="Arial" w:hAnsi="Arial" w:cs="Arial"/>
                <w:b w:val="0"/>
                <w:sz w:val="24"/>
                <w:szCs w:val="24"/>
              </w:rPr>
            </w:pPr>
            <w:bookmarkStart w:id="373" w:name="_Toc415846232"/>
            <w:bookmarkStart w:id="374" w:name="_Toc427056012"/>
            <w:bookmarkStart w:id="375" w:name="_Toc439001117"/>
            <w:r w:rsidRPr="005E4BCF">
              <w:rPr>
                <w:rFonts w:ascii="Arial" w:hAnsi="Arial" w:cs="Arial"/>
                <w:b w:val="0"/>
                <w:sz w:val="24"/>
                <w:szCs w:val="24"/>
              </w:rPr>
              <w:t>Adaptación Curricular</w:t>
            </w:r>
            <w:bookmarkEnd w:id="373"/>
            <w:bookmarkEnd w:id="374"/>
            <w:bookmarkEnd w:id="375"/>
          </w:p>
          <w:p w:rsidR="00570A44" w:rsidRPr="005E4BCF" w:rsidRDefault="00570A44" w:rsidP="00412AE5">
            <w:pPr>
              <w:pStyle w:val="Ttulo1"/>
              <w:spacing w:after="0" w:afterAutospacing="0"/>
              <w:contextualSpacing/>
              <w:jc w:val="both"/>
              <w:rPr>
                <w:rFonts w:ascii="Arial" w:hAnsi="Arial" w:cs="Arial"/>
                <w:b w:val="0"/>
                <w:sz w:val="24"/>
                <w:szCs w:val="24"/>
              </w:rPr>
            </w:pPr>
            <w:bookmarkStart w:id="376" w:name="_Toc415846233"/>
            <w:bookmarkStart w:id="377" w:name="_Toc427056013"/>
            <w:bookmarkStart w:id="378" w:name="_Toc439001118"/>
            <w:r w:rsidRPr="005E4BCF">
              <w:rPr>
                <w:rFonts w:ascii="Arial" w:hAnsi="Arial" w:cs="Arial"/>
                <w:b w:val="0"/>
                <w:sz w:val="24"/>
                <w:szCs w:val="24"/>
              </w:rPr>
              <w:t>Políticas de Evaluación</w:t>
            </w:r>
            <w:bookmarkEnd w:id="376"/>
            <w:bookmarkEnd w:id="377"/>
            <w:bookmarkEnd w:id="378"/>
          </w:p>
        </w:tc>
      </w:tr>
      <w:tr w:rsidR="00570A44" w:rsidRPr="005E4BCF" w:rsidTr="005E4BCF">
        <w:trPr>
          <w:jc w:val="center"/>
        </w:trPr>
        <w:tc>
          <w:tcPr>
            <w:tcW w:w="3105" w:type="dxa"/>
            <w:vAlign w:val="center"/>
          </w:tcPr>
          <w:p w:rsidR="00570A44" w:rsidRPr="005E4BCF" w:rsidRDefault="00570A44" w:rsidP="00412AE5">
            <w:pPr>
              <w:pStyle w:val="Ttulo1"/>
              <w:spacing w:after="0" w:afterAutospacing="0"/>
              <w:contextualSpacing/>
              <w:jc w:val="both"/>
              <w:rPr>
                <w:rFonts w:ascii="Arial" w:hAnsi="Arial" w:cs="Arial"/>
                <w:b w:val="0"/>
                <w:sz w:val="24"/>
                <w:szCs w:val="24"/>
              </w:rPr>
            </w:pPr>
            <w:bookmarkStart w:id="379" w:name="_Toc415846234"/>
            <w:bookmarkStart w:id="380" w:name="_Toc427056014"/>
            <w:bookmarkStart w:id="381" w:name="_Toc439001119"/>
            <w:r w:rsidRPr="005E4BCF">
              <w:rPr>
                <w:rFonts w:ascii="Arial" w:hAnsi="Arial" w:cs="Arial"/>
                <w:b w:val="0"/>
                <w:sz w:val="24"/>
                <w:szCs w:val="24"/>
              </w:rPr>
              <w:t>Didáctica</w:t>
            </w:r>
            <w:bookmarkEnd w:id="379"/>
            <w:bookmarkEnd w:id="380"/>
            <w:bookmarkEnd w:id="381"/>
          </w:p>
        </w:tc>
        <w:tc>
          <w:tcPr>
            <w:tcW w:w="3416" w:type="dxa"/>
          </w:tcPr>
          <w:p w:rsidR="00570A44" w:rsidRPr="005E4BCF" w:rsidRDefault="00570A44" w:rsidP="00412AE5">
            <w:pPr>
              <w:pStyle w:val="Ttulo1"/>
              <w:spacing w:after="0" w:afterAutospacing="0"/>
              <w:contextualSpacing/>
              <w:jc w:val="both"/>
              <w:rPr>
                <w:rFonts w:ascii="Arial" w:hAnsi="Arial" w:cs="Arial"/>
                <w:b w:val="0"/>
                <w:sz w:val="24"/>
                <w:szCs w:val="24"/>
              </w:rPr>
            </w:pPr>
            <w:bookmarkStart w:id="382" w:name="_Toc415846235"/>
            <w:bookmarkStart w:id="383" w:name="_Toc427056015"/>
            <w:bookmarkStart w:id="384" w:name="_Toc439001120"/>
            <w:r w:rsidRPr="005E4BCF">
              <w:rPr>
                <w:rFonts w:ascii="Arial" w:hAnsi="Arial" w:cs="Arial"/>
                <w:b w:val="0"/>
                <w:sz w:val="24"/>
                <w:szCs w:val="24"/>
              </w:rPr>
              <w:t>Didáctica Diferenciada</w:t>
            </w:r>
            <w:bookmarkEnd w:id="382"/>
            <w:bookmarkEnd w:id="383"/>
            <w:bookmarkEnd w:id="384"/>
          </w:p>
        </w:tc>
      </w:tr>
    </w:tbl>
    <w:p w:rsidR="00412AE5"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385" w:name="_Toc415846236"/>
    </w:p>
    <w:p w:rsidR="00570A44" w:rsidRDefault="00412AE5" w:rsidP="001D610F">
      <w:pPr>
        <w:pStyle w:val="Ttulo1"/>
        <w:spacing w:before="0" w:beforeAutospacing="0" w:after="480" w:afterAutospacing="0" w:line="360" w:lineRule="auto"/>
        <w:contextualSpacing/>
        <w:jc w:val="both"/>
        <w:rPr>
          <w:rFonts w:ascii="Arial" w:hAnsi="Arial" w:cs="Arial"/>
          <w:b w:val="0"/>
          <w:sz w:val="24"/>
          <w:szCs w:val="24"/>
          <w:lang w:val="es-ES"/>
        </w:rPr>
      </w:pPr>
      <w:r>
        <w:rPr>
          <w:rFonts w:ascii="Arial" w:hAnsi="Arial" w:cs="Arial"/>
          <w:b w:val="0"/>
          <w:sz w:val="24"/>
          <w:szCs w:val="24"/>
        </w:rPr>
        <w:lastRenderedPageBreak/>
        <w:t xml:space="preserve">     </w:t>
      </w:r>
      <w:bookmarkStart w:id="386" w:name="_Toc427056016"/>
      <w:bookmarkStart w:id="387" w:name="_Toc439001121"/>
      <w:r w:rsidR="00570A44" w:rsidRPr="005E4BCF">
        <w:rPr>
          <w:rFonts w:ascii="Arial" w:hAnsi="Arial" w:cs="Arial"/>
          <w:b w:val="0"/>
          <w:sz w:val="24"/>
          <w:szCs w:val="24"/>
        </w:rPr>
        <w:t>Posterior a lo señalado se construye mediante la interpretación y comprensión de la información recaudada una f</w:t>
      </w:r>
      <w:r w:rsidR="00570A44" w:rsidRPr="005E4BCF">
        <w:rPr>
          <w:rFonts w:ascii="Arial" w:hAnsi="Arial" w:cs="Arial"/>
          <w:b w:val="0"/>
          <w:sz w:val="24"/>
          <w:szCs w:val="24"/>
          <w:lang w:val="es-ES"/>
        </w:rPr>
        <w:t xml:space="preserve">ase de identificación de significados o interpretación; donde se busca </w:t>
      </w:r>
      <w:r w:rsidR="002E7D53" w:rsidRPr="005E4BCF">
        <w:rPr>
          <w:rFonts w:ascii="Arial" w:hAnsi="Arial" w:cs="Arial"/>
          <w:b w:val="0"/>
          <w:sz w:val="24"/>
          <w:szCs w:val="24"/>
          <w:lang w:val="es-ES"/>
        </w:rPr>
        <w:t>dimensionar</w:t>
      </w:r>
      <w:r w:rsidR="00570A44" w:rsidRPr="005E4BCF">
        <w:rPr>
          <w:rFonts w:ascii="Arial" w:hAnsi="Arial" w:cs="Arial"/>
          <w:b w:val="0"/>
          <w:sz w:val="24"/>
          <w:szCs w:val="24"/>
          <w:lang w:val="es-ES"/>
        </w:rPr>
        <w:t xml:space="preserve"> el proceso de inclusión educativa del Instituto Educacional Juan XXIII  y explorarlo paso a paso de forma minuciosa para poder abordar según Díaz (2011) la fase de construcción teórica; que no es más que construir una teoría sobre el proceso de inclusión en el ámbito educativo a partir de un fenómeno o situación que se presenta hace años en dicha institución. De manera tal que al finalizar el proceso de comprensión se pueda contar con una herramienta que permita a otros docente</w:t>
      </w:r>
      <w:r w:rsidR="00D44598" w:rsidRPr="005E4BCF">
        <w:rPr>
          <w:rFonts w:ascii="Arial" w:hAnsi="Arial" w:cs="Arial"/>
          <w:b w:val="0"/>
          <w:sz w:val="24"/>
          <w:szCs w:val="24"/>
          <w:lang w:val="es-ES"/>
        </w:rPr>
        <w:t>s</w:t>
      </w:r>
      <w:r w:rsidR="00570A44" w:rsidRPr="005E4BCF">
        <w:rPr>
          <w:rFonts w:ascii="Arial" w:hAnsi="Arial" w:cs="Arial"/>
          <w:b w:val="0"/>
          <w:sz w:val="24"/>
          <w:szCs w:val="24"/>
          <w:lang w:val="es-ES"/>
        </w:rPr>
        <w:t xml:space="preserve"> y directivos aplicar el proceso de inclusión educativa utilizando la evaluación diferenciada como herramienta base.</w:t>
      </w:r>
      <w:bookmarkEnd w:id="385"/>
      <w:bookmarkEnd w:id="386"/>
      <w:bookmarkEnd w:id="387"/>
    </w:p>
    <w:p w:rsidR="001D610F" w:rsidRPr="005E4BCF" w:rsidRDefault="001D610F" w:rsidP="001D610F">
      <w:pPr>
        <w:pStyle w:val="Ttulo1"/>
        <w:spacing w:before="0" w:beforeAutospacing="0" w:after="480" w:afterAutospacing="0" w:line="360" w:lineRule="auto"/>
        <w:contextualSpacing/>
        <w:jc w:val="both"/>
        <w:rPr>
          <w:rFonts w:ascii="Arial" w:hAnsi="Arial" w:cs="Arial"/>
          <w:b w:val="0"/>
          <w:sz w:val="24"/>
          <w:szCs w:val="24"/>
          <w:lang w:val="es-ES"/>
        </w:rPr>
      </w:pPr>
    </w:p>
    <w:p w:rsidR="00570A44" w:rsidRPr="001D610F" w:rsidRDefault="00570A44" w:rsidP="001D610F">
      <w:pPr>
        <w:pStyle w:val="Ttulo1"/>
        <w:spacing w:after="0" w:afterAutospacing="0" w:line="360" w:lineRule="auto"/>
        <w:contextualSpacing/>
        <w:jc w:val="both"/>
        <w:rPr>
          <w:rFonts w:ascii="Arial" w:hAnsi="Arial" w:cs="Arial"/>
          <w:sz w:val="24"/>
          <w:szCs w:val="24"/>
        </w:rPr>
      </w:pPr>
      <w:bookmarkStart w:id="388" w:name="_Toc415846237"/>
      <w:bookmarkStart w:id="389" w:name="_Toc439001122"/>
      <w:r w:rsidRPr="001D610F">
        <w:rPr>
          <w:rFonts w:ascii="Arial" w:hAnsi="Arial" w:cs="Arial"/>
          <w:sz w:val="24"/>
          <w:szCs w:val="24"/>
        </w:rPr>
        <w:t>Presentación de la información</w:t>
      </w:r>
      <w:bookmarkEnd w:id="388"/>
      <w:bookmarkEnd w:id="389"/>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sz w:val="24"/>
          <w:szCs w:val="24"/>
        </w:rPr>
      </w:pPr>
      <w:r w:rsidRPr="005E4BCF">
        <w:rPr>
          <w:rFonts w:ascii="Arial" w:hAnsi="Arial" w:cs="Arial"/>
          <w:b w:val="0"/>
          <w:sz w:val="24"/>
          <w:szCs w:val="24"/>
        </w:rPr>
        <w:t xml:space="preserve">     </w:t>
      </w:r>
      <w:bookmarkStart w:id="390" w:name="_Toc439001123"/>
      <w:r w:rsidRPr="005E4BCF">
        <w:rPr>
          <w:rFonts w:ascii="Arial" w:hAnsi="Arial" w:cs="Arial"/>
          <w:sz w:val="24"/>
          <w:szCs w:val="24"/>
        </w:rPr>
        <w:t>Triangulación</w:t>
      </w:r>
      <w:bookmarkEnd w:id="390"/>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391" w:name="_Toc415846239"/>
      <w:bookmarkStart w:id="392" w:name="_Toc427056019"/>
      <w:bookmarkStart w:id="393" w:name="_Toc439001124"/>
      <w:r w:rsidRPr="005E4BCF">
        <w:rPr>
          <w:rFonts w:ascii="Arial" w:hAnsi="Arial" w:cs="Arial"/>
          <w:b w:val="0"/>
          <w:sz w:val="24"/>
          <w:szCs w:val="24"/>
        </w:rPr>
        <w:t xml:space="preserve">Luego de analizar la información recopilada durante las observaciones y entrevistas a profundidad, se originaron categorías que dieron base para la conformación de </w:t>
      </w:r>
      <w:proofErr w:type="spellStart"/>
      <w:r w:rsidRPr="005E4BCF">
        <w:rPr>
          <w:rFonts w:ascii="Arial" w:hAnsi="Arial" w:cs="Arial"/>
          <w:b w:val="0"/>
          <w:sz w:val="24"/>
          <w:szCs w:val="24"/>
        </w:rPr>
        <w:t>subcategorías</w:t>
      </w:r>
      <w:proofErr w:type="spellEnd"/>
      <w:r w:rsidRPr="005E4BCF">
        <w:rPr>
          <w:rFonts w:ascii="Arial" w:hAnsi="Arial" w:cs="Arial"/>
          <w:b w:val="0"/>
          <w:sz w:val="24"/>
          <w:szCs w:val="24"/>
        </w:rPr>
        <w:t xml:space="preserve"> o  áreas temáticas claves del proceso de inclusión, esto para dar </w:t>
      </w:r>
      <w:proofErr w:type="gramStart"/>
      <w:r w:rsidRPr="005E4BCF">
        <w:rPr>
          <w:rFonts w:ascii="Arial" w:hAnsi="Arial" w:cs="Arial"/>
          <w:b w:val="0"/>
          <w:sz w:val="24"/>
          <w:szCs w:val="24"/>
        </w:rPr>
        <w:t>paso</w:t>
      </w:r>
      <w:proofErr w:type="gramEnd"/>
      <w:r w:rsidRPr="005E4BCF">
        <w:rPr>
          <w:rFonts w:ascii="Arial" w:hAnsi="Arial" w:cs="Arial"/>
          <w:b w:val="0"/>
          <w:sz w:val="24"/>
          <w:szCs w:val="24"/>
        </w:rPr>
        <w:t xml:space="preserve"> a la triangulación de la información, la cual según Pérez (2000):</w:t>
      </w:r>
      <w:bookmarkEnd w:id="391"/>
      <w:bookmarkEnd w:id="392"/>
      <w:bookmarkEnd w:id="393"/>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ind w:left="993" w:right="758"/>
        <w:contextualSpacing/>
        <w:jc w:val="both"/>
        <w:rPr>
          <w:rFonts w:ascii="Arial" w:hAnsi="Arial" w:cs="Arial"/>
          <w:b w:val="0"/>
          <w:sz w:val="24"/>
          <w:szCs w:val="24"/>
        </w:rPr>
      </w:pPr>
      <w:bookmarkStart w:id="394" w:name="_Toc415846240"/>
      <w:bookmarkStart w:id="395" w:name="_Toc427056020"/>
      <w:bookmarkStart w:id="396" w:name="_Toc439001125"/>
      <w:r w:rsidRPr="005E4BCF">
        <w:rPr>
          <w:rFonts w:ascii="Arial" w:hAnsi="Arial" w:cs="Arial"/>
          <w:b w:val="0"/>
          <w:sz w:val="24"/>
          <w:szCs w:val="24"/>
        </w:rPr>
        <w:t>…implica reunir una variedad de datos y métodos referidos al mismo tema o problema. Implica también que los datos se recojan desde puntos de vista distintos y efectuando comparaciones múltiples de un fenómeno único, de un grupo, y en varios momentos, utilizando perspectivas diversas y múltiples procedimientos… (s/p)</w:t>
      </w:r>
      <w:bookmarkEnd w:id="394"/>
      <w:bookmarkEnd w:id="395"/>
      <w:bookmarkEnd w:id="396"/>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397" w:name="_Toc415846241"/>
      <w:bookmarkStart w:id="398" w:name="_Toc427056021"/>
      <w:bookmarkStart w:id="399" w:name="_Toc439001126"/>
      <w:r w:rsidRPr="005E4BCF">
        <w:rPr>
          <w:rFonts w:ascii="Arial" w:hAnsi="Arial" w:cs="Arial"/>
          <w:b w:val="0"/>
          <w:sz w:val="24"/>
          <w:szCs w:val="24"/>
        </w:rPr>
        <w:t xml:space="preserve">El desarrollo de la triangulación, obedeció al análisis de las tres entrevistas a profundidad realizadas a los docentes especialistas en su área del tercer año de bachillerato en el Instituto Educacional Juan XXIII. Se encontró que los tres </w:t>
      </w:r>
      <w:r w:rsidRPr="005E4BCF">
        <w:rPr>
          <w:rFonts w:ascii="Arial" w:hAnsi="Arial" w:cs="Arial"/>
          <w:b w:val="0"/>
          <w:sz w:val="24"/>
          <w:szCs w:val="24"/>
        </w:rPr>
        <w:lastRenderedPageBreak/>
        <w:t>docentes manejan el discurso de la Inclusión Educativa, que aplican evaluación diferenciada y que están de acuerdo con la pedagogía de la institución y el proceso de inclusión de estudiantes con NEE.</w:t>
      </w:r>
      <w:bookmarkEnd w:id="397"/>
      <w:bookmarkEnd w:id="398"/>
      <w:bookmarkEnd w:id="399"/>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00" w:name="_Toc415846242"/>
      <w:bookmarkStart w:id="401" w:name="_Toc427056022"/>
      <w:bookmarkStart w:id="402" w:name="_Toc439001127"/>
      <w:r w:rsidRPr="005E4BCF">
        <w:rPr>
          <w:rFonts w:ascii="Arial" w:hAnsi="Arial" w:cs="Arial"/>
          <w:b w:val="0"/>
          <w:sz w:val="24"/>
          <w:szCs w:val="24"/>
        </w:rPr>
        <w:t xml:space="preserve">Por medio del proceso de triangulación también se pudo comprender </w:t>
      </w:r>
      <w:r w:rsidR="002E7D53" w:rsidRPr="005E4BCF">
        <w:rPr>
          <w:rFonts w:ascii="Arial" w:hAnsi="Arial" w:cs="Arial"/>
          <w:b w:val="0"/>
          <w:sz w:val="24"/>
          <w:szCs w:val="24"/>
        </w:rPr>
        <w:t xml:space="preserve">la necesidad de </w:t>
      </w:r>
      <w:r w:rsidRPr="005E4BCF">
        <w:rPr>
          <w:rFonts w:ascii="Arial" w:hAnsi="Arial" w:cs="Arial"/>
          <w:b w:val="0"/>
          <w:sz w:val="24"/>
          <w:szCs w:val="24"/>
        </w:rPr>
        <w:t>que el discurso de inclusión educativa sea fortalecido constantemente por los directivos, departamento de orientación o psicología, coordinadores, profesores de aula y familia. De igual forma es necesario que toda la comunidad escolar est</w:t>
      </w:r>
      <w:r w:rsidR="007355BD" w:rsidRPr="005E4BCF">
        <w:rPr>
          <w:rFonts w:ascii="Arial" w:hAnsi="Arial" w:cs="Arial"/>
          <w:b w:val="0"/>
          <w:sz w:val="24"/>
          <w:szCs w:val="24"/>
        </w:rPr>
        <w:t>é</w:t>
      </w:r>
      <w:r w:rsidRPr="005E4BCF">
        <w:rPr>
          <w:rFonts w:ascii="Arial" w:hAnsi="Arial" w:cs="Arial"/>
          <w:b w:val="0"/>
          <w:sz w:val="24"/>
          <w:szCs w:val="24"/>
        </w:rPr>
        <w:t xml:space="preserve"> abocada al proceso de inclusión ya que este debe darse de forma natural y no debe ser forzado; el proceso debe ir desde lo administrativo hasta la práctica docente y todo en la búsqueda de una educación significativa y de calidad; la idea es que el estudiante con NEE experimente logros académicos propios y est</w:t>
      </w:r>
      <w:r w:rsidR="006F5754" w:rsidRPr="005E4BCF">
        <w:rPr>
          <w:rFonts w:ascii="Arial" w:hAnsi="Arial" w:cs="Arial"/>
          <w:b w:val="0"/>
          <w:sz w:val="24"/>
          <w:szCs w:val="24"/>
        </w:rPr>
        <w:t>é</w:t>
      </w:r>
      <w:r w:rsidRPr="005E4BCF">
        <w:rPr>
          <w:rFonts w:ascii="Arial" w:hAnsi="Arial" w:cs="Arial"/>
          <w:b w:val="0"/>
          <w:sz w:val="24"/>
          <w:szCs w:val="24"/>
        </w:rPr>
        <w:t xml:space="preserve"> a la par </w:t>
      </w:r>
      <w:r w:rsidR="002E7D53" w:rsidRPr="005E4BCF">
        <w:rPr>
          <w:rFonts w:ascii="Arial" w:hAnsi="Arial" w:cs="Arial"/>
          <w:b w:val="0"/>
          <w:sz w:val="24"/>
          <w:szCs w:val="24"/>
        </w:rPr>
        <w:t>con</w:t>
      </w:r>
      <w:r w:rsidRPr="005E4BCF">
        <w:rPr>
          <w:rFonts w:ascii="Arial" w:hAnsi="Arial" w:cs="Arial"/>
          <w:b w:val="0"/>
          <w:sz w:val="24"/>
          <w:szCs w:val="24"/>
        </w:rPr>
        <w:t xml:space="preserve"> sus iguales, fortalecer las líneas de comunicación entre los miembros de la comunidad escolar así como con el departamento de orientación y la familia.</w:t>
      </w:r>
      <w:bookmarkEnd w:id="400"/>
      <w:bookmarkEnd w:id="401"/>
      <w:bookmarkEnd w:id="402"/>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E528CA" w:rsidP="005E4BCF">
      <w:pPr>
        <w:pStyle w:val="Ttulo1"/>
        <w:spacing w:after="0" w:afterAutospacing="0" w:line="360" w:lineRule="auto"/>
        <w:contextualSpacing/>
        <w:jc w:val="both"/>
        <w:rPr>
          <w:rFonts w:ascii="Arial" w:hAnsi="Arial" w:cs="Arial"/>
          <w:b w:val="0"/>
          <w:sz w:val="24"/>
          <w:szCs w:val="24"/>
        </w:rPr>
      </w:pPr>
      <w:r>
        <w:rPr>
          <w:rFonts w:ascii="Arial" w:hAnsi="Arial" w:cs="Arial"/>
          <w:b w:val="0"/>
          <w:noProof/>
          <w:sz w:val="24"/>
          <w:szCs w:val="24"/>
          <w:lang w:eastAsia="es-VE"/>
        </w:rPr>
        <w:drawing>
          <wp:anchor distT="0" distB="0" distL="114300" distR="114300" simplePos="0" relativeHeight="251674624" behindDoc="1" locked="0" layoutInCell="1" allowOverlap="1">
            <wp:simplePos x="0" y="0"/>
            <wp:positionH relativeFrom="column">
              <wp:posOffset>196215</wp:posOffset>
            </wp:positionH>
            <wp:positionV relativeFrom="paragraph">
              <wp:posOffset>774700</wp:posOffset>
            </wp:positionV>
            <wp:extent cx="4997450" cy="3403600"/>
            <wp:effectExtent l="1905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16803" t="8394" r="16836"/>
                    <a:stretch>
                      <a:fillRect/>
                    </a:stretch>
                  </pic:blipFill>
                  <pic:spPr bwMode="auto">
                    <a:xfrm>
                      <a:off x="0" y="0"/>
                      <a:ext cx="4997450" cy="3403600"/>
                    </a:xfrm>
                    <a:prstGeom prst="rect">
                      <a:avLst/>
                    </a:prstGeom>
                    <a:noFill/>
                    <a:ln w="9525">
                      <a:noFill/>
                      <a:miter lim="800000"/>
                      <a:headEnd/>
                      <a:tailEnd/>
                    </a:ln>
                  </pic:spPr>
                </pic:pic>
              </a:graphicData>
            </a:graphic>
          </wp:anchor>
        </w:drawing>
      </w:r>
      <w:r w:rsidR="00570A44" w:rsidRPr="005E4BCF">
        <w:rPr>
          <w:rFonts w:ascii="Arial" w:hAnsi="Arial" w:cs="Arial"/>
          <w:b w:val="0"/>
          <w:sz w:val="24"/>
          <w:szCs w:val="24"/>
        </w:rPr>
        <w:t xml:space="preserve">  </w:t>
      </w:r>
      <w:bookmarkStart w:id="403" w:name="_Toc415846243"/>
      <w:bookmarkStart w:id="404" w:name="_Toc427056023"/>
      <w:bookmarkStart w:id="405" w:name="_Toc439001128"/>
      <w:r w:rsidR="00570A44" w:rsidRPr="005E4BCF">
        <w:rPr>
          <w:rFonts w:ascii="Arial" w:hAnsi="Arial" w:cs="Arial"/>
          <w:b w:val="0"/>
          <w:sz w:val="24"/>
          <w:szCs w:val="24"/>
        </w:rPr>
        <w:t xml:space="preserve">A continuación se puede observar de manera esquematizada las categorías y </w:t>
      </w:r>
      <w:proofErr w:type="spellStart"/>
      <w:r w:rsidR="00570A44" w:rsidRPr="005E4BCF">
        <w:rPr>
          <w:rFonts w:ascii="Arial" w:hAnsi="Arial" w:cs="Arial"/>
          <w:b w:val="0"/>
          <w:sz w:val="24"/>
          <w:szCs w:val="24"/>
        </w:rPr>
        <w:t>subcategorías</w:t>
      </w:r>
      <w:proofErr w:type="spellEnd"/>
      <w:r w:rsidR="00570A44" w:rsidRPr="005E4BCF">
        <w:rPr>
          <w:rFonts w:ascii="Arial" w:hAnsi="Arial" w:cs="Arial"/>
          <w:b w:val="0"/>
          <w:sz w:val="24"/>
          <w:szCs w:val="24"/>
        </w:rPr>
        <w:t xml:space="preserve"> que se obtuvieron luego </w:t>
      </w:r>
      <w:r w:rsidR="006E514D" w:rsidRPr="005E4BCF">
        <w:rPr>
          <w:rFonts w:ascii="Arial" w:hAnsi="Arial" w:cs="Arial"/>
          <w:b w:val="0"/>
          <w:sz w:val="24"/>
          <w:szCs w:val="24"/>
        </w:rPr>
        <w:t xml:space="preserve">de </w:t>
      </w:r>
      <w:r w:rsidR="00570A44" w:rsidRPr="005E4BCF">
        <w:rPr>
          <w:rFonts w:ascii="Arial" w:hAnsi="Arial" w:cs="Arial"/>
          <w:b w:val="0"/>
          <w:sz w:val="24"/>
          <w:szCs w:val="24"/>
        </w:rPr>
        <w:t xml:space="preserve">analizar las entrevistas realizadas a los docentes </w:t>
      </w:r>
      <w:r w:rsidR="003356BE" w:rsidRPr="005E4BCF">
        <w:rPr>
          <w:rFonts w:ascii="Arial" w:hAnsi="Arial" w:cs="Arial"/>
          <w:b w:val="0"/>
          <w:sz w:val="24"/>
          <w:szCs w:val="24"/>
        </w:rPr>
        <w:t>del</w:t>
      </w:r>
      <w:r w:rsidR="00570A44" w:rsidRPr="005E4BCF">
        <w:rPr>
          <w:rFonts w:ascii="Arial" w:hAnsi="Arial" w:cs="Arial"/>
          <w:b w:val="0"/>
          <w:sz w:val="24"/>
          <w:szCs w:val="24"/>
        </w:rPr>
        <w:t xml:space="preserve"> instituto Educacional Juan XXIII:</w:t>
      </w:r>
      <w:bookmarkEnd w:id="403"/>
      <w:bookmarkEnd w:id="404"/>
      <w:bookmarkEnd w:id="405"/>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A23867">
      <w:pPr>
        <w:pStyle w:val="Ttulo1"/>
        <w:spacing w:before="120" w:beforeAutospacing="0" w:after="0" w:afterAutospacing="0" w:line="360" w:lineRule="auto"/>
        <w:contextualSpacing/>
        <w:jc w:val="both"/>
        <w:rPr>
          <w:rFonts w:ascii="Arial" w:hAnsi="Arial" w:cs="Arial"/>
          <w:sz w:val="24"/>
          <w:szCs w:val="24"/>
        </w:rPr>
      </w:pPr>
      <w:bookmarkStart w:id="406" w:name="_Toc427056024"/>
      <w:bookmarkStart w:id="407" w:name="_Toc439001129"/>
      <w:r w:rsidRPr="005E4BCF">
        <w:rPr>
          <w:rFonts w:ascii="Arial" w:hAnsi="Arial" w:cs="Arial"/>
          <w:sz w:val="24"/>
          <w:szCs w:val="24"/>
        </w:rPr>
        <w:lastRenderedPageBreak/>
        <w:t>Síntesis interpretativa</w:t>
      </w:r>
      <w:bookmarkEnd w:id="406"/>
      <w:bookmarkEnd w:id="407"/>
      <w:r w:rsidRPr="005E4BCF">
        <w:rPr>
          <w:rFonts w:ascii="Arial" w:hAnsi="Arial" w:cs="Arial"/>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bookmarkStart w:id="408" w:name="_Toc415846245"/>
      <w:bookmarkStart w:id="409" w:name="_Toc427056025"/>
      <w:bookmarkStart w:id="410" w:name="_Toc439001130"/>
      <w:r w:rsidRPr="005E4BCF">
        <w:rPr>
          <w:rFonts w:ascii="Arial" w:hAnsi="Arial" w:cs="Arial"/>
          <w:b w:val="0"/>
          <w:sz w:val="24"/>
          <w:szCs w:val="24"/>
        </w:rPr>
        <w:t>En cuanto a las categorías encontradas se</w:t>
      </w:r>
      <w:r w:rsidR="005E4BCF">
        <w:rPr>
          <w:rFonts w:ascii="Arial" w:hAnsi="Arial" w:cs="Arial"/>
          <w:b w:val="0"/>
          <w:sz w:val="24"/>
          <w:szCs w:val="24"/>
        </w:rPr>
        <w:t xml:space="preserve"> pueden detallar los siguientes </w:t>
      </w:r>
      <w:r w:rsidRPr="005E4BCF">
        <w:rPr>
          <w:rFonts w:ascii="Arial" w:hAnsi="Arial" w:cs="Arial"/>
          <w:b w:val="0"/>
          <w:sz w:val="24"/>
          <w:szCs w:val="24"/>
        </w:rPr>
        <w:t>aspectos:</w:t>
      </w:r>
      <w:bookmarkEnd w:id="408"/>
      <w:bookmarkEnd w:id="409"/>
      <w:bookmarkEnd w:id="410"/>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numPr>
          <w:ilvl w:val="0"/>
          <w:numId w:val="18"/>
        </w:numPr>
        <w:spacing w:after="0" w:afterAutospacing="0" w:line="360" w:lineRule="auto"/>
        <w:contextualSpacing/>
        <w:jc w:val="both"/>
        <w:rPr>
          <w:rFonts w:ascii="Arial" w:hAnsi="Arial" w:cs="Arial"/>
          <w:sz w:val="24"/>
          <w:szCs w:val="24"/>
        </w:rPr>
      </w:pPr>
      <w:bookmarkStart w:id="411" w:name="_Toc415846246"/>
      <w:bookmarkStart w:id="412" w:name="_Toc427056026"/>
      <w:bookmarkStart w:id="413" w:name="_Toc439001131"/>
      <w:r w:rsidRPr="005E4BCF">
        <w:rPr>
          <w:rFonts w:ascii="Arial" w:hAnsi="Arial" w:cs="Arial"/>
          <w:sz w:val="24"/>
          <w:szCs w:val="24"/>
        </w:rPr>
        <w:t>Evaluación</w:t>
      </w:r>
      <w:bookmarkEnd w:id="411"/>
      <w:bookmarkEnd w:id="412"/>
      <w:bookmarkEnd w:id="413"/>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14" w:name="_Toc415846247"/>
      <w:bookmarkStart w:id="415" w:name="_Toc427056027"/>
      <w:bookmarkStart w:id="416" w:name="_Toc439001132"/>
      <w:r w:rsidRPr="005E4BCF">
        <w:rPr>
          <w:rFonts w:ascii="Arial" w:hAnsi="Arial" w:cs="Arial"/>
          <w:b w:val="0"/>
          <w:sz w:val="24"/>
          <w:szCs w:val="24"/>
        </w:rPr>
        <w:t>Según los docentes la evaluación es clave en el proceso de enseñanza aprendizaje; es una forma de percibir los logros alcanzados por los estudiantes, debe ser adaptada a la condición cognitiva, neurológica y emocional que el estudiante presente; la idea es que cada uno de los estudiantes pueda alcanzar los niveles de logro más altos y necesarios en cada asignatura según sean las capacidades que ellos posean.</w:t>
      </w:r>
      <w:bookmarkEnd w:id="414"/>
      <w:bookmarkEnd w:id="415"/>
      <w:bookmarkEnd w:id="416"/>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17" w:name="_Toc415846248"/>
      <w:bookmarkStart w:id="418" w:name="_Toc427056028"/>
      <w:bookmarkStart w:id="419" w:name="_Toc439001133"/>
      <w:r w:rsidRPr="005E4BCF">
        <w:rPr>
          <w:rFonts w:ascii="Arial" w:hAnsi="Arial" w:cs="Arial"/>
          <w:b w:val="0"/>
          <w:sz w:val="24"/>
          <w:szCs w:val="24"/>
        </w:rPr>
        <w:t>Esta área presenta desafíos para los docentes del instituto ya que cada evaluación debe ser adaptada a las destrezas y necesidades de cada estudiante; es decir, la evaluación diferenciada. También, el docente debe preparar al estudiante con evaluaciones formativas de superación y considerar todos los tipos de aprendizaje e inteligencias; para eso es necesario el apoyo constante del departamento de orientación y de un departamento de recursos pedagógicos físicos y virtuales.</w:t>
      </w:r>
      <w:bookmarkEnd w:id="417"/>
      <w:bookmarkEnd w:id="418"/>
      <w:bookmarkEnd w:id="419"/>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20" w:name="_Toc415846249"/>
      <w:bookmarkStart w:id="421" w:name="_Toc427056029"/>
      <w:bookmarkStart w:id="422" w:name="_Toc439001134"/>
      <w:r w:rsidRPr="005E4BCF">
        <w:rPr>
          <w:rFonts w:ascii="Arial" w:hAnsi="Arial" w:cs="Arial"/>
          <w:b w:val="0"/>
          <w:sz w:val="24"/>
          <w:szCs w:val="24"/>
        </w:rPr>
        <w:t>En cuanto a su acción pedagógica, el docente debe plantear nuevas estrategias y métodos, de acuerdo al grupo de estudiantes con los cuales esté trabajando, tomando en cuenta los intereses de éstos, con el fin de propiciar el interés por las diversas asignaturas y la formación de los individuos integrales.</w:t>
      </w:r>
      <w:bookmarkEnd w:id="420"/>
      <w:bookmarkEnd w:id="421"/>
      <w:bookmarkEnd w:id="422"/>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23" w:name="_Toc415846250"/>
      <w:bookmarkStart w:id="424" w:name="_Toc427056030"/>
      <w:bookmarkStart w:id="425" w:name="_Toc439001135"/>
      <w:r w:rsidRPr="005E4BCF">
        <w:rPr>
          <w:rFonts w:ascii="Arial" w:hAnsi="Arial" w:cs="Arial"/>
          <w:b w:val="0"/>
          <w:sz w:val="24"/>
          <w:szCs w:val="24"/>
        </w:rPr>
        <w:t xml:space="preserve">La evaluación es importante en el proceso de inclusión porque es la forma en que se puede medir si los estudiantes aprenden o no, y también la forma de saber si las estrategias diferenciadas que se aplican en el aula son efectivas en el momento de enseñar un contenido nuevo; de aquí que el docente puede excluir </w:t>
      </w:r>
      <w:r w:rsidRPr="005E4BCF">
        <w:rPr>
          <w:rFonts w:ascii="Arial" w:hAnsi="Arial" w:cs="Arial"/>
          <w:b w:val="0"/>
          <w:sz w:val="24"/>
          <w:szCs w:val="24"/>
        </w:rPr>
        <w:lastRenderedPageBreak/>
        <w:t>las estrategias que no hacen diferencia en el aula. La idea es que cada grupo escolar  tenga estrategias adaptadas a sus necesidades.</w:t>
      </w:r>
      <w:bookmarkEnd w:id="423"/>
      <w:bookmarkEnd w:id="424"/>
      <w:bookmarkEnd w:id="425"/>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numPr>
          <w:ilvl w:val="0"/>
          <w:numId w:val="18"/>
        </w:numPr>
        <w:spacing w:after="0" w:afterAutospacing="0" w:line="360" w:lineRule="auto"/>
        <w:contextualSpacing/>
        <w:jc w:val="both"/>
        <w:rPr>
          <w:rFonts w:ascii="Arial" w:hAnsi="Arial" w:cs="Arial"/>
          <w:b w:val="0"/>
          <w:sz w:val="24"/>
          <w:szCs w:val="24"/>
        </w:rPr>
      </w:pPr>
      <w:bookmarkStart w:id="426" w:name="_Toc415846251"/>
      <w:bookmarkStart w:id="427" w:name="_Toc427056031"/>
      <w:bookmarkStart w:id="428" w:name="_Toc439001136"/>
      <w:r w:rsidRPr="005E4BCF">
        <w:rPr>
          <w:rFonts w:ascii="Arial" w:hAnsi="Arial" w:cs="Arial"/>
          <w:sz w:val="24"/>
          <w:szCs w:val="24"/>
        </w:rPr>
        <w:t>Lo psicosocial</w:t>
      </w:r>
      <w:bookmarkEnd w:id="426"/>
      <w:bookmarkEnd w:id="427"/>
      <w:bookmarkEnd w:id="428"/>
    </w:p>
    <w:p w:rsidR="005E4BCF" w:rsidRPr="00357F93" w:rsidRDefault="005E4BCF" w:rsidP="005E4BCF">
      <w:pPr>
        <w:pStyle w:val="Ttulo1"/>
        <w:spacing w:after="0" w:afterAutospacing="0" w:line="360" w:lineRule="auto"/>
        <w:ind w:left="720"/>
        <w:contextualSpacing/>
        <w:jc w:val="both"/>
        <w:rPr>
          <w:rFonts w:ascii="Arial" w:hAnsi="Arial" w:cs="Arial"/>
          <w:b w:val="0"/>
          <w:sz w:val="16"/>
          <w:szCs w:val="16"/>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29" w:name="_Toc415846252"/>
      <w:bookmarkStart w:id="430" w:name="_Toc427056032"/>
      <w:bookmarkStart w:id="431" w:name="_Toc439001137"/>
      <w:r w:rsidRPr="005E4BCF">
        <w:rPr>
          <w:rFonts w:ascii="Arial" w:hAnsi="Arial" w:cs="Arial"/>
          <w:b w:val="0"/>
          <w:sz w:val="24"/>
          <w:szCs w:val="24"/>
        </w:rPr>
        <w:t>Para los docentes esta categoría representa cuatro aspectos importantes que toda institución debe tomar en cuenta en el momento que deciden implementar la inclusión educativa como una forma de vida; estos aspectos son:</w:t>
      </w:r>
      <w:bookmarkEnd w:id="429"/>
      <w:bookmarkEnd w:id="430"/>
      <w:bookmarkEnd w:id="431"/>
    </w:p>
    <w:p w:rsidR="00570A44" w:rsidRPr="00357F93" w:rsidRDefault="00570A44" w:rsidP="005E4BCF">
      <w:pPr>
        <w:pStyle w:val="Ttulo1"/>
        <w:spacing w:after="0" w:afterAutospacing="0" w:line="360" w:lineRule="auto"/>
        <w:contextualSpacing/>
        <w:jc w:val="both"/>
        <w:rPr>
          <w:rFonts w:ascii="Arial" w:hAnsi="Arial" w:cs="Arial"/>
          <w:b w:val="0"/>
          <w:sz w:val="16"/>
          <w:szCs w:val="16"/>
        </w:rPr>
      </w:pPr>
    </w:p>
    <w:p w:rsidR="00570A44" w:rsidRPr="005E4BCF" w:rsidRDefault="00570A44" w:rsidP="005E4BCF">
      <w:pPr>
        <w:pStyle w:val="Ttulo1"/>
        <w:numPr>
          <w:ilvl w:val="0"/>
          <w:numId w:val="19"/>
        </w:numPr>
        <w:spacing w:after="0" w:afterAutospacing="0" w:line="360" w:lineRule="auto"/>
        <w:contextualSpacing/>
        <w:jc w:val="both"/>
        <w:rPr>
          <w:rFonts w:ascii="Arial" w:hAnsi="Arial" w:cs="Arial"/>
          <w:b w:val="0"/>
          <w:sz w:val="24"/>
          <w:szCs w:val="24"/>
        </w:rPr>
      </w:pPr>
      <w:bookmarkStart w:id="432" w:name="_Toc415846253"/>
      <w:bookmarkStart w:id="433" w:name="_Toc427056033"/>
      <w:bookmarkStart w:id="434" w:name="_Toc439001138"/>
      <w:r w:rsidRPr="005E4BCF">
        <w:rPr>
          <w:rFonts w:ascii="Arial" w:hAnsi="Arial" w:cs="Arial"/>
          <w:b w:val="0"/>
          <w:sz w:val="24"/>
          <w:szCs w:val="24"/>
        </w:rPr>
        <w:t>La Inclusión Educativa</w:t>
      </w:r>
      <w:bookmarkEnd w:id="432"/>
      <w:bookmarkEnd w:id="433"/>
      <w:bookmarkEnd w:id="434"/>
    </w:p>
    <w:p w:rsidR="00570A44" w:rsidRPr="005E4BCF" w:rsidRDefault="00570A44" w:rsidP="005E4BCF">
      <w:pPr>
        <w:pStyle w:val="Ttulo1"/>
        <w:numPr>
          <w:ilvl w:val="0"/>
          <w:numId w:val="19"/>
        </w:numPr>
        <w:spacing w:after="0" w:afterAutospacing="0" w:line="360" w:lineRule="auto"/>
        <w:contextualSpacing/>
        <w:jc w:val="both"/>
        <w:rPr>
          <w:rFonts w:ascii="Arial" w:hAnsi="Arial" w:cs="Arial"/>
          <w:b w:val="0"/>
          <w:sz w:val="24"/>
          <w:szCs w:val="24"/>
        </w:rPr>
      </w:pPr>
      <w:bookmarkStart w:id="435" w:name="_Toc415846254"/>
      <w:bookmarkStart w:id="436" w:name="_Toc427056034"/>
      <w:bookmarkStart w:id="437" w:name="_Toc439001139"/>
      <w:r w:rsidRPr="005E4BCF">
        <w:rPr>
          <w:rFonts w:ascii="Arial" w:hAnsi="Arial" w:cs="Arial"/>
          <w:b w:val="0"/>
          <w:sz w:val="24"/>
          <w:szCs w:val="24"/>
        </w:rPr>
        <w:t>La Adaptación Curricular</w:t>
      </w:r>
      <w:bookmarkEnd w:id="435"/>
      <w:bookmarkEnd w:id="436"/>
      <w:bookmarkEnd w:id="437"/>
    </w:p>
    <w:p w:rsidR="00570A44" w:rsidRPr="005E4BCF" w:rsidRDefault="00570A44" w:rsidP="005E4BCF">
      <w:pPr>
        <w:pStyle w:val="Ttulo1"/>
        <w:numPr>
          <w:ilvl w:val="0"/>
          <w:numId w:val="19"/>
        </w:numPr>
        <w:spacing w:after="0" w:afterAutospacing="0" w:line="360" w:lineRule="auto"/>
        <w:contextualSpacing/>
        <w:jc w:val="both"/>
        <w:rPr>
          <w:rFonts w:ascii="Arial" w:hAnsi="Arial" w:cs="Arial"/>
          <w:b w:val="0"/>
          <w:sz w:val="24"/>
          <w:szCs w:val="24"/>
        </w:rPr>
      </w:pPr>
      <w:bookmarkStart w:id="438" w:name="_Toc415846255"/>
      <w:bookmarkStart w:id="439" w:name="_Toc427056035"/>
      <w:bookmarkStart w:id="440" w:name="_Toc439001140"/>
      <w:r w:rsidRPr="005E4BCF">
        <w:rPr>
          <w:rFonts w:ascii="Arial" w:hAnsi="Arial" w:cs="Arial"/>
          <w:b w:val="0"/>
          <w:sz w:val="24"/>
          <w:szCs w:val="24"/>
        </w:rPr>
        <w:t>El Discurso Institucional</w:t>
      </w:r>
      <w:bookmarkEnd w:id="438"/>
      <w:bookmarkEnd w:id="439"/>
      <w:bookmarkEnd w:id="440"/>
    </w:p>
    <w:p w:rsidR="00570A44" w:rsidRDefault="00570A44" w:rsidP="00357F93">
      <w:pPr>
        <w:pStyle w:val="Ttulo1"/>
        <w:numPr>
          <w:ilvl w:val="0"/>
          <w:numId w:val="19"/>
        </w:numPr>
        <w:spacing w:after="240" w:afterAutospacing="0" w:line="360" w:lineRule="auto"/>
        <w:ind w:left="714" w:hanging="357"/>
        <w:contextualSpacing/>
        <w:jc w:val="both"/>
        <w:rPr>
          <w:rFonts w:ascii="Arial" w:hAnsi="Arial" w:cs="Arial"/>
          <w:b w:val="0"/>
          <w:sz w:val="24"/>
          <w:szCs w:val="24"/>
        </w:rPr>
      </w:pPr>
      <w:bookmarkStart w:id="441" w:name="_Toc415846256"/>
      <w:bookmarkStart w:id="442" w:name="_Toc427056036"/>
      <w:bookmarkStart w:id="443" w:name="_Toc439001141"/>
      <w:r w:rsidRPr="005E4BCF">
        <w:rPr>
          <w:rFonts w:ascii="Arial" w:hAnsi="Arial" w:cs="Arial"/>
          <w:b w:val="0"/>
          <w:sz w:val="24"/>
          <w:szCs w:val="24"/>
        </w:rPr>
        <w:t>La Diversidad Cultural</w:t>
      </w:r>
      <w:bookmarkEnd w:id="441"/>
      <w:bookmarkEnd w:id="442"/>
      <w:bookmarkEnd w:id="443"/>
    </w:p>
    <w:p w:rsidR="00570A44" w:rsidRPr="005E4BCF" w:rsidRDefault="00570A44" w:rsidP="00357F93">
      <w:pPr>
        <w:pStyle w:val="Ttulo1"/>
        <w:numPr>
          <w:ilvl w:val="0"/>
          <w:numId w:val="20"/>
        </w:numPr>
        <w:spacing w:before="120" w:beforeAutospacing="0" w:after="0" w:afterAutospacing="0" w:line="360" w:lineRule="auto"/>
        <w:ind w:left="1434" w:hanging="357"/>
        <w:contextualSpacing/>
        <w:jc w:val="both"/>
        <w:rPr>
          <w:rFonts w:ascii="Arial" w:hAnsi="Arial" w:cs="Arial"/>
          <w:sz w:val="24"/>
          <w:szCs w:val="24"/>
        </w:rPr>
      </w:pPr>
      <w:bookmarkStart w:id="444" w:name="_Toc415846257"/>
      <w:bookmarkStart w:id="445" w:name="_Toc427056037"/>
      <w:bookmarkStart w:id="446" w:name="_Toc439001142"/>
      <w:r w:rsidRPr="005E4BCF">
        <w:rPr>
          <w:rFonts w:ascii="Arial" w:hAnsi="Arial" w:cs="Arial"/>
          <w:sz w:val="24"/>
          <w:szCs w:val="24"/>
        </w:rPr>
        <w:t>La inclusión educativa</w:t>
      </w:r>
      <w:bookmarkEnd w:id="444"/>
      <w:bookmarkEnd w:id="445"/>
      <w:bookmarkEnd w:id="446"/>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47" w:name="_Toc415846258"/>
      <w:bookmarkStart w:id="448" w:name="_Toc427056038"/>
      <w:bookmarkStart w:id="449" w:name="_Toc439001143"/>
      <w:r w:rsidRPr="005E4BCF">
        <w:rPr>
          <w:rFonts w:ascii="Arial" w:hAnsi="Arial" w:cs="Arial"/>
          <w:b w:val="0"/>
          <w:sz w:val="24"/>
          <w:szCs w:val="24"/>
        </w:rPr>
        <w:t>Los docentes entrevistados definen este aspecto como algo necesario y justo para los estudiantes, ya que permite la integración de todos los individuos de una sociedad; debe partir de la naturalidad y no debe ser un proceso forzado ya que el estudiante debe sentirse cómodo y pueda desenvolverse en el aula para así lograr el proceso de inclusión educativa.</w:t>
      </w:r>
      <w:bookmarkEnd w:id="447"/>
      <w:bookmarkEnd w:id="448"/>
      <w:bookmarkEnd w:id="449"/>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50" w:name="_Toc415846259"/>
      <w:bookmarkStart w:id="451" w:name="_Toc427056039"/>
      <w:bookmarkStart w:id="452" w:name="_Toc439001144"/>
      <w:r w:rsidRPr="005E4BCF">
        <w:rPr>
          <w:rFonts w:ascii="Arial" w:hAnsi="Arial" w:cs="Arial"/>
          <w:b w:val="0"/>
          <w:sz w:val="24"/>
          <w:szCs w:val="24"/>
        </w:rPr>
        <w:t>Este aspecto es importante porque todos los docentes de una institución que estén e</w:t>
      </w:r>
      <w:r w:rsidR="00185A46" w:rsidRPr="005E4BCF">
        <w:rPr>
          <w:rFonts w:ascii="Arial" w:hAnsi="Arial" w:cs="Arial"/>
          <w:b w:val="0"/>
          <w:sz w:val="24"/>
          <w:szCs w:val="24"/>
        </w:rPr>
        <w:t>n</w:t>
      </w:r>
      <w:r w:rsidRPr="005E4BCF">
        <w:rPr>
          <w:rFonts w:ascii="Arial" w:hAnsi="Arial" w:cs="Arial"/>
          <w:b w:val="0"/>
          <w:sz w:val="24"/>
          <w:szCs w:val="24"/>
        </w:rPr>
        <w:t xml:space="preserve"> pro de la inclusión educativa deben sentir que es una necesidad y deben ser los primeros en normalizar este proceso, ya que si no se maneja el mismo discurso el proceso de inclusión no será continuo y constante.</w:t>
      </w:r>
      <w:bookmarkEnd w:id="450"/>
      <w:bookmarkEnd w:id="451"/>
      <w:bookmarkEnd w:id="452"/>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7C5BF7">
      <w:pPr>
        <w:pStyle w:val="Ttulo1"/>
        <w:numPr>
          <w:ilvl w:val="0"/>
          <w:numId w:val="20"/>
        </w:numPr>
        <w:spacing w:after="0" w:afterAutospacing="0" w:line="360" w:lineRule="auto"/>
        <w:contextualSpacing/>
        <w:jc w:val="both"/>
        <w:rPr>
          <w:rFonts w:ascii="Arial" w:hAnsi="Arial" w:cs="Arial"/>
          <w:sz w:val="24"/>
          <w:szCs w:val="24"/>
        </w:rPr>
      </w:pPr>
      <w:bookmarkStart w:id="453" w:name="_Toc415846260"/>
      <w:bookmarkStart w:id="454" w:name="_Toc427056040"/>
      <w:bookmarkStart w:id="455" w:name="_Toc439001145"/>
      <w:r w:rsidRPr="005E4BCF">
        <w:rPr>
          <w:rFonts w:ascii="Arial" w:hAnsi="Arial" w:cs="Arial"/>
          <w:sz w:val="24"/>
          <w:szCs w:val="24"/>
        </w:rPr>
        <w:t>La adaptación curricular</w:t>
      </w:r>
      <w:bookmarkEnd w:id="453"/>
      <w:bookmarkEnd w:id="454"/>
      <w:bookmarkEnd w:id="455"/>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56" w:name="_Toc415846261"/>
      <w:bookmarkStart w:id="457" w:name="_Toc427056041"/>
      <w:bookmarkStart w:id="458" w:name="_Toc439001146"/>
      <w:r w:rsidRPr="005E4BCF">
        <w:rPr>
          <w:rFonts w:ascii="Arial" w:hAnsi="Arial" w:cs="Arial"/>
          <w:b w:val="0"/>
          <w:sz w:val="24"/>
          <w:szCs w:val="24"/>
        </w:rPr>
        <w:t xml:space="preserve">La adaptación curricular es un trabajo grupal entre los docentes y el departamento de psicología de la institución; los docentes </w:t>
      </w:r>
      <w:r w:rsidR="003D79F1" w:rsidRPr="005E4BCF">
        <w:rPr>
          <w:rFonts w:ascii="Arial" w:hAnsi="Arial" w:cs="Arial"/>
          <w:b w:val="0"/>
          <w:sz w:val="24"/>
          <w:szCs w:val="24"/>
        </w:rPr>
        <w:t xml:space="preserve">entrevistados </w:t>
      </w:r>
      <w:r w:rsidRPr="005E4BCF">
        <w:rPr>
          <w:rFonts w:ascii="Arial" w:hAnsi="Arial" w:cs="Arial"/>
          <w:b w:val="0"/>
          <w:sz w:val="24"/>
          <w:szCs w:val="24"/>
        </w:rPr>
        <w:t xml:space="preserve">consideran que la ayuda brindada por el departamento de orientación es esencial ya que proporciona las herramientas y estrategias necesarias para lograr un </w:t>
      </w:r>
      <w:r w:rsidRPr="005E4BCF">
        <w:rPr>
          <w:rFonts w:ascii="Arial" w:hAnsi="Arial" w:cs="Arial"/>
          <w:b w:val="0"/>
          <w:sz w:val="24"/>
          <w:szCs w:val="24"/>
        </w:rPr>
        <w:lastRenderedPageBreak/>
        <w:t xml:space="preserve">proceso educativo eficaz y eficiente. Sin embargo los </w:t>
      </w:r>
      <w:r w:rsidR="003B0827" w:rsidRPr="005E4BCF">
        <w:rPr>
          <w:rFonts w:ascii="Arial" w:hAnsi="Arial" w:cs="Arial"/>
          <w:b w:val="0"/>
          <w:sz w:val="24"/>
          <w:szCs w:val="24"/>
        </w:rPr>
        <w:t>mismos</w:t>
      </w:r>
      <w:r w:rsidRPr="005E4BCF">
        <w:rPr>
          <w:rFonts w:ascii="Arial" w:hAnsi="Arial" w:cs="Arial"/>
          <w:b w:val="0"/>
          <w:sz w:val="24"/>
          <w:szCs w:val="24"/>
        </w:rPr>
        <w:t xml:space="preserve"> manifiestan la inquietud en el número de estudiantes por nivel; consideran que debe existir una relación sincera entre la capacidad del docente y el </w:t>
      </w:r>
      <w:r w:rsidR="00C35235" w:rsidRPr="005E4BCF">
        <w:rPr>
          <w:rFonts w:ascii="Arial" w:hAnsi="Arial" w:cs="Arial"/>
          <w:b w:val="0"/>
          <w:sz w:val="24"/>
          <w:szCs w:val="24"/>
        </w:rPr>
        <w:t>número</w:t>
      </w:r>
      <w:r w:rsidRPr="005E4BCF">
        <w:rPr>
          <w:rFonts w:ascii="Arial" w:hAnsi="Arial" w:cs="Arial"/>
          <w:b w:val="0"/>
          <w:sz w:val="24"/>
          <w:szCs w:val="24"/>
        </w:rPr>
        <w:t xml:space="preserve"> de estudiantes con NEE ya que estos ameritan más exigencia por parte del profesor, por lo cual los grupos de aula deberían ser de veinte estudiantes aproximadamente; todo esto para garantizar educación de calidad.</w:t>
      </w:r>
      <w:bookmarkEnd w:id="456"/>
      <w:bookmarkEnd w:id="457"/>
      <w:bookmarkEnd w:id="458"/>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59" w:name="_Toc415846262"/>
      <w:bookmarkStart w:id="460" w:name="_Toc427056042"/>
      <w:bookmarkStart w:id="461" w:name="_Toc439001147"/>
      <w:r w:rsidRPr="005E4BCF">
        <w:rPr>
          <w:rFonts w:ascii="Arial" w:hAnsi="Arial" w:cs="Arial"/>
          <w:b w:val="0"/>
          <w:sz w:val="24"/>
          <w:szCs w:val="24"/>
        </w:rPr>
        <w:t>La adaptación curricular es importante y pertinente en la inclusión educativa ya que toma en cuenta las necesidades académicas de cada estudian</w:t>
      </w:r>
      <w:r w:rsidR="004E62BA" w:rsidRPr="005E4BCF">
        <w:rPr>
          <w:rFonts w:ascii="Arial" w:hAnsi="Arial" w:cs="Arial"/>
          <w:b w:val="0"/>
          <w:sz w:val="24"/>
          <w:szCs w:val="24"/>
        </w:rPr>
        <w:t>te</w:t>
      </w:r>
      <w:r w:rsidRPr="005E4BCF">
        <w:rPr>
          <w:rFonts w:ascii="Arial" w:hAnsi="Arial" w:cs="Arial"/>
          <w:b w:val="0"/>
          <w:sz w:val="24"/>
          <w:szCs w:val="24"/>
        </w:rPr>
        <w:t xml:space="preserve"> con NEE así como las estrategias que el docente utilizará en el aula</w:t>
      </w:r>
      <w:r w:rsidR="004E62BA" w:rsidRPr="005E4BCF">
        <w:rPr>
          <w:rFonts w:ascii="Arial" w:hAnsi="Arial" w:cs="Arial"/>
          <w:b w:val="0"/>
          <w:sz w:val="24"/>
          <w:szCs w:val="24"/>
        </w:rPr>
        <w:t>.</w:t>
      </w:r>
      <w:r w:rsidRPr="005E4BCF">
        <w:rPr>
          <w:rFonts w:ascii="Arial" w:hAnsi="Arial" w:cs="Arial"/>
          <w:b w:val="0"/>
          <w:sz w:val="24"/>
          <w:szCs w:val="24"/>
        </w:rPr>
        <w:t xml:space="preserve"> </w:t>
      </w:r>
      <w:r w:rsidR="004E62BA" w:rsidRPr="005E4BCF">
        <w:rPr>
          <w:rFonts w:ascii="Arial" w:hAnsi="Arial" w:cs="Arial"/>
          <w:b w:val="0"/>
          <w:sz w:val="24"/>
          <w:szCs w:val="24"/>
        </w:rPr>
        <w:t>E</w:t>
      </w:r>
      <w:r w:rsidRPr="005E4BCF">
        <w:rPr>
          <w:rFonts w:ascii="Arial" w:hAnsi="Arial" w:cs="Arial"/>
          <w:b w:val="0"/>
          <w:sz w:val="24"/>
          <w:szCs w:val="24"/>
        </w:rPr>
        <w:t xml:space="preserve">n el Instituto Educacional Juan XXIII, se cuenta con un equipo numeroso de psicólogos que estudian de cerca cada caso y canalizan las acciones pedagógicas y legales que se deben tomar </w:t>
      </w:r>
      <w:r w:rsidR="00082E3A" w:rsidRPr="005E4BCF">
        <w:rPr>
          <w:rFonts w:ascii="Arial" w:hAnsi="Arial" w:cs="Arial"/>
          <w:b w:val="0"/>
          <w:sz w:val="24"/>
          <w:szCs w:val="24"/>
        </w:rPr>
        <w:t>con</w:t>
      </w:r>
      <w:r w:rsidRPr="005E4BCF">
        <w:rPr>
          <w:rFonts w:ascii="Arial" w:hAnsi="Arial" w:cs="Arial"/>
          <w:b w:val="0"/>
          <w:sz w:val="24"/>
          <w:szCs w:val="24"/>
        </w:rPr>
        <w:t xml:space="preserve"> cada estudiante. El departamento de orientación es tan importante en el instituto como la dirección y el grupo de coordinadores y docentes; cada decisión tomada en la institución que afecte a un estudiante  debe ser considerada por el departamento de psicología y orientación.</w:t>
      </w:r>
      <w:bookmarkEnd w:id="459"/>
      <w:bookmarkEnd w:id="460"/>
      <w:bookmarkEnd w:id="461"/>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7C5BF7">
      <w:pPr>
        <w:pStyle w:val="Ttulo1"/>
        <w:numPr>
          <w:ilvl w:val="0"/>
          <w:numId w:val="20"/>
        </w:numPr>
        <w:spacing w:after="0" w:afterAutospacing="0" w:line="360" w:lineRule="auto"/>
        <w:contextualSpacing/>
        <w:jc w:val="both"/>
        <w:rPr>
          <w:rFonts w:ascii="Arial" w:hAnsi="Arial" w:cs="Arial"/>
          <w:sz w:val="24"/>
          <w:szCs w:val="24"/>
        </w:rPr>
      </w:pPr>
      <w:bookmarkStart w:id="462" w:name="_Toc415846263"/>
      <w:bookmarkStart w:id="463" w:name="_Toc427056043"/>
      <w:bookmarkStart w:id="464" w:name="_Toc439001148"/>
      <w:r w:rsidRPr="007C5BF7">
        <w:rPr>
          <w:rFonts w:ascii="Arial" w:hAnsi="Arial" w:cs="Arial"/>
          <w:sz w:val="24"/>
          <w:szCs w:val="24"/>
        </w:rPr>
        <w:t>El Discurso Institucional</w:t>
      </w:r>
      <w:bookmarkEnd w:id="462"/>
      <w:bookmarkEnd w:id="463"/>
      <w:bookmarkEnd w:id="464"/>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65" w:name="_Toc415846264"/>
      <w:bookmarkStart w:id="466" w:name="_Toc427056044"/>
      <w:bookmarkStart w:id="467" w:name="_Toc439001149"/>
      <w:r w:rsidRPr="005E4BCF">
        <w:rPr>
          <w:rFonts w:ascii="Arial" w:hAnsi="Arial" w:cs="Arial"/>
          <w:b w:val="0"/>
          <w:sz w:val="24"/>
          <w:szCs w:val="24"/>
        </w:rPr>
        <w:t xml:space="preserve">Se pudo constatar que cada docente entrevistado maneja el mismo discurso de inclusión educativa; lo cual es importante ya que es necesario que todos los individuos que forman parte de una institución educativa estén familiarizados con el proceso de inclusión para que el mismo se realice de forma natural. De esta forma se sensibiliza a la comunidad; y el proceso de inclusión </w:t>
      </w:r>
      <w:r w:rsidR="00082E3A" w:rsidRPr="005E4BCF">
        <w:rPr>
          <w:rFonts w:ascii="Arial" w:hAnsi="Arial" w:cs="Arial"/>
          <w:b w:val="0"/>
          <w:sz w:val="24"/>
          <w:szCs w:val="24"/>
        </w:rPr>
        <w:t>de</w:t>
      </w:r>
      <w:r w:rsidRPr="005E4BCF">
        <w:rPr>
          <w:rFonts w:ascii="Arial" w:hAnsi="Arial" w:cs="Arial"/>
          <w:b w:val="0"/>
          <w:sz w:val="24"/>
          <w:szCs w:val="24"/>
        </w:rPr>
        <w:t xml:space="preserve"> los estudiantes con NEE y los docentes se vuelve el día a día.</w:t>
      </w:r>
      <w:bookmarkEnd w:id="465"/>
      <w:bookmarkEnd w:id="466"/>
      <w:bookmarkEnd w:id="467"/>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7C5BF7">
      <w:pPr>
        <w:pStyle w:val="Ttulo1"/>
        <w:numPr>
          <w:ilvl w:val="0"/>
          <w:numId w:val="20"/>
        </w:numPr>
        <w:spacing w:after="0" w:afterAutospacing="0" w:line="360" w:lineRule="auto"/>
        <w:contextualSpacing/>
        <w:jc w:val="both"/>
        <w:rPr>
          <w:rFonts w:ascii="Arial" w:hAnsi="Arial" w:cs="Arial"/>
          <w:sz w:val="24"/>
          <w:szCs w:val="24"/>
        </w:rPr>
      </w:pPr>
      <w:bookmarkStart w:id="468" w:name="_Toc415846265"/>
      <w:bookmarkStart w:id="469" w:name="_Toc427056045"/>
      <w:bookmarkStart w:id="470" w:name="_Toc439001150"/>
      <w:r w:rsidRPr="007C5BF7">
        <w:rPr>
          <w:rFonts w:ascii="Arial" w:hAnsi="Arial" w:cs="Arial"/>
          <w:sz w:val="24"/>
          <w:szCs w:val="24"/>
        </w:rPr>
        <w:t>La Diversidad Cultural</w:t>
      </w:r>
      <w:bookmarkEnd w:id="468"/>
      <w:bookmarkEnd w:id="469"/>
      <w:bookmarkEnd w:id="470"/>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71" w:name="_Toc415846266"/>
      <w:bookmarkStart w:id="472" w:name="_Toc427056046"/>
      <w:bookmarkStart w:id="473" w:name="_Toc439001151"/>
      <w:r w:rsidRPr="005E4BCF">
        <w:rPr>
          <w:rFonts w:ascii="Arial" w:hAnsi="Arial" w:cs="Arial"/>
          <w:b w:val="0"/>
          <w:sz w:val="24"/>
          <w:szCs w:val="24"/>
        </w:rPr>
        <w:t xml:space="preserve">La diversidad cultural está presente; no se considera un aspecto; está arraigado en el corazón del instituto, ya no es una diferencia entre seres humanos; es algo real y normal, los estudiantes en su mayoría se sienten a gusto en la </w:t>
      </w:r>
      <w:r w:rsidRPr="005E4BCF">
        <w:rPr>
          <w:rFonts w:ascii="Arial" w:hAnsi="Arial" w:cs="Arial"/>
          <w:b w:val="0"/>
          <w:sz w:val="24"/>
          <w:szCs w:val="24"/>
        </w:rPr>
        <w:lastRenderedPageBreak/>
        <w:t>institución, sin importar género, raza, religión</w:t>
      </w:r>
      <w:r w:rsidR="007E6646" w:rsidRPr="005E4BCF">
        <w:rPr>
          <w:rFonts w:ascii="Arial" w:hAnsi="Arial" w:cs="Arial"/>
          <w:b w:val="0"/>
          <w:sz w:val="24"/>
          <w:szCs w:val="24"/>
        </w:rPr>
        <w:t>,</w:t>
      </w:r>
      <w:r w:rsidRPr="005E4BCF">
        <w:rPr>
          <w:rFonts w:ascii="Arial" w:hAnsi="Arial" w:cs="Arial"/>
          <w:b w:val="0"/>
          <w:sz w:val="24"/>
          <w:szCs w:val="24"/>
        </w:rPr>
        <w:t xml:space="preserve"> cultura</w:t>
      </w:r>
      <w:r w:rsidR="007E6646" w:rsidRPr="005E4BCF">
        <w:rPr>
          <w:rFonts w:ascii="Arial" w:hAnsi="Arial" w:cs="Arial"/>
          <w:b w:val="0"/>
          <w:sz w:val="24"/>
          <w:szCs w:val="24"/>
        </w:rPr>
        <w:t>,</w:t>
      </w:r>
      <w:r w:rsidRPr="005E4BCF">
        <w:rPr>
          <w:rFonts w:ascii="Arial" w:hAnsi="Arial" w:cs="Arial"/>
          <w:b w:val="0"/>
          <w:sz w:val="24"/>
          <w:szCs w:val="24"/>
        </w:rPr>
        <w:t xml:space="preserve"> etc. Esta diversidad cultural es proporcionada en un principio por la filosofía </w:t>
      </w:r>
      <w:r w:rsidR="001B6B8F" w:rsidRPr="005E4BCF">
        <w:rPr>
          <w:rFonts w:ascii="Arial" w:hAnsi="Arial" w:cs="Arial"/>
          <w:b w:val="0"/>
          <w:sz w:val="24"/>
          <w:szCs w:val="24"/>
        </w:rPr>
        <w:t>d</w:t>
      </w:r>
      <w:r w:rsidRPr="005E4BCF">
        <w:rPr>
          <w:rFonts w:ascii="Arial" w:hAnsi="Arial" w:cs="Arial"/>
          <w:b w:val="0"/>
          <w:sz w:val="24"/>
          <w:szCs w:val="24"/>
        </w:rPr>
        <w:t>el Instituto Juan XXIII y la Organización del Bachillerato Internacional. Esto permite que el estudiante no sienta miedo de ser, de estar y de aprender. Los primeros precursores son los directivos del instituto.</w:t>
      </w:r>
      <w:bookmarkEnd w:id="471"/>
      <w:bookmarkEnd w:id="472"/>
      <w:bookmarkEnd w:id="473"/>
    </w:p>
    <w:p w:rsidR="00570A44" w:rsidRDefault="00570A44" w:rsidP="005E4BCF">
      <w:pPr>
        <w:pStyle w:val="Ttulo1"/>
        <w:spacing w:after="0" w:afterAutospacing="0" w:line="360" w:lineRule="auto"/>
        <w:contextualSpacing/>
        <w:jc w:val="both"/>
        <w:rPr>
          <w:rFonts w:ascii="Arial" w:hAnsi="Arial" w:cs="Arial"/>
          <w:b w:val="0"/>
          <w:sz w:val="24"/>
          <w:szCs w:val="24"/>
        </w:rPr>
      </w:pPr>
    </w:p>
    <w:p w:rsidR="00412AE5" w:rsidRPr="005E4BCF" w:rsidRDefault="00412AE5"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7C5BF7">
      <w:pPr>
        <w:pStyle w:val="Ttulo1"/>
        <w:numPr>
          <w:ilvl w:val="0"/>
          <w:numId w:val="18"/>
        </w:numPr>
        <w:spacing w:after="0" w:afterAutospacing="0" w:line="360" w:lineRule="auto"/>
        <w:contextualSpacing/>
        <w:jc w:val="both"/>
        <w:rPr>
          <w:rFonts w:ascii="Arial" w:hAnsi="Arial" w:cs="Arial"/>
          <w:sz w:val="24"/>
          <w:szCs w:val="24"/>
        </w:rPr>
      </w:pPr>
      <w:bookmarkStart w:id="474" w:name="_Toc415846267"/>
      <w:bookmarkStart w:id="475" w:name="_Toc427056047"/>
      <w:bookmarkStart w:id="476" w:name="_Toc439001152"/>
      <w:r w:rsidRPr="007C5BF7">
        <w:rPr>
          <w:rFonts w:ascii="Arial" w:hAnsi="Arial" w:cs="Arial"/>
          <w:sz w:val="24"/>
          <w:szCs w:val="24"/>
        </w:rPr>
        <w:t>Necesidad Especial</w:t>
      </w:r>
      <w:bookmarkEnd w:id="474"/>
      <w:bookmarkEnd w:id="475"/>
      <w:bookmarkEnd w:id="476"/>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77" w:name="_Toc415846268"/>
      <w:bookmarkStart w:id="478" w:name="_Toc427056048"/>
      <w:bookmarkStart w:id="479" w:name="_Toc439001153"/>
      <w:r w:rsidRPr="005E4BCF">
        <w:rPr>
          <w:rFonts w:ascii="Arial" w:hAnsi="Arial" w:cs="Arial"/>
          <w:b w:val="0"/>
          <w:sz w:val="24"/>
          <w:szCs w:val="24"/>
        </w:rPr>
        <w:t>Para los docentes entrevistados la necesidad especial es un conglomerado de aspectos, características o requisitos que exigen algunos estudiantes fuera del estándar habitual. También consideran que son estudiantes con una condición diferente de percibir su proceso de aprendizaje; así como estudiantes que tienen una debilidad en la forma de adquirir conocimiento nuevo.</w:t>
      </w:r>
      <w:bookmarkEnd w:id="477"/>
      <w:bookmarkEnd w:id="478"/>
      <w:bookmarkEnd w:id="479"/>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80" w:name="_Toc415846269"/>
      <w:bookmarkStart w:id="481" w:name="_Toc427056049"/>
      <w:bookmarkStart w:id="482" w:name="_Toc439001154"/>
      <w:r w:rsidRPr="005E4BCF">
        <w:rPr>
          <w:rFonts w:ascii="Arial" w:hAnsi="Arial" w:cs="Arial"/>
          <w:b w:val="0"/>
          <w:sz w:val="24"/>
          <w:szCs w:val="24"/>
        </w:rPr>
        <w:t xml:space="preserve">Es importante distinguir que es una necesidad especial; ya que aunque todos los seres humanos son únicos hay un grupo donde las formas de aprendizaje se salen de lo habitual y </w:t>
      </w:r>
      <w:r w:rsidR="008502A3" w:rsidRPr="005E4BCF">
        <w:rPr>
          <w:rFonts w:ascii="Arial" w:hAnsi="Arial" w:cs="Arial"/>
          <w:b w:val="0"/>
          <w:sz w:val="24"/>
          <w:szCs w:val="24"/>
        </w:rPr>
        <w:t xml:space="preserve">de </w:t>
      </w:r>
      <w:r w:rsidRPr="005E4BCF">
        <w:rPr>
          <w:rFonts w:ascii="Arial" w:hAnsi="Arial" w:cs="Arial"/>
          <w:b w:val="0"/>
          <w:sz w:val="24"/>
          <w:szCs w:val="24"/>
        </w:rPr>
        <w:t xml:space="preserve">lo que se considera estándar. Se debe entender que necesidad especial no es solo una debilidad sino que aquellos estudiantes que están por encima </w:t>
      </w:r>
      <w:r w:rsidR="00E42B12" w:rsidRPr="005E4BCF">
        <w:rPr>
          <w:rFonts w:ascii="Arial" w:hAnsi="Arial" w:cs="Arial"/>
          <w:b w:val="0"/>
          <w:sz w:val="24"/>
          <w:szCs w:val="24"/>
        </w:rPr>
        <w:t>d</w:t>
      </w:r>
      <w:r w:rsidRPr="005E4BCF">
        <w:rPr>
          <w:rFonts w:ascii="Arial" w:hAnsi="Arial" w:cs="Arial"/>
          <w:b w:val="0"/>
          <w:sz w:val="24"/>
          <w:szCs w:val="24"/>
        </w:rPr>
        <w:t>el promedio también presentan una condición distinta.</w:t>
      </w:r>
      <w:bookmarkEnd w:id="480"/>
      <w:bookmarkEnd w:id="481"/>
      <w:bookmarkEnd w:id="482"/>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83" w:name="_Toc415846270"/>
      <w:bookmarkStart w:id="484" w:name="_Toc427056050"/>
      <w:bookmarkStart w:id="485" w:name="_Toc439001155"/>
      <w:r w:rsidRPr="005E4BCF">
        <w:rPr>
          <w:rFonts w:ascii="Arial" w:hAnsi="Arial" w:cs="Arial"/>
          <w:b w:val="0"/>
          <w:sz w:val="24"/>
          <w:szCs w:val="24"/>
        </w:rPr>
        <w:t>En la institución se presentan dos tipos de necesidades especiales: la física y la psicológica:</w:t>
      </w:r>
      <w:bookmarkEnd w:id="483"/>
      <w:bookmarkEnd w:id="484"/>
      <w:bookmarkEnd w:id="485"/>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86" w:name="_Toc415846271"/>
      <w:bookmarkStart w:id="487" w:name="_Toc427056051"/>
      <w:bookmarkStart w:id="488" w:name="_Toc439001156"/>
      <w:r w:rsidRPr="005E4BCF">
        <w:rPr>
          <w:rFonts w:ascii="Arial" w:hAnsi="Arial" w:cs="Arial"/>
          <w:b w:val="0"/>
          <w:sz w:val="24"/>
          <w:szCs w:val="24"/>
        </w:rPr>
        <w:t xml:space="preserve">Se entiende por necesidad especial física cuando un estudiante presenta una condición que afecta la parte motora y sensorial del mismo; mas sin embargo no afecta su proceso cognitivo, en su caso varían las estrategias pedagógicas que se adecúan a su necesidad y capacidades físicas y sensoriales. Su problema no es de aprendizaje sino más bien de forma; un ejemplo son aquellos estudiantes con discapacidad auditiva, visual o parálisis parcial del cuerpo. Por su parte la necesidad especial psicológica se refiere a aquellas, que pueden ser causadas por </w:t>
      </w:r>
      <w:r w:rsidRPr="005E4BCF">
        <w:rPr>
          <w:rFonts w:ascii="Arial" w:hAnsi="Arial" w:cs="Arial"/>
          <w:b w:val="0"/>
          <w:sz w:val="24"/>
          <w:szCs w:val="24"/>
        </w:rPr>
        <w:lastRenderedPageBreak/>
        <w:t xml:space="preserve">diversas conductas del entorno del estudiante así como aquellas que afectan la capacidad cognitiva, tales como la </w:t>
      </w:r>
      <w:proofErr w:type="spellStart"/>
      <w:r w:rsidRPr="005E4BCF">
        <w:rPr>
          <w:rFonts w:ascii="Arial" w:hAnsi="Arial" w:cs="Arial"/>
          <w:b w:val="0"/>
          <w:sz w:val="24"/>
          <w:szCs w:val="24"/>
        </w:rPr>
        <w:t>discalculia</w:t>
      </w:r>
      <w:proofErr w:type="spellEnd"/>
      <w:r w:rsidRPr="005E4BCF">
        <w:rPr>
          <w:rFonts w:ascii="Arial" w:hAnsi="Arial" w:cs="Arial"/>
          <w:b w:val="0"/>
          <w:sz w:val="24"/>
          <w:szCs w:val="24"/>
        </w:rPr>
        <w:t xml:space="preserve">, </w:t>
      </w:r>
      <w:r w:rsidR="00F47461" w:rsidRPr="005E4BCF">
        <w:rPr>
          <w:rFonts w:ascii="Arial" w:hAnsi="Arial" w:cs="Arial"/>
          <w:b w:val="0"/>
          <w:sz w:val="24"/>
          <w:szCs w:val="24"/>
        </w:rPr>
        <w:t xml:space="preserve">la </w:t>
      </w:r>
      <w:r w:rsidRPr="005E4BCF">
        <w:rPr>
          <w:rFonts w:ascii="Arial" w:hAnsi="Arial" w:cs="Arial"/>
          <w:b w:val="0"/>
          <w:sz w:val="24"/>
          <w:szCs w:val="24"/>
        </w:rPr>
        <w:t xml:space="preserve">dislexia, </w:t>
      </w:r>
      <w:r w:rsidR="00F47461" w:rsidRPr="005E4BCF">
        <w:rPr>
          <w:rFonts w:ascii="Arial" w:hAnsi="Arial" w:cs="Arial"/>
          <w:b w:val="0"/>
          <w:sz w:val="24"/>
          <w:szCs w:val="24"/>
        </w:rPr>
        <w:t xml:space="preserve">el </w:t>
      </w:r>
      <w:r w:rsidRPr="005E4BCF">
        <w:rPr>
          <w:rFonts w:ascii="Arial" w:hAnsi="Arial" w:cs="Arial"/>
          <w:b w:val="0"/>
          <w:sz w:val="24"/>
          <w:szCs w:val="24"/>
        </w:rPr>
        <w:t>síndrome de asperger, entre otras. Es importante diferenciarlas ya que las estrategias utilizadas por los docentes serán basadas en las condiciones y capacidades que s</w:t>
      </w:r>
      <w:r w:rsidR="00F47461" w:rsidRPr="005E4BCF">
        <w:rPr>
          <w:rFonts w:ascii="Arial" w:hAnsi="Arial" w:cs="Arial"/>
          <w:b w:val="0"/>
          <w:sz w:val="24"/>
          <w:szCs w:val="24"/>
        </w:rPr>
        <w:t>í</w:t>
      </w:r>
      <w:r w:rsidRPr="005E4BCF">
        <w:rPr>
          <w:rFonts w:ascii="Arial" w:hAnsi="Arial" w:cs="Arial"/>
          <w:b w:val="0"/>
          <w:sz w:val="24"/>
          <w:szCs w:val="24"/>
        </w:rPr>
        <w:t xml:space="preserve"> posee el estudiante.</w:t>
      </w:r>
      <w:bookmarkEnd w:id="486"/>
      <w:bookmarkEnd w:id="487"/>
      <w:bookmarkEnd w:id="488"/>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7C5BF7">
      <w:pPr>
        <w:pStyle w:val="Ttulo1"/>
        <w:numPr>
          <w:ilvl w:val="0"/>
          <w:numId w:val="18"/>
        </w:numPr>
        <w:spacing w:after="0" w:afterAutospacing="0" w:line="360" w:lineRule="auto"/>
        <w:contextualSpacing/>
        <w:jc w:val="both"/>
        <w:rPr>
          <w:rFonts w:ascii="Arial" w:hAnsi="Arial" w:cs="Arial"/>
          <w:sz w:val="24"/>
          <w:szCs w:val="24"/>
        </w:rPr>
      </w:pPr>
      <w:bookmarkStart w:id="489" w:name="_Toc415846272"/>
      <w:bookmarkStart w:id="490" w:name="_Toc427056052"/>
      <w:bookmarkStart w:id="491" w:name="_Toc439001157"/>
      <w:r w:rsidRPr="007C5BF7">
        <w:rPr>
          <w:rFonts w:ascii="Arial" w:hAnsi="Arial" w:cs="Arial"/>
          <w:sz w:val="24"/>
          <w:szCs w:val="24"/>
        </w:rPr>
        <w:t>Proceso de Enseñanza-Aprendizaje</w:t>
      </w:r>
      <w:bookmarkEnd w:id="489"/>
      <w:bookmarkEnd w:id="490"/>
      <w:bookmarkEnd w:id="491"/>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92" w:name="_Toc415846273"/>
      <w:bookmarkStart w:id="493" w:name="_Toc427056053"/>
      <w:bookmarkStart w:id="494" w:name="_Toc439001158"/>
      <w:r w:rsidRPr="005E4BCF">
        <w:rPr>
          <w:rFonts w:ascii="Arial" w:hAnsi="Arial" w:cs="Arial"/>
          <w:b w:val="0"/>
          <w:sz w:val="24"/>
          <w:szCs w:val="24"/>
        </w:rPr>
        <w:t>En cuanto al proceso de inclusión educativa se encontró que los profesores basan sus estrategias de enseñanza-aprendizaje en un aspecto que se denominará Didáctica Diferenciada. La didáctica diferenciada no es  más que un conglomerado de dinámicas y estrategias pedagógicas que permiten que los estudiantes puedan expresar ideas y percibir el conocimiento desde otras perspectivas.</w:t>
      </w:r>
      <w:bookmarkEnd w:id="492"/>
      <w:bookmarkEnd w:id="493"/>
      <w:bookmarkEnd w:id="494"/>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95" w:name="_Toc415846274"/>
      <w:bookmarkStart w:id="496" w:name="_Toc427056054"/>
      <w:bookmarkStart w:id="497" w:name="_Toc439001159"/>
      <w:r w:rsidRPr="005E4BCF">
        <w:rPr>
          <w:rFonts w:ascii="Arial" w:hAnsi="Arial" w:cs="Arial"/>
          <w:b w:val="0"/>
          <w:sz w:val="24"/>
          <w:szCs w:val="24"/>
        </w:rPr>
        <w:t xml:space="preserve">Entre las estrategias más utilizadas </w:t>
      </w:r>
      <w:r w:rsidR="00A8478A" w:rsidRPr="005E4BCF">
        <w:rPr>
          <w:rFonts w:ascii="Arial" w:hAnsi="Arial" w:cs="Arial"/>
          <w:b w:val="0"/>
          <w:sz w:val="24"/>
          <w:szCs w:val="24"/>
        </w:rPr>
        <w:t>están</w:t>
      </w:r>
      <w:r w:rsidRPr="005E4BCF">
        <w:rPr>
          <w:rFonts w:ascii="Arial" w:hAnsi="Arial" w:cs="Arial"/>
          <w:b w:val="0"/>
          <w:sz w:val="24"/>
          <w:szCs w:val="24"/>
        </w:rPr>
        <w:t xml:space="preserve"> aquellas que favorecen los aspectos sensoriales del estudiante; estrategias de enseñanza visuales, auditivas, </w:t>
      </w:r>
      <w:proofErr w:type="spellStart"/>
      <w:r w:rsidRPr="005E4BCF">
        <w:rPr>
          <w:rFonts w:ascii="Arial" w:hAnsi="Arial" w:cs="Arial"/>
          <w:b w:val="0"/>
          <w:sz w:val="24"/>
          <w:szCs w:val="24"/>
        </w:rPr>
        <w:t>quinestésicas</w:t>
      </w:r>
      <w:proofErr w:type="spellEnd"/>
      <w:r w:rsidRPr="005E4BCF">
        <w:rPr>
          <w:rFonts w:ascii="Arial" w:hAnsi="Arial" w:cs="Arial"/>
          <w:b w:val="0"/>
          <w:sz w:val="24"/>
          <w:szCs w:val="24"/>
        </w:rPr>
        <w:t>, mapas mentales, vídeos, ensayos y actividades demostrativas. Llama la atención que la mayoría de las estrategias utilizadas por los docentes entrevistados están relacionadas con ambos hemisferios del cerebro</w:t>
      </w:r>
      <w:r w:rsidR="00A8478A" w:rsidRPr="005E4BCF">
        <w:rPr>
          <w:rFonts w:ascii="Arial" w:hAnsi="Arial" w:cs="Arial"/>
          <w:b w:val="0"/>
          <w:sz w:val="24"/>
          <w:szCs w:val="24"/>
        </w:rPr>
        <w:t>,</w:t>
      </w:r>
      <w:r w:rsidRPr="005E4BCF">
        <w:rPr>
          <w:rFonts w:ascii="Arial" w:hAnsi="Arial" w:cs="Arial"/>
          <w:b w:val="0"/>
          <w:sz w:val="24"/>
          <w:szCs w:val="24"/>
        </w:rPr>
        <w:t xml:space="preserve"> </w:t>
      </w:r>
      <w:r w:rsidR="00994795" w:rsidRPr="005E4BCF">
        <w:rPr>
          <w:rFonts w:ascii="Arial" w:hAnsi="Arial" w:cs="Arial"/>
          <w:b w:val="0"/>
          <w:sz w:val="24"/>
          <w:szCs w:val="24"/>
        </w:rPr>
        <w:t xml:space="preserve">el izquierdo y el derecho, </w:t>
      </w:r>
      <w:r w:rsidRPr="005E4BCF">
        <w:rPr>
          <w:rFonts w:ascii="Arial" w:hAnsi="Arial" w:cs="Arial"/>
          <w:b w:val="0"/>
          <w:sz w:val="24"/>
          <w:szCs w:val="24"/>
        </w:rPr>
        <w:t>el lógico y el creativo.</w:t>
      </w:r>
      <w:bookmarkEnd w:id="495"/>
      <w:bookmarkEnd w:id="496"/>
      <w:bookmarkEnd w:id="497"/>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498" w:name="_Toc415846275"/>
      <w:bookmarkStart w:id="499" w:name="_Toc427056055"/>
      <w:bookmarkStart w:id="500" w:name="_Toc439001160"/>
      <w:r w:rsidRPr="005E4BCF">
        <w:rPr>
          <w:rFonts w:ascii="Arial" w:hAnsi="Arial" w:cs="Arial"/>
          <w:b w:val="0"/>
          <w:sz w:val="24"/>
          <w:szCs w:val="24"/>
        </w:rPr>
        <w:t>Es importante que en un aula heterogénea se utilicen diversas estrategias ya que eso garantiza que se puedan poner en práctica todas las capacidades y habilidades de los estudiantes no solo con NEE sino aquellos que se consideran regulares. De esta forma el conocimiento no solo llega sino que permanece y transciende. Si se ve, se oye y se siente es real y forma parte del ser.</w:t>
      </w:r>
      <w:bookmarkEnd w:id="498"/>
      <w:bookmarkEnd w:id="499"/>
      <w:bookmarkEnd w:id="500"/>
    </w:p>
    <w:p w:rsidR="00B543C5" w:rsidRDefault="00B543C5" w:rsidP="005E4BCF">
      <w:pPr>
        <w:pStyle w:val="Ttulo1"/>
        <w:spacing w:after="0" w:afterAutospacing="0" w:line="360" w:lineRule="auto"/>
        <w:contextualSpacing/>
        <w:jc w:val="both"/>
        <w:rPr>
          <w:rFonts w:ascii="Arial" w:hAnsi="Arial" w:cs="Arial"/>
          <w:b w:val="0"/>
          <w:sz w:val="24"/>
          <w:szCs w:val="24"/>
        </w:rPr>
      </w:pPr>
    </w:p>
    <w:p w:rsidR="00E528CA" w:rsidRDefault="00E528CA" w:rsidP="005E4BCF">
      <w:pPr>
        <w:pStyle w:val="Ttulo1"/>
        <w:spacing w:after="0" w:afterAutospacing="0" w:line="360" w:lineRule="auto"/>
        <w:contextualSpacing/>
        <w:jc w:val="both"/>
        <w:rPr>
          <w:rFonts w:ascii="Arial" w:hAnsi="Arial" w:cs="Arial"/>
          <w:b w:val="0"/>
          <w:sz w:val="24"/>
          <w:szCs w:val="24"/>
        </w:rPr>
      </w:pPr>
    </w:p>
    <w:p w:rsidR="00E528CA" w:rsidRDefault="00E528CA" w:rsidP="005E4BCF">
      <w:pPr>
        <w:pStyle w:val="Ttulo1"/>
        <w:spacing w:after="0" w:afterAutospacing="0" w:line="360" w:lineRule="auto"/>
        <w:contextualSpacing/>
        <w:jc w:val="both"/>
        <w:rPr>
          <w:rFonts w:ascii="Arial" w:hAnsi="Arial" w:cs="Arial"/>
          <w:b w:val="0"/>
          <w:sz w:val="24"/>
          <w:szCs w:val="24"/>
        </w:rPr>
      </w:pPr>
    </w:p>
    <w:p w:rsidR="00E528CA" w:rsidRPr="005E4BCF" w:rsidRDefault="00E528CA"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7C5BF7">
      <w:pPr>
        <w:pStyle w:val="Ttulo1"/>
        <w:numPr>
          <w:ilvl w:val="0"/>
          <w:numId w:val="18"/>
        </w:numPr>
        <w:spacing w:after="0" w:afterAutospacing="0" w:line="360" w:lineRule="auto"/>
        <w:contextualSpacing/>
        <w:jc w:val="both"/>
        <w:rPr>
          <w:rFonts w:ascii="Arial" w:hAnsi="Arial" w:cs="Arial"/>
          <w:sz w:val="24"/>
          <w:szCs w:val="24"/>
        </w:rPr>
      </w:pPr>
      <w:bookmarkStart w:id="501" w:name="_Toc415846276"/>
      <w:bookmarkStart w:id="502" w:name="_Toc427056056"/>
      <w:bookmarkStart w:id="503" w:name="_Toc439001161"/>
      <w:r w:rsidRPr="007C5BF7">
        <w:rPr>
          <w:rFonts w:ascii="Arial" w:hAnsi="Arial" w:cs="Arial"/>
          <w:sz w:val="24"/>
          <w:szCs w:val="24"/>
        </w:rPr>
        <w:lastRenderedPageBreak/>
        <w:t>Logros Académicos</w:t>
      </w:r>
      <w:bookmarkEnd w:id="501"/>
      <w:bookmarkEnd w:id="502"/>
      <w:bookmarkEnd w:id="503"/>
    </w:p>
    <w:p w:rsidR="007C5BF7" w:rsidRPr="005E4BCF" w:rsidRDefault="007C5BF7"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04" w:name="_Toc415846277"/>
      <w:bookmarkStart w:id="505" w:name="_Toc427056057"/>
      <w:bookmarkStart w:id="506" w:name="_Toc439001162"/>
      <w:r w:rsidRPr="005E4BCF">
        <w:rPr>
          <w:rFonts w:ascii="Arial" w:hAnsi="Arial" w:cs="Arial"/>
          <w:b w:val="0"/>
          <w:sz w:val="24"/>
          <w:szCs w:val="24"/>
        </w:rPr>
        <w:t>Los docentes entrevistados asocian las diversas modalidades de evaluación de un estudiante con alcanzar los objetivos de la asignatura; para los informantes la evaluación diferenciada permite flexibilizar y orientar la evaluación hacia como el estudiante aprende, permitiendo mejorar las estrategias de enseñanza; las cuales son útiles para poder evaluar el nivel de comprensión que tiene un estudiante.</w:t>
      </w:r>
      <w:bookmarkEnd w:id="504"/>
      <w:bookmarkEnd w:id="505"/>
      <w:bookmarkEnd w:id="506"/>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07" w:name="_Toc415846278"/>
      <w:bookmarkStart w:id="508" w:name="_Toc427056058"/>
      <w:bookmarkStart w:id="509" w:name="_Toc439001163"/>
      <w:r w:rsidRPr="005E4BCF">
        <w:rPr>
          <w:rFonts w:ascii="Arial" w:hAnsi="Arial" w:cs="Arial"/>
          <w:b w:val="0"/>
          <w:sz w:val="24"/>
          <w:szCs w:val="24"/>
        </w:rPr>
        <w:t>La Evaluación diferenciada está estrechamente relacionada con los logros académicos; ya que es importante que los estudiantes con NEE experimenten logros en su vida académica lo cual no siempre es posible al evaluarlos de la forma común. Si un estudiante jamás alcanza la más alta puntación y jamás se demuestra  a</w:t>
      </w:r>
      <w:r w:rsidR="007C7D18" w:rsidRPr="005E4BCF">
        <w:rPr>
          <w:rFonts w:ascii="Arial" w:hAnsi="Arial" w:cs="Arial"/>
          <w:b w:val="0"/>
          <w:sz w:val="24"/>
          <w:szCs w:val="24"/>
        </w:rPr>
        <w:t xml:space="preserve"> </w:t>
      </w:r>
      <w:r w:rsidRPr="005E4BCF">
        <w:rPr>
          <w:rFonts w:ascii="Arial" w:hAnsi="Arial" w:cs="Arial"/>
          <w:b w:val="0"/>
          <w:sz w:val="24"/>
          <w:szCs w:val="24"/>
        </w:rPr>
        <w:t>s</w:t>
      </w:r>
      <w:r w:rsidR="007C7D18" w:rsidRPr="005E4BCF">
        <w:rPr>
          <w:rFonts w:ascii="Arial" w:hAnsi="Arial" w:cs="Arial"/>
          <w:b w:val="0"/>
          <w:sz w:val="24"/>
          <w:szCs w:val="24"/>
        </w:rPr>
        <w:t xml:space="preserve">í </w:t>
      </w:r>
      <w:r w:rsidRPr="005E4BCF">
        <w:rPr>
          <w:rFonts w:ascii="Arial" w:hAnsi="Arial" w:cs="Arial"/>
          <w:b w:val="0"/>
          <w:sz w:val="24"/>
          <w:szCs w:val="24"/>
        </w:rPr>
        <w:t xml:space="preserve">mismo que tiene la capacidad, es casi imposible que él quiera experimentar esto el resto de su vida escolar, más bien el estudiante con NEE que no consigue logros académicos de ningún </w:t>
      </w:r>
      <w:r w:rsidR="008C4C8C" w:rsidRPr="005E4BCF">
        <w:rPr>
          <w:rFonts w:ascii="Arial" w:hAnsi="Arial" w:cs="Arial"/>
          <w:b w:val="0"/>
          <w:sz w:val="24"/>
          <w:szCs w:val="24"/>
        </w:rPr>
        <w:t>tipo s</w:t>
      </w:r>
      <w:r w:rsidRPr="005E4BCF">
        <w:rPr>
          <w:rFonts w:ascii="Arial" w:hAnsi="Arial" w:cs="Arial"/>
          <w:b w:val="0"/>
          <w:sz w:val="24"/>
          <w:szCs w:val="24"/>
        </w:rPr>
        <w:t>e frustra y muchas veces es conformista</w:t>
      </w:r>
      <w:r w:rsidR="00364A90" w:rsidRPr="005E4BCF">
        <w:rPr>
          <w:rFonts w:ascii="Arial" w:hAnsi="Arial" w:cs="Arial"/>
          <w:b w:val="0"/>
          <w:sz w:val="24"/>
          <w:szCs w:val="24"/>
        </w:rPr>
        <w:t>,</w:t>
      </w:r>
      <w:r w:rsidRPr="005E4BCF">
        <w:rPr>
          <w:rFonts w:ascii="Arial" w:hAnsi="Arial" w:cs="Arial"/>
          <w:b w:val="0"/>
          <w:sz w:val="24"/>
          <w:szCs w:val="24"/>
        </w:rPr>
        <w:t xml:space="preserve"> lo que afecta su vida personal y laboral. La idea de que el estudiante con NEE </w:t>
      </w:r>
      <w:r w:rsidR="00364A90" w:rsidRPr="005E4BCF">
        <w:rPr>
          <w:rFonts w:ascii="Arial" w:hAnsi="Arial" w:cs="Arial"/>
          <w:b w:val="0"/>
          <w:sz w:val="24"/>
          <w:szCs w:val="24"/>
        </w:rPr>
        <w:t>tenga éxito</w:t>
      </w:r>
      <w:r w:rsidRPr="005E4BCF">
        <w:rPr>
          <w:rFonts w:ascii="Arial" w:hAnsi="Arial" w:cs="Arial"/>
          <w:b w:val="0"/>
          <w:sz w:val="24"/>
          <w:szCs w:val="24"/>
        </w:rPr>
        <w:t xml:space="preserve"> es demostrar que tiene la habilidad y la capacidad para afrontar desafíos el resto de su vida escolar y laboral.</w:t>
      </w:r>
      <w:bookmarkEnd w:id="507"/>
      <w:bookmarkEnd w:id="508"/>
      <w:bookmarkEnd w:id="509"/>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7C5BF7">
      <w:pPr>
        <w:pStyle w:val="Ttulo1"/>
        <w:numPr>
          <w:ilvl w:val="0"/>
          <w:numId w:val="18"/>
        </w:numPr>
        <w:spacing w:after="0" w:afterAutospacing="0" w:line="360" w:lineRule="auto"/>
        <w:contextualSpacing/>
        <w:jc w:val="both"/>
        <w:rPr>
          <w:rFonts w:ascii="Arial" w:hAnsi="Arial" w:cs="Arial"/>
          <w:sz w:val="24"/>
          <w:szCs w:val="24"/>
        </w:rPr>
      </w:pPr>
      <w:bookmarkStart w:id="510" w:name="_Toc415846279"/>
      <w:bookmarkStart w:id="511" w:name="_Toc427056059"/>
      <w:bookmarkStart w:id="512" w:name="_Toc439001164"/>
      <w:r w:rsidRPr="007C5BF7">
        <w:rPr>
          <w:rFonts w:ascii="Arial" w:hAnsi="Arial" w:cs="Arial"/>
          <w:sz w:val="24"/>
          <w:szCs w:val="24"/>
        </w:rPr>
        <w:t>Organización Institucional</w:t>
      </w:r>
      <w:bookmarkEnd w:id="510"/>
      <w:bookmarkEnd w:id="511"/>
      <w:bookmarkEnd w:id="512"/>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13" w:name="_Toc415846280"/>
      <w:bookmarkStart w:id="514" w:name="_Toc427056060"/>
      <w:bookmarkStart w:id="515" w:name="_Toc439001165"/>
      <w:r w:rsidRPr="005E4BCF">
        <w:rPr>
          <w:rFonts w:ascii="Arial" w:hAnsi="Arial" w:cs="Arial"/>
          <w:b w:val="0"/>
          <w:sz w:val="24"/>
          <w:szCs w:val="24"/>
        </w:rPr>
        <w:t xml:space="preserve">La organización institucional es base para el desarrollo </w:t>
      </w:r>
      <w:r w:rsidR="00F16327">
        <w:rPr>
          <w:rFonts w:ascii="Arial" w:hAnsi="Arial" w:cs="Arial"/>
          <w:b w:val="0"/>
          <w:sz w:val="24"/>
          <w:szCs w:val="24"/>
        </w:rPr>
        <w:t>d</w:t>
      </w:r>
      <w:r w:rsidRPr="005E4BCF">
        <w:rPr>
          <w:rFonts w:ascii="Arial" w:hAnsi="Arial" w:cs="Arial"/>
          <w:b w:val="0"/>
          <w:sz w:val="24"/>
          <w:szCs w:val="24"/>
        </w:rPr>
        <w:t xml:space="preserve">el proceso de inclusión </w:t>
      </w:r>
      <w:r w:rsidR="00F16327">
        <w:rPr>
          <w:rFonts w:ascii="Arial" w:hAnsi="Arial" w:cs="Arial"/>
          <w:b w:val="0"/>
          <w:sz w:val="24"/>
          <w:szCs w:val="24"/>
        </w:rPr>
        <w:t>en</w:t>
      </w:r>
      <w:r w:rsidRPr="005E4BCF">
        <w:rPr>
          <w:rFonts w:ascii="Arial" w:hAnsi="Arial" w:cs="Arial"/>
          <w:b w:val="0"/>
          <w:sz w:val="24"/>
          <w:szCs w:val="24"/>
        </w:rPr>
        <w:t xml:space="preserve"> la institución, los docentes manifiestan que </w:t>
      </w:r>
      <w:r w:rsidR="007660BE" w:rsidRPr="005E4BCF">
        <w:rPr>
          <w:rFonts w:ascii="Arial" w:hAnsi="Arial" w:cs="Arial"/>
          <w:b w:val="0"/>
          <w:sz w:val="24"/>
          <w:szCs w:val="24"/>
        </w:rPr>
        <w:t xml:space="preserve">tanto </w:t>
      </w:r>
      <w:r w:rsidRPr="005E4BCF">
        <w:rPr>
          <w:rFonts w:ascii="Arial" w:hAnsi="Arial" w:cs="Arial"/>
          <w:b w:val="0"/>
          <w:sz w:val="24"/>
          <w:szCs w:val="24"/>
        </w:rPr>
        <w:t>el departamento de orientación como los directivos</w:t>
      </w:r>
      <w:r w:rsidR="007660BE" w:rsidRPr="005E4BCF">
        <w:rPr>
          <w:rFonts w:ascii="Arial" w:hAnsi="Arial" w:cs="Arial"/>
          <w:b w:val="0"/>
          <w:sz w:val="24"/>
          <w:szCs w:val="24"/>
        </w:rPr>
        <w:t>,</w:t>
      </w:r>
      <w:r w:rsidRPr="005E4BCF">
        <w:rPr>
          <w:rFonts w:ascii="Arial" w:hAnsi="Arial" w:cs="Arial"/>
          <w:b w:val="0"/>
          <w:sz w:val="24"/>
          <w:szCs w:val="24"/>
        </w:rPr>
        <w:t xml:space="preserve"> debe</w:t>
      </w:r>
      <w:r w:rsidR="007660BE" w:rsidRPr="005E4BCF">
        <w:rPr>
          <w:rFonts w:ascii="Arial" w:hAnsi="Arial" w:cs="Arial"/>
          <w:b w:val="0"/>
          <w:sz w:val="24"/>
          <w:szCs w:val="24"/>
        </w:rPr>
        <w:t>n</w:t>
      </w:r>
      <w:r w:rsidRPr="005E4BCF">
        <w:rPr>
          <w:rFonts w:ascii="Arial" w:hAnsi="Arial" w:cs="Arial"/>
          <w:b w:val="0"/>
          <w:sz w:val="24"/>
          <w:szCs w:val="24"/>
        </w:rPr>
        <w:t xml:space="preserve"> estar abocados y atentos al proceso de inclusión educativa, asimismo evaluar que el proceso se esté dando en todos los niveles del instituto.</w:t>
      </w:r>
      <w:bookmarkEnd w:id="513"/>
      <w:bookmarkEnd w:id="514"/>
      <w:bookmarkEnd w:id="515"/>
      <w:r w:rsidRPr="005E4BCF">
        <w:rPr>
          <w:rFonts w:ascii="Arial" w:hAnsi="Arial" w:cs="Arial"/>
          <w:b w:val="0"/>
          <w:sz w:val="24"/>
          <w:szCs w:val="24"/>
        </w:rPr>
        <w:t xml:space="preserve"> </w:t>
      </w: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16" w:name="_Toc415846281"/>
      <w:bookmarkStart w:id="517" w:name="_Toc427056061"/>
      <w:bookmarkStart w:id="518" w:name="_Toc439001166"/>
      <w:r w:rsidRPr="005E4BCF">
        <w:rPr>
          <w:rFonts w:ascii="Arial" w:hAnsi="Arial" w:cs="Arial"/>
          <w:b w:val="0"/>
          <w:sz w:val="24"/>
          <w:szCs w:val="24"/>
        </w:rPr>
        <w:t>Se encontró que los docentes consideran que jerarquizar y discernir sobre qu</w:t>
      </w:r>
      <w:r w:rsidR="00F43555" w:rsidRPr="005E4BCF">
        <w:rPr>
          <w:rFonts w:ascii="Arial" w:hAnsi="Arial" w:cs="Arial"/>
          <w:b w:val="0"/>
          <w:sz w:val="24"/>
          <w:szCs w:val="24"/>
        </w:rPr>
        <w:t>é</w:t>
      </w:r>
      <w:r w:rsidRPr="005E4BCF">
        <w:rPr>
          <w:rFonts w:ascii="Arial" w:hAnsi="Arial" w:cs="Arial"/>
          <w:b w:val="0"/>
          <w:sz w:val="24"/>
          <w:szCs w:val="24"/>
        </w:rPr>
        <w:t xml:space="preserve"> estudiantes son diferenciados y cu</w:t>
      </w:r>
      <w:r w:rsidR="00F43555" w:rsidRPr="005E4BCF">
        <w:rPr>
          <w:rFonts w:ascii="Arial" w:hAnsi="Arial" w:cs="Arial"/>
          <w:b w:val="0"/>
          <w:sz w:val="24"/>
          <w:szCs w:val="24"/>
        </w:rPr>
        <w:t>á</w:t>
      </w:r>
      <w:r w:rsidRPr="005E4BCF">
        <w:rPr>
          <w:rFonts w:ascii="Arial" w:hAnsi="Arial" w:cs="Arial"/>
          <w:b w:val="0"/>
          <w:sz w:val="24"/>
          <w:szCs w:val="24"/>
        </w:rPr>
        <w:t>les son estándar e</w:t>
      </w:r>
      <w:r w:rsidR="00F333FB" w:rsidRPr="005E4BCF">
        <w:rPr>
          <w:rFonts w:ascii="Arial" w:hAnsi="Arial" w:cs="Arial"/>
          <w:b w:val="0"/>
          <w:sz w:val="24"/>
          <w:szCs w:val="24"/>
        </w:rPr>
        <w:t>s</w:t>
      </w:r>
      <w:r w:rsidRPr="005E4BCF">
        <w:rPr>
          <w:rFonts w:ascii="Arial" w:hAnsi="Arial" w:cs="Arial"/>
          <w:b w:val="0"/>
          <w:sz w:val="24"/>
          <w:szCs w:val="24"/>
        </w:rPr>
        <w:t xml:space="preserve"> un proceso que escapa de las manos y responsabilidades del docente de aula; por lo que el apoyo de todos los coordinadores y psicopedagogos es esencial para que la inclusión sea real y </w:t>
      </w:r>
      <w:r w:rsidRPr="005E4BCF">
        <w:rPr>
          <w:rFonts w:ascii="Arial" w:hAnsi="Arial" w:cs="Arial"/>
          <w:b w:val="0"/>
          <w:sz w:val="24"/>
          <w:szCs w:val="24"/>
        </w:rPr>
        <w:lastRenderedPageBreak/>
        <w:t xml:space="preserve">no solo un formalismo; también, que no es suficiente solo con promover la inclusión educativa sino que antes de aplicar este proceso es necesario contar con las herramientas </w:t>
      </w:r>
      <w:r w:rsidR="00543944">
        <w:rPr>
          <w:rFonts w:ascii="Arial" w:hAnsi="Arial" w:cs="Arial"/>
          <w:b w:val="0"/>
          <w:sz w:val="24"/>
          <w:szCs w:val="24"/>
        </w:rPr>
        <w:t>ó</w:t>
      </w:r>
      <w:r w:rsidRPr="005E4BCF">
        <w:rPr>
          <w:rFonts w:ascii="Arial" w:hAnsi="Arial" w:cs="Arial"/>
          <w:b w:val="0"/>
          <w:sz w:val="24"/>
          <w:szCs w:val="24"/>
        </w:rPr>
        <w:t>ptimas para el proceso, por lo que es necesario la capacitación continua del personal en cuanto a las herramientas y estrategias a utilizar.</w:t>
      </w:r>
      <w:bookmarkEnd w:id="516"/>
      <w:bookmarkEnd w:id="517"/>
      <w:bookmarkEnd w:id="518"/>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19" w:name="_Toc415846282"/>
      <w:bookmarkStart w:id="520" w:name="_Toc427056062"/>
      <w:bookmarkStart w:id="521" w:name="_Toc439001167"/>
      <w:r w:rsidRPr="005E4BCF">
        <w:rPr>
          <w:rFonts w:ascii="Arial" w:hAnsi="Arial" w:cs="Arial"/>
          <w:b w:val="0"/>
          <w:sz w:val="24"/>
          <w:szCs w:val="24"/>
        </w:rPr>
        <w:t>La organización institucional es el corazón del proceso de inclusión educativa</w:t>
      </w:r>
      <w:r w:rsidR="00421C0A" w:rsidRPr="005E4BCF">
        <w:rPr>
          <w:rFonts w:ascii="Arial" w:hAnsi="Arial" w:cs="Arial"/>
          <w:b w:val="0"/>
          <w:sz w:val="24"/>
          <w:szCs w:val="24"/>
        </w:rPr>
        <w:t>. S</w:t>
      </w:r>
      <w:r w:rsidRPr="005E4BCF">
        <w:rPr>
          <w:rFonts w:ascii="Arial" w:hAnsi="Arial" w:cs="Arial"/>
          <w:b w:val="0"/>
          <w:sz w:val="24"/>
          <w:szCs w:val="24"/>
        </w:rPr>
        <w:t>i</w:t>
      </w:r>
      <w:r w:rsidR="00A84A79" w:rsidRPr="005E4BCF">
        <w:rPr>
          <w:rFonts w:ascii="Arial" w:hAnsi="Arial" w:cs="Arial"/>
          <w:b w:val="0"/>
          <w:sz w:val="24"/>
          <w:szCs w:val="24"/>
        </w:rPr>
        <w:t xml:space="preserve"> </w:t>
      </w:r>
      <w:r w:rsidRPr="005E4BCF">
        <w:rPr>
          <w:rFonts w:ascii="Arial" w:hAnsi="Arial" w:cs="Arial"/>
          <w:b w:val="0"/>
          <w:sz w:val="24"/>
          <w:szCs w:val="24"/>
        </w:rPr>
        <w:t>no se trabaja con bases, herramientas, ni se instruye a todo el personal que labora y forma parte del instituto (directores, coordinadores, tutores, profesores de aula, psicólogos, familia, personal administrativo, personal de mantenimiento), es imposible que el proceso de inclus</w:t>
      </w:r>
      <w:r w:rsidR="004E37F7" w:rsidRPr="005E4BCF">
        <w:rPr>
          <w:rFonts w:ascii="Arial" w:hAnsi="Arial" w:cs="Arial"/>
          <w:b w:val="0"/>
          <w:sz w:val="24"/>
          <w:szCs w:val="24"/>
        </w:rPr>
        <w:t xml:space="preserve">ión se dé, ya que el discurso </w:t>
      </w:r>
      <w:r w:rsidRPr="005E4BCF">
        <w:rPr>
          <w:rFonts w:ascii="Arial" w:hAnsi="Arial" w:cs="Arial"/>
          <w:b w:val="0"/>
          <w:sz w:val="24"/>
          <w:szCs w:val="24"/>
        </w:rPr>
        <w:t xml:space="preserve"> debe llevarse día a día.</w:t>
      </w:r>
      <w:bookmarkEnd w:id="519"/>
      <w:bookmarkEnd w:id="520"/>
      <w:bookmarkEnd w:id="521"/>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7C5BF7">
      <w:pPr>
        <w:pStyle w:val="Ttulo1"/>
        <w:numPr>
          <w:ilvl w:val="0"/>
          <w:numId w:val="18"/>
        </w:numPr>
        <w:spacing w:after="0" w:afterAutospacing="0" w:line="360" w:lineRule="auto"/>
        <w:contextualSpacing/>
        <w:jc w:val="both"/>
        <w:rPr>
          <w:rFonts w:ascii="Arial" w:hAnsi="Arial" w:cs="Arial"/>
          <w:sz w:val="24"/>
          <w:szCs w:val="24"/>
        </w:rPr>
      </w:pPr>
      <w:bookmarkStart w:id="522" w:name="_Toc415846283"/>
      <w:bookmarkStart w:id="523" w:name="_Toc427056063"/>
      <w:bookmarkStart w:id="524" w:name="_Toc439001168"/>
      <w:r w:rsidRPr="007C5BF7">
        <w:rPr>
          <w:rFonts w:ascii="Arial" w:hAnsi="Arial" w:cs="Arial"/>
          <w:sz w:val="24"/>
          <w:szCs w:val="24"/>
        </w:rPr>
        <w:t>Didáctica</w:t>
      </w:r>
      <w:bookmarkEnd w:id="522"/>
      <w:bookmarkEnd w:id="523"/>
      <w:bookmarkEnd w:id="524"/>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25" w:name="_Toc415846284"/>
      <w:bookmarkStart w:id="526" w:name="_Toc427056064"/>
      <w:bookmarkStart w:id="527" w:name="_Toc439001169"/>
      <w:r w:rsidRPr="005E4BCF">
        <w:rPr>
          <w:rFonts w:ascii="Arial" w:hAnsi="Arial" w:cs="Arial"/>
          <w:b w:val="0"/>
          <w:sz w:val="24"/>
          <w:szCs w:val="24"/>
        </w:rPr>
        <w:t>En cuanto a la didáctica, los docentes entrevistados no hacían énfasis en alguna técnica específica, sin embargo; hacían énfasis en la diferenciación de técnicas pedagógicas durante una misma unidad, la idea es que los estudiantes logren adquirir conocimientos nuevos con aquella herramienta, técnica, evaluación y estrategia más adecuada para su aprendizaje. Es importante porque permite escoger al estudiante la herramienta que mejor se adecue a sus necesidades y a partir de allí logren reconocer la técnica de estudio necesaria para cada momento según sea el caso.</w:t>
      </w:r>
      <w:bookmarkEnd w:id="525"/>
      <w:bookmarkEnd w:id="526"/>
      <w:bookmarkEnd w:id="527"/>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28" w:name="_Toc415846285"/>
      <w:bookmarkStart w:id="529" w:name="_Toc427056065"/>
      <w:bookmarkStart w:id="530" w:name="_Toc439001170"/>
      <w:r w:rsidRPr="005E4BCF">
        <w:rPr>
          <w:rFonts w:ascii="Arial" w:hAnsi="Arial" w:cs="Arial"/>
          <w:b w:val="0"/>
          <w:sz w:val="24"/>
          <w:szCs w:val="24"/>
        </w:rPr>
        <w:t xml:space="preserve">La didáctica diferenciada no solo permite un mejor aprendizaje en los estudiantes con NEE sino que colabora al aprendizaje significativo que menciona </w:t>
      </w:r>
      <w:proofErr w:type="spellStart"/>
      <w:r w:rsidRPr="005E4BCF">
        <w:rPr>
          <w:rFonts w:ascii="Arial" w:hAnsi="Arial" w:cs="Arial"/>
          <w:b w:val="0"/>
          <w:sz w:val="24"/>
          <w:szCs w:val="24"/>
        </w:rPr>
        <w:t>Ausubel</w:t>
      </w:r>
      <w:proofErr w:type="spellEnd"/>
      <w:r w:rsidRPr="005E4BCF">
        <w:rPr>
          <w:rFonts w:ascii="Arial" w:hAnsi="Arial" w:cs="Arial"/>
          <w:b w:val="0"/>
          <w:sz w:val="24"/>
          <w:szCs w:val="24"/>
        </w:rPr>
        <w:t xml:space="preserve"> en los estudiantes regulares.</w:t>
      </w:r>
      <w:bookmarkEnd w:id="528"/>
      <w:bookmarkEnd w:id="529"/>
      <w:bookmarkEnd w:id="530"/>
      <w:r w:rsidRPr="005E4BCF">
        <w:rPr>
          <w:rFonts w:ascii="Arial" w:hAnsi="Arial" w:cs="Arial"/>
          <w:b w:val="0"/>
          <w:sz w:val="24"/>
          <w:szCs w:val="24"/>
        </w:rPr>
        <w:t xml:space="preserve"> </w:t>
      </w:r>
    </w:p>
    <w:p w:rsidR="00570A44" w:rsidRDefault="00570A44" w:rsidP="005E4BCF">
      <w:pPr>
        <w:pStyle w:val="Ttulo1"/>
        <w:spacing w:after="0" w:afterAutospacing="0" w:line="360" w:lineRule="auto"/>
        <w:contextualSpacing/>
        <w:jc w:val="both"/>
        <w:rPr>
          <w:rFonts w:ascii="Arial" w:hAnsi="Arial" w:cs="Arial"/>
          <w:b w:val="0"/>
          <w:sz w:val="24"/>
          <w:szCs w:val="24"/>
        </w:rPr>
      </w:pPr>
    </w:p>
    <w:p w:rsidR="00412AE5" w:rsidRDefault="00412AE5" w:rsidP="005E4BCF">
      <w:pPr>
        <w:pStyle w:val="Ttulo1"/>
        <w:spacing w:after="0" w:afterAutospacing="0" w:line="360" w:lineRule="auto"/>
        <w:contextualSpacing/>
        <w:jc w:val="both"/>
        <w:rPr>
          <w:rFonts w:ascii="Arial" w:hAnsi="Arial" w:cs="Arial"/>
          <w:b w:val="0"/>
          <w:sz w:val="24"/>
          <w:szCs w:val="24"/>
        </w:rPr>
      </w:pPr>
    </w:p>
    <w:p w:rsidR="00412AE5" w:rsidRDefault="00412AE5" w:rsidP="005E4BCF">
      <w:pPr>
        <w:pStyle w:val="Ttulo1"/>
        <w:spacing w:after="0" w:afterAutospacing="0" w:line="360" w:lineRule="auto"/>
        <w:contextualSpacing/>
        <w:jc w:val="both"/>
        <w:rPr>
          <w:rFonts w:ascii="Arial" w:hAnsi="Arial" w:cs="Arial"/>
          <w:b w:val="0"/>
          <w:sz w:val="24"/>
          <w:szCs w:val="24"/>
        </w:rPr>
      </w:pPr>
    </w:p>
    <w:p w:rsidR="00412AE5" w:rsidRDefault="00412AE5" w:rsidP="005E4BCF">
      <w:pPr>
        <w:pStyle w:val="Ttulo1"/>
        <w:spacing w:after="0" w:afterAutospacing="0" w:line="360" w:lineRule="auto"/>
        <w:contextualSpacing/>
        <w:jc w:val="both"/>
        <w:rPr>
          <w:rFonts w:ascii="Arial" w:hAnsi="Arial" w:cs="Arial"/>
          <w:b w:val="0"/>
          <w:sz w:val="24"/>
          <w:szCs w:val="24"/>
        </w:rPr>
      </w:pPr>
    </w:p>
    <w:p w:rsidR="00E528CA" w:rsidRPr="005E4BCF" w:rsidRDefault="00E528CA" w:rsidP="005E4BCF">
      <w:pPr>
        <w:pStyle w:val="Ttulo1"/>
        <w:spacing w:after="0" w:afterAutospacing="0" w:line="360" w:lineRule="auto"/>
        <w:contextualSpacing/>
        <w:jc w:val="both"/>
        <w:rPr>
          <w:rFonts w:ascii="Arial" w:hAnsi="Arial" w:cs="Arial"/>
          <w:b w:val="0"/>
          <w:sz w:val="24"/>
          <w:szCs w:val="24"/>
        </w:rPr>
      </w:pPr>
    </w:p>
    <w:p w:rsidR="00570A44" w:rsidRPr="007C5BF7" w:rsidRDefault="00570A44" w:rsidP="005E4BCF">
      <w:pPr>
        <w:pStyle w:val="Ttulo1"/>
        <w:spacing w:after="0" w:afterAutospacing="0" w:line="360" w:lineRule="auto"/>
        <w:contextualSpacing/>
        <w:jc w:val="both"/>
        <w:rPr>
          <w:rFonts w:ascii="Arial" w:hAnsi="Arial" w:cs="Arial"/>
          <w:sz w:val="24"/>
          <w:szCs w:val="24"/>
        </w:rPr>
      </w:pPr>
      <w:bookmarkStart w:id="531" w:name="_Toc439001171"/>
      <w:r w:rsidRPr="007C5BF7">
        <w:rPr>
          <w:rFonts w:ascii="Arial" w:hAnsi="Arial" w:cs="Arial"/>
          <w:sz w:val="24"/>
          <w:szCs w:val="24"/>
        </w:rPr>
        <w:lastRenderedPageBreak/>
        <w:t>Construcción Teórica:</w:t>
      </w:r>
      <w:bookmarkEnd w:id="531"/>
    </w:p>
    <w:p w:rsidR="00570A44" w:rsidRPr="007C5BF7" w:rsidRDefault="00570A44" w:rsidP="005E4BCF">
      <w:pPr>
        <w:pStyle w:val="Ttulo1"/>
        <w:spacing w:after="0" w:afterAutospacing="0" w:line="360" w:lineRule="auto"/>
        <w:contextualSpacing/>
        <w:jc w:val="both"/>
        <w:rPr>
          <w:rFonts w:ascii="Arial" w:hAnsi="Arial" w:cs="Arial"/>
          <w:sz w:val="24"/>
          <w:szCs w:val="24"/>
        </w:rPr>
      </w:pPr>
    </w:p>
    <w:p w:rsidR="00570A44" w:rsidRPr="007C5BF7" w:rsidRDefault="008C4208" w:rsidP="005E4BCF">
      <w:pPr>
        <w:pStyle w:val="Ttulo1"/>
        <w:spacing w:after="0" w:afterAutospacing="0" w:line="360" w:lineRule="auto"/>
        <w:contextualSpacing/>
        <w:jc w:val="both"/>
        <w:rPr>
          <w:rFonts w:ascii="Arial" w:hAnsi="Arial" w:cs="Arial"/>
          <w:sz w:val="24"/>
          <w:szCs w:val="24"/>
        </w:rPr>
      </w:pPr>
      <w:bookmarkStart w:id="532" w:name="_Toc415846287"/>
      <w:bookmarkStart w:id="533" w:name="_Toc427056067"/>
      <w:bookmarkStart w:id="534" w:name="_Toc439001172"/>
      <w:r w:rsidRPr="007C5BF7">
        <w:rPr>
          <w:rFonts w:ascii="Arial" w:hAnsi="Arial" w:cs="Arial"/>
          <w:sz w:val="24"/>
          <w:szCs w:val="24"/>
        </w:rPr>
        <w:t>Evaluación diferenciada</w:t>
      </w:r>
      <w:r w:rsidR="00287C99" w:rsidRPr="007C5BF7">
        <w:rPr>
          <w:rFonts w:ascii="Arial" w:hAnsi="Arial" w:cs="Arial"/>
          <w:sz w:val="24"/>
          <w:szCs w:val="24"/>
        </w:rPr>
        <w:t>,</w:t>
      </w:r>
      <w:r w:rsidRPr="007C5BF7">
        <w:rPr>
          <w:rFonts w:ascii="Arial" w:hAnsi="Arial" w:cs="Arial"/>
          <w:sz w:val="24"/>
          <w:szCs w:val="24"/>
        </w:rPr>
        <w:t xml:space="preserve"> </w:t>
      </w:r>
      <w:r w:rsidR="00773136" w:rsidRPr="007C5BF7">
        <w:rPr>
          <w:rFonts w:ascii="Arial" w:hAnsi="Arial" w:cs="Arial"/>
          <w:sz w:val="24"/>
          <w:szCs w:val="24"/>
        </w:rPr>
        <w:t xml:space="preserve">una herramienta </w:t>
      </w:r>
      <w:r w:rsidRPr="007C5BF7">
        <w:rPr>
          <w:rFonts w:ascii="Arial" w:hAnsi="Arial" w:cs="Arial"/>
          <w:sz w:val="24"/>
          <w:szCs w:val="24"/>
        </w:rPr>
        <w:t>para la inclusión e</w:t>
      </w:r>
      <w:r w:rsidR="00570A44" w:rsidRPr="007C5BF7">
        <w:rPr>
          <w:rFonts w:ascii="Arial" w:hAnsi="Arial" w:cs="Arial"/>
          <w:sz w:val="24"/>
          <w:szCs w:val="24"/>
        </w:rPr>
        <w:t>ducativa como posibilidad teórica.-</w:t>
      </w:r>
      <w:bookmarkEnd w:id="532"/>
      <w:bookmarkEnd w:id="533"/>
      <w:bookmarkEnd w:id="534"/>
    </w:p>
    <w:p w:rsidR="00570A44" w:rsidRPr="005E4BCF" w:rsidRDefault="00570A44"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p>
    <w:p w:rsidR="00570A44" w:rsidRPr="005E4BCF" w:rsidRDefault="00570A44" w:rsidP="007C5BF7">
      <w:pPr>
        <w:pStyle w:val="Ttulo1"/>
        <w:spacing w:after="0" w:afterAutospacing="0"/>
        <w:ind w:left="993" w:right="758"/>
        <w:contextualSpacing/>
        <w:jc w:val="both"/>
        <w:rPr>
          <w:rFonts w:ascii="Arial" w:hAnsi="Arial" w:cs="Arial"/>
          <w:b w:val="0"/>
          <w:spacing w:val="6"/>
          <w:sz w:val="24"/>
          <w:szCs w:val="24"/>
        </w:rPr>
      </w:pPr>
      <w:r w:rsidRPr="005E4BCF">
        <w:rPr>
          <w:rFonts w:ascii="Arial" w:hAnsi="Arial" w:cs="Arial"/>
          <w:b w:val="0"/>
          <w:spacing w:val="6"/>
          <w:sz w:val="24"/>
          <w:szCs w:val="24"/>
        </w:rPr>
        <w:t xml:space="preserve">     </w:t>
      </w:r>
      <w:bookmarkStart w:id="535" w:name="_Toc415846288"/>
      <w:bookmarkStart w:id="536" w:name="_Toc427056068"/>
      <w:bookmarkStart w:id="537" w:name="_Toc439001173"/>
      <w:r w:rsidRPr="005E4BCF">
        <w:rPr>
          <w:rFonts w:ascii="Arial" w:hAnsi="Arial" w:cs="Arial"/>
          <w:b w:val="0"/>
          <w:spacing w:val="6"/>
          <w:sz w:val="24"/>
          <w:szCs w:val="24"/>
        </w:rPr>
        <w:t>La investigación etnográfica es en esencia una investigación id</w:t>
      </w:r>
      <w:r w:rsidR="003F5BF4" w:rsidRPr="005E4BCF">
        <w:rPr>
          <w:rFonts w:ascii="Arial" w:hAnsi="Arial" w:cs="Arial"/>
          <w:b w:val="0"/>
          <w:spacing w:val="6"/>
          <w:sz w:val="24"/>
          <w:szCs w:val="24"/>
        </w:rPr>
        <w:t>e</w:t>
      </w:r>
      <w:r w:rsidRPr="005E4BCF">
        <w:rPr>
          <w:rFonts w:ascii="Arial" w:hAnsi="Arial" w:cs="Arial"/>
          <w:b w:val="0"/>
          <w:spacing w:val="6"/>
          <w:sz w:val="24"/>
          <w:szCs w:val="24"/>
        </w:rPr>
        <w:t xml:space="preserve">ográfica: trata de comprender la complejidad estructural de una entidad concreta, de una situación específica, de un grupo o ambiente particular. Por supuesto, en la medida en que estén bien identificados y descritos los métodos de investigación, las categorías de análisis y las características de los fenómenos y de los grupos, serán más confiables las comparaciones y las transferencias a otras situaciones y grupos. </w:t>
      </w:r>
      <w:r w:rsidR="00473B1D" w:rsidRPr="005E4BCF">
        <w:rPr>
          <w:rFonts w:ascii="Arial" w:hAnsi="Arial" w:cs="Arial"/>
          <w:b w:val="0"/>
          <w:spacing w:val="6"/>
          <w:sz w:val="24"/>
          <w:szCs w:val="24"/>
        </w:rPr>
        <w:t>(</w:t>
      </w:r>
      <w:r w:rsidRPr="005E4BCF">
        <w:rPr>
          <w:rFonts w:ascii="Arial" w:hAnsi="Arial" w:cs="Arial"/>
          <w:b w:val="0"/>
          <w:spacing w:val="6"/>
          <w:sz w:val="24"/>
          <w:szCs w:val="24"/>
        </w:rPr>
        <w:t>Martínez</w:t>
      </w:r>
      <w:r w:rsidR="00473B1D" w:rsidRPr="005E4BCF">
        <w:rPr>
          <w:rFonts w:ascii="Arial" w:hAnsi="Arial" w:cs="Arial"/>
          <w:b w:val="0"/>
          <w:spacing w:val="6"/>
          <w:sz w:val="24"/>
          <w:szCs w:val="24"/>
        </w:rPr>
        <w:t xml:space="preserve">, </w:t>
      </w:r>
      <w:r w:rsidRPr="005E4BCF">
        <w:rPr>
          <w:rFonts w:ascii="Arial" w:hAnsi="Arial" w:cs="Arial"/>
          <w:b w:val="0"/>
          <w:spacing w:val="6"/>
          <w:sz w:val="24"/>
          <w:szCs w:val="24"/>
        </w:rPr>
        <w:t>2005</w:t>
      </w:r>
      <w:r w:rsidR="00473B1D" w:rsidRPr="005E4BCF">
        <w:rPr>
          <w:rFonts w:ascii="Arial" w:hAnsi="Arial" w:cs="Arial"/>
          <w:b w:val="0"/>
          <w:spacing w:val="6"/>
          <w:sz w:val="24"/>
          <w:szCs w:val="24"/>
        </w:rPr>
        <w:t>,</w:t>
      </w:r>
      <w:r w:rsidRPr="005E4BCF">
        <w:rPr>
          <w:rFonts w:ascii="Arial" w:hAnsi="Arial" w:cs="Arial"/>
          <w:b w:val="0"/>
          <w:spacing w:val="6"/>
          <w:sz w:val="24"/>
          <w:szCs w:val="24"/>
        </w:rPr>
        <w:t xml:space="preserve"> s.</w:t>
      </w:r>
      <w:r w:rsidR="003A5318" w:rsidRPr="005E4BCF">
        <w:rPr>
          <w:rFonts w:ascii="Arial" w:hAnsi="Arial" w:cs="Arial"/>
          <w:b w:val="0"/>
          <w:spacing w:val="6"/>
          <w:sz w:val="24"/>
          <w:szCs w:val="24"/>
        </w:rPr>
        <w:t xml:space="preserve"> </w:t>
      </w:r>
      <w:r w:rsidRPr="005E4BCF">
        <w:rPr>
          <w:rFonts w:ascii="Arial" w:hAnsi="Arial" w:cs="Arial"/>
          <w:b w:val="0"/>
          <w:spacing w:val="6"/>
          <w:sz w:val="24"/>
          <w:szCs w:val="24"/>
        </w:rPr>
        <w:t>p</w:t>
      </w:r>
      <w:r w:rsidR="003A5318" w:rsidRPr="005E4BCF">
        <w:rPr>
          <w:rFonts w:ascii="Arial" w:hAnsi="Arial" w:cs="Arial"/>
          <w:b w:val="0"/>
          <w:spacing w:val="6"/>
          <w:sz w:val="24"/>
          <w:szCs w:val="24"/>
        </w:rPr>
        <w:t>.</w:t>
      </w:r>
      <w:r w:rsidRPr="005E4BCF">
        <w:rPr>
          <w:rFonts w:ascii="Arial" w:hAnsi="Arial" w:cs="Arial"/>
          <w:b w:val="0"/>
          <w:spacing w:val="6"/>
          <w:sz w:val="24"/>
          <w:szCs w:val="24"/>
        </w:rPr>
        <w:t>).</w:t>
      </w:r>
      <w:bookmarkEnd w:id="535"/>
      <w:bookmarkEnd w:id="536"/>
      <w:bookmarkEnd w:id="537"/>
    </w:p>
    <w:p w:rsidR="00AD3A8C" w:rsidRPr="005E4BCF" w:rsidRDefault="00AD3A8C" w:rsidP="005E4BCF">
      <w:pPr>
        <w:pStyle w:val="Ttulo1"/>
        <w:spacing w:after="0" w:afterAutospacing="0" w:line="360" w:lineRule="auto"/>
        <w:contextualSpacing/>
        <w:jc w:val="both"/>
        <w:rPr>
          <w:rFonts w:ascii="Arial" w:hAnsi="Arial" w:cs="Arial"/>
          <w:b w:val="0"/>
          <w:spacing w:val="6"/>
          <w:sz w:val="24"/>
          <w:szCs w:val="24"/>
        </w:rPr>
      </w:pPr>
    </w:p>
    <w:p w:rsidR="00AD3A8C" w:rsidRPr="005E4BCF" w:rsidRDefault="00AD3A8C" w:rsidP="005E4BCF">
      <w:pPr>
        <w:pStyle w:val="Ttulo1"/>
        <w:spacing w:after="0" w:afterAutospacing="0" w:line="360" w:lineRule="auto"/>
        <w:contextualSpacing/>
        <w:jc w:val="both"/>
        <w:rPr>
          <w:rFonts w:ascii="Arial" w:hAnsi="Arial" w:cs="Arial"/>
          <w:b w:val="0"/>
          <w:sz w:val="24"/>
          <w:szCs w:val="24"/>
        </w:rPr>
      </w:pPr>
    </w:p>
    <w:p w:rsidR="00AD3A8C" w:rsidRPr="005E4BCF" w:rsidRDefault="00AD3A8C"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38" w:name="_Toc415846289"/>
      <w:bookmarkStart w:id="539" w:name="_Toc427056069"/>
      <w:bookmarkStart w:id="540" w:name="_Toc439001174"/>
      <w:r w:rsidRPr="005E4BCF">
        <w:rPr>
          <w:rFonts w:ascii="Arial" w:hAnsi="Arial" w:cs="Arial"/>
          <w:b w:val="0"/>
          <w:sz w:val="24"/>
          <w:szCs w:val="24"/>
        </w:rPr>
        <w:t>Durante dos años se realizó una investigación etnográfica en el Instituto Educacional Juan XXIII con sede en Valencia</w:t>
      </w:r>
      <w:r w:rsidR="003867BC" w:rsidRPr="005E4BCF">
        <w:rPr>
          <w:rFonts w:ascii="Arial" w:hAnsi="Arial" w:cs="Arial"/>
          <w:b w:val="0"/>
          <w:sz w:val="24"/>
          <w:szCs w:val="24"/>
        </w:rPr>
        <w:t>,</w:t>
      </w:r>
      <w:r w:rsidRPr="005E4BCF">
        <w:rPr>
          <w:rFonts w:ascii="Arial" w:hAnsi="Arial" w:cs="Arial"/>
          <w:b w:val="0"/>
          <w:sz w:val="24"/>
          <w:szCs w:val="24"/>
        </w:rPr>
        <w:t xml:space="preserve"> estado Carabobo, la cual arrojó resultados significativos en el campo de la inclusión educativa. Después de un arduo proceso de observación y entrevistas a profundidad se pudo apreciar que el proceso de inclusión educativa es mucho más que la aplicación de una evaluación diferenciada; sin embargo</w:t>
      </w:r>
      <w:r w:rsidR="008F4C27" w:rsidRPr="005E4BCF">
        <w:rPr>
          <w:rFonts w:ascii="Arial" w:hAnsi="Arial" w:cs="Arial"/>
          <w:b w:val="0"/>
          <w:sz w:val="24"/>
          <w:szCs w:val="24"/>
        </w:rPr>
        <w:t>, este tipo de evaluación es el resultado final de un proceso de sensibilización social que permitirá que los estudiantes con NEE obtenga logros académicos y puedan alcanzar los mismo</w:t>
      </w:r>
      <w:r w:rsidR="00E8120C">
        <w:rPr>
          <w:rFonts w:ascii="Arial" w:hAnsi="Arial" w:cs="Arial"/>
          <w:b w:val="0"/>
          <w:sz w:val="24"/>
          <w:szCs w:val="24"/>
        </w:rPr>
        <w:t>s</w:t>
      </w:r>
      <w:r w:rsidR="008F4C27" w:rsidRPr="005E4BCF">
        <w:rPr>
          <w:rFonts w:ascii="Arial" w:hAnsi="Arial" w:cs="Arial"/>
          <w:b w:val="0"/>
          <w:sz w:val="24"/>
          <w:szCs w:val="24"/>
        </w:rPr>
        <w:t xml:space="preserve"> objetivos que un estudiante regular.</w:t>
      </w:r>
      <w:bookmarkEnd w:id="538"/>
      <w:bookmarkEnd w:id="539"/>
      <w:bookmarkEnd w:id="540"/>
    </w:p>
    <w:p w:rsidR="008F4C27" w:rsidRPr="005E4BCF" w:rsidRDefault="008F4C27" w:rsidP="005E4BCF">
      <w:pPr>
        <w:pStyle w:val="Ttulo1"/>
        <w:spacing w:after="0" w:afterAutospacing="0" w:line="360" w:lineRule="auto"/>
        <w:contextualSpacing/>
        <w:jc w:val="both"/>
        <w:rPr>
          <w:rFonts w:ascii="Arial" w:hAnsi="Arial" w:cs="Arial"/>
          <w:b w:val="0"/>
          <w:sz w:val="24"/>
          <w:szCs w:val="24"/>
        </w:rPr>
      </w:pPr>
    </w:p>
    <w:p w:rsidR="004B637C" w:rsidRPr="005E4BCF" w:rsidRDefault="008F4C27"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41" w:name="_Toc415846290"/>
      <w:bookmarkStart w:id="542" w:name="_Toc427056070"/>
      <w:bookmarkStart w:id="543" w:name="_Toc439001175"/>
      <w:r w:rsidRPr="005E4BCF">
        <w:rPr>
          <w:rFonts w:ascii="Arial" w:hAnsi="Arial" w:cs="Arial"/>
          <w:b w:val="0"/>
          <w:sz w:val="24"/>
          <w:szCs w:val="24"/>
        </w:rPr>
        <w:t xml:space="preserve">El primer paso para el proceso de inclusión es que sean los directivos de la institución los que decidan y conviertan el proceso de inclusión educativa en algo diario, perceptible, funcional y real; y que este discurso sea llevado a cada individuo de la comunidad escolar, es decir desde los docentes, el personal administrativo, representantes, comunidad educativa en general y personal de mantenimiento; eso con la finalidad de que el discurso de inclusión educativa no </w:t>
      </w:r>
      <w:r w:rsidR="00D422E4" w:rsidRPr="005E4BCF">
        <w:rPr>
          <w:rFonts w:ascii="Arial" w:hAnsi="Arial" w:cs="Arial"/>
          <w:b w:val="0"/>
          <w:sz w:val="24"/>
          <w:szCs w:val="24"/>
        </w:rPr>
        <w:t xml:space="preserve">se quede </w:t>
      </w:r>
      <w:r w:rsidRPr="005E4BCF">
        <w:rPr>
          <w:rFonts w:ascii="Arial" w:hAnsi="Arial" w:cs="Arial"/>
          <w:b w:val="0"/>
          <w:sz w:val="24"/>
          <w:szCs w:val="24"/>
        </w:rPr>
        <w:t>solo en discu</w:t>
      </w:r>
      <w:r w:rsidR="004B637C" w:rsidRPr="005E4BCF">
        <w:rPr>
          <w:rFonts w:ascii="Arial" w:hAnsi="Arial" w:cs="Arial"/>
          <w:b w:val="0"/>
          <w:sz w:val="24"/>
          <w:szCs w:val="24"/>
        </w:rPr>
        <w:t>r</w:t>
      </w:r>
      <w:r w:rsidRPr="005E4BCF">
        <w:rPr>
          <w:rFonts w:ascii="Arial" w:hAnsi="Arial" w:cs="Arial"/>
          <w:b w:val="0"/>
          <w:sz w:val="24"/>
          <w:szCs w:val="24"/>
        </w:rPr>
        <w:t>so sino que pase a se</w:t>
      </w:r>
      <w:r w:rsidR="004B637C" w:rsidRPr="005E4BCF">
        <w:rPr>
          <w:rFonts w:ascii="Arial" w:hAnsi="Arial" w:cs="Arial"/>
          <w:b w:val="0"/>
          <w:sz w:val="24"/>
          <w:szCs w:val="24"/>
        </w:rPr>
        <w:t>r</w:t>
      </w:r>
      <w:r w:rsidRPr="005E4BCF">
        <w:rPr>
          <w:rFonts w:ascii="Arial" w:hAnsi="Arial" w:cs="Arial"/>
          <w:b w:val="0"/>
          <w:sz w:val="24"/>
          <w:szCs w:val="24"/>
        </w:rPr>
        <w:t xml:space="preserve"> parte del día </w:t>
      </w:r>
      <w:r w:rsidR="004B637C" w:rsidRPr="005E4BCF">
        <w:rPr>
          <w:rFonts w:ascii="Arial" w:hAnsi="Arial" w:cs="Arial"/>
          <w:b w:val="0"/>
          <w:sz w:val="24"/>
          <w:szCs w:val="24"/>
        </w:rPr>
        <w:t xml:space="preserve">a día; es decir, lo </w:t>
      </w:r>
      <w:r w:rsidRPr="005E4BCF">
        <w:rPr>
          <w:rFonts w:ascii="Arial" w:hAnsi="Arial" w:cs="Arial"/>
          <w:b w:val="0"/>
          <w:sz w:val="24"/>
          <w:szCs w:val="24"/>
        </w:rPr>
        <w:lastRenderedPageBreak/>
        <w:t>com</w:t>
      </w:r>
      <w:r w:rsidR="004B637C" w:rsidRPr="005E4BCF">
        <w:rPr>
          <w:rFonts w:ascii="Arial" w:hAnsi="Arial" w:cs="Arial"/>
          <w:b w:val="0"/>
          <w:sz w:val="24"/>
          <w:szCs w:val="24"/>
        </w:rPr>
        <w:t>ún</w:t>
      </w:r>
      <w:r w:rsidR="00B64894" w:rsidRPr="005E4BCF">
        <w:rPr>
          <w:rFonts w:ascii="Arial" w:hAnsi="Arial" w:cs="Arial"/>
          <w:b w:val="0"/>
          <w:sz w:val="24"/>
          <w:szCs w:val="24"/>
        </w:rPr>
        <w:t>;</w:t>
      </w:r>
      <w:r w:rsidRPr="005E4BCF">
        <w:rPr>
          <w:rFonts w:ascii="Arial" w:hAnsi="Arial" w:cs="Arial"/>
          <w:b w:val="0"/>
          <w:sz w:val="24"/>
          <w:szCs w:val="24"/>
        </w:rPr>
        <w:t xml:space="preserve"> </w:t>
      </w:r>
      <w:r w:rsidR="004B637C" w:rsidRPr="005E4BCF">
        <w:rPr>
          <w:rFonts w:ascii="Arial" w:hAnsi="Arial" w:cs="Arial"/>
          <w:b w:val="0"/>
          <w:sz w:val="24"/>
          <w:szCs w:val="24"/>
        </w:rPr>
        <w:t xml:space="preserve">para que de esta manera </w:t>
      </w:r>
      <w:r w:rsidRPr="005E4BCF">
        <w:rPr>
          <w:rFonts w:ascii="Arial" w:hAnsi="Arial" w:cs="Arial"/>
          <w:b w:val="0"/>
          <w:sz w:val="24"/>
          <w:szCs w:val="24"/>
        </w:rPr>
        <w:t xml:space="preserve"> el proceso de inclusión se perciba como algo natural.</w:t>
      </w:r>
      <w:bookmarkEnd w:id="541"/>
      <w:bookmarkEnd w:id="542"/>
      <w:bookmarkEnd w:id="543"/>
    </w:p>
    <w:p w:rsidR="004B637C" w:rsidRPr="005E4BCF" w:rsidRDefault="004B637C"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44" w:name="_Toc415846291"/>
      <w:bookmarkStart w:id="545" w:name="_Toc427056071"/>
      <w:bookmarkStart w:id="546" w:name="_Toc439001176"/>
      <w:r w:rsidRPr="005E4BCF">
        <w:rPr>
          <w:rFonts w:ascii="Arial" w:hAnsi="Arial" w:cs="Arial"/>
          <w:b w:val="0"/>
          <w:sz w:val="24"/>
          <w:szCs w:val="24"/>
        </w:rPr>
        <w:t>El proceso de inclusión estará fundamentado en siete aspectos a considerar en la institución, los cuales son esenciales para dicho proceso</w:t>
      </w:r>
      <w:r w:rsidR="008A531B" w:rsidRPr="005E4BCF">
        <w:rPr>
          <w:rFonts w:ascii="Arial" w:hAnsi="Arial" w:cs="Arial"/>
          <w:b w:val="0"/>
          <w:sz w:val="24"/>
          <w:szCs w:val="24"/>
        </w:rPr>
        <w:t>. Estos aspectos son:</w:t>
      </w:r>
      <w:bookmarkEnd w:id="544"/>
      <w:bookmarkEnd w:id="545"/>
      <w:bookmarkEnd w:id="546"/>
    </w:p>
    <w:p w:rsidR="004B637C" w:rsidRPr="005E4BCF" w:rsidRDefault="004B637C" w:rsidP="005E4BCF">
      <w:pPr>
        <w:pStyle w:val="Ttulo1"/>
        <w:spacing w:after="0" w:afterAutospacing="0" w:line="360" w:lineRule="auto"/>
        <w:contextualSpacing/>
        <w:jc w:val="both"/>
        <w:rPr>
          <w:rFonts w:ascii="Arial" w:hAnsi="Arial" w:cs="Arial"/>
          <w:b w:val="0"/>
          <w:sz w:val="24"/>
          <w:szCs w:val="24"/>
        </w:rPr>
      </w:pPr>
    </w:p>
    <w:p w:rsidR="004B637C" w:rsidRPr="005E4BCF" w:rsidRDefault="004B637C" w:rsidP="007C5BF7">
      <w:pPr>
        <w:pStyle w:val="Ttulo1"/>
        <w:numPr>
          <w:ilvl w:val="0"/>
          <w:numId w:val="22"/>
        </w:numPr>
        <w:spacing w:after="0" w:afterAutospacing="0" w:line="360" w:lineRule="auto"/>
        <w:contextualSpacing/>
        <w:jc w:val="both"/>
        <w:rPr>
          <w:rFonts w:ascii="Arial" w:hAnsi="Arial" w:cs="Arial"/>
          <w:b w:val="0"/>
          <w:sz w:val="24"/>
          <w:szCs w:val="24"/>
        </w:rPr>
      </w:pPr>
      <w:bookmarkStart w:id="547" w:name="_Toc415846292"/>
      <w:bookmarkStart w:id="548" w:name="_Toc427056072"/>
      <w:bookmarkStart w:id="549" w:name="_Toc439001177"/>
      <w:r w:rsidRPr="005E4BCF">
        <w:rPr>
          <w:rFonts w:ascii="Arial" w:hAnsi="Arial" w:cs="Arial"/>
          <w:b w:val="0"/>
          <w:sz w:val="24"/>
          <w:szCs w:val="24"/>
        </w:rPr>
        <w:t>Evaluación</w:t>
      </w:r>
      <w:bookmarkEnd w:id="547"/>
      <w:bookmarkEnd w:id="548"/>
      <w:bookmarkEnd w:id="549"/>
    </w:p>
    <w:p w:rsidR="004B637C" w:rsidRPr="005E4BCF" w:rsidRDefault="004B637C" w:rsidP="007C5BF7">
      <w:pPr>
        <w:pStyle w:val="Ttulo1"/>
        <w:numPr>
          <w:ilvl w:val="0"/>
          <w:numId w:val="22"/>
        </w:numPr>
        <w:spacing w:after="0" w:afterAutospacing="0" w:line="360" w:lineRule="auto"/>
        <w:contextualSpacing/>
        <w:jc w:val="both"/>
        <w:rPr>
          <w:rFonts w:ascii="Arial" w:hAnsi="Arial" w:cs="Arial"/>
          <w:b w:val="0"/>
          <w:sz w:val="24"/>
          <w:szCs w:val="24"/>
        </w:rPr>
      </w:pPr>
      <w:bookmarkStart w:id="550" w:name="_Toc415846293"/>
      <w:bookmarkStart w:id="551" w:name="_Toc427056073"/>
      <w:bookmarkStart w:id="552" w:name="_Toc439001178"/>
      <w:r w:rsidRPr="005E4BCF">
        <w:rPr>
          <w:rFonts w:ascii="Arial" w:hAnsi="Arial" w:cs="Arial"/>
          <w:b w:val="0"/>
          <w:sz w:val="24"/>
          <w:szCs w:val="24"/>
        </w:rPr>
        <w:t>Lo psicosocial</w:t>
      </w:r>
      <w:bookmarkEnd w:id="550"/>
      <w:bookmarkEnd w:id="551"/>
      <w:bookmarkEnd w:id="552"/>
    </w:p>
    <w:p w:rsidR="004B637C" w:rsidRPr="005E4BCF" w:rsidRDefault="004B637C" w:rsidP="007C5BF7">
      <w:pPr>
        <w:pStyle w:val="Ttulo1"/>
        <w:numPr>
          <w:ilvl w:val="0"/>
          <w:numId w:val="22"/>
        </w:numPr>
        <w:spacing w:after="0" w:afterAutospacing="0" w:line="360" w:lineRule="auto"/>
        <w:contextualSpacing/>
        <w:jc w:val="both"/>
        <w:rPr>
          <w:rFonts w:ascii="Arial" w:hAnsi="Arial" w:cs="Arial"/>
          <w:b w:val="0"/>
          <w:sz w:val="24"/>
          <w:szCs w:val="24"/>
        </w:rPr>
      </w:pPr>
      <w:bookmarkStart w:id="553" w:name="_Toc415846294"/>
      <w:bookmarkStart w:id="554" w:name="_Toc427056074"/>
      <w:bookmarkStart w:id="555" w:name="_Toc439001179"/>
      <w:r w:rsidRPr="005E4BCF">
        <w:rPr>
          <w:rFonts w:ascii="Arial" w:hAnsi="Arial" w:cs="Arial"/>
          <w:b w:val="0"/>
          <w:sz w:val="24"/>
          <w:szCs w:val="24"/>
        </w:rPr>
        <w:t>Necesidad Especial</w:t>
      </w:r>
      <w:bookmarkEnd w:id="553"/>
      <w:bookmarkEnd w:id="554"/>
      <w:bookmarkEnd w:id="555"/>
    </w:p>
    <w:p w:rsidR="004B637C" w:rsidRPr="005E4BCF" w:rsidRDefault="004B637C" w:rsidP="007C5BF7">
      <w:pPr>
        <w:pStyle w:val="Ttulo1"/>
        <w:numPr>
          <w:ilvl w:val="0"/>
          <w:numId w:val="22"/>
        </w:numPr>
        <w:spacing w:after="0" w:afterAutospacing="0" w:line="360" w:lineRule="auto"/>
        <w:contextualSpacing/>
        <w:jc w:val="both"/>
        <w:rPr>
          <w:rFonts w:ascii="Arial" w:hAnsi="Arial" w:cs="Arial"/>
          <w:b w:val="0"/>
          <w:sz w:val="24"/>
          <w:szCs w:val="24"/>
        </w:rPr>
      </w:pPr>
      <w:bookmarkStart w:id="556" w:name="_Toc415846295"/>
      <w:bookmarkStart w:id="557" w:name="_Toc427056075"/>
      <w:bookmarkStart w:id="558" w:name="_Toc439001180"/>
      <w:r w:rsidRPr="005E4BCF">
        <w:rPr>
          <w:rFonts w:ascii="Arial" w:hAnsi="Arial" w:cs="Arial"/>
          <w:b w:val="0"/>
          <w:sz w:val="24"/>
          <w:szCs w:val="24"/>
        </w:rPr>
        <w:t xml:space="preserve">Proceso de  Enseñanza </w:t>
      </w:r>
      <w:r w:rsidR="008A531B" w:rsidRPr="005E4BCF">
        <w:rPr>
          <w:rFonts w:ascii="Arial" w:hAnsi="Arial" w:cs="Arial"/>
          <w:b w:val="0"/>
          <w:sz w:val="24"/>
          <w:szCs w:val="24"/>
        </w:rPr>
        <w:t>–</w:t>
      </w:r>
      <w:r w:rsidRPr="005E4BCF">
        <w:rPr>
          <w:rFonts w:ascii="Arial" w:hAnsi="Arial" w:cs="Arial"/>
          <w:b w:val="0"/>
          <w:sz w:val="24"/>
          <w:szCs w:val="24"/>
        </w:rPr>
        <w:t xml:space="preserve"> Aprendizaje</w:t>
      </w:r>
      <w:bookmarkEnd w:id="556"/>
      <w:bookmarkEnd w:id="557"/>
      <w:bookmarkEnd w:id="558"/>
    </w:p>
    <w:p w:rsidR="008A531B" w:rsidRPr="005E4BCF" w:rsidRDefault="008A531B" w:rsidP="007C5BF7">
      <w:pPr>
        <w:pStyle w:val="Ttulo1"/>
        <w:numPr>
          <w:ilvl w:val="0"/>
          <w:numId w:val="22"/>
        </w:numPr>
        <w:spacing w:after="0" w:afterAutospacing="0" w:line="360" w:lineRule="auto"/>
        <w:contextualSpacing/>
        <w:jc w:val="both"/>
        <w:rPr>
          <w:rFonts w:ascii="Arial" w:hAnsi="Arial" w:cs="Arial"/>
          <w:b w:val="0"/>
          <w:sz w:val="24"/>
          <w:szCs w:val="24"/>
        </w:rPr>
      </w:pPr>
      <w:bookmarkStart w:id="559" w:name="_Toc415846296"/>
      <w:bookmarkStart w:id="560" w:name="_Toc427056076"/>
      <w:bookmarkStart w:id="561" w:name="_Toc439001181"/>
      <w:r w:rsidRPr="005E4BCF">
        <w:rPr>
          <w:rFonts w:ascii="Arial" w:hAnsi="Arial" w:cs="Arial"/>
          <w:b w:val="0"/>
          <w:sz w:val="24"/>
          <w:szCs w:val="24"/>
        </w:rPr>
        <w:t>Organización Institucional.</w:t>
      </w:r>
      <w:bookmarkEnd w:id="559"/>
      <w:bookmarkEnd w:id="560"/>
      <w:bookmarkEnd w:id="561"/>
    </w:p>
    <w:p w:rsidR="008A531B" w:rsidRPr="005E4BCF" w:rsidRDefault="008A531B" w:rsidP="007C5BF7">
      <w:pPr>
        <w:pStyle w:val="Ttulo1"/>
        <w:numPr>
          <w:ilvl w:val="0"/>
          <w:numId w:val="22"/>
        </w:numPr>
        <w:spacing w:after="0" w:afterAutospacing="0" w:line="360" w:lineRule="auto"/>
        <w:contextualSpacing/>
        <w:jc w:val="both"/>
        <w:rPr>
          <w:rFonts w:ascii="Arial" w:hAnsi="Arial" w:cs="Arial"/>
          <w:b w:val="0"/>
          <w:sz w:val="24"/>
          <w:szCs w:val="24"/>
        </w:rPr>
      </w:pPr>
      <w:bookmarkStart w:id="562" w:name="_Toc415846297"/>
      <w:bookmarkStart w:id="563" w:name="_Toc427056077"/>
      <w:bookmarkStart w:id="564" w:name="_Toc439001182"/>
      <w:r w:rsidRPr="005E4BCF">
        <w:rPr>
          <w:rFonts w:ascii="Arial" w:hAnsi="Arial" w:cs="Arial"/>
          <w:b w:val="0"/>
          <w:sz w:val="24"/>
          <w:szCs w:val="24"/>
        </w:rPr>
        <w:t>Logros Académicos</w:t>
      </w:r>
      <w:bookmarkEnd w:id="562"/>
      <w:bookmarkEnd w:id="563"/>
      <w:bookmarkEnd w:id="564"/>
    </w:p>
    <w:p w:rsidR="008A531B" w:rsidRPr="005E4BCF" w:rsidRDefault="008A531B" w:rsidP="007C5BF7">
      <w:pPr>
        <w:pStyle w:val="Ttulo1"/>
        <w:numPr>
          <w:ilvl w:val="0"/>
          <w:numId w:val="22"/>
        </w:numPr>
        <w:spacing w:after="0" w:afterAutospacing="0" w:line="360" w:lineRule="auto"/>
        <w:contextualSpacing/>
        <w:jc w:val="both"/>
        <w:rPr>
          <w:rFonts w:ascii="Arial" w:hAnsi="Arial" w:cs="Arial"/>
          <w:b w:val="0"/>
          <w:sz w:val="24"/>
          <w:szCs w:val="24"/>
        </w:rPr>
      </w:pPr>
      <w:bookmarkStart w:id="565" w:name="_Toc415846298"/>
      <w:bookmarkStart w:id="566" w:name="_Toc427056078"/>
      <w:bookmarkStart w:id="567" w:name="_Toc439001183"/>
      <w:r w:rsidRPr="005E4BCF">
        <w:rPr>
          <w:rFonts w:ascii="Arial" w:hAnsi="Arial" w:cs="Arial"/>
          <w:b w:val="0"/>
          <w:sz w:val="24"/>
          <w:szCs w:val="24"/>
        </w:rPr>
        <w:t>Didáctica.</w:t>
      </w:r>
      <w:bookmarkEnd w:id="565"/>
      <w:bookmarkEnd w:id="566"/>
      <w:bookmarkEnd w:id="567"/>
    </w:p>
    <w:p w:rsidR="008A531B" w:rsidRPr="005E4BCF" w:rsidRDefault="008A531B" w:rsidP="005E4BCF">
      <w:pPr>
        <w:pStyle w:val="Ttulo1"/>
        <w:spacing w:after="0" w:afterAutospacing="0" w:line="360" w:lineRule="auto"/>
        <w:contextualSpacing/>
        <w:jc w:val="both"/>
        <w:rPr>
          <w:rFonts w:ascii="Arial" w:hAnsi="Arial" w:cs="Arial"/>
          <w:b w:val="0"/>
          <w:sz w:val="24"/>
          <w:szCs w:val="24"/>
        </w:rPr>
      </w:pPr>
    </w:p>
    <w:p w:rsidR="008A531B" w:rsidRPr="007C5BF7" w:rsidRDefault="008A531B" w:rsidP="005E4BCF">
      <w:pPr>
        <w:pStyle w:val="Ttulo1"/>
        <w:spacing w:after="0" w:afterAutospacing="0" w:line="360" w:lineRule="auto"/>
        <w:contextualSpacing/>
        <w:jc w:val="both"/>
        <w:rPr>
          <w:rFonts w:ascii="Arial" w:hAnsi="Arial" w:cs="Arial"/>
          <w:sz w:val="24"/>
          <w:szCs w:val="24"/>
        </w:rPr>
      </w:pPr>
      <w:bookmarkStart w:id="568" w:name="_Toc415846299"/>
      <w:bookmarkStart w:id="569" w:name="_Toc427056079"/>
      <w:bookmarkStart w:id="570" w:name="_Toc439001184"/>
      <w:r w:rsidRPr="007C5BF7">
        <w:rPr>
          <w:rFonts w:ascii="Arial" w:hAnsi="Arial" w:cs="Arial"/>
          <w:sz w:val="24"/>
          <w:szCs w:val="24"/>
        </w:rPr>
        <w:t>Evaluación</w:t>
      </w:r>
      <w:bookmarkEnd w:id="568"/>
      <w:bookmarkEnd w:id="569"/>
      <w:bookmarkEnd w:id="570"/>
      <w:r w:rsidRPr="007C5BF7">
        <w:rPr>
          <w:rFonts w:ascii="Arial" w:hAnsi="Arial" w:cs="Arial"/>
          <w:sz w:val="24"/>
          <w:szCs w:val="24"/>
        </w:rPr>
        <w:t xml:space="preserve">   </w:t>
      </w:r>
    </w:p>
    <w:p w:rsidR="008A531B" w:rsidRPr="005E4BCF" w:rsidRDefault="008A531B" w:rsidP="005E4BCF">
      <w:pPr>
        <w:pStyle w:val="Ttulo1"/>
        <w:spacing w:after="0" w:afterAutospacing="0" w:line="360" w:lineRule="auto"/>
        <w:contextualSpacing/>
        <w:jc w:val="both"/>
        <w:rPr>
          <w:rFonts w:ascii="Arial" w:hAnsi="Arial" w:cs="Arial"/>
          <w:b w:val="0"/>
          <w:sz w:val="24"/>
          <w:szCs w:val="24"/>
        </w:rPr>
      </w:pPr>
    </w:p>
    <w:p w:rsidR="008A531B" w:rsidRPr="005E4BCF" w:rsidRDefault="008A531B" w:rsidP="005E4BCF">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571" w:name="_Toc415846300"/>
      <w:bookmarkStart w:id="572" w:name="_Toc427056080"/>
      <w:bookmarkStart w:id="573" w:name="_Toc439001185"/>
      <w:r w:rsidRPr="005E4BCF">
        <w:rPr>
          <w:rFonts w:ascii="Arial" w:hAnsi="Arial" w:cs="Arial"/>
          <w:b w:val="0"/>
          <w:sz w:val="24"/>
          <w:szCs w:val="24"/>
        </w:rPr>
        <w:t>La evaluación es importante en el proceso de inclusión porque es la forma en que se puede medir si los estudiantes aprenden o no, y también la forma de saber si las estrategias diferenciadas que se aplican en el aula son efectivas en el momento de enseñar un contenido nuevo; de aquí que el docente puede excluir las estrategias que no hacen diferencia en el aula. La idea es que cada grupo escolar  tenga estrategias adaptadas a sus necesidades. Para esto es necesario un departamento de orientación que apoyar</w:t>
      </w:r>
      <w:r w:rsidR="00B64894" w:rsidRPr="005E4BCF">
        <w:rPr>
          <w:rFonts w:ascii="Arial" w:hAnsi="Arial" w:cs="Arial"/>
          <w:b w:val="0"/>
          <w:sz w:val="24"/>
          <w:szCs w:val="24"/>
        </w:rPr>
        <w:t>á</w:t>
      </w:r>
      <w:r w:rsidRPr="005E4BCF">
        <w:rPr>
          <w:rFonts w:ascii="Arial" w:hAnsi="Arial" w:cs="Arial"/>
          <w:b w:val="0"/>
          <w:sz w:val="24"/>
          <w:szCs w:val="24"/>
        </w:rPr>
        <w:t xml:space="preserve"> al docente con las diversas estrategias según la condición del estudiante con NEE.</w:t>
      </w:r>
      <w:bookmarkEnd w:id="571"/>
      <w:bookmarkEnd w:id="572"/>
      <w:bookmarkEnd w:id="573"/>
    </w:p>
    <w:p w:rsidR="008A531B" w:rsidRPr="005E4BCF" w:rsidRDefault="00B543C5" w:rsidP="005E4BCF">
      <w:pPr>
        <w:pStyle w:val="Ttulo1"/>
        <w:spacing w:line="360" w:lineRule="auto"/>
        <w:jc w:val="both"/>
        <w:rPr>
          <w:rFonts w:ascii="Arial" w:hAnsi="Arial" w:cs="Arial"/>
          <w:b w:val="0"/>
          <w:sz w:val="24"/>
          <w:szCs w:val="24"/>
        </w:rPr>
      </w:pPr>
      <w:bookmarkStart w:id="574" w:name="_Toc415846301"/>
      <w:bookmarkStart w:id="575" w:name="_Toc427056081"/>
      <w:bookmarkStart w:id="576" w:name="_Toc439001186"/>
      <w:r>
        <w:rPr>
          <w:rFonts w:ascii="Arial" w:hAnsi="Arial" w:cs="Arial"/>
          <w:sz w:val="24"/>
          <w:szCs w:val="24"/>
        </w:rPr>
        <w:t>L</w:t>
      </w:r>
      <w:r w:rsidR="008A531B" w:rsidRPr="007C5BF7">
        <w:rPr>
          <w:rFonts w:ascii="Arial" w:hAnsi="Arial" w:cs="Arial"/>
          <w:sz w:val="24"/>
          <w:szCs w:val="24"/>
        </w:rPr>
        <w:t>o psicosocial</w:t>
      </w:r>
      <w:bookmarkEnd w:id="574"/>
      <w:bookmarkEnd w:id="575"/>
      <w:bookmarkEnd w:id="576"/>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577" w:name="_Toc415846302"/>
      <w:bookmarkStart w:id="578" w:name="_Toc427056082"/>
      <w:bookmarkStart w:id="579" w:name="_Toc439001187"/>
      <w:r w:rsidRPr="005E4BCF">
        <w:rPr>
          <w:rFonts w:ascii="Arial" w:hAnsi="Arial" w:cs="Arial"/>
          <w:b w:val="0"/>
          <w:sz w:val="24"/>
          <w:szCs w:val="24"/>
        </w:rPr>
        <w:t>Posee a su vez cuatro aspectos importantes, estos son:</w:t>
      </w:r>
      <w:bookmarkEnd w:id="577"/>
      <w:bookmarkEnd w:id="578"/>
      <w:bookmarkEnd w:id="579"/>
    </w:p>
    <w:p w:rsidR="008A531B" w:rsidRPr="005E4BCF" w:rsidRDefault="008A531B" w:rsidP="007C5BF7">
      <w:pPr>
        <w:pStyle w:val="Ttulo1"/>
        <w:numPr>
          <w:ilvl w:val="0"/>
          <w:numId w:val="23"/>
        </w:numPr>
        <w:spacing w:line="360" w:lineRule="auto"/>
        <w:jc w:val="both"/>
        <w:rPr>
          <w:rFonts w:ascii="Arial" w:hAnsi="Arial" w:cs="Arial"/>
          <w:b w:val="0"/>
          <w:sz w:val="24"/>
          <w:szCs w:val="24"/>
        </w:rPr>
      </w:pPr>
      <w:bookmarkStart w:id="580" w:name="_Toc415846303"/>
      <w:bookmarkStart w:id="581" w:name="_Toc427056083"/>
      <w:bookmarkStart w:id="582" w:name="_Toc439001188"/>
      <w:r w:rsidRPr="005E4BCF">
        <w:rPr>
          <w:rFonts w:ascii="Arial" w:hAnsi="Arial" w:cs="Arial"/>
          <w:b w:val="0"/>
          <w:sz w:val="24"/>
          <w:szCs w:val="24"/>
        </w:rPr>
        <w:t>La Inclusión Educativa</w:t>
      </w:r>
      <w:bookmarkEnd w:id="580"/>
      <w:bookmarkEnd w:id="581"/>
      <w:bookmarkEnd w:id="582"/>
    </w:p>
    <w:p w:rsidR="008A531B" w:rsidRPr="005E4BCF" w:rsidRDefault="008A531B" w:rsidP="007C5BF7">
      <w:pPr>
        <w:pStyle w:val="Ttulo1"/>
        <w:numPr>
          <w:ilvl w:val="0"/>
          <w:numId w:val="23"/>
        </w:numPr>
        <w:spacing w:line="360" w:lineRule="auto"/>
        <w:jc w:val="both"/>
        <w:rPr>
          <w:rFonts w:ascii="Arial" w:hAnsi="Arial" w:cs="Arial"/>
          <w:b w:val="0"/>
          <w:sz w:val="24"/>
          <w:szCs w:val="24"/>
        </w:rPr>
      </w:pPr>
      <w:bookmarkStart w:id="583" w:name="_Toc415846304"/>
      <w:bookmarkStart w:id="584" w:name="_Toc427056084"/>
      <w:bookmarkStart w:id="585" w:name="_Toc439001189"/>
      <w:r w:rsidRPr="005E4BCF">
        <w:rPr>
          <w:rFonts w:ascii="Arial" w:hAnsi="Arial" w:cs="Arial"/>
          <w:b w:val="0"/>
          <w:sz w:val="24"/>
          <w:szCs w:val="24"/>
        </w:rPr>
        <w:t>La Adaptación Curricular</w:t>
      </w:r>
      <w:bookmarkEnd w:id="583"/>
      <w:bookmarkEnd w:id="584"/>
      <w:bookmarkEnd w:id="585"/>
    </w:p>
    <w:p w:rsidR="008A531B" w:rsidRPr="005E4BCF" w:rsidRDefault="008A531B" w:rsidP="007C5BF7">
      <w:pPr>
        <w:pStyle w:val="Ttulo1"/>
        <w:numPr>
          <w:ilvl w:val="0"/>
          <w:numId w:val="23"/>
        </w:numPr>
        <w:spacing w:line="360" w:lineRule="auto"/>
        <w:jc w:val="both"/>
        <w:rPr>
          <w:rFonts w:ascii="Arial" w:hAnsi="Arial" w:cs="Arial"/>
          <w:b w:val="0"/>
          <w:sz w:val="24"/>
          <w:szCs w:val="24"/>
        </w:rPr>
      </w:pPr>
      <w:bookmarkStart w:id="586" w:name="_Toc415846305"/>
      <w:bookmarkStart w:id="587" w:name="_Toc427056085"/>
      <w:bookmarkStart w:id="588" w:name="_Toc439001190"/>
      <w:r w:rsidRPr="005E4BCF">
        <w:rPr>
          <w:rFonts w:ascii="Arial" w:hAnsi="Arial" w:cs="Arial"/>
          <w:b w:val="0"/>
          <w:sz w:val="24"/>
          <w:szCs w:val="24"/>
        </w:rPr>
        <w:t>El Discurso Institucional</w:t>
      </w:r>
      <w:bookmarkEnd w:id="586"/>
      <w:bookmarkEnd w:id="587"/>
      <w:bookmarkEnd w:id="588"/>
    </w:p>
    <w:p w:rsidR="008A531B" w:rsidRPr="005E4BCF" w:rsidRDefault="008A531B" w:rsidP="007C5BF7">
      <w:pPr>
        <w:pStyle w:val="Ttulo1"/>
        <w:numPr>
          <w:ilvl w:val="0"/>
          <w:numId w:val="23"/>
        </w:numPr>
        <w:spacing w:line="360" w:lineRule="auto"/>
        <w:jc w:val="both"/>
        <w:rPr>
          <w:rFonts w:ascii="Arial" w:hAnsi="Arial" w:cs="Arial"/>
          <w:b w:val="0"/>
          <w:sz w:val="24"/>
          <w:szCs w:val="24"/>
        </w:rPr>
      </w:pPr>
      <w:bookmarkStart w:id="589" w:name="_Toc415846306"/>
      <w:bookmarkStart w:id="590" w:name="_Toc427056086"/>
      <w:bookmarkStart w:id="591" w:name="_Toc439001191"/>
      <w:r w:rsidRPr="005E4BCF">
        <w:rPr>
          <w:rFonts w:ascii="Arial" w:hAnsi="Arial" w:cs="Arial"/>
          <w:b w:val="0"/>
          <w:sz w:val="24"/>
          <w:szCs w:val="24"/>
        </w:rPr>
        <w:t>La Diversidad Cultural</w:t>
      </w:r>
      <w:bookmarkEnd w:id="589"/>
      <w:bookmarkEnd w:id="590"/>
      <w:bookmarkEnd w:id="591"/>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lastRenderedPageBreak/>
        <w:t xml:space="preserve"> </w:t>
      </w:r>
      <w:bookmarkStart w:id="592" w:name="_Toc415846307"/>
      <w:bookmarkStart w:id="593" w:name="_Toc427056087"/>
      <w:bookmarkStart w:id="594" w:name="_Toc439001192"/>
      <w:r w:rsidRPr="007C5BF7">
        <w:rPr>
          <w:rFonts w:ascii="Arial" w:hAnsi="Arial" w:cs="Arial"/>
          <w:sz w:val="24"/>
          <w:szCs w:val="24"/>
        </w:rPr>
        <w:t>La inclusión educativa</w:t>
      </w:r>
      <w:bookmarkEnd w:id="592"/>
      <w:bookmarkEnd w:id="593"/>
      <w:bookmarkEnd w:id="594"/>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595" w:name="_Toc415846308"/>
      <w:bookmarkStart w:id="596" w:name="_Toc427056088"/>
      <w:bookmarkStart w:id="597" w:name="_Toc439001193"/>
      <w:r w:rsidRPr="005E4BCF">
        <w:rPr>
          <w:rFonts w:ascii="Arial" w:hAnsi="Arial" w:cs="Arial"/>
          <w:b w:val="0"/>
          <w:sz w:val="24"/>
          <w:szCs w:val="24"/>
        </w:rPr>
        <w:t>Este aspecto es importante porque todos los docentes de una institución que estén e</w:t>
      </w:r>
      <w:r w:rsidR="00D422E4" w:rsidRPr="005E4BCF">
        <w:rPr>
          <w:rFonts w:ascii="Arial" w:hAnsi="Arial" w:cs="Arial"/>
          <w:b w:val="0"/>
          <w:sz w:val="24"/>
          <w:szCs w:val="24"/>
        </w:rPr>
        <w:t>n</w:t>
      </w:r>
      <w:r w:rsidRPr="005E4BCF">
        <w:rPr>
          <w:rFonts w:ascii="Arial" w:hAnsi="Arial" w:cs="Arial"/>
          <w:b w:val="0"/>
          <w:sz w:val="24"/>
          <w:szCs w:val="24"/>
        </w:rPr>
        <w:t xml:space="preserve"> pro de la inclusión educativa deben sentir que es una necesidad y deben ser los primeros en normalizar este proceso, ya que si no se maneja el mismo discurso el proceso de inclusión no será continuo y constante.</w:t>
      </w:r>
      <w:bookmarkEnd w:id="595"/>
      <w:bookmarkEnd w:id="596"/>
      <w:bookmarkEnd w:id="597"/>
    </w:p>
    <w:p w:rsidR="008A531B" w:rsidRPr="005E4BCF" w:rsidRDefault="008A531B" w:rsidP="005E4BCF">
      <w:pPr>
        <w:pStyle w:val="Ttulo1"/>
        <w:spacing w:line="360" w:lineRule="auto"/>
        <w:jc w:val="both"/>
        <w:rPr>
          <w:rFonts w:ascii="Arial" w:hAnsi="Arial" w:cs="Arial"/>
          <w:b w:val="0"/>
          <w:sz w:val="24"/>
          <w:szCs w:val="24"/>
        </w:rPr>
      </w:pPr>
      <w:bookmarkStart w:id="598" w:name="_Toc415846309"/>
      <w:bookmarkStart w:id="599" w:name="_Toc427056089"/>
      <w:bookmarkStart w:id="600" w:name="_Toc439001194"/>
      <w:r w:rsidRPr="007C5BF7">
        <w:rPr>
          <w:rFonts w:ascii="Arial" w:hAnsi="Arial" w:cs="Arial"/>
          <w:sz w:val="24"/>
          <w:szCs w:val="24"/>
        </w:rPr>
        <w:t>La adaptación curricular</w:t>
      </w:r>
      <w:bookmarkEnd w:id="598"/>
      <w:bookmarkEnd w:id="599"/>
      <w:bookmarkEnd w:id="600"/>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01" w:name="_Toc415846310"/>
      <w:bookmarkStart w:id="602" w:name="_Toc427056090"/>
      <w:bookmarkStart w:id="603" w:name="_Toc439001195"/>
      <w:r w:rsidRPr="005E4BCF">
        <w:rPr>
          <w:rFonts w:ascii="Arial" w:hAnsi="Arial" w:cs="Arial"/>
          <w:b w:val="0"/>
          <w:sz w:val="24"/>
          <w:szCs w:val="24"/>
        </w:rPr>
        <w:t>La adaptación curricular es importante y pertinente en la inclusión educativa ya que toma en cuenta las necesidades académicas de cada estudian</w:t>
      </w:r>
      <w:r w:rsidR="00F3691A" w:rsidRPr="005E4BCF">
        <w:rPr>
          <w:rFonts w:ascii="Arial" w:hAnsi="Arial" w:cs="Arial"/>
          <w:b w:val="0"/>
          <w:sz w:val="24"/>
          <w:szCs w:val="24"/>
        </w:rPr>
        <w:t>te</w:t>
      </w:r>
      <w:r w:rsidRPr="005E4BCF">
        <w:rPr>
          <w:rFonts w:ascii="Arial" w:hAnsi="Arial" w:cs="Arial"/>
          <w:b w:val="0"/>
          <w:sz w:val="24"/>
          <w:szCs w:val="24"/>
        </w:rPr>
        <w:t xml:space="preserve"> con NEE así como las estrategias que el docente utilizará en el aula</w:t>
      </w:r>
      <w:r w:rsidR="00F3691A" w:rsidRPr="005E4BCF">
        <w:rPr>
          <w:rFonts w:ascii="Arial" w:hAnsi="Arial" w:cs="Arial"/>
          <w:b w:val="0"/>
          <w:sz w:val="24"/>
          <w:szCs w:val="24"/>
        </w:rPr>
        <w:t>. La institución debe contar</w:t>
      </w:r>
      <w:r w:rsidRPr="005E4BCF">
        <w:rPr>
          <w:rFonts w:ascii="Arial" w:hAnsi="Arial" w:cs="Arial"/>
          <w:b w:val="0"/>
          <w:sz w:val="24"/>
          <w:szCs w:val="24"/>
        </w:rPr>
        <w:t xml:space="preserve"> con un equipo numeroso de psicólogos que estudi</w:t>
      </w:r>
      <w:r w:rsidR="00F3691A" w:rsidRPr="005E4BCF">
        <w:rPr>
          <w:rFonts w:ascii="Arial" w:hAnsi="Arial" w:cs="Arial"/>
          <w:b w:val="0"/>
          <w:sz w:val="24"/>
          <w:szCs w:val="24"/>
        </w:rPr>
        <w:t>e</w:t>
      </w:r>
      <w:r w:rsidRPr="005E4BCF">
        <w:rPr>
          <w:rFonts w:ascii="Arial" w:hAnsi="Arial" w:cs="Arial"/>
          <w:b w:val="0"/>
          <w:sz w:val="24"/>
          <w:szCs w:val="24"/>
        </w:rPr>
        <w:t xml:space="preserve">n de cerca cada caso y canalizan las acciones pedagógicas y legales que se deben tomar </w:t>
      </w:r>
      <w:r w:rsidR="00F3691A" w:rsidRPr="005E4BCF">
        <w:rPr>
          <w:rFonts w:ascii="Arial" w:hAnsi="Arial" w:cs="Arial"/>
          <w:b w:val="0"/>
          <w:sz w:val="24"/>
          <w:szCs w:val="24"/>
        </w:rPr>
        <w:t>con</w:t>
      </w:r>
      <w:r w:rsidRPr="005E4BCF">
        <w:rPr>
          <w:rFonts w:ascii="Arial" w:hAnsi="Arial" w:cs="Arial"/>
          <w:b w:val="0"/>
          <w:sz w:val="24"/>
          <w:szCs w:val="24"/>
        </w:rPr>
        <w:t xml:space="preserve"> cada estudiante. El departamento de orientación es tan importante en el instituto como la dirección y el grupo de coordinadores y docentes; cada decisión tomada en la institución que afecte a un estudiante  debe ser considerada por el departamento de psicología y orientación.</w:t>
      </w:r>
      <w:bookmarkEnd w:id="601"/>
      <w:bookmarkEnd w:id="602"/>
      <w:bookmarkEnd w:id="603"/>
    </w:p>
    <w:p w:rsidR="007C5BF7" w:rsidRDefault="008A531B" w:rsidP="005E4BCF">
      <w:pPr>
        <w:pStyle w:val="Ttulo1"/>
        <w:spacing w:line="360" w:lineRule="auto"/>
        <w:jc w:val="both"/>
        <w:rPr>
          <w:rFonts w:ascii="Arial" w:hAnsi="Arial" w:cs="Arial"/>
          <w:sz w:val="24"/>
          <w:szCs w:val="24"/>
        </w:rPr>
      </w:pPr>
      <w:bookmarkStart w:id="604" w:name="_Toc415846311"/>
      <w:bookmarkStart w:id="605" w:name="_Toc427056091"/>
      <w:bookmarkStart w:id="606" w:name="_Toc439001196"/>
      <w:r w:rsidRPr="007C5BF7">
        <w:rPr>
          <w:rFonts w:ascii="Arial" w:hAnsi="Arial" w:cs="Arial"/>
          <w:sz w:val="24"/>
          <w:szCs w:val="24"/>
        </w:rPr>
        <w:t>El Discurso Institucional</w:t>
      </w:r>
      <w:bookmarkEnd w:id="604"/>
      <w:bookmarkEnd w:id="605"/>
      <w:bookmarkEnd w:id="606"/>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07" w:name="_Toc415846312"/>
      <w:bookmarkStart w:id="608" w:name="_Toc427056092"/>
      <w:bookmarkStart w:id="609" w:name="_Toc439001197"/>
      <w:r w:rsidR="00CF38A0" w:rsidRPr="005E4BCF">
        <w:rPr>
          <w:rFonts w:ascii="Arial" w:hAnsi="Arial" w:cs="Arial"/>
          <w:b w:val="0"/>
          <w:sz w:val="24"/>
          <w:szCs w:val="24"/>
        </w:rPr>
        <w:t>Todo</w:t>
      </w:r>
      <w:r w:rsidR="00E5226D" w:rsidRPr="005E4BCF">
        <w:rPr>
          <w:rFonts w:ascii="Arial" w:hAnsi="Arial" w:cs="Arial"/>
          <w:b w:val="0"/>
          <w:sz w:val="24"/>
          <w:szCs w:val="24"/>
        </w:rPr>
        <w:t>s</w:t>
      </w:r>
      <w:r w:rsidR="00CF38A0" w:rsidRPr="005E4BCF">
        <w:rPr>
          <w:rFonts w:ascii="Arial" w:hAnsi="Arial" w:cs="Arial"/>
          <w:b w:val="0"/>
          <w:sz w:val="24"/>
          <w:szCs w:val="24"/>
        </w:rPr>
        <w:t xml:space="preserve"> los docentes de la institución  debe</w:t>
      </w:r>
      <w:r w:rsidR="00E5226D" w:rsidRPr="005E4BCF">
        <w:rPr>
          <w:rFonts w:ascii="Arial" w:hAnsi="Arial" w:cs="Arial"/>
          <w:b w:val="0"/>
          <w:sz w:val="24"/>
          <w:szCs w:val="24"/>
        </w:rPr>
        <w:t>n</w:t>
      </w:r>
      <w:r w:rsidR="00CF38A0" w:rsidRPr="005E4BCF">
        <w:rPr>
          <w:rFonts w:ascii="Arial" w:hAnsi="Arial" w:cs="Arial"/>
          <w:b w:val="0"/>
          <w:sz w:val="24"/>
          <w:szCs w:val="24"/>
        </w:rPr>
        <w:t xml:space="preserve"> </w:t>
      </w:r>
      <w:r w:rsidRPr="005E4BCF">
        <w:rPr>
          <w:rFonts w:ascii="Arial" w:hAnsi="Arial" w:cs="Arial"/>
          <w:b w:val="0"/>
          <w:sz w:val="24"/>
          <w:szCs w:val="24"/>
        </w:rPr>
        <w:t>maneja</w:t>
      </w:r>
      <w:r w:rsidR="00CF38A0" w:rsidRPr="005E4BCF">
        <w:rPr>
          <w:rFonts w:ascii="Arial" w:hAnsi="Arial" w:cs="Arial"/>
          <w:b w:val="0"/>
          <w:sz w:val="24"/>
          <w:szCs w:val="24"/>
        </w:rPr>
        <w:t>r</w:t>
      </w:r>
      <w:r w:rsidRPr="005E4BCF">
        <w:rPr>
          <w:rFonts w:ascii="Arial" w:hAnsi="Arial" w:cs="Arial"/>
          <w:b w:val="0"/>
          <w:sz w:val="24"/>
          <w:szCs w:val="24"/>
        </w:rPr>
        <w:t xml:space="preserve"> el mismo discurso de inclusión educativa; lo cual es importante ya que</w:t>
      </w:r>
      <w:r w:rsidR="00E5226D" w:rsidRPr="005E4BCF">
        <w:rPr>
          <w:rFonts w:ascii="Arial" w:hAnsi="Arial" w:cs="Arial"/>
          <w:b w:val="0"/>
          <w:sz w:val="24"/>
          <w:szCs w:val="24"/>
        </w:rPr>
        <w:t>, aun más,</w:t>
      </w:r>
      <w:r w:rsidRPr="005E4BCF">
        <w:rPr>
          <w:rFonts w:ascii="Arial" w:hAnsi="Arial" w:cs="Arial"/>
          <w:b w:val="0"/>
          <w:sz w:val="24"/>
          <w:szCs w:val="24"/>
        </w:rPr>
        <w:t xml:space="preserve"> es necesario que todos los individuos que forman parte de </w:t>
      </w:r>
      <w:r w:rsidR="00CF38A0" w:rsidRPr="005E4BCF">
        <w:rPr>
          <w:rFonts w:ascii="Arial" w:hAnsi="Arial" w:cs="Arial"/>
          <w:b w:val="0"/>
          <w:sz w:val="24"/>
          <w:szCs w:val="24"/>
        </w:rPr>
        <w:t>la</w:t>
      </w:r>
      <w:r w:rsidRPr="005E4BCF">
        <w:rPr>
          <w:rFonts w:ascii="Arial" w:hAnsi="Arial" w:cs="Arial"/>
          <w:b w:val="0"/>
          <w:sz w:val="24"/>
          <w:szCs w:val="24"/>
        </w:rPr>
        <w:t xml:space="preserve"> institución educativa estén familiarizados con el proceso de inclusión para que el mismo se realice de forma natural. De esta forma se sensibiliza a la comunidad; y el proceso de inclusión para los estudiantes con NEE y los docentes se vuelve </w:t>
      </w:r>
      <w:r w:rsidR="00B64894" w:rsidRPr="005E4BCF">
        <w:rPr>
          <w:rFonts w:ascii="Arial" w:hAnsi="Arial" w:cs="Arial"/>
          <w:b w:val="0"/>
          <w:sz w:val="24"/>
          <w:szCs w:val="24"/>
        </w:rPr>
        <w:t>natural</w:t>
      </w:r>
      <w:r w:rsidRPr="005E4BCF">
        <w:rPr>
          <w:rFonts w:ascii="Arial" w:hAnsi="Arial" w:cs="Arial"/>
          <w:b w:val="0"/>
          <w:sz w:val="24"/>
          <w:szCs w:val="24"/>
        </w:rPr>
        <w:t>.</w:t>
      </w:r>
      <w:bookmarkEnd w:id="607"/>
      <w:bookmarkEnd w:id="608"/>
      <w:bookmarkEnd w:id="609"/>
    </w:p>
    <w:p w:rsidR="008A531B" w:rsidRPr="007C5BF7" w:rsidRDefault="007C5BF7" w:rsidP="005E4BCF">
      <w:pPr>
        <w:pStyle w:val="Ttulo1"/>
        <w:spacing w:line="360" w:lineRule="auto"/>
        <w:jc w:val="both"/>
        <w:rPr>
          <w:rFonts w:ascii="Arial" w:hAnsi="Arial" w:cs="Arial"/>
          <w:sz w:val="24"/>
          <w:szCs w:val="24"/>
        </w:rPr>
      </w:pPr>
      <w:bookmarkStart w:id="610" w:name="_Toc415846313"/>
      <w:r>
        <w:rPr>
          <w:rFonts w:ascii="Arial" w:hAnsi="Arial" w:cs="Arial"/>
          <w:b w:val="0"/>
          <w:sz w:val="24"/>
          <w:szCs w:val="24"/>
        </w:rPr>
        <w:t xml:space="preserve"> </w:t>
      </w:r>
      <w:bookmarkStart w:id="611" w:name="_Toc427056093"/>
      <w:bookmarkStart w:id="612" w:name="_Toc439001198"/>
      <w:r w:rsidR="008A531B" w:rsidRPr="007C5BF7">
        <w:rPr>
          <w:rFonts w:ascii="Arial" w:hAnsi="Arial" w:cs="Arial"/>
          <w:sz w:val="24"/>
          <w:szCs w:val="24"/>
        </w:rPr>
        <w:t>La Diversidad Cultural</w:t>
      </w:r>
      <w:bookmarkEnd w:id="610"/>
      <w:bookmarkEnd w:id="611"/>
      <w:bookmarkEnd w:id="612"/>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13" w:name="_Toc415846314"/>
      <w:bookmarkStart w:id="614" w:name="_Toc427056094"/>
      <w:bookmarkStart w:id="615" w:name="_Toc439001199"/>
      <w:r w:rsidRPr="005E4BCF">
        <w:rPr>
          <w:rFonts w:ascii="Arial" w:hAnsi="Arial" w:cs="Arial"/>
          <w:b w:val="0"/>
          <w:sz w:val="24"/>
          <w:szCs w:val="24"/>
        </w:rPr>
        <w:t>La diversidad cultural debe estar presente y no se considerará un aspecto; esto permite que el estudiante no sienta miedo de ser, de estar y de aprender. Los primeros precursores son los directivos del instituto.</w:t>
      </w:r>
      <w:bookmarkEnd w:id="613"/>
      <w:bookmarkEnd w:id="614"/>
      <w:bookmarkEnd w:id="615"/>
    </w:p>
    <w:p w:rsidR="008A531B" w:rsidRPr="005E4BCF" w:rsidRDefault="007C5BF7" w:rsidP="005E4BCF">
      <w:pPr>
        <w:pStyle w:val="Ttulo1"/>
        <w:spacing w:line="360" w:lineRule="auto"/>
        <w:jc w:val="both"/>
        <w:rPr>
          <w:rFonts w:ascii="Arial" w:hAnsi="Arial" w:cs="Arial"/>
          <w:b w:val="0"/>
          <w:sz w:val="24"/>
          <w:szCs w:val="24"/>
        </w:rPr>
      </w:pPr>
      <w:bookmarkStart w:id="616" w:name="_Toc415846315"/>
      <w:r>
        <w:rPr>
          <w:rFonts w:ascii="Arial" w:hAnsi="Arial" w:cs="Arial"/>
          <w:sz w:val="24"/>
          <w:szCs w:val="24"/>
        </w:rPr>
        <w:lastRenderedPageBreak/>
        <w:t xml:space="preserve"> </w:t>
      </w:r>
      <w:bookmarkStart w:id="617" w:name="_Toc427056095"/>
      <w:bookmarkStart w:id="618" w:name="_Toc439001200"/>
      <w:r w:rsidR="008A531B" w:rsidRPr="007C5BF7">
        <w:rPr>
          <w:rFonts w:ascii="Arial" w:hAnsi="Arial" w:cs="Arial"/>
          <w:sz w:val="24"/>
          <w:szCs w:val="24"/>
        </w:rPr>
        <w:t>Necesidad Especial</w:t>
      </w:r>
      <w:bookmarkEnd w:id="616"/>
      <w:bookmarkEnd w:id="617"/>
      <w:bookmarkEnd w:id="618"/>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19" w:name="_Toc415846316"/>
      <w:bookmarkStart w:id="620" w:name="_Toc427056096"/>
      <w:bookmarkStart w:id="621" w:name="_Toc439001201"/>
      <w:r w:rsidRPr="005E4BCF">
        <w:rPr>
          <w:rFonts w:ascii="Arial" w:hAnsi="Arial" w:cs="Arial"/>
          <w:b w:val="0"/>
          <w:sz w:val="24"/>
          <w:szCs w:val="24"/>
        </w:rPr>
        <w:t>Es importante distinguir que es una necesidad especial; ya que aunque todos los seres humanos son únicos</w:t>
      </w:r>
      <w:r w:rsidR="00773E75" w:rsidRPr="005E4BCF">
        <w:rPr>
          <w:rFonts w:ascii="Arial" w:hAnsi="Arial" w:cs="Arial"/>
          <w:b w:val="0"/>
          <w:sz w:val="24"/>
          <w:szCs w:val="24"/>
        </w:rPr>
        <w:t>,</w:t>
      </w:r>
      <w:r w:rsidRPr="005E4BCF">
        <w:rPr>
          <w:rFonts w:ascii="Arial" w:hAnsi="Arial" w:cs="Arial"/>
          <w:b w:val="0"/>
          <w:sz w:val="24"/>
          <w:szCs w:val="24"/>
        </w:rPr>
        <w:t xml:space="preserve"> hay un grupo donde las formas de aprendizaje se salen de lo habitual y </w:t>
      </w:r>
      <w:r w:rsidR="00874E2C" w:rsidRPr="005E4BCF">
        <w:rPr>
          <w:rFonts w:ascii="Arial" w:hAnsi="Arial" w:cs="Arial"/>
          <w:b w:val="0"/>
          <w:sz w:val="24"/>
          <w:szCs w:val="24"/>
        </w:rPr>
        <w:t xml:space="preserve">de </w:t>
      </w:r>
      <w:r w:rsidRPr="005E4BCF">
        <w:rPr>
          <w:rFonts w:ascii="Arial" w:hAnsi="Arial" w:cs="Arial"/>
          <w:b w:val="0"/>
          <w:sz w:val="24"/>
          <w:szCs w:val="24"/>
        </w:rPr>
        <w:t xml:space="preserve">lo que se considera estándar. Se debe entender que necesidad especial no es solo una debilidad sino que aquellos estudiantes que están por encima </w:t>
      </w:r>
      <w:r w:rsidR="00874E2C" w:rsidRPr="005E4BCF">
        <w:rPr>
          <w:rFonts w:ascii="Arial" w:hAnsi="Arial" w:cs="Arial"/>
          <w:b w:val="0"/>
          <w:sz w:val="24"/>
          <w:szCs w:val="24"/>
        </w:rPr>
        <w:t>d</w:t>
      </w:r>
      <w:r w:rsidRPr="005E4BCF">
        <w:rPr>
          <w:rFonts w:ascii="Arial" w:hAnsi="Arial" w:cs="Arial"/>
          <w:b w:val="0"/>
          <w:sz w:val="24"/>
          <w:szCs w:val="24"/>
        </w:rPr>
        <w:t>el promedio también presentan una condición distinta.</w:t>
      </w:r>
      <w:bookmarkEnd w:id="619"/>
      <w:bookmarkEnd w:id="620"/>
      <w:bookmarkEnd w:id="621"/>
    </w:p>
    <w:p w:rsidR="008A531B" w:rsidRPr="005E4BCF" w:rsidRDefault="008A531B" w:rsidP="005E4BCF">
      <w:pPr>
        <w:pStyle w:val="Ttulo1"/>
        <w:spacing w:line="360" w:lineRule="auto"/>
        <w:jc w:val="both"/>
        <w:rPr>
          <w:rFonts w:ascii="Arial" w:hAnsi="Arial" w:cs="Arial"/>
          <w:b w:val="0"/>
          <w:sz w:val="24"/>
          <w:szCs w:val="24"/>
        </w:rPr>
      </w:pPr>
      <w:bookmarkStart w:id="622" w:name="_Toc415846317"/>
      <w:bookmarkStart w:id="623" w:name="_Toc427056097"/>
      <w:bookmarkStart w:id="624" w:name="_Toc439001202"/>
      <w:r w:rsidRPr="007C5BF7">
        <w:rPr>
          <w:rFonts w:ascii="Arial" w:hAnsi="Arial" w:cs="Arial"/>
          <w:sz w:val="24"/>
          <w:szCs w:val="24"/>
        </w:rPr>
        <w:t>Proceso de Enseñanza-Aprendizaje</w:t>
      </w:r>
      <w:bookmarkEnd w:id="622"/>
      <w:bookmarkEnd w:id="623"/>
      <w:bookmarkEnd w:id="624"/>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25" w:name="_Toc415846318"/>
      <w:bookmarkStart w:id="626" w:name="_Toc427056098"/>
      <w:bookmarkStart w:id="627" w:name="_Toc439001203"/>
      <w:r w:rsidR="00557337" w:rsidRPr="005E4BCF">
        <w:rPr>
          <w:rFonts w:ascii="Arial" w:hAnsi="Arial" w:cs="Arial"/>
          <w:b w:val="0"/>
          <w:sz w:val="24"/>
          <w:szCs w:val="24"/>
        </w:rPr>
        <w:t>El docente debe, e</w:t>
      </w:r>
      <w:r w:rsidRPr="005E4BCF">
        <w:rPr>
          <w:rFonts w:ascii="Arial" w:hAnsi="Arial" w:cs="Arial"/>
          <w:b w:val="0"/>
          <w:sz w:val="24"/>
          <w:szCs w:val="24"/>
        </w:rPr>
        <w:t>n cuanto al proceso de inclusión educativa</w:t>
      </w:r>
      <w:r w:rsidR="00557337" w:rsidRPr="005E4BCF">
        <w:rPr>
          <w:rFonts w:ascii="Arial" w:hAnsi="Arial" w:cs="Arial"/>
          <w:b w:val="0"/>
          <w:sz w:val="24"/>
          <w:szCs w:val="24"/>
        </w:rPr>
        <w:t>,</w:t>
      </w:r>
      <w:r w:rsidRPr="005E4BCF">
        <w:rPr>
          <w:rFonts w:ascii="Arial" w:hAnsi="Arial" w:cs="Arial"/>
          <w:b w:val="0"/>
          <w:sz w:val="24"/>
          <w:szCs w:val="24"/>
        </w:rPr>
        <w:t xml:space="preserve"> </w:t>
      </w:r>
      <w:r w:rsidR="00557337" w:rsidRPr="005E4BCF">
        <w:rPr>
          <w:rFonts w:ascii="Arial" w:hAnsi="Arial" w:cs="Arial"/>
          <w:b w:val="0"/>
          <w:sz w:val="24"/>
          <w:szCs w:val="24"/>
        </w:rPr>
        <w:t>basar</w:t>
      </w:r>
      <w:r w:rsidRPr="005E4BCF">
        <w:rPr>
          <w:rFonts w:ascii="Arial" w:hAnsi="Arial" w:cs="Arial"/>
          <w:b w:val="0"/>
          <w:sz w:val="24"/>
          <w:szCs w:val="24"/>
        </w:rPr>
        <w:t xml:space="preserve"> sus estrategias de enseñanza-aprendizaje en </w:t>
      </w:r>
      <w:r w:rsidR="00557337" w:rsidRPr="005E4BCF">
        <w:rPr>
          <w:rFonts w:ascii="Arial" w:hAnsi="Arial" w:cs="Arial"/>
          <w:b w:val="0"/>
          <w:sz w:val="24"/>
          <w:szCs w:val="24"/>
        </w:rPr>
        <w:t xml:space="preserve">lo que quedaría denominada </w:t>
      </w:r>
      <w:r w:rsidRPr="005E4BCF">
        <w:rPr>
          <w:rFonts w:ascii="Arial" w:hAnsi="Arial" w:cs="Arial"/>
          <w:b w:val="0"/>
          <w:sz w:val="24"/>
          <w:szCs w:val="24"/>
        </w:rPr>
        <w:t xml:space="preserve">Didáctica Diferenciada. </w:t>
      </w:r>
      <w:r w:rsidR="002F758F" w:rsidRPr="005E4BCF">
        <w:rPr>
          <w:rFonts w:ascii="Arial" w:hAnsi="Arial" w:cs="Arial"/>
          <w:b w:val="0"/>
          <w:sz w:val="24"/>
          <w:szCs w:val="24"/>
        </w:rPr>
        <w:t xml:space="preserve">Esta no es más </w:t>
      </w:r>
      <w:r w:rsidRPr="005E4BCF">
        <w:rPr>
          <w:rFonts w:ascii="Arial" w:hAnsi="Arial" w:cs="Arial"/>
          <w:b w:val="0"/>
          <w:sz w:val="24"/>
          <w:szCs w:val="24"/>
        </w:rPr>
        <w:t>que un conglomerado de dinámicas y estrategias pedagógicas que permiten que los estudiantes puedan expresar ideas y percibir el conocimiento desde otras perspectivas.</w:t>
      </w:r>
      <w:bookmarkEnd w:id="625"/>
      <w:bookmarkEnd w:id="626"/>
      <w:bookmarkEnd w:id="627"/>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28" w:name="_Toc415846319"/>
      <w:bookmarkStart w:id="629" w:name="_Toc427056099"/>
      <w:bookmarkStart w:id="630" w:name="_Toc439001204"/>
      <w:r w:rsidR="00766837" w:rsidRPr="005E4BCF">
        <w:rPr>
          <w:rFonts w:ascii="Arial" w:hAnsi="Arial" w:cs="Arial"/>
          <w:b w:val="0"/>
          <w:sz w:val="24"/>
          <w:szCs w:val="24"/>
        </w:rPr>
        <w:t>L</w:t>
      </w:r>
      <w:r w:rsidRPr="005E4BCF">
        <w:rPr>
          <w:rFonts w:ascii="Arial" w:hAnsi="Arial" w:cs="Arial"/>
          <w:b w:val="0"/>
          <w:sz w:val="24"/>
          <w:szCs w:val="24"/>
        </w:rPr>
        <w:t xml:space="preserve">as estrategias </w:t>
      </w:r>
      <w:r w:rsidR="00766837" w:rsidRPr="005E4BCF">
        <w:rPr>
          <w:rFonts w:ascii="Arial" w:hAnsi="Arial" w:cs="Arial"/>
          <w:b w:val="0"/>
          <w:sz w:val="24"/>
          <w:szCs w:val="24"/>
        </w:rPr>
        <w:t xml:space="preserve">a utilizar deben </w:t>
      </w:r>
      <w:r w:rsidRPr="005E4BCF">
        <w:rPr>
          <w:rFonts w:ascii="Arial" w:hAnsi="Arial" w:cs="Arial"/>
          <w:b w:val="0"/>
          <w:sz w:val="24"/>
          <w:szCs w:val="24"/>
        </w:rPr>
        <w:t>favorece</w:t>
      </w:r>
      <w:r w:rsidR="00766837" w:rsidRPr="005E4BCF">
        <w:rPr>
          <w:rFonts w:ascii="Arial" w:hAnsi="Arial" w:cs="Arial"/>
          <w:b w:val="0"/>
          <w:sz w:val="24"/>
          <w:szCs w:val="24"/>
        </w:rPr>
        <w:t>r</w:t>
      </w:r>
      <w:r w:rsidRPr="005E4BCF">
        <w:rPr>
          <w:rFonts w:ascii="Arial" w:hAnsi="Arial" w:cs="Arial"/>
          <w:b w:val="0"/>
          <w:sz w:val="24"/>
          <w:szCs w:val="24"/>
        </w:rPr>
        <w:t xml:space="preserve"> los aspectos sensoriales del estudiante</w:t>
      </w:r>
      <w:r w:rsidR="00766837" w:rsidRPr="005E4BCF">
        <w:rPr>
          <w:rFonts w:ascii="Arial" w:hAnsi="Arial" w:cs="Arial"/>
          <w:b w:val="0"/>
          <w:sz w:val="24"/>
          <w:szCs w:val="24"/>
        </w:rPr>
        <w:t>:</w:t>
      </w:r>
      <w:r w:rsidRPr="005E4BCF">
        <w:rPr>
          <w:rFonts w:ascii="Arial" w:hAnsi="Arial" w:cs="Arial"/>
          <w:b w:val="0"/>
          <w:sz w:val="24"/>
          <w:szCs w:val="24"/>
        </w:rPr>
        <w:t xml:space="preserve"> estrategias de enseñanza visuales, auditivas, </w:t>
      </w:r>
      <w:proofErr w:type="spellStart"/>
      <w:r w:rsidRPr="005E4BCF">
        <w:rPr>
          <w:rFonts w:ascii="Arial" w:hAnsi="Arial" w:cs="Arial"/>
          <w:b w:val="0"/>
          <w:sz w:val="24"/>
          <w:szCs w:val="24"/>
        </w:rPr>
        <w:t>quinestésicas</w:t>
      </w:r>
      <w:proofErr w:type="spellEnd"/>
      <w:r w:rsidRPr="005E4BCF">
        <w:rPr>
          <w:rFonts w:ascii="Arial" w:hAnsi="Arial" w:cs="Arial"/>
          <w:b w:val="0"/>
          <w:sz w:val="24"/>
          <w:szCs w:val="24"/>
        </w:rPr>
        <w:t xml:space="preserve">, mapas mentales, vídeos, ensayos y actividades demostrativas. </w:t>
      </w:r>
      <w:r w:rsidR="00766837" w:rsidRPr="005E4BCF">
        <w:rPr>
          <w:rFonts w:ascii="Arial" w:hAnsi="Arial" w:cs="Arial"/>
          <w:b w:val="0"/>
          <w:sz w:val="24"/>
          <w:szCs w:val="24"/>
        </w:rPr>
        <w:t xml:space="preserve">Estas estrategias deben buscar que los alumnos activen </w:t>
      </w:r>
      <w:r w:rsidRPr="005E4BCF">
        <w:rPr>
          <w:rFonts w:ascii="Arial" w:hAnsi="Arial" w:cs="Arial"/>
          <w:b w:val="0"/>
          <w:sz w:val="24"/>
          <w:szCs w:val="24"/>
        </w:rPr>
        <w:t>ambos hemisferios del cerebro</w:t>
      </w:r>
      <w:r w:rsidR="00766837" w:rsidRPr="005E4BCF">
        <w:rPr>
          <w:rFonts w:ascii="Arial" w:hAnsi="Arial" w:cs="Arial"/>
          <w:b w:val="0"/>
          <w:sz w:val="24"/>
          <w:szCs w:val="24"/>
        </w:rPr>
        <w:t>,</w:t>
      </w:r>
      <w:r w:rsidRPr="005E4BCF">
        <w:rPr>
          <w:rFonts w:ascii="Arial" w:hAnsi="Arial" w:cs="Arial"/>
          <w:b w:val="0"/>
          <w:sz w:val="24"/>
          <w:szCs w:val="24"/>
        </w:rPr>
        <w:t xml:space="preserve"> </w:t>
      </w:r>
      <w:r w:rsidR="004E2396" w:rsidRPr="005E4BCF">
        <w:rPr>
          <w:rFonts w:ascii="Arial" w:hAnsi="Arial" w:cs="Arial"/>
          <w:b w:val="0"/>
          <w:sz w:val="24"/>
          <w:szCs w:val="24"/>
        </w:rPr>
        <w:t xml:space="preserve">el izquierdo y el derecho, </w:t>
      </w:r>
      <w:r w:rsidRPr="005E4BCF">
        <w:rPr>
          <w:rFonts w:ascii="Arial" w:hAnsi="Arial" w:cs="Arial"/>
          <w:b w:val="0"/>
          <w:sz w:val="24"/>
          <w:szCs w:val="24"/>
        </w:rPr>
        <w:t>el lógico y el creativo.</w:t>
      </w:r>
      <w:bookmarkEnd w:id="628"/>
      <w:bookmarkEnd w:id="629"/>
      <w:bookmarkEnd w:id="630"/>
      <w:r w:rsidRPr="005E4BCF">
        <w:rPr>
          <w:rFonts w:ascii="Arial" w:hAnsi="Arial" w:cs="Arial"/>
          <w:b w:val="0"/>
          <w:sz w:val="24"/>
          <w:szCs w:val="24"/>
        </w:rPr>
        <w:t xml:space="preserve"> </w:t>
      </w:r>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31" w:name="_Toc415846320"/>
      <w:bookmarkStart w:id="632" w:name="_Toc427056100"/>
      <w:bookmarkStart w:id="633" w:name="_Toc439001205"/>
      <w:r w:rsidR="00C14761" w:rsidRPr="005E4BCF">
        <w:rPr>
          <w:rFonts w:ascii="Arial" w:hAnsi="Arial" w:cs="Arial"/>
          <w:b w:val="0"/>
          <w:sz w:val="24"/>
          <w:szCs w:val="24"/>
        </w:rPr>
        <w:t xml:space="preserve">Sumamente </w:t>
      </w:r>
      <w:r w:rsidRPr="005E4BCF">
        <w:rPr>
          <w:rFonts w:ascii="Arial" w:hAnsi="Arial" w:cs="Arial"/>
          <w:b w:val="0"/>
          <w:sz w:val="24"/>
          <w:szCs w:val="24"/>
        </w:rPr>
        <w:t xml:space="preserve">importante </w:t>
      </w:r>
      <w:r w:rsidR="00C14761" w:rsidRPr="005E4BCF">
        <w:rPr>
          <w:rFonts w:ascii="Arial" w:hAnsi="Arial" w:cs="Arial"/>
          <w:b w:val="0"/>
          <w:sz w:val="24"/>
          <w:szCs w:val="24"/>
        </w:rPr>
        <w:t xml:space="preserve">es </w:t>
      </w:r>
      <w:r w:rsidRPr="005E4BCF">
        <w:rPr>
          <w:rFonts w:ascii="Arial" w:hAnsi="Arial" w:cs="Arial"/>
          <w:b w:val="0"/>
          <w:sz w:val="24"/>
          <w:szCs w:val="24"/>
        </w:rPr>
        <w:t>que en un aula heterogénea se utilicen diversas estrategias</w:t>
      </w:r>
      <w:r w:rsidR="00C14761" w:rsidRPr="005E4BCF">
        <w:rPr>
          <w:rFonts w:ascii="Arial" w:hAnsi="Arial" w:cs="Arial"/>
          <w:b w:val="0"/>
          <w:sz w:val="24"/>
          <w:szCs w:val="24"/>
        </w:rPr>
        <w:t xml:space="preserve">, así se garantiza </w:t>
      </w:r>
      <w:r w:rsidRPr="005E4BCF">
        <w:rPr>
          <w:rFonts w:ascii="Arial" w:hAnsi="Arial" w:cs="Arial"/>
          <w:b w:val="0"/>
          <w:sz w:val="24"/>
          <w:szCs w:val="24"/>
        </w:rPr>
        <w:t>que se puedan poner en práctica todas las capacidades y habilidades de los estudiantes no solo con NEE sino aquellos que se consideran regulares. De esta forma el conocimiento no solo llega sino que permanece y transciende. Si se ve, se oye y se siente es real y forma parte del ser.</w:t>
      </w:r>
      <w:bookmarkEnd w:id="631"/>
      <w:bookmarkEnd w:id="632"/>
      <w:bookmarkEnd w:id="633"/>
    </w:p>
    <w:p w:rsidR="008A531B" w:rsidRPr="005E4BCF" w:rsidRDefault="008A531B" w:rsidP="005E4BCF">
      <w:pPr>
        <w:pStyle w:val="Ttulo1"/>
        <w:spacing w:line="360" w:lineRule="auto"/>
        <w:jc w:val="both"/>
        <w:rPr>
          <w:rFonts w:ascii="Arial" w:hAnsi="Arial" w:cs="Arial"/>
          <w:b w:val="0"/>
          <w:sz w:val="24"/>
          <w:szCs w:val="24"/>
        </w:rPr>
      </w:pPr>
      <w:bookmarkStart w:id="634" w:name="_Toc415846321"/>
      <w:bookmarkStart w:id="635" w:name="_Toc427056101"/>
      <w:bookmarkStart w:id="636" w:name="_Toc439001206"/>
      <w:r w:rsidRPr="007C5BF7">
        <w:rPr>
          <w:rFonts w:ascii="Arial" w:hAnsi="Arial" w:cs="Arial"/>
          <w:sz w:val="24"/>
          <w:szCs w:val="24"/>
        </w:rPr>
        <w:t>Logros Académicos</w:t>
      </w:r>
      <w:bookmarkEnd w:id="634"/>
      <w:bookmarkEnd w:id="635"/>
      <w:bookmarkEnd w:id="636"/>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r w:rsidR="00F911C6" w:rsidRPr="005E4BCF">
        <w:rPr>
          <w:rFonts w:ascii="Arial" w:hAnsi="Arial" w:cs="Arial"/>
          <w:b w:val="0"/>
          <w:sz w:val="24"/>
          <w:szCs w:val="24"/>
        </w:rPr>
        <w:t xml:space="preserve">     </w:t>
      </w:r>
      <w:bookmarkStart w:id="637" w:name="_Toc415846322"/>
      <w:bookmarkStart w:id="638" w:name="_Toc427056102"/>
      <w:bookmarkStart w:id="639" w:name="_Toc439001207"/>
      <w:r w:rsidR="00F911C6" w:rsidRPr="005E4BCF">
        <w:rPr>
          <w:rFonts w:ascii="Arial" w:hAnsi="Arial" w:cs="Arial"/>
          <w:b w:val="0"/>
          <w:sz w:val="24"/>
          <w:szCs w:val="24"/>
        </w:rPr>
        <w:t>L</w:t>
      </w:r>
      <w:r w:rsidRPr="005E4BCF">
        <w:rPr>
          <w:rFonts w:ascii="Arial" w:hAnsi="Arial" w:cs="Arial"/>
          <w:b w:val="0"/>
          <w:sz w:val="24"/>
          <w:szCs w:val="24"/>
        </w:rPr>
        <w:t xml:space="preserve">a Evaluación diferenciada está estrechamente relacionada con los logros académicos; es importante que los estudiantes con NEE experimenten logros en su vida académica lo cual no siempre es posible </w:t>
      </w:r>
      <w:r w:rsidR="00972598" w:rsidRPr="005E4BCF">
        <w:rPr>
          <w:rFonts w:ascii="Arial" w:hAnsi="Arial" w:cs="Arial"/>
          <w:b w:val="0"/>
          <w:sz w:val="24"/>
          <w:szCs w:val="24"/>
        </w:rPr>
        <w:t xml:space="preserve">si se les evalúa </w:t>
      </w:r>
      <w:r w:rsidRPr="005E4BCF">
        <w:rPr>
          <w:rFonts w:ascii="Arial" w:hAnsi="Arial" w:cs="Arial"/>
          <w:b w:val="0"/>
          <w:sz w:val="24"/>
          <w:szCs w:val="24"/>
        </w:rPr>
        <w:t xml:space="preserve">de la forma </w:t>
      </w:r>
      <w:r w:rsidRPr="005E4BCF">
        <w:rPr>
          <w:rFonts w:ascii="Arial" w:hAnsi="Arial" w:cs="Arial"/>
          <w:b w:val="0"/>
          <w:sz w:val="24"/>
          <w:szCs w:val="24"/>
        </w:rPr>
        <w:lastRenderedPageBreak/>
        <w:t xml:space="preserve">común. Si un estudiante </w:t>
      </w:r>
      <w:r w:rsidR="00972598" w:rsidRPr="005E4BCF">
        <w:rPr>
          <w:rFonts w:ascii="Arial" w:hAnsi="Arial" w:cs="Arial"/>
          <w:b w:val="0"/>
          <w:sz w:val="24"/>
          <w:szCs w:val="24"/>
        </w:rPr>
        <w:t xml:space="preserve">con NEE </w:t>
      </w:r>
      <w:r w:rsidRPr="005E4BCF">
        <w:rPr>
          <w:rFonts w:ascii="Arial" w:hAnsi="Arial" w:cs="Arial"/>
          <w:b w:val="0"/>
          <w:sz w:val="24"/>
          <w:szCs w:val="24"/>
        </w:rPr>
        <w:t xml:space="preserve">jamás alcanza la más alta puntación y jamás se demuestra  </w:t>
      </w:r>
      <w:r w:rsidR="00875BDC" w:rsidRPr="005E4BCF">
        <w:rPr>
          <w:rFonts w:ascii="Arial" w:hAnsi="Arial" w:cs="Arial"/>
          <w:b w:val="0"/>
          <w:sz w:val="24"/>
          <w:szCs w:val="24"/>
        </w:rPr>
        <w:t>a</w:t>
      </w:r>
      <w:r w:rsidR="00972598" w:rsidRPr="005E4BCF">
        <w:rPr>
          <w:rFonts w:ascii="Arial" w:hAnsi="Arial" w:cs="Arial"/>
          <w:b w:val="0"/>
          <w:sz w:val="24"/>
          <w:szCs w:val="24"/>
        </w:rPr>
        <w:t xml:space="preserve"> </w:t>
      </w:r>
      <w:r w:rsidR="00875BDC" w:rsidRPr="005E4BCF">
        <w:rPr>
          <w:rFonts w:ascii="Arial" w:hAnsi="Arial" w:cs="Arial"/>
          <w:b w:val="0"/>
          <w:sz w:val="24"/>
          <w:szCs w:val="24"/>
        </w:rPr>
        <w:t>s</w:t>
      </w:r>
      <w:r w:rsidR="00972598" w:rsidRPr="005E4BCF">
        <w:rPr>
          <w:rFonts w:ascii="Arial" w:hAnsi="Arial" w:cs="Arial"/>
          <w:b w:val="0"/>
          <w:sz w:val="24"/>
          <w:szCs w:val="24"/>
        </w:rPr>
        <w:t xml:space="preserve">í </w:t>
      </w:r>
      <w:r w:rsidR="00875BDC" w:rsidRPr="005E4BCF">
        <w:rPr>
          <w:rFonts w:ascii="Arial" w:hAnsi="Arial" w:cs="Arial"/>
          <w:b w:val="0"/>
          <w:sz w:val="24"/>
          <w:szCs w:val="24"/>
        </w:rPr>
        <w:t>mismo que tiene la capacidad</w:t>
      </w:r>
      <w:r w:rsidR="00CB18C8" w:rsidRPr="005E4BCF">
        <w:rPr>
          <w:rFonts w:ascii="Arial" w:hAnsi="Arial" w:cs="Arial"/>
          <w:b w:val="0"/>
          <w:sz w:val="24"/>
          <w:szCs w:val="24"/>
        </w:rPr>
        <w:t xml:space="preserve">, es decir </w:t>
      </w:r>
      <w:r w:rsidRPr="005E4BCF">
        <w:rPr>
          <w:rFonts w:ascii="Arial" w:hAnsi="Arial" w:cs="Arial"/>
          <w:b w:val="0"/>
          <w:sz w:val="24"/>
          <w:szCs w:val="24"/>
        </w:rPr>
        <w:t xml:space="preserve">no consigue logros académicos de ningún </w:t>
      </w:r>
      <w:r w:rsidR="00875BDC" w:rsidRPr="005E4BCF">
        <w:rPr>
          <w:rFonts w:ascii="Arial" w:hAnsi="Arial" w:cs="Arial"/>
          <w:b w:val="0"/>
          <w:sz w:val="24"/>
          <w:szCs w:val="24"/>
        </w:rPr>
        <w:t>tipo s</w:t>
      </w:r>
      <w:r w:rsidRPr="005E4BCF">
        <w:rPr>
          <w:rFonts w:ascii="Arial" w:hAnsi="Arial" w:cs="Arial"/>
          <w:b w:val="0"/>
          <w:sz w:val="24"/>
          <w:szCs w:val="24"/>
        </w:rPr>
        <w:t xml:space="preserve">e frustra y muchas veces </w:t>
      </w:r>
      <w:r w:rsidR="00CB18C8" w:rsidRPr="005E4BCF">
        <w:rPr>
          <w:rFonts w:ascii="Arial" w:hAnsi="Arial" w:cs="Arial"/>
          <w:b w:val="0"/>
          <w:sz w:val="24"/>
          <w:szCs w:val="24"/>
        </w:rPr>
        <w:t xml:space="preserve">se conforma con estos resultados,  posiblemente lo afectará en </w:t>
      </w:r>
      <w:r w:rsidRPr="005E4BCF">
        <w:rPr>
          <w:rFonts w:ascii="Arial" w:hAnsi="Arial" w:cs="Arial"/>
          <w:b w:val="0"/>
          <w:sz w:val="24"/>
          <w:szCs w:val="24"/>
        </w:rPr>
        <w:t>su vida</w:t>
      </w:r>
      <w:r w:rsidR="00CB18C8" w:rsidRPr="005E4BCF">
        <w:rPr>
          <w:rFonts w:ascii="Arial" w:hAnsi="Arial" w:cs="Arial"/>
          <w:b w:val="0"/>
          <w:sz w:val="24"/>
          <w:szCs w:val="24"/>
        </w:rPr>
        <w:t xml:space="preserve">, tanto en lo </w:t>
      </w:r>
      <w:r w:rsidRPr="005E4BCF">
        <w:rPr>
          <w:rFonts w:ascii="Arial" w:hAnsi="Arial" w:cs="Arial"/>
          <w:b w:val="0"/>
          <w:sz w:val="24"/>
          <w:szCs w:val="24"/>
        </w:rPr>
        <w:t xml:space="preserve">personal </w:t>
      </w:r>
      <w:r w:rsidR="00CB18C8" w:rsidRPr="005E4BCF">
        <w:rPr>
          <w:rFonts w:ascii="Arial" w:hAnsi="Arial" w:cs="Arial"/>
          <w:b w:val="0"/>
          <w:sz w:val="24"/>
          <w:szCs w:val="24"/>
        </w:rPr>
        <w:t>como en lo laboral</w:t>
      </w:r>
      <w:r w:rsidRPr="005E4BCF">
        <w:rPr>
          <w:rFonts w:ascii="Arial" w:hAnsi="Arial" w:cs="Arial"/>
          <w:b w:val="0"/>
          <w:sz w:val="24"/>
          <w:szCs w:val="24"/>
        </w:rPr>
        <w:t xml:space="preserve">. La idea de que el estudiante con NEE </w:t>
      </w:r>
      <w:r w:rsidR="00CB18C8" w:rsidRPr="005E4BCF">
        <w:rPr>
          <w:rFonts w:ascii="Arial" w:hAnsi="Arial" w:cs="Arial"/>
          <w:b w:val="0"/>
          <w:sz w:val="24"/>
          <w:szCs w:val="24"/>
        </w:rPr>
        <w:t xml:space="preserve">tenga éxito, es que él mismo se demuestre </w:t>
      </w:r>
      <w:r w:rsidRPr="005E4BCF">
        <w:rPr>
          <w:rFonts w:ascii="Arial" w:hAnsi="Arial" w:cs="Arial"/>
          <w:b w:val="0"/>
          <w:sz w:val="24"/>
          <w:szCs w:val="24"/>
        </w:rPr>
        <w:t>que tiene la habilidad y la capacidad para afrontar desafíos el resto de su vida escolar y laboral.</w:t>
      </w:r>
      <w:bookmarkEnd w:id="637"/>
      <w:bookmarkEnd w:id="638"/>
      <w:bookmarkEnd w:id="639"/>
    </w:p>
    <w:p w:rsidR="008A531B" w:rsidRPr="007C5BF7" w:rsidRDefault="008A531B" w:rsidP="005E4BCF">
      <w:pPr>
        <w:pStyle w:val="Ttulo1"/>
        <w:spacing w:line="360" w:lineRule="auto"/>
        <w:jc w:val="both"/>
        <w:rPr>
          <w:rFonts w:ascii="Arial" w:hAnsi="Arial" w:cs="Arial"/>
          <w:sz w:val="24"/>
          <w:szCs w:val="24"/>
        </w:rPr>
      </w:pPr>
      <w:bookmarkStart w:id="640" w:name="_Toc415846323"/>
      <w:bookmarkStart w:id="641" w:name="_Toc427056103"/>
      <w:bookmarkStart w:id="642" w:name="_Toc439001208"/>
      <w:r w:rsidRPr="007C5BF7">
        <w:rPr>
          <w:rFonts w:ascii="Arial" w:hAnsi="Arial" w:cs="Arial"/>
          <w:sz w:val="24"/>
          <w:szCs w:val="24"/>
        </w:rPr>
        <w:t>Organización Institucional</w:t>
      </w:r>
      <w:bookmarkEnd w:id="640"/>
      <w:bookmarkEnd w:id="641"/>
      <w:bookmarkEnd w:id="642"/>
    </w:p>
    <w:p w:rsidR="004E37F7"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43" w:name="_Toc415846324"/>
      <w:bookmarkStart w:id="644" w:name="_Toc427056104"/>
      <w:bookmarkStart w:id="645" w:name="_Toc439001209"/>
      <w:r w:rsidRPr="005E4BCF">
        <w:rPr>
          <w:rFonts w:ascii="Arial" w:hAnsi="Arial" w:cs="Arial"/>
          <w:b w:val="0"/>
          <w:sz w:val="24"/>
          <w:szCs w:val="24"/>
        </w:rPr>
        <w:t>La organización institucional es base para el desarrollo el proceso de inclusión de la institución, el departamento de orientación así co</w:t>
      </w:r>
      <w:r w:rsidR="004E37F7" w:rsidRPr="005E4BCF">
        <w:rPr>
          <w:rFonts w:ascii="Arial" w:hAnsi="Arial" w:cs="Arial"/>
          <w:b w:val="0"/>
          <w:sz w:val="24"/>
          <w:szCs w:val="24"/>
        </w:rPr>
        <w:t>mo los directivos deben estar ab</w:t>
      </w:r>
      <w:r w:rsidRPr="005E4BCF">
        <w:rPr>
          <w:rFonts w:ascii="Arial" w:hAnsi="Arial" w:cs="Arial"/>
          <w:b w:val="0"/>
          <w:sz w:val="24"/>
          <w:szCs w:val="24"/>
        </w:rPr>
        <w:t>ocados y atentos al proceso de inclusión educativa, asimismo evaluar que el proceso se esté dando en todos los niveles del instituto.</w:t>
      </w:r>
      <w:bookmarkEnd w:id="643"/>
      <w:bookmarkEnd w:id="644"/>
      <w:bookmarkEnd w:id="645"/>
      <w:r w:rsidRPr="005E4BCF">
        <w:rPr>
          <w:rFonts w:ascii="Arial" w:hAnsi="Arial" w:cs="Arial"/>
          <w:b w:val="0"/>
          <w:sz w:val="24"/>
          <w:szCs w:val="24"/>
        </w:rPr>
        <w:t xml:space="preserve"> </w:t>
      </w:r>
    </w:p>
    <w:p w:rsidR="008A531B" w:rsidRPr="005E4BCF" w:rsidRDefault="004E37F7"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46" w:name="_Toc415846325"/>
      <w:bookmarkStart w:id="647" w:name="_Toc427056105"/>
      <w:bookmarkStart w:id="648" w:name="_Toc439001210"/>
      <w:r w:rsidRPr="005E4BCF">
        <w:rPr>
          <w:rFonts w:ascii="Arial" w:hAnsi="Arial" w:cs="Arial"/>
          <w:b w:val="0"/>
          <w:sz w:val="24"/>
          <w:szCs w:val="24"/>
        </w:rPr>
        <w:t>J</w:t>
      </w:r>
      <w:r w:rsidR="008A531B" w:rsidRPr="005E4BCF">
        <w:rPr>
          <w:rFonts w:ascii="Arial" w:hAnsi="Arial" w:cs="Arial"/>
          <w:b w:val="0"/>
          <w:sz w:val="24"/>
          <w:szCs w:val="24"/>
        </w:rPr>
        <w:t>erarquizar y discernir sobre qu</w:t>
      </w:r>
      <w:r w:rsidR="000F2E08" w:rsidRPr="005E4BCF">
        <w:rPr>
          <w:rFonts w:ascii="Arial" w:hAnsi="Arial" w:cs="Arial"/>
          <w:b w:val="0"/>
          <w:sz w:val="24"/>
          <w:szCs w:val="24"/>
        </w:rPr>
        <w:t>é</w:t>
      </w:r>
      <w:r w:rsidR="008A531B" w:rsidRPr="005E4BCF">
        <w:rPr>
          <w:rFonts w:ascii="Arial" w:hAnsi="Arial" w:cs="Arial"/>
          <w:b w:val="0"/>
          <w:sz w:val="24"/>
          <w:szCs w:val="24"/>
        </w:rPr>
        <w:t xml:space="preserve"> estudiantes son diferenciados y cu</w:t>
      </w:r>
      <w:r w:rsidR="000F2E08" w:rsidRPr="005E4BCF">
        <w:rPr>
          <w:rFonts w:ascii="Arial" w:hAnsi="Arial" w:cs="Arial"/>
          <w:b w:val="0"/>
          <w:sz w:val="24"/>
          <w:szCs w:val="24"/>
        </w:rPr>
        <w:t>á</w:t>
      </w:r>
      <w:r w:rsidR="008A531B" w:rsidRPr="005E4BCF">
        <w:rPr>
          <w:rFonts w:ascii="Arial" w:hAnsi="Arial" w:cs="Arial"/>
          <w:b w:val="0"/>
          <w:sz w:val="24"/>
          <w:szCs w:val="24"/>
        </w:rPr>
        <w:t>les son estándar e</w:t>
      </w:r>
      <w:r w:rsidR="000F2E08" w:rsidRPr="005E4BCF">
        <w:rPr>
          <w:rFonts w:ascii="Arial" w:hAnsi="Arial" w:cs="Arial"/>
          <w:b w:val="0"/>
          <w:sz w:val="24"/>
          <w:szCs w:val="24"/>
        </w:rPr>
        <w:t>s</w:t>
      </w:r>
      <w:r w:rsidR="008A531B" w:rsidRPr="005E4BCF">
        <w:rPr>
          <w:rFonts w:ascii="Arial" w:hAnsi="Arial" w:cs="Arial"/>
          <w:b w:val="0"/>
          <w:sz w:val="24"/>
          <w:szCs w:val="24"/>
        </w:rPr>
        <w:t xml:space="preserve"> un proceso que escapa de las manos y responsabilidades del docente de aula</w:t>
      </w:r>
      <w:r w:rsidR="000F2E08" w:rsidRPr="005E4BCF">
        <w:rPr>
          <w:rFonts w:ascii="Arial" w:hAnsi="Arial" w:cs="Arial"/>
          <w:b w:val="0"/>
          <w:sz w:val="24"/>
          <w:szCs w:val="24"/>
        </w:rPr>
        <w:t xml:space="preserve">; es decir no le toca a este iniciar y desarrollar este proceso. La determinación de unos y otros debe ser </w:t>
      </w:r>
      <w:r w:rsidR="005203D1" w:rsidRPr="005E4BCF">
        <w:rPr>
          <w:rFonts w:ascii="Arial" w:hAnsi="Arial" w:cs="Arial"/>
          <w:b w:val="0"/>
          <w:sz w:val="24"/>
          <w:szCs w:val="24"/>
        </w:rPr>
        <w:t>realizada</w:t>
      </w:r>
      <w:r w:rsidR="000F2E08" w:rsidRPr="005E4BCF">
        <w:rPr>
          <w:rFonts w:ascii="Arial" w:hAnsi="Arial" w:cs="Arial"/>
          <w:b w:val="0"/>
          <w:sz w:val="24"/>
          <w:szCs w:val="24"/>
        </w:rPr>
        <w:t xml:space="preserve"> apoyado en el trabajo en conjunto </w:t>
      </w:r>
      <w:r w:rsidR="008A531B" w:rsidRPr="005E4BCF">
        <w:rPr>
          <w:rFonts w:ascii="Arial" w:hAnsi="Arial" w:cs="Arial"/>
          <w:b w:val="0"/>
          <w:sz w:val="24"/>
          <w:szCs w:val="24"/>
        </w:rPr>
        <w:t xml:space="preserve">de todos los coordinadores y psicopedagogos </w:t>
      </w:r>
      <w:r w:rsidR="000F2E08" w:rsidRPr="005E4BCF">
        <w:rPr>
          <w:rFonts w:ascii="Arial" w:hAnsi="Arial" w:cs="Arial"/>
          <w:b w:val="0"/>
          <w:sz w:val="24"/>
          <w:szCs w:val="24"/>
        </w:rPr>
        <w:t xml:space="preserve">de la institución, buscando </w:t>
      </w:r>
      <w:r w:rsidR="008A531B" w:rsidRPr="005E4BCF">
        <w:rPr>
          <w:rFonts w:ascii="Arial" w:hAnsi="Arial" w:cs="Arial"/>
          <w:b w:val="0"/>
          <w:sz w:val="24"/>
          <w:szCs w:val="24"/>
        </w:rPr>
        <w:t>esencial</w:t>
      </w:r>
      <w:r w:rsidR="000F2E08" w:rsidRPr="005E4BCF">
        <w:rPr>
          <w:rFonts w:ascii="Arial" w:hAnsi="Arial" w:cs="Arial"/>
          <w:b w:val="0"/>
          <w:sz w:val="24"/>
          <w:szCs w:val="24"/>
        </w:rPr>
        <w:t xml:space="preserve">mente </w:t>
      </w:r>
      <w:r w:rsidR="008A531B" w:rsidRPr="005E4BCF">
        <w:rPr>
          <w:rFonts w:ascii="Arial" w:hAnsi="Arial" w:cs="Arial"/>
          <w:b w:val="0"/>
          <w:sz w:val="24"/>
          <w:szCs w:val="24"/>
        </w:rPr>
        <w:t>que la inclusión sea real y n</w:t>
      </w:r>
      <w:r w:rsidRPr="005E4BCF">
        <w:rPr>
          <w:rFonts w:ascii="Arial" w:hAnsi="Arial" w:cs="Arial"/>
          <w:b w:val="0"/>
          <w:sz w:val="24"/>
          <w:szCs w:val="24"/>
        </w:rPr>
        <w:t>o solo un formalismo</w:t>
      </w:r>
      <w:r w:rsidR="005203D1" w:rsidRPr="005E4BCF">
        <w:rPr>
          <w:rFonts w:ascii="Arial" w:hAnsi="Arial" w:cs="Arial"/>
          <w:b w:val="0"/>
          <w:sz w:val="24"/>
          <w:szCs w:val="24"/>
        </w:rPr>
        <w:t xml:space="preserve">. </w:t>
      </w:r>
      <w:r w:rsidR="007751AC" w:rsidRPr="005E4BCF">
        <w:rPr>
          <w:rFonts w:ascii="Arial" w:hAnsi="Arial" w:cs="Arial"/>
          <w:b w:val="0"/>
          <w:sz w:val="24"/>
          <w:szCs w:val="24"/>
        </w:rPr>
        <w:t>De hecho, no es suficiente</w:t>
      </w:r>
      <w:r w:rsidRPr="005E4BCF">
        <w:rPr>
          <w:rFonts w:ascii="Arial" w:hAnsi="Arial" w:cs="Arial"/>
          <w:b w:val="0"/>
          <w:sz w:val="24"/>
          <w:szCs w:val="24"/>
        </w:rPr>
        <w:t xml:space="preserve"> </w:t>
      </w:r>
      <w:r w:rsidR="007751AC" w:rsidRPr="005E4BCF">
        <w:rPr>
          <w:rFonts w:ascii="Arial" w:hAnsi="Arial" w:cs="Arial"/>
          <w:b w:val="0"/>
          <w:sz w:val="24"/>
          <w:szCs w:val="24"/>
        </w:rPr>
        <w:t xml:space="preserve">que la institución </w:t>
      </w:r>
      <w:r w:rsidR="008A531B" w:rsidRPr="005E4BCF">
        <w:rPr>
          <w:rFonts w:ascii="Arial" w:hAnsi="Arial" w:cs="Arial"/>
          <w:b w:val="0"/>
          <w:sz w:val="24"/>
          <w:szCs w:val="24"/>
        </w:rPr>
        <w:t xml:space="preserve">solo </w:t>
      </w:r>
      <w:r w:rsidR="007751AC" w:rsidRPr="005E4BCF">
        <w:rPr>
          <w:rFonts w:ascii="Arial" w:hAnsi="Arial" w:cs="Arial"/>
          <w:b w:val="0"/>
          <w:sz w:val="24"/>
          <w:szCs w:val="24"/>
        </w:rPr>
        <w:t xml:space="preserve">manifieste que promueve </w:t>
      </w:r>
      <w:r w:rsidR="008A531B" w:rsidRPr="005E4BCF">
        <w:rPr>
          <w:rFonts w:ascii="Arial" w:hAnsi="Arial" w:cs="Arial"/>
          <w:b w:val="0"/>
          <w:sz w:val="24"/>
          <w:szCs w:val="24"/>
        </w:rPr>
        <w:t xml:space="preserve">la inclusión educativa sino que </w:t>
      </w:r>
      <w:r w:rsidR="007751AC" w:rsidRPr="005E4BCF">
        <w:rPr>
          <w:rFonts w:ascii="Arial" w:hAnsi="Arial" w:cs="Arial"/>
          <w:b w:val="0"/>
          <w:sz w:val="24"/>
          <w:szCs w:val="24"/>
        </w:rPr>
        <w:t xml:space="preserve">debe estar preparada para que la misma ocurra. Por ello, </w:t>
      </w:r>
      <w:r w:rsidR="008A531B" w:rsidRPr="005E4BCF">
        <w:rPr>
          <w:rFonts w:ascii="Arial" w:hAnsi="Arial" w:cs="Arial"/>
          <w:b w:val="0"/>
          <w:sz w:val="24"/>
          <w:szCs w:val="24"/>
        </w:rPr>
        <w:t xml:space="preserve">es necesario contar con las herramientas </w:t>
      </w:r>
      <w:r w:rsidR="007751AC" w:rsidRPr="005E4BCF">
        <w:rPr>
          <w:rFonts w:ascii="Arial" w:hAnsi="Arial" w:cs="Arial"/>
          <w:b w:val="0"/>
          <w:sz w:val="24"/>
          <w:szCs w:val="24"/>
        </w:rPr>
        <w:t>óptimas</w:t>
      </w:r>
      <w:r w:rsidR="008A531B" w:rsidRPr="005E4BCF">
        <w:rPr>
          <w:rFonts w:ascii="Arial" w:hAnsi="Arial" w:cs="Arial"/>
          <w:b w:val="0"/>
          <w:sz w:val="24"/>
          <w:szCs w:val="24"/>
        </w:rPr>
        <w:t xml:space="preserve"> para el proceso, </w:t>
      </w:r>
      <w:r w:rsidR="007751AC" w:rsidRPr="005E4BCF">
        <w:rPr>
          <w:rFonts w:ascii="Arial" w:hAnsi="Arial" w:cs="Arial"/>
          <w:b w:val="0"/>
          <w:sz w:val="24"/>
          <w:szCs w:val="24"/>
        </w:rPr>
        <w:t xml:space="preserve">y en esto se incluye la necesaria </w:t>
      </w:r>
      <w:r w:rsidR="008A531B" w:rsidRPr="005E4BCF">
        <w:rPr>
          <w:rFonts w:ascii="Arial" w:hAnsi="Arial" w:cs="Arial"/>
          <w:b w:val="0"/>
          <w:sz w:val="24"/>
          <w:szCs w:val="24"/>
        </w:rPr>
        <w:t>capacitación continua del personal en cuanto a las herramientas y estrategias a utilizar.</w:t>
      </w:r>
      <w:bookmarkEnd w:id="646"/>
      <w:bookmarkEnd w:id="647"/>
      <w:bookmarkEnd w:id="648"/>
    </w:p>
    <w:p w:rsidR="00C93B41"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49" w:name="_Toc415846326"/>
      <w:bookmarkStart w:id="650" w:name="_Toc427056106"/>
      <w:bookmarkStart w:id="651" w:name="_Toc439001211"/>
      <w:r w:rsidRPr="005E4BCF">
        <w:rPr>
          <w:rFonts w:ascii="Arial" w:hAnsi="Arial" w:cs="Arial"/>
          <w:b w:val="0"/>
          <w:sz w:val="24"/>
          <w:szCs w:val="24"/>
        </w:rPr>
        <w:t>La organización institucional es el corazón del proceso de inclusión educativa, sino se trabaja con bases, herramientas, ni se instruye a todo el personal que labora y forma parte del instituto (directores, coordinadores, tutores, profesores de aula, psicólogos, familia, personal administrativo, personal de mantenimiento), es imposible que el proceso de inclusión se dé, ya que el discurso debe llevarse al día a día.</w:t>
      </w:r>
      <w:bookmarkEnd w:id="649"/>
      <w:bookmarkEnd w:id="650"/>
      <w:bookmarkEnd w:id="651"/>
    </w:p>
    <w:p w:rsidR="007C5BF7" w:rsidRPr="007C5BF7" w:rsidRDefault="008A531B" w:rsidP="005E4BCF">
      <w:pPr>
        <w:pStyle w:val="Ttulo1"/>
        <w:spacing w:line="360" w:lineRule="auto"/>
        <w:jc w:val="both"/>
        <w:rPr>
          <w:rFonts w:ascii="Arial" w:hAnsi="Arial" w:cs="Arial"/>
          <w:sz w:val="24"/>
          <w:szCs w:val="24"/>
        </w:rPr>
      </w:pPr>
      <w:bookmarkStart w:id="652" w:name="_Toc415846327"/>
      <w:bookmarkStart w:id="653" w:name="_Toc427056107"/>
      <w:bookmarkStart w:id="654" w:name="_Toc439001212"/>
      <w:r w:rsidRPr="007C5BF7">
        <w:rPr>
          <w:rFonts w:ascii="Arial" w:hAnsi="Arial" w:cs="Arial"/>
          <w:sz w:val="24"/>
          <w:szCs w:val="24"/>
        </w:rPr>
        <w:lastRenderedPageBreak/>
        <w:t>Didáctica</w:t>
      </w:r>
      <w:bookmarkEnd w:id="652"/>
      <w:bookmarkEnd w:id="653"/>
      <w:bookmarkEnd w:id="654"/>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55" w:name="_Toc415846328"/>
      <w:bookmarkStart w:id="656" w:name="_Toc427056108"/>
      <w:bookmarkStart w:id="657" w:name="_Toc439001213"/>
      <w:r w:rsidR="00773136" w:rsidRPr="005E4BCF">
        <w:rPr>
          <w:rFonts w:ascii="Arial" w:hAnsi="Arial" w:cs="Arial"/>
          <w:b w:val="0"/>
          <w:sz w:val="24"/>
          <w:szCs w:val="24"/>
        </w:rPr>
        <w:t>Se debe hacer</w:t>
      </w:r>
      <w:r w:rsidRPr="005E4BCF">
        <w:rPr>
          <w:rFonts w:ascii="Arial" w:hAnsi="Arial" w:cs="Arial"/>
          <w:b w:val="0"/>
          <w:sz w:val="24"/>
          <w:szCs w:val="24"/>
        </w:rPr>
        <w:t xml:space="preserve"> énfasis en la diferenciación de técnicas pedagógicas durante una misma unidad, la idea es que los estudiantes logren adquirir conocimientos nuevos con aquella herramienta, técnica, evaluación y estrategia más adecuada para su aprendizaje. Es importante porque permite escoger al estudiante l</w:t>
      </w:r>
      <w:r w:rsidR="00773136" w:rsidRPr="005E4BCF">
        <w:rPr>
          <w:rFonts w:ascii="Arial" w:hAnsi="Arial" w:cs="Arial"/>
          <w:b w:val="0"/>
          <w:sz w:val="24"/>
          <w:szCs w:val="24"/>
        </w:rPr>
        <w:t>a herramienta que mejor se adecú</w:t>
      </w:r>
      <w:r w:rsidRPr="005E4BCF">
        <w:rPr>
          <w:rFonts w:ascii="Arial" w:hAnsi="Arial" w:cs="Arial"/>
          <w:b w:val="0"/>
          <w:sz w:val="24"/>
          <w:szCs w:val="24"/>
        </w:rPr>
        <w:t>e a sus necesidades y a partir de allí logre reconocer la técnica de estudio necesaria para cada momento según sea el caso.</w:t>
      </w:r>
      <w:bookmarkEnd w:id="655"/>
      <w:bookmarkEnd w:id="656"/>
      <w:bookmarkEnd w:id="657"/>
    </w:p>
    <w:p w:rsidR="008A531B" w:rsidRPr="005E4BCF" w:rsidRDefault="008A531B"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58" w:name="_Toc415846329"/>
      <w:bookmarkStart w:id="659" w:name="_Toc427056109"/>
      <w:bookmarkStart w:id="660" w:name="_Toc439001214"/>
      <w:r w:rsidRPr="005E4BCF">
        <w:rPr>
          <w:rFonts w:ascii="Arial" w:hAnsi="Arial" w:cs="Arial"/>
          <w:b w:val="0"/>
          <w:sz w:val="24"/>
          <w:szCs w:val="24"/>
        </w:rPr>
        <w:t xml:space="preserve">La didáctica diferenciada no solo permite un mejor aprendizaje en los estudiantes con NEE sino que colabora al aprendizaje significativo que menciona </w:t>
      </w:r>
      <w:proofErr w:type="spellStart"/>
      <w:r w:rsidRPr="005E4BCF">
        <w:rPr>
          <w:rFonts w:ascii="Arial" w:hAnsi="Arial" w:cs="Arial"/>
          <w:b w:val="0"/>
          <w:sz w:val="24"/>
          <w:szCs w:val="24"/>
        </w:rPr>
        <w:t>Ausubel</w:t>
      </w:r>
      <w:proofErr w:type="spellEnd"/>
      <w:r w:rsidRPr="005E4BCF">
        <w:rPr>
          <w:rFonts w:ascii="Arial" w:hAnsi="Arial" w:cs="Arial"/>
          <w:b w:val="0"/>
          <w:sz w:val="24"/>
          <w:szCs w:val="24"/>
        </w:rPr>
        <w:t xml:space="preserve"> en los estudiantes regulares.</w:t>
      </w:r>
      <w:bookmarkEnd w:id="658"/>
      <w:bookmarkEnd w:id="659"/>
      <w:bookmarkEnd w:id="660"/>
      <w:r w:rsidRPr="005E4BCF">
        <w:rPr>
          <w:rFonts w:ascii="Arial" w:hAnsi="Arial" w:cs="Arial"/>
          <w:b w:val="0"/>
          <w:sz w:val="24"/>
          <w:szCs w:val="24"/>
        </w:rPr>
        <w:t xml:space="preserve"> </w:t>
      </w:r>
    </w:p>
    <w:p w:rsidR="00B64894" w:rsidRPr="005E4BCF" w:rsidRDefault="00B64894"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61" w:name="_Toc415846330"/>
      <w:bookmarkStart w:id="662" w:name="_Toc427056110"/>
      <w:bookmarkStart w:id="663" w:name="_Toc439001215"/>
      <w:r w:rsidRPr="005E4BCF">
        <w:rPr>
          <w:rFonts w:ascii="Arial" w:hAnsi="Arial" w:cs="Arial"/>
          <w:b w:val="0"/>
          <w:sz w:val="24"/>
          <w:szCs w:val="24"/>
        </w:rPr>
        <w:t>Estos siete aspectos son fundamentales en el proceso de inclusión educativa, son complejos y tienen más de veinte años siendo parte del discurso de esa institución. La evaluación diferenciada no es más que el resultado final de un trabajo arduo constante y que jamás finaliza.</w:t>
      </w:r>
      <w:bookmarkEnd w:id="661"/>
      <w:bookmarkEnd w:id="662"/>
      <w:bookmarkEnd w:id="663"/>
    </w:p>
    <w:p w:rsidR="00B64894" w:rsidRDefault="00B64894" w:rsidP="005E4BCF">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64" w:name="_Toc415846331"/>
      <w:bookmarkStart w:id="665" w:name="_Toc427056111"/>
      <w:bookmarkStart w:id="666" w:name="_Toc439001216"/>
      <w:r w:rsidRPr="005E4BCF">
        <w:rPr>
          <w:rFonts w:ascii="Arial" w:hAnsi="Arial" w:cs="Arial"/>
          <w:b w:val="0"/>
          <w:sz w:val="24"/>
          <w:szCs w:val="24"/>
        </w:rPr>
        <w:t xml:space="preserve">Es importante entender que aunque existan didácticas diferenciadas, evaluaciones diferenciadas, apoyo psicológico, docente y de los directivos, es fundamental entender que si los padres o representantes del estudiante con NEE no internalizan ni aceptan la condición del niño, niña o adolescente; </w:t>
      </w:r>
      <w:r w:rsidR="00142C42" w:rsidRPr="005E4BCF">
        <w:rPr>
          <w:rFonts w:ascii="Arial" w:hAnsi="Arial" w:cs="Arial"/>
          <w:b w:val="0"/>
          <w:sz w:val="24"/>
          <w:szCs w:val="24"/>
        </w:rPr>
        <w:t xml:space="preserve">ni </w:t>
      </w:r>
      <w:r w:rsidRPr="005E4BCF">
        <w:rPr>
          <w:rFonts w:ascii="Arial" w:hAnsi="Arial" w:cs="Arial"/>
          <w:b w:val="0"/>
          <w:sz w:val="24"/>
          <w:szCs w:val="24"/>
        </w:rPr>
        <w:t>tampoco  agotan los recursos para que el proceso de inclusión sea completo</w:t>
      </w:r>
      <w:r w:rsidR="00142C42" w:rsidRPr="005E4BCF">
        <w:rPr>
          <w:rFonts w:ascii="Arial" w:hAnsi="Arial" w:cs="Arial"/>
          <w:b w:val="0"/>
          <w:sz w:val="24"/>
          <w:szCs w:val="24"/>
        </w:rPr>
        <w:t>,</w:t>
      </w:r>
      <w:r w:rsidRPr="005E4BCF">
        <w:rPr>
          <w:rFonts w:ascii="Arial" w:hAnsi="Arial" w:cs="Arial"/>
          <w:b w:val="0"/>
          <w:sz w:val="24"/>
          <w:szCs w:val="24"/>
        </w:rPr>
        <w:t xml:space="preserve"> es muy difícil que ocurra, por eso se hace énfasis en entender como un todo el proceso de inclusión y hasta se podría decir que debería ser la razón </w:t>
      </w:r>
      <w:r w:rsidR="00E52F16" w:rsidRPr="005E4BCF">
        <w:rPr>
          <w:rFonts w:ascii="Arial" w:hAnsi="Arial" w:cs="Arial"/>
          <w:b w:val="0"/>
          <w:sz w:val="24"/>
          <w:szCs w:val="24"/>
        </w:rPr>
        <w:t xml:space="preserve">principal </w:t>
      </w:r>
      <w:r w:rsidRPr="005E4BCF">
        <w:rPr>
          <w:rFonts w:ascii="Arial" w:hAnsi="Arial" w:cs="Arial"/>
          <w:b w:val="0"/>
          <w:sz w:val="24"/>
          <w:szCs w:val="24"/>
        </w:rPr>
        <w:t>por la cual un docente se dedica a la enseñanza</w:t>
      </w:r>
      <w:r w:rsidR="00E52F16" w:rsidRPr="005E4BCF">
        <w:rPr>
          <w:rFonts w:ascii="Arial" w:hAnsi="Arial" w:cs="Arial"/>
          <w:b w:val="0"/>
          <w:sz w:val="24"/>
          <w:szCs w:val="24"/>
        </w:rPr>
        <w:t>. E</w:t>
      </w:r>
      <w:r w:rsidRPr="005E4BCF">
        <w:rPr>
          <w:rFonts w:ascii="Arial" w:hAnsi="Arial" w:cs="Arial"/>
          <w:b w:val="0"/>
          <w:sz w:val="24"/>
          <w:szCs w:val="24"/>
        </w:rPr>
        <w:t>se s</w:t>
      </w:r>
      <w:r w:rsidR="00E52F16" w:rsidRPr="005E4BCF">
        <w:rPr>
          <w:rFonts w:ascii="Arial" w:hAnsi="Arial" w:cs="Arial"/>
          <w:b w:val="0"/>
          <w:sz w:val="24"/>
          <w:szCs w:val="24"/>
        </w:rPr>
        <w:t>í</w:t>
      </w:r>
      <w:r w:rsidRPr="005E4BCF">
        <w:rPr>
          <w:rFonts w:ascii="Arial" w:hAnsi="Arial" w:cs="Arial"/>
          <w:b w:val="0"/>
          <w:sz w:val="24"/>
          <w:szCs w:val="24"/>
        </w:rPr>
        <w:t xml:space="preserve"> sería el trabajo más gratificante</w:t>
      </w:r>
      <w:r w:rsidR="00E52F16" w:rsidRPr="005E4BCF">
        <w:rPr>
          <w:rFonts w:ascii="Arial" w:hAnsi="Arial" w:cs="Arial"/>
          <w:b w:val="0"/>
          <w:sz w:val="24"/>
          <w:szCs w:val="24"/>
        </w:rPr>
        <w:t>,</w:t>
      </w:r>
      <w:r w:rsidRPr="005E4BCF">
        <w:rPr>
          <w:rFonts w:ascii="Arial" w:hAnsi="Arial" w:cs="Arial"/>
          <w:b w:val="0"/>
          <w:sz w:val="24"/>
          <w:szCs w:val="24"/>
        </w:rPr>
        <w:t xml:space="preserve"> cambiar las formas de enseñanza</w:t>
      </w:r>
      <w:r w:rsidR="00AD07BC" w:rsidRPr="005E4BCF">
        <w:rPr>
          <w:rFonts w:ascii="Arial" w:hAnsi="Arial" w:cs="Arial"/>
          <w:b w:val="0"/>
          <w:sz w:val="24"/>
          <w:szCs w:val="24"/>
        </w:rPr>
        <w:t>-</w:t>
      </w:r>
      <w:r w:rsidRPr="005E4BCF">
        <w:rPr>
          <w:rFonts w:ascii="Arial" w:hAnsi="Arial" w:cs="Arial"/>
          <w:b w:val="0"/>
          <w:sz w:val="24"/>
          <w:szCs w:val="24"/>
        </w:rPr>
        <w:t>aprendizaje</w:t>
      </w:r>
      <w:r w:rsidR="00AD07BC" w:rsidRPr="005E4BCF">
        <w:rPr>
          <w:rFonts w:ascii="Arial" w:hAnsi="Arial" w:cs="Arial"/>
          <w:b w:val="0"/>
          <w:sz w:val="24"/>
          <w:szCs w:val="24"/>
        </w:rPr>
        <w:t xml:space="preserve"> </w:t>
      </w:r>
      <w:r w:rsidRPr="005E4BCF">
        <w:rPr>
          <w:rFonts w:ascii="Arial" w:hAnsi="Arial" w:cs="Arial"/>
          <w:b w:val="0"/>
          <w:sz w:val="24"/>
          <w:szCs w:val="24"/>
        </w:rPr>
        <w:t>para hacer un mundo mejor.</w:t>
      </w:r>
      <w:bookmarkEnd w:id="664"/>
      <w:bookmarkEnd w:id="665"/>
      <w:bookmarkEnd w:id="666"/>
    </w:p>
    <w:p w:rsidR="007C5BF7" w:rsidRDefault="007C5BF7" w:rsidP="005E4BCF">
      <w:pPr>
        <w:pStyle w:val="Ttulo1"/>
        <w:spacing w:line="360" w:lineRule="auto"/>
        <w:jc w:val="both"/>
        <w:rPr>
          <w:rFonts w:ascii="Arial" w:hAnsi="Arial" w:cs="Arial"/>
          <w:b w:val="0"/>
          <w:sz w:val="24"/>
          <w:szCs w:val="24"/>
        </w:rPr>
      </w:pPr>
    </w:p>
    <w:p w:rsidR="007C5BF7" w:rsidRPr="005E4BCF" w:rsidRDefault="007C5BF7" w:rsidP="005E4BCF">
      <w:pPr>
        <w:pStyle w:val="Ttulo1"/>
        <w:spacing w:line="360" w:lineRule="auto"/>
        <w:jc w:val="both"/>
        <w:rPr>
          <w:rFonts w:ascii="Arial" w:hAnsi="Arial" w:cs="Arial"/>
          <w:b w:val="0"/>
          <w:sz w:val="24"/>
          <w:szCs w:val="24"/>
        </w:rPr>
      </w:pPr>
    </w:p>
    <w:p w:rsidR="00412AE5" w:rsidRDefault="00412AE5">
      <w:pPr>
        <w:rPr>
          <w:rFonts w:ascii="Arial" w:eastAsia="Times New Roman" w:hAnsi="Arial" w:cs="Arial"/>
          <w:bCs/>
          <w:kern w:val="36"/>
          <w:sz w:val="24"/>
          <w:szCs w:val="24"/>
          <w:lang w:eastAsia="es-ES"/>
        </w:rPr>
      </w:pPr>
      <w:r>
        <w:rPr>
          <w:rFonts w:ascii="Arial" w:hAnsi="Arial" w:cs="Arial"/>
          <w:b/>
          <w:sz w:val="24"/>
          <w:szCs w:val="24"/>
        </w:rPr>
        <w:br w:type="page"/>
      </w:r>
    </w:p>
    <w:p w:rsidR="00395B89" w:rsidRDefault="00395B89" w:rsidP="00395B89">
      <w:pPr>
        <w:pStyle w:val="Ttulo1"/>
        <w:spacing w:before="0" w:beforeAutospacing="0" w:after="600" w:afterAutospacing="0" w:line="360" w:lineRule="auto"/>
        <w:jc w:val="center"/>
        <w:rPr>
          <w:rFonts w:ascii="Arial" w:hAnsi="Arial" w:cs="Arial"/>
          <w:sz w:val="24"/>
          <w:szCs w:val="24"/>
        </w:rPr>
      </w:pPr>
      <w:bookmarkStart w:id="667" w:name="_Toc439001217"/>
      <w:bookmarkStart w:id="668" w:name="_Toc394169962"/>
      <w:r w:rsidRPr="007C5BF7">
        <w:rPr>
          <w:rFonts w:ascii="Arial" w:hAnsi="Arial" w:cs="Arial"/>
          <w:sz w:val="24"/>
          <w:szCs w:val="24"/>
        </w:rPr>
        <w:lastRenderedPageBreak/>
        <w:t xml:space="preserve">CONCLUSIONES </w:t>
      </w:r>
      <w:r>
        <w:rPr>
          <w:rFonts w:ascii="Arial" w:hAnsi="Arial" w:cs="Arial"/>
          <w:sz w:val="24"/>
          <w:szCs w:val="24"/>
        </w:rPr>
        <w:t>Y RECOMENDACIONES</w:t>
      </w:r>
      <w:bookmarkEnd w:id="667"/>
    </w:p>
    <w:p w:rsidR="00395B89" w:rsidRPr="007C5BF7" w:rsidRDefault="00395B89" w:rsidP="00395B89">
      <w:pPr>
        <w:pStyle w:val="Ttulo1"/>
        <w:spacing w:line="360" w:lineRule="auto"/>
        <w:jc w:val="both"/>
        <w:rPr>
          <w:rFonts w:ascii="Arial" w:hAnsi="Arial" w:cs="Arial"/>
          <w:sz w:val="24"/>
          <w:szCs w:val="24"/>
        </w:rPr>
      </w:pPr>
      <w:bookmarkStart w:id="669" w:name="_Toc439001218"/>
      <w:r>
        <w:rPr>
          <w:rFonts w:ascii="Arial" w:hAnsi="Arial" w:cs="Arial"/>
          <w:sz w:val="24"/>
          <w:szCs w:val="24"/>
        </w:rPr>
        <w:t>Conclusiones</w:t>
      </w:r>
      <w:bookmarkEnd w:id="669"/>
    </w:p>
    <w:p w:rsidR="00395B89" w:rsidRPr="005A3D36" w:rsidRDefault="00395B89" w:rsidP="00395B89">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bookmarkStart w:id="670" w:name="_Toc415846335"/>
      <w:bookmarkStart w:id="671" w:name="_Toc427056114"/>
      <w:bookmarkStart w:id="672" w:name="_Toc439001219"/>
      <w:r w:rsidRPr="005E4BCF">
        <w:rPr>
          <w:rFonts w:ascii="Arial" w:hAnsi="Arial" w:cs="Arial"/>
          <w:b w:val="0"/>
          <w:sz w:val="24"/>
          <w:szCs w:val="24"/>
        </w:rPr>
        <w:t xml:space="preserve">La información obtenida en la investigación permite formular, en atención a </w:t>
      </w:r>
      <w:r w:rsidRPr="005A3D36">
        <w:rPr>
          <w:rFonts w:ascii="Arial" w:hAnsi="Arial" w:cs="Arial"/>
          <w:b w:val="0"/>
          <w:sz w:val="24"/>
          <w:szCs w:val="24"/>
        </w:rPr>
        <w:t>los propósitos propuestos en el estudio las siguientes conclusiones:</w:t>
      </w:r>
      <w:bookmarkEnd w:id="670"/>
      <w:bookmarkEnd w:id="671"/>
      <w:bookmarkEnd w:id="672"/>
    </w:p>
    <w:p w:rsidR="00395B89" w:rsidRPr="005A3D36" w:rsidRDefault="00395B89" w:rsidP="00395B89">
      <w:pPr>
        <w:pStyle w:val="Ttulo1"/>
        <w:numPr>
          <w:ilvl w:val="0"/>
          <w:numId w:val="26"/>
        </w:numPr>
        <w:spacing w:line="360" w:lineRule="auto"/>
        <w:jc w:val="both"/>
        <w:rPr>
          <w:rFonts w:ascii="Arial" w:hAnsi="Arial" w:cs="Arial"/>
          <w:b w:val="0"/>
          <w:sz w:val="24"/>
          <w:szCs w:val="24"/>
          <w:shd w:val="clear" w:color="auto" w:fill="FFFFFF"/>
        </w:rPr>
      </w:pPr>
      <w:bookmarkStart w:id="673" w:name="_Toc415846336"/>
      <w:bookmarkStart w:id="674" w:name="_Toc427056115"/>
      <w:bookmarkStart w:id="675" w:name="_Toc439001220"/>
      <w:r w:rsidRPr="005A3D36">
        <w:rPr>
          <w:rFonts w:ascii="Arial" w:hAnsi="Arial" w:cs="Arial"/>
          <w:b w:val="0"/>
          <w:sz w:val="24"/>
          <w:szCs w:val="24"/>
          <w:shd w:val="clear" w:color="auto" w:fill="FFFFFF"/>
        </w:rPr>
        <w:t>En cuanto a las estrategias pedagógicas utilizadas para atender estudiantes con Necesidades Educativas Especiale</w:t>
      </w:r>
      <w:bookmarkStart w:id="676" w:name="_Toc415846337"/>
      <w:bookmarkEnd w:id="673"/>
      <w:r w:rsidRPr="005A3D36">
        <w:rPr>
          <w:rFonts w:ascii="Arial" w:hAnsi="Arial" w:cs="Arial"/>
          <w:b w:val="0"/>
          <w:sz w:val="24"/>
          <w:szCs w:val="24"/>
          <w:shd w:val="clear" w:color="auto" w:fill="FFFFFF"/>
        </w:rPr>
        <w:t>s (NEE).</w:t>
      </w:r>
      <w:bookmarkEnd w:id="674"/>
      <w:bookmarkEnd w:id="675"/>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77" w:name="_Toc427056116"/>
      <w:bookmarkStart w:id="678" w:name="_Toc439001221"/>
      <w:r>
        <w:rPr>
          <w:rFonts w:ascii="Arial" w:hAnsi="Arial" w:cs="Arial"/>
          <w:b w:val="0"/>
          <w:sz w:val="24"/>
          <w:szCs w:val="24"/>
          <w:shd w:val="clear" w:color="auto" w:fill="FFFFFF"/>
        </w:rPr>
        <w:t xml:space="preserve">Se observa que cada docente utiliza variedad de técnicas, sin embargo; las más utilizadas son las lúdicas y aquellas donde se estimula los sentidos del cuerpo, es decir; </w:t>
      </w:r>
      <w:r w:rsidRPr="005A3D36">
        <w:rPr>
          <w:rFonts w:ascii="Arial" w:hAnsi="Arial" w:cs="Arial"/>
          <w:b w:val="0"/>
          <w:sz w:val="24"/>
          <w:szCs w:val="24"/>
          <w:shd w:val="clear" w:color="auto" w:fill="FFFFFF"/>
        </w:rPr>
        <w:t>donde se utilizan</w:t>
      </w:r>
      <w:r>
        <w:rPr>
          <w:rFonts w:ascii="Arial" w:hAnsi="Arial" w:cs="Arial"/>
          <w:b w:val="0"/>
          <w:sz w:val="24"/>
          <w:szCs w:val="24"/>
          <w:shd w:val="clear" w:color="auto" w:fill="FFFFFF"/>
        </w:rPr>
        <w:t xml:space="preserve"> sonidos e imágenes así como estrategias donde se aprende haciendo.</w:t>
      </w:r>
      <w:bookmarkEnd w:id="677"/>
      <w:bookmarkEnd w:id="678"/>
      <w:r>
        <w:rPr>
          <w:rFonts w:ascii="Arial" w:hAnsi="Arial" w:cs="Arial"/>
          <w:b w:val="0"/>
          <w:sz w:val="24"/>
          <w:szCs w:val="24"/>
          <w:shd w:val="clear" w:color="auto" w:fill="FFFFFF"/>
        </w:rPr>
        <w:t xml:space="preserve"> </w:t>
      </w:r>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79" w:name="_Toc427056117"/>
      <w:bookmarkStart w:id="680" w:name="_Toc439001222"/>
      <w:r>
        <w:rPr>
          <w:rFonts w:ascii="Arial" w:hAnsi="Arial" w:cs="Arial"/>
          <w:b w:val="0"/>
          <w:sz w:val="24"/>
          <w:szCs w:val="24"/>
          <w:shd w:val="clear" w:color="auto" w:fill="FFFFFF"/>
        </w:rPr>
        <w:t xml:space="preserve">Entre las estrategias pedagógicas más usadas está: El uso de videos educativos e interactivos, el apoyo virtual mediante la página </w:t>
      </w:r>
      <w:proofErr w:type="spellStart"/>
      <w:r>
        <w:rPr>
          <w:rFonts w:ascii="Arial" w:hAnsi="Arial" w:cs="Arial"/>
          <w:b w:val="0"/>
          <w:sz w:val="24"/>
          <w:szCs w:val="24"/>
          <w:shd w:val="clear" w:color="auto" w:fill="FFFFFF"/>
        </w:rPr>
        <w:t>edmodo</w:t>
      </w:r>
      <w:proofErr w:type="spellEnd"/>
      <w:r>
        <w:rPr>
          <w:rFonts w:ascii="Arial" w:hAnsi="Arial" w:cs="Arial"/>
          <w:b w:val="0"/>
          <w:sz w:val="24"/>
          <w:szCs w:val="24"/>
          <w:shd w:val="clear" w:color="auto" w:fill="FFFFFF"/>
        </w:rPr>
        <w:t>, donde el docente facilita páginas interactivas de la red, simuladores, videos entre otro; el TA-TE-TI, una forma de evaluar donde existen diversas opciones y el estudiante responderá aquellas que se les haga más fácil de contestar o aquellas donde se sienta más cómodo, el debate, los comics, revistas virtuales, ensayos, prácticas de laboratorios donde los estudiantes diseñen el método a realizar más no uno propuesto por el docente, la investigación previa, exposiciones abiertas de un tema específico, el mapa mental, la dramatización, escribir canciones, entre otros.</w:t>
      </w:r>
      <w:bookmarkEnd w:id="679"/>
      <w:bookmarkEnd w:id="680"/>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81" w:name="_Toc427056118"/>
      <w:bookmarkStart w:id="682" w:name="_Toc439001223"/>
      <w:r>
        <w:rPr>
          <w:rFonts w:ascii="Arial" w:hAnsi="Arial" w:cs="Arial"/>
          <w:b w:val="0"/>
          <w:sz w:val="24"/>
          <w:szCs w:val="24"/>
          <w:shd w:val="clear" w:color="auto" w:fill="FFFFFF"/>
        </w:rPr>
        <w:t>Lo importante es que el docente esté atento a las preguntas que hacen los estudiantes con NEE y los incluya en la clase, también es importante que el docente sea más paciente y con un trato más afectivo. Si el estudiante con NEE se siente importante, respetado y sin miedo a participar entonces el podrá lograr los objetivos propuestos en la asignatura que curse, la idea es también brindarle una batería de opciones pedagógicas que él pueda utilizar posteriormente en su vida universitaria.</w:t>
      </w:r>
      <w:bookmarkEnd w:id="681"/>
      <w:bookmarkEnd w:id="682"/>
    </w:p>
    <w:p w:rsidR="00395B89" w:rsidRDefault="00395B89" w:rsidP="000365B3">
      <w:pPr>
        <w:pStyle w:val="Ttulo1"/>
        <w:numPr>
          <w:ilvl w:val="0"/>
          <w:numId w:val="26"/>
        </w:numPr>
        <w:spacing w:line="360" w:lineRule="auto"/>
        <w:jc w:val="both"/>
        <w:rPr>
          <w:rFonts w:ascii="Arial" w:hAnsi="Arial" w:cs="Arial"/>
          <w:b w:val="0"/>
          <w:sz w:val="24"/>
          <w:szCs w:val="24"/>
          <w:shd w:val="clear" w:color="auto" w:fill="FFFFFF"/>
        </w:rPr>
      </w:pPr>
      <w:bookmarkStart w:id="683" w:name="_Toc427056119"/>
      <w:bookmarkStart w:id="684" w:name="_Toc439001224"/>
      <w:r w:rsidRPr="005E4BCF">
        <w:rPr>
          <w:rFonts w:ascii="Arial" w:hAnsi="Arial" w:cs="Arial"/>
          <w:b w:val="0"/>
          <w:sz w:val="24"/>
          <w:szCs w:val="24"/>
        </w:rPr>
        <w:lastRenderedPageBreak/>
        <w:t>En cuanto a las r</w:t>
      </w:r>
      <w:r w:rsidRPr="005E4BCF">
        <w:rPr>
          <w:rFonts w:ascii="Arial" w:hAnsi="Arial" w:cs="Arial"/>
          <w:b w:val="0"/>
          <w:sz w:val="24"/>
          <w:szCs w:val="24"/>
          <w:shd w:val="clear" w:color="auto" w:fill="FFFFFF"/>
        </w:rPr>
        <w:t>elaciones institucionales, académicas y administrativas entre los docentes y el departamento de orientación.</w:t>
      </w:r>
      <w:bookmarkEnd w:id="676"/>
      <w:bookmarkEnd w:id="683"/>
      <w:bookmarkEnd w:id="684"/>
      <w:r w:rsidRPr="005E4BCF">
        <w:rPr>
          <w:rFonts w:ascii="Arial" w:hAnsi="Arial" w:cs="Arial"/>
          <w:b w:val="0"/>
          <w:sz w:val="24"/>
          <w:szCs w:val="24"/>
          <w:shd w:val="clear" w:color="auto" w:fill="FFFFFF"/>
        </w:rPr>
        <w:t xml:space="preserve"> </w:t>
      </w:r>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85" w:name="_Toc427056120"/>
      <w:bookmarkStart w:id="686" w:name="_Toc439001225"/>
      <w:r>
        <w:rPr>
          <w:rFonts w:ascii="Arial" w:hAnsi="Arial" w:cs="Arial"/>
          <w:b w:val="0"/>
          <w:sz w:val="24"/>
          <w:szCs w:val="24"/>
          <w:shd w:val="clear" w:color="auto" w:fill="FFFFFF"/>
        </w:rPr>
        <w:t>La comunicación con el departamento de orientación es fundamental, ya que estudiarán y seguirán cada caso de manera individual y específica; también proporcionan las estrategias pedagógicas más aptas para cada estudiante con NEE así como también, aconsejan y brindan apoyo a las familias que tienen hijos con diversas condiciones y aquellos que no presentan una condición específica y se consideran estudiantes regulares.</w:t>
      </w:r>
      <w:bookmarkEnd w:id="685"/>
      <w:bookmarkEnd w:id="686"/>
    </w:p>
    <w:p w:rsidR="00395B89" w:rsidRDefault="00395B89" w:rsidP="00395B89">
      <w:pPr>
        <w:pStyle w:val="Ttulo1"/>
        <w:spacing w:line="360" w:lineRule="auto"/>
        <w:jc w:val="both"/>
        <w:rPr>
          <w:rStyle w:val="Textoennegrita"/>
          <w:rFonts w:ascii="Arial" w:eastAsiaTheme="majorEastAsia" w:hAnsi="Arial" w:cs="Arial"/>
          <w:sz w:val="24"/>
          <w:szCs w:val="24"/>
          <w:bdr w:val="none" w:sz="0" w:space="0" w:color="auto" w:frame="1"/>
          <w:shd w:val="clear" w:color="auto" w:fill="FFFFFF"/>
        </w:rPr>
      </w:pPr>
      <w:r>
        <w:rPr>
          <w:rFonts w:ascii="Arial" w:hAnsi="Arial" w:cs="Arial"/>
          <w:b w:val="0"/>
          <w:sz w:val="24"/>
          <w:szCs w:val="24"/>
          <w:shd w:val="clear" w:color="auto" w:fill="FFFFFF"/>
        </w:rPr>
        <w:t xml:space="preserve">     </w:t>
      </w:r>
      <w:bookmarkStart w:id="687" w:name="_Toc427056121"/>
      <w:bookmarkStart w:id="688" w:name="_Toc439001226"/>
      <w:r>
        <w:rPr>
          <w:rFonts w:ascii="Arial" w:hAnsi="Arial" w:cs="Arial"/>
          <w:b w:val="0"/>
          <w:sz w:val="24"/>
          <w:szCs w:val="24"/>
          <w:shd w:val="clear" w:color="auto" w:fill="FFFFFF"/>
        </w:rPr>
        <w:t xml:space="preserve">En este punto es necesario hacer hincapié en el discurso institucional, la inclusión educativa debe iniciar con el discurso de la directiva de la institución, estos se encargarán de inculcarlo ferozmente en los docentes, representantes, familiares, alumnos, personal de mantenimiento y personal administrativo; también son los encargados de brindarle a todos los docentes las herramientas necesarias para logar el proceso de inclusión educativa; esto para que no ocurra lo que sucedió en la investigación de Vega en el 2009 titulada </w:t>
      </w:r>
      <w:r w:rsidRPr="000E1601">
        <w:rPr>
          <w:rStyle w:val="Textoennegrita"/>
          <w:rFonts w:ascii="Arial" w:eastAsiaTheme="majorEastAsia" w:hAnsi="Arial" w:cs="Arial"/>
          <w:sz w:val="24"/>
          <w:szCs w:val="24"/>
          <w:bdr w:val="none" w:sz="0" w:space="0" w:color="auto" w:frame="1"/>
          <w:shd w:val="clear" w:color="auto" w:fill="FFFFFF"/>
        </w:rPr>
        <w:t xml:space="preserve">¿Existe coherencia entre el discurso y las prácticas pedagógicas ejercidas por los profesores </w:t>
      </w:r>
      <w:r>
        <w:rPr>
          <w:rStyle w:val="Textoennegrita"/>
          <w:rFonts w:ascii="Arial" w:eastAsiaTheme="majorEastAsia" w:hAnsi="Arial" w:cs="Arial"/>
          <w:sz w:val="24"/>
          <w:szCs w:val="24"/>
          <w:bdr w:val="none" w:sz="0" w:space="0" w:color="auto" w:frame="1"/>
          <w:shd w:val="clear" w:color="auto" w:fill="FFFFFF"/>
        </w:rPr>
        <w:t xml:space="preserve">de </w:t>
      </w:r>
      <w:r w:rsidRPr="002210ED">
        <w:rPr>
          <w:rStyle w:val="Textoennegrita"/>
          <w:rFonts w:ascii="Arial" w:eastAsiaTheme="majorEastAsia" w:hAnsi="Arial" w:cs="Arial"/>
          <w:sz w:val="24"/>
          <w:szCs w:val="24"/>
          <w:bdr w:val="none" w:sz="0" w:space="0" w:color="auto" w:frame="1"/>
          <w:shd w:val="clear" w:color="auto" w:fill="FFFFFF"/>
        </w:rPr>
        <w:t>básico?”,</w:t>
      </w:r>
      <w:r>
        <w:rPr>
          <w:rStyle w:val="Textoennegrita"/>
          <w:rFonts w:ascii="Arial" w:eastAsiaTheme="majorEastAsia" w:hAnsi="Arial" w:cs="Arial"/>
          <w:sz w:val="24"/>
          <w:szCs w:val="24"/>
          <w:bdr w:val="none" w:sz="0" w:space="0" w:color="auto" w:frame="1"/>
          <w:shd w:val="clear" w:color="auto" w:fill="FFFFFF"/>
        </w:rPr>
        <w:t xml:space="preserve"> en cuya institución existía un discurso de inclusión, más sin embargo; no se aplicaba el proceso  inclusión en la misma.</w:t>
      </w:r>
      <w:bookmarkEnd w:id="687"/>
      <w:bookmarkEnd w:id="688"/>
    </w:p>
    <w:p w:rsidR="00395B89" w:rsidRPr="005E4BCF" w:rsidRDefault="00395B89" w:rsidP="00395B89">
      <w:pPr>
        <w:pStyle w:val="Ttulo1"/>
        <w:spacing w:line="360" w:lineRule="auto"/>
        <w:jc w:val="both"/>
        <w:rPr>
          <w:rFonts w:ascii="Arial" w:hAnsi="Arial" w:cs="Arial"/>
          <w:b w:val="0"/>
          <w:sz w:val="24"/>
          <w:szCs w:val="24"/>
          <w:shd w:val="clear" w:color="auto" w:fill="FFFFFF"/>
        </w:rPr>
      </w:pPr>
      <w:r>
        <w:rPr>
          <w:rStyle w:val="Textoennegrita"/>
          <w:rFonts w:ascii="Arial" w:eastAsiaTheme="majorEastAsia" w:hAnsi="Arial" w:cs="Arial"/>
          <w:sz w:val="24"/>
          <w:szCs w:val="24"/>
          <w:bdr w:val="none" w:sz="0" w:space="0" w:color="auto" w:frame="1"/>
          <w:shd w:val="clear" w:color="auto" w:fill="FFFFFF"/>
        </w:rPr>
        <w:t xml:space="preserve">     </w:t>
      </w:r>
      <w:bookmarkStart w:id="689" w:name="_Toc427056122"/>
      <w:bookmarkStart w:id="690" w:name="_Toc439001227"/>
      <w:r>
        <w:rPr>
          <w:rStyle w:val="Textoennegrita"/>
          <w:rFonts w:ascii="Arial" w:eastAsiaTheme="majorEastAsia" w:hAnsi="Arial" w:cs="Arial"/>
          <w:sz w:val="24"/>
          <w:szCs w:val="24"/>
          <w:bdr w:val="none" w:sz="0" w:space="0" w:color="auto" w:frame="1"/>
          <w:shd w:val="clear" w:color="auto" w:fill="FFFFFF"/>
        </w:rPr>
        <w:t>También es necesario que en el proceso de inclusión educativa los padres de estudiantes regulares, estén al tanto de las necesidades de los estudiantes con NEE para que logren una red de inclusión y comunicación  tanto en el colegio como en sus hogares, el mayor apoyo que se le puede brindar a un estudiante con NEE es el apoyo de los padres del salón y de sus mismos compañeros.</w:t>
      </w:r>
      <w:bookmarkEnd w:id="689"/>
      <w:bookmarkEnd w:id="690"/>
    </w:p>
    <w:p w:rsidR="00395B89" w:rsidRDefault="00395B89" w:rsidP="000365B3">
      <w:pPr>
        <w:pStyle w:val="Ttulo1"/>
        <w:numPr>
          <w:ilvl w:val="0"/>
          <w:numId w:val="26"/>
        </w:numPr>
        <w:spacing w:line="360" w:lineRule="auto"/>
        <w:jc w:val="both"/>
        <w:rPr>
          <w:rFonts w:ascii="Arial" w:hAnsi="Arial" w:cs="Arial"/>
          <w:b w:val="0"/>
          <w:sz w:val="24"/>
          <w:szCs w:val="24"/>
          <w:shd w:val="clear" w:color="auto" w:fill="FFFFFF"/>
        </w:rPr>
      </w:pPr>
      <w:bookmarkStart w:id="691" w:name="_Toc415846338"/>
      <w:bookmarkStart w:id="692" w:name="_Toc427056123"/>
      <w:bookmarkStart w:id="693" w:name="_Toc439001228"/>
      <w:r w:rsidRPr="005E4BCF">
        <w:rPr>
          <w:rFonts w:ascii="Arial" w:hAnsi="Arial" w:cs="Arial"/>
          <w:b w:val="0"/>
          <w:sz w:val="24"/>
          <w:szCs w:val="24"/>
          <w:shd w:val="clear" w:color="auto" w:fill="FFFFFF"/>
        </w:rPr>
        <w:t>En cuanto a las evaluaciones diferenciadas aplicadas por los docentes en los estudiantes</w:t>
      </w:r>
      <w:bookmarkEnd w:id="691"/>
      <w:r>
        <w:rPr>
          <w:rFonts w:ascii="Arial" w:hAnsi="Arial" w:cs="Arial"/>
          <w:b w:val="0"/>
          <w:sz w:val="24"/>
          <w:szCs w:val="24"/>
          <w:shd w:val="clear" w:color="auto" w:fill="FFFFFF"/>
        </w:rPr>
        <w:t>.</w:t>
      </w:r>
      <w:bookmarkEnd w:id="692"/>
      <w:bookmarkEnd w:id="693"/>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94" w:name="_Toc427056124"/>
      <w:bookmarkStart w:id="695" w:name="_Toc439001229"/>
      <w:r>
        <w:rPr>
          <w:rFonts w:ascii="Arial" w:hAnsi="Arial" w:cs="Arial"/>
          <w:b w:val="0"/>
          <w:sz w:val="24"/>
          <w:szCs w:val="24"/>
          <w:shd w:val="clear" w:color="auto" w:fill="FFFFFF"/>
        </w:rPr>
        <w:t xml:space="preserve">Son sumamente diversas y van a cambiar </w:t>
      </w:r>
      <w:r w:rsidRPr="005A3D36">
        <w:rPr>
          <w:rFonts w:ascii="Arial" w:hAnsi="Arial" w:cs="Arial"/>
          <w:b w:val="0"/>
          <w:sz w:val="24"/>
          <w:szCs w:val="24"/>
          <w:shd w:val="clear" w:color="auto" w:fill="FFFFFF"/>
        </w:rPr>
        <w:t xml:space="preserve">en la medida que las necesidades se vayan presentado </w:t>
      </w:r>
      <w:r>
        <w:rPr>
          <w:rFonts w:ascii="Arial" w:hAnsi="Arial" w:cs="Arial"/>
          <w:b w:val="0"/>
          <w:sz w:val="24"/>
          <w:szCs w:val="24"/>
          <w:shd w:val="clear" w:color="auto" w:fill="FFFFFF"/>
        </w:rPr>
        <w:t xml:space="preserve">en cada estudiante con NEE ya que ninguna condición es repetida. En este aspecto es necesario tomar en cuenta el número de estudiantes </w:t>
      </w:r>
      <w:r>
        <w:rPr>
          <w:rFonts w:ascii="Arial" w:hAnsi="Arial" w:cs="Arial"/>
          <w:b w:val="0"/>
          <w:sz w:val="24"/>
          <w:szCs w:val="24"/>
          <w:shd w:val="clear" w:color="auto" w:fill="FFFFFF"/>
        </w:rPr>
        <w:lastRenderedPageBreak/>
        <w:t>por aula, ya que mientras menos estudiantes hayan  mayor será el nivel de atención del profesor hacia aquel estudiante que lo necesita y de esta forma el proceso de enseñanza aprendizaje será más individualizado.</w:t>
      </w:r>
      <w:bookmarkEnd w:id="694"/>
      <w:bookmarkEnd w:id="695"/>
    </w:p>
    <w:p w:rsidR="00395B89" w:rsidRPr="005E4BCF"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696" w:name="_Toc427056125"/>
      <w:bookmarkStart w:id="697" w:name="_Toc439001230"/>
      <w:r>
        <w:rPr>
          <w:rFonts w:ascii="Arial" w:hAnsi="Arial" w:cs="Arial"/>
          <w:b w:val="0"/>
          <w:sz w:val="24"/>
          <w:szCs w:val="24"/>
          <w:shd w:val="clear" w:color="auto" w:fill="FFFFFF"/>
        </w:rPr>
        <w:t>En este contexto cabe destacar que no existe una evaluación específica para cada estudiante con NEE, sino que más bien el trato directo con el mismo, el compartir, definir sus habilidades y hacerlas surgir es lo que marcar</w:t>
      </w:r>
      <w:r w:rsidR="00897422">
        <w:rPr>
          <w:rFonts w:ascii="Arial" w:hAnsi="Arial" w:cs="Arial"/>
          <w:b w:val="0"/>
          <w:sz w:val="24"/>
          <w:szCs w:val="24"/>
          <w:shd w:val="clear" w:color="auto" w:fill="FFFFFF"/>
        </w:rPr>
        <w:t>á</w:t>
      </w:r>
      <w:r>
        <w:rPr>
          <w:rFonts w:ascii="Arial" w:hAnsi="Arial" w:cs="Arial"/>
          <w:b w:val="0"/>
          <w:sz w:val="24"/>
          <w:szCs w:val="24"/>
          <w:shd w:val="clear" w:color="auto" w:fill="FFFFFF"/>
        </w:rPr>
        <w:t xml:space="preserve"> la diferencia en el proceso de enseñanza aprendizaje, de esta forma al conocer sus competencias podremos explotarlas al máximo y el estudiante con NEE podrá obtener logros académicos satisfactorios.</w:t>
      </w:r>
      <w:bookmarkEnd w:id="696"/>
      <w:bookmarkEnd w:id="697"/>
    </w:p>
    <w:p w:rsidR="00395B89" w:rsidRPr="00412AE5" w:rsidRDefault="00395B89" w:rsidP="000365B3">
      <w:pPr>
        <w:pStyle w:val="Ttulo1"/>
        <w:numPr>
          <w:ilvl w:val="0"/>
          <w:numId w:val="26"/>
        </w:numPr>
        <w:spacing w:line="360" w:lineRule="auto"/>
        <w:jc w:val="both"/>
        <w:rPr>
          <w:rFonts w:ascii="Arial" w:hAnsi="Arial" w:cs="Arial"/>
          <w:b w:val="0"/>
          <w:sz w:val="24"/>
          <w:szCs w:val="24"/>
        </w:rPr>
      </w:pPr>
      <w:bookmarkStart w:id="698" w:name="_Toc415846339"/>
      <w:bookmarkStart w:id="699" w:name="_Toc427056126"/>
      <w:bookmarkStart w:id="700" w:name="_Toc439001231"/>
      <w:r w:rsidRPr="005E4BCF">
        <w:rPr>
          <w:rFonts w:ascii="Arial" w:hAnsi="Arial" w:cs="Arial"/>
          <w:b w:val="0"/>
          <w:sz w:val="24"/>
          <w:szCs w:val="24"/>
          <w:shd w:val="clear" w:color="auto" w:fill="FFFFFF"/>
        </w:rPr>
        <w:t>En cuanto al proceso de inclusión de un estudiante con NEE mediante evaluaciones diferenciadas.</w:t>
      </w:r>
      <w:bookmarkEnd w:id="698"/>
      <w:bookmarkEnd w:id="699"/>
      <w:bookmarkEnd w:id="700"/>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701" w:name="_Toc427056127"/>
      <w:bookmarkStart w:id="702" w:name="_Toc439001232"/>
      <w:r>
        <w:rPr>
          <w:rFonts w:ascii="Arial" w:hAnsi="Arial" w:cs="Arial"/>
          <w:b w:val="0"/>
          <w:sz w:val="24"/>
          <w:szCs w:val="24"/>
          <w:shd w:val="clear" w:color="auto" w:fill="FFFFFF"/>
        </w:rPr>
        <w:t>Se puede definir el proceso de inclusión como una situación que se debe dar con normalidad; el mismo es un proceso largo, que amerita de la disposición de todos los individuos de una institución académica. La inclusión debe comenzar desde que el estudiante se encuentra en los primeros niveles de enseñanza  para que al llegar a niveles superiores de la vida escolar, sea situación totalmente normalizada.</w:t>
      </w:r>
      <w:bookmarkEnd w:id="701"/>
      <w:bookmarkEnd w:id="702"/>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703" w:name="_Toc427056128"/>
      <w:bookmarkStart w:id="704" w:name="_Toc439001233"/>
      <w:r>
        <w:rPr>
          <w:rFonts w:ascii="Arial" w:hAnsi="Arial" w:cs="Arial"/>
          <w:b w:val="0"/>
          <w:sz w:val="24"/>
          <w:szCs w:val="24"/>
          <w:shd w:val="clear" w:color="auto" w:fill="FFFFFF"/>
        </w:rPr>
        <w:t>Si bien es importante el discurso institucional es necesario que los docentes crean en la inclusión educativa ya que son ellos los que se encuentran día a día en el aula; por eso es necesario que la institución brinde hasta agotar todas las herramientas necesarias para lograr que este proceso se normalice.</w:t>
      </w:r>
      <w:bookmarkEnd w:id="703"/>
      <w:bookmarkEnd w:id="704"/>
    </w:p>
    <w:p w:rsidR="00395B89" w:rsidRPr="005E4BCF" w:rsidRDefault="00395B89" w:rsidP="00395B89">
      <w:pPr>
        <w:pStyle w:val="Ttulo1"/>
        <w:spacing w:line="360" w:lineRule="auto"/>
        <w:jc w:val="both"/>
        <w:rPr>
          <w:rFonts w:ascii="Arial" w:hAnsi="Arial" w:cs="Arial"/>
          <w:b w:val="0"/>
          <w:sz w:val="24"/>
          <w:szCs w:val="24"/>
        </w:rPr>
      </w:pPr>
      <w:r>
        <w:rPr>
          <w:rFonts w:ascii="Arial" w:hAnsi="Arial" w:cs="Arial"/>
          <w:b w:val="0"/>
          <w:sz w:val="24"/>
          <w:szCs w:val="24"/>
          <w:shd w:val="clear" w:color="auto" w:fill="FFFFFF"/>
        </w:rPr>
        <w:t xml:space="preserve">     </w:t>
      </w:r>
      <w:bookmarkStart w:id="705" w:name="_Toc427056129"/>
      <w:bookmarkStart w:id="706" w:name="_Toc439001234"/>
      <w:r>
        <w:rPr>
          <w:rFonts w:ascii="Arial" w:hAnsi="Arial" w:cs="Arial"/>
          <w:b w:val="0"/>
          <w:sz w:val="24"/>
          <w:szCs w:val="24"/>
          <w:shd w:val="clear" w:color="auto" w:fill="FFFFFF"/>
        </w:rPr>
        <w:t xml:space="preserve">Asimismo, aunque se dice fácil; es un proceso que verá fruto en generaciones diferentes; es decir, se puede afirmar que se logra el proceso de inclusión cuando el estudiante con NEE que está desde maternal logra graduarse superando los objetivos planteados por el instituto de manera exitosa y teniendo logros académicos significativos; entonces es posible aseverar que este proceso aunque sea constante y definitivo en un colegio no tendrá resultados inmediatos sino </w:t>
      </w:r>
      <w:r>
        <w:rPr>
          <w:rFonts w:ascii="Arial" w:hAnsi="Arial" w:cs="Arial"/>
          <w:b w:val="0"/>
          <w:sz w:val="24"/>
          <w:szCs w:val="24"/>
          <w:shd w:val="clear" w:color="auto" w:fill="FFFFFF"/>
        </w:rPr>
        <w:lastRenderedPageBreak/>
        <w:t>después de diez a quince años después de implementada la inclusión educativa como contexto educativo.</w:t>
      </w:r>
      <w:bookmarkEnd w:id="705"/>
      <w:bookmarkEnd w:id="706"/>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707" w:name="_Toc427056130"/>
      <w:bookmarkStart w:id="708" w:name="_Toc439001235"/>
      <w:r>
        <w:rPr>
          <w:rFonts w:ascii="Arial" w:hAnsi="Arial" w:cs="Arial"/>
          <w:b w:val="0"/>
          <w:sz w:val="24"/>
          <w:szCs w:val="24"/>
          <w:shd w:val="clear" w:color="auto" w:fill="FFFFFF"/>
        </w:rPr>
        <w:t xml:space="preserve">Ahora bien, luego de valorar el logro de la inclusión educativa en estudiantes con necesidades educativas especiales mediante la evaluación diferenciada, se puede contestar la interrogante inicial de la investigación: </w:t>
      </w:r>
      <w:r w:rsidRPr="00A86FBA">
        <w:rPr>
          <w:rFonts w:ascii="Arial" w:hAnsi="Arial" w:cs="Arial"/>
          <w:b w:val="0"/>
          <w:sz w:val="24"/>
          <w:szCs w:val="24"/>
          <w:shd w:val="clear" w:color="auto" w:fill="FFFFFF"/>
        </w:rPr>
        <w:t xml:space="preserve">¿Existe relación entre la aplicación de evaluaciones diferenciadas para estudiantes con necesidades educativas especiales y el logro de la inclusión educativa de estos en </w:t>
      </w:r>
      <w:r>
        <w:rPr>
          <w:rFonts w:ascii="Arial" w:hAnsi="Arial" w:cs="Arial"/>
          <w:b w:val="0"/>
          <w:sz w:val="24"/>
          <w:szCs w:val="24"/>
          <w:shd w:val="clear" w:color="auto" w:fill="FFFFFF"/>
        </w:rPr>
        <w:t>el colegio privado Instituto Educacional “Juan XXIII”</w:t>
      </w:r>
      <w:r w:rsidRPr="00A86FBA">
        <w:rPr>
          <w:rFonts w:ascii="Arial" w:hAnsi="Arial" w:cs="Arial"/>
          <w:b w:val="0"/>
          <w:sz w:val="24"/>
          <w:szCs w:val="24"/>
          <w:shd w:val="clear" w:color="auto" w:fill="FFFFFF"/>
        </w:rPr>
        <w:t>?</w:t>
      </w:r>
      <w:bookmarkEnd w:id="707"/>
      <w:bookmarkEnd w:id="708"/>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709" w:name="_Toc427056131"/>
      <w:bookmarkStart w:id="710" w:name="_Toc439001236"/>
      <w:r>
        <w:rPr>
          <w:rFonts w:ascii="Arial" w:hAnsi="Arial" w:cs="Arial"/>
          <w:b w:val="0"/>
          <w:sz w:val="24"/>
          <w:szCs w:val="24"/>
          <w:shd w:val="clear" w:color="auto" w:fill="FFFFFF"/>
        </w:rPr>
        <w:t>La respuesta puede tener diferentes variantes; si, hay relación entre la evaluación diferenciada y la inclusión educativa; más sin embargo, va más allá de una simple evaluación, es un proceso que involucra directivos, docentes, familiares, estudiantes, psicólogos, personal administrativo y de mantenimiento, entre otros. El proceso de inclusión educativa inicia con la humanidad de cada persona y la necesidad de que todos los seres humanos tengan derecho a la educación sin discriminación alguna como lo manifiesta la UNESCO.</w:t>
      </w:r>
      <w:bookmarkEnd w:id="709"/>
      <w:bookmarkEnd w:id="710"/>
    </w:p>
    <w:p w:rsidR="00395B89" w:rsidRDefault="00395B89" w:rsidP="00395B89">
      <w:pPr>
        <w:pStyle w:val="Ttulo1"/>
        <w:spacing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 xml:space="preserve">     </w:t>
      </w:r>
      <w:bookmarkStart w:id="711" w:name="_Toc427056132"/>
      <w:bookmarkStart w:id="712" w:name="_Toc439001237"/>
      <w:r>
        <w:rPr>
          <w:rFonts w:ascii="Arial" w:hAnsi="Arial" w:cs="Arial"/>
          <w:b w:val="0"/>
          <w:sz w:val="24"/>
          <w:szCs w:val="24"/>
          <w:shd w:val="clear" w:color="auto" w:fill="FFFFFF"/>
        </w:rPr>
        <w:t>De igual manera la respuestas a la interrogante anterior puede ser no; ya que el hecho de que se le realicen evaluaciones diferenciadas no implica que el estudiante sea incluido, este proceso va mas allá; es necesario descubrir las competencias, habilidades y limitantes de cada estudiante con NEE para que esa evaluación diferenciada sea acorde al mismo. El docente no debe ser solo un dador de clases sino un líder en su aula un amigo y una persona capaz de llevar a cada estudiante al máximo de sus capacidades. Si cada docente logra esto, el mundo sería un lugar donde ser diferentes no es la excepción sino más bien la regla.</w:t>
      </w:r>
      <w:bookmarkEnd w:id="711"/>
      <w:bookmarkEnd w:id="712"/>
    </w:p>
    <w:p w:rsidR="00395B89" w:rsidRPr="005E4BCF" w:rsidRDefault="00395B89" w:rsidP="00395B89">
      <w:pPr>
        <w:pStyle w:val="Ttulo1"/>
        <w:spacing w:line="360" w:lineRule="auto"/>
        <w:jc w:val="both"/>
        <w:rPr>
          <w:rFonts w:ascii="Arial" w:hAnsi="Arial" w:cs="Arial"/>
          <w:b w:val="0"/>
          <w:sz w:val="24"/>
          <w:szCs w:val="24"/>
        </w:rPr>
      </w:pPr>
    </w:p>
    <w:p w:rsidR="00395B89" w:rsidRPr="005E4BCF" w:rsidRDefault="00395B89" w:rsidP="00395B89">
      <w:pPr>
        <w:pStyle w:val="Ttulo1"/>
        <w:spacing w:line="360" w:lineRule="auto"/>
        <w:jc w:val="both"/>
        <w:rPr>
          <w:rFonts w:ascii="Arial" w:hAnsi="Arial" w:cs="Arial"/>
          <w:b w:val="0"/>
          <w:sz w:val="24"/>
          <w:szCs w:val="24"/>
        </w:rPr>
      </w:pPr>
    </w:p>
    <w:p w:rsidR="00395B89" w:rsidRPr="005E4BCF" w:rsidRDefault="00395B89" w:rsidP="00395B89">
      <w:pPr>
        <w:pStyle w:val="Ttulo1"/>
        <w:spacing w:line="360" w:lineRule="auto"/>
        <w:jc w:val="both"/>
        <w:rPr>
          <w:rFonts w:ascii="Arial" w:hAnsi="Arial" w:cs="Arial"/>
          <w:b w:val="0"/>
          <w:sz w:val="24"/>
          <w:szCs w:val="24"/>
        </w:rPr>
      </w:pPr>
    </w:p>
    <w:p w:rsidR="00395B89" w:rsidRDefault="00395B89" w:rsidP="00382F83">
      <w:pPr>
        <w:pStyle w:val="Ttulo1"/>
        <w:spacing w:line="360" w:lineRule="auto"/>
        <w:jc w:val="both"/>
        <w:rPr>
          <w:rFonts w:ascii="Arial" w:hAnsi="Arial" w:cs="Arial"/>
          <w:sz w:val="24"/>
          <w:szCs w:val="24"/>
        </w:rPr>
      </w:pPr>
      <w:r w:rsidRPr="005E4BCF">
        <w:rPr>
          <w:rFonts w:ascii="Arial" w:hAnsi="Arial" w:cs="Arial"/>
          <w:b w:val="0"/>
          <w:sz w:val="24"/>
          <w:szCs w:val="24"/>
        </w:rPr>
        <w:br w:type="page"/>
      </w:r>
      <w:bookmarkStart w:id="713" w:name="_Toc439001238"/>
      <w:r w:rsidRPr="007C5BF7">
        <w:rPr>
          <w:rFonts w:ascii="Arial" w:hAnsi="Arial" w:cs="Arial"/>
          <w:sz w:val="24"/>
          <w:szCs w:val="24"/>
        </w:rPr>
        <w:lastRenderedPageBreak/>
        <w:t>Recomendaciones</w:t>
      </w:r>
      <w:bookmarkEnd w:id="713"/>
    </w:p>
    <w:p w:rsidR="00395B89" w:rsidRPr="005E4BCF" w:rsidRDefault="00395B89" w:rsidP="00395B89">
      <w:pPr>
        <w:pStyle w:val="Ttulo1"/>
        <w:spacing w:after="0" w:afterAutospacing="0" w:line="360" w:lineRule="auto"/>
        <w:contextualSpacing/>
        <w:jc w:val="both"/>
        <w:rPr>
          <w:rFonts w:ascii="Arial" w:hAnsi="Arial" w:cs="Arial"/>
          <w:b w:val="0"/>
          <w:sz w:val="24"/>
          <w:szCs w:val="24"/>
        </w:rPr>
      </w:pPr>
    </w:p>
    <w:p w:rsidR="00395B89" w:rsidRPr="005E4BCF" w:rsidRDefault="00395B89" w:rsidP="00395B89">
      <w:pPr>
        <w:pStyle w:val="Ttulo1"/>
        <w:spacing w:after="0" w:afterAutospacing="0" w:line="360" w:lineRule="auto"/>
        <w:contextualSpacing/>
        <w:jc w:val="both"/>
        <w:rPr>
          <w:rFonts w:ascii="Arial" w:hAnsi="Arial" w:cs="Arial"/>
          <w:b w:val="0"/>
          <w:sz w:val="24"/>
          <w:szCs w:val="24"/>
        </w:rPr>
      </w:pPr>
      <w:r w:rsidRPr="005E4BCF">
        <w:rPr>
          <w:rFonts w:ascii="Arial" w:hAnsi="Arial" w:cs="Arial"/>
          <w:b w:val="0"/>
          <w:sz w:val="24"/>
          <w:szCs w:val="24"/>
        </w:rPr>
        <w:t xml:space="preserve">     </w:t>
      </w:r>
      <w:bookmarkStart w:id="714" w:name="_Toc415846341"/>
      <w:bookmarkStart w:id="715" w:name="_Toc427056134"/>
      <w:bookmarkStart w:id="716" w:name="_Toc439001239"/>
      <w:r w:rsidRPr="005E4BCF">
        <w:rPr>
          <w:rFonts w:ascii="Arial" w:hAnsi="Arial" w:cs="Arial"/>
          <w:b w:val="0"/>
          <w:sz w:val="24"/>
          <w:szCs w:val="24"/>
        </w:rPr>
        <w:t>Atendiendo a los hallazgos de la investigación se considera conveniente recomendar los siguientes aspectos:</w:t>
      </w:r>
      <w:bookmarkEnd w:id="714"/>
      <w:bookmarkEnd w:id="715"/>
      <w:bookmarkEnd w:id="716"/>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17" w:name="_Toc415846342"/>
      <w:bookmarkStart w:id="718" w:name="_Toc427056135"/>
      <w:bookmarkStart w:id="719" w:name="_Toc439001240"/>
      <w:r w:rsidRPr="007C5BF7">
        <w:rPr>
          <w:rFonts w:ascii="Arial" w:hAnsi="Arial" w:cs="Arial"/>
          <w:b w:val="0"/>
          <w:sz w:val="24"/>
          <w:szCs w:val="24"/>
        </w:rPr>
        <w:t xml:space="preserve">El proceso e inclusión no solo debe </w:t>
      </w:r>
      <w:r w:rsidR="000D33CF">
        <w:rPr>
          <w:rFonts w:ascii="Arial" w:hAnsi="Arial" w:cs="Arial"/>
          <w:b w:val="0"/>
          <w:sz w:val="24"/>
          <w:szCs w:val="24"/>
        </w:rPr>
        <w:t xml:space="preserve">ser </w:t>
      </w:r>
      <w:r w:rsidRPr="007C5BF7">
        <w:rPr>
          <w:rFonts w:ascii="Arial" w:hAnsi="Arial" w:cs="Arial"/>
          <w:b w:val="0"/>
          <w:sz w:val="24"/>
          <w:szCs w:val="24"/>
        </w:rPr>
        <w:t>un discurso institucional, el mismo debe ser aplicado por todos los individuos pertenecientes a la comunidad escolar, directivos, docentes, estudiantes, personal administrativo, personal de mantenimiento, padres y representantes.</w:t>
      </w:r>
      <w:bookmarkStart w:id="720" w:name="_Toc415846343"/>
      <w:bookmarkEnd w:id="717"/>
      <w:bookmarkEnd w:id="718"/>
      <w:bookmarkEnd w:id="719"/>
    </w:p>
    <w:p w:rsidR="00395B89" w:rsidRDefault="00395B89" w:rsidP="00395B89">
      <w:pPr>
        <w:pStyle w:val="Ttulo1"/>
        <w:spacing w:after="0" w:afterAutospacing="0" w:line="360" w:lineRule="auto"/>
        <w:ind w:left="720"/>
        <w:contextualSpacing/>
        <w:jc w:val="both"/>
        <w:rPr>
          <w:rFonts w:ascii="Arial" w:hAnsi="Arial" w:cs="Arial"/>
          <w:b w:val="0"/>
          <w:sz w:val="24"/>
          <w:szCs w:val="24"/>
        </w:rPr>
      </w:pPr>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21" w:name="_Toc427056136"/>
      <w:bookmarkStart w:id="722" w:name="_Toc439001241"/>
      <w:r w:rsidRPr="007C5BF7">
        <w:rPr>
          <w:rFonts w:ascii="Arial" w:hAnsi="Arial" w:cs="Arial"/>
          <w:b w:val="0"/>
          <w:sz w:val="24"/>
          <w:szCs w:val="24"/>
        </w:rPr>
        <w:t>Es necesario que las instituciones que deseen establecer la inclusión educativa como par</w:t>
      </w:r>
      <w:r>
        <w:rPr>
          <w:rFonts w:ascii="Arial" w:hAnsi="Arial" w:cs="Arial"/>
          <w:b w:val="0"/>
          <w:sz w:val="24"/>
          <w:szCs w:val="24"/>
        </w:rPr>
        <w:t>t</w:t>
      </w:r>
      <w:r w:rsidRPr="007C5BF7">
        <w:rPr>
          <w:rFonts w:ascii="Arial" w:hAnsi="Arial" w:cs="Arial"/>
          <w:b w:val="0"/>
          <w:sz w:val="24"/>
          <w:szCs w:val="24"/>
        </w:rPr>
        <w:t>e de su</w:t>
      </w:r>
      <w:r>
        <w:rPr>
          <w:rFonts w:ascii="Arial" w:hAnsi="Arial" w:cs="Arial"/>
          <w:b w:val="0"/>
          <w:sz w:val="24"/>
          <w:szCs w:val="24"/>
        </w:rPr>
        <w:t xml:space="preserve"> filosofía de enseñanza, cuente</w:t>
      </w:r>
      <w:r w:rsidRPr="007C5BF7">
        <w:rPr>
          <w:rFonts w:ascii="Arial" w:hAnsi="Arial" w:cs="Arial"/>
          <w:b w:val="0"/>
          <w:sz w:val="24"/>
          <w:szCs w:val="24"/>
        </w:rPr>
        <w:t xml:space="preserve"> con un departamento de orientación altamente funcional, que debe estar compuesto por orientadores, psicopedagogos, psicólogos y si es posible</w:t>
      </w:r>
      <w:r w:rsidR="00BF1175">
        <w:rPr>
          <w:rFonts w:ascii="Arial" w:hAnsi="Arial" w:cs="Arial"/>
          <w:b w:val="0"/>
          <w:sz w:val="24"/>
          <w:szCs w:val="24"/>
        </w:rPr>
        <w:t>,</w:t>
      </w:r>
      <w:r w:rsidRPr="007C5BF7">
        <w:rPr>
          <w:rFonts w:ascii="Arial" w:hAnsi="Arial" w:cs="Arial"/>
          <w:b w:val="0"/>
          <w:sz w:val="24"/>
          <w:szCs w:val="24"/>
        </w:rPr>
        <w:t xml:space="preserve"> </w:t>
      </w:r>
      <w:r w:rsidR="00BF1175">
        <w:rPr>
          <w:rFonts w:ascii="Arial" w:hAnsi="Arial" w:cs="Arial"/>
          <w:b w:val="0"/>
          <w:sz w:val="24"/>
          <w:szCs w:val="24"/>
        </w:rPr>
        <w:t xml:space="preserve">al menos un </w:t>
      </w:r>
      <w:r w:rsidRPr="007C5BF7">
        <w:rPr>
          <w:rFonts w:ascii="Arial" w:hAnsi="Arial" w:cs="Arial"/>
          <w:b w:val="0"/>
          <w:sz w:val="24"/>
          <w:szCs w:val="24"/>
        </w:rPr>
        <w:t>psiquiatra; así como también un médico general de apoyo al departamento. Los mismos deben estar comunicados con todos los individuos de la comunidad escolar ya que son el sistema de anclaje para la inclusión educativa así como el canal de comunicación entre el hogar y la escuela.</w:t>
      </w:r>
      <w:bookmarkEnd w:id="720"/>
      <w:bookmarkEnd w:id="721"/>
      <w:bookmarkEnd w:id="722"/>
    </w:p>
    <w:p w:rsidR="00395B89" w:rsidRPr="007C5BF7" w:rsidRDefault="00395B89" w:rsidP="00395B89">
      <w:pPr>
        <w:pStyle w:val="Ttulo1"/>
        <w:spacing w:after="0" w:afterAutospacing="0" w:line="360" w:lineRule="auto"/>
        <w:contextualSpacing/>
        <w:jc w:val="both"/>
        <w:rPr>
          <w:rFonts w:ascii="Arial" w:hAnsi="Arial" w:cs="Arial"/>
          <w:b w:val="0"/>
          <w:sz w:val="24"/>
          <w:szCs w:val="24"/>
        </w:rPr>
      </w:pPr>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23" w:name="_Toc415846344"/>
      <w:bookmarkStart w:id="724" w:name="_Toc427056137"/>
      <w:bookmarkStart w:id="725" w:name="_Toc439001242"/>
      <w:r w:rsidRPr="007C5BF7">
        <w:rPr>
          <w:rFonts w:ascii="Arial" w:hAnsi="Arial" w:cs="Arial"/>
          <w:b w:val="0"/>
          <w:sz w:val="24"/>
          <w:szCs w:val="24"/>
        </w:rPr>
        <w:t>El discurso de inclusión debe ser continuo nunca intermitente y debe ser de conocimiento y uso de los docentes; se deben dicta</w:t>
      </w:r>
      <w:r>
        <w:rPr>
          <w:rFonts w:ascii="Arial" w:hAnsi="Arial" w:cs="Arial"/>
          <w:b w:val="0"/>
          <w:sz w:val="24"/>
          <w:szCs w:val="24"/>
        </w:rPr>
        <w:t>r</w:t>
      </w:r>
      <w:r w:rsidRPr="007C5BF7">
        <w:rPr>
          <w:rFonts w:ascii="Arial" w:hAnsi="Arial" w:cs="Arial"/>
          <w:b w:val="0"/>
          <w:sz w:val="24"/>
          <w:szCs w:val="24"/>
        </w:rPr>
        <w:t xml:space="preserve"> talleres y charlas tanto a los estudiantes como docentes y representantes, con el propósito de sensibilizar a la comunidad escolar desde la edad preescolar hasta la básica y diversificada.</w:t>
      </w:r>
      <w:bookmarkEnd w:id="723"/>
      <w:bookmarkEnd w:id="724"/>
      <w:bookmarkEnd w:id="725"/>
    </w:p>
    <w:p w:rsidR="00395B89" w:rsidRPr="007C5BF7" w:rsidRDefault="00395B89" w:rsidP="00395B89">
      <w:pPr>
        <w:pStyle w:val="Ttulo1"/>
        <w:spacing w:after="0" w:afterAutospacing="0" w:line="360" w:lineRule="auto"/>
        <w:contextualSpacing/>
        <w:jc w:val="both"/>
        <w:rPr>
          <w:rFonts w:ascii="Arial" w:hAnsi="Arial" w:cs="Arial"/>
          <w:b w:val="0"/>
          <w:sz w:val="24"/>
          <w:szCs w:val="24"/>
        </w:rPr>
      </w:pPr>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26" w:name="_Toc415846345"/>
      <w:bookmarkStart w:id="727" w:name="_Toc427056138"/>
      <w:bookmarkStart w:id="728" w:name="_Toc439001243"/>
      <w:r w:rsidRPr="00661EC0">
        <w:rPr>
          <w:rFonts w:ascii="Arial" w:hAnsi="Arial" w:cs="Arial"/>
          <w:b w:val="0"/>
          <w:sz w:val="24"/>
          <w:szCs w:val="24"/>
        </w:rPr>
        <w:t>Tener un departamento o un orientador que se encargue de resolución de conflictos con los estudiantes y padres para que el trabajo sea en conjunto.</w:t>
      </w:r>
      <w:bookmarkEnd w:id="726"/>
      <w:bookmarkEnd w:id="727"/>
      <w:bookmarkEnd w:id="728"/>
    </w:p>
    <w:p w:rsidR="00661EC0" w:rsidRDefault="00661EC0" w:rsidP="00661EC0">
      <w:pPr>
        <w:pStyle w:val="Prrafodelista"/>
        <w:rPr>
          <w:rFonts w:ascii="Arial" w:hAnsi="Arial" w:cs="Arial"/>
          <w:b/>
          <w:sz w:val="24"/>
          <w:szCs w:val="24"/>
        </w:rPr>
      </w:pPr>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29" w:name="_Toc415846346"/>
      <w:bookmarkStart w:id="730" w:name="_Toc427056139"/>
      <w:bookmarkStart w:id="731" w:name="_Toc439001244"/>
      <w:r w:rsidRPr="007C5BF7">
        <w:rPr>
          <w:rFonts w:ascii="Arial" w:hAnsi="Arial" w:cs="Arial"/>
          <w:b w:val="0"/>
          <w:sz w:val="24"/>
          <w:szCs w:val="24"/>
        </w:rPr>
        <w:t xml:space="preserve">Es necesario contar con divisiones de asignaturas y grados, cada grupo de asignatura debe tener un líder pedagógico que se encargue junto al </w:t>
      </w:r>
      <w:r w:rsidRPr="007C5BF7">
        <w:rPr>
          <w:rFonts w:ascii="Arial" w:hAnsi="Arial" w:cs="Arial"/>
          <w:b w:val="0"/>
          <w:sz w:val="24"/>
          <w:szCs w:val="24"/>
        </w:rPr>
        <w:lastRenderedPageBreak/>
        <w:t>psicólogo de orientar las estrategias diferenciadas y promoverlas constantemente.</w:t>
      </w:r>
      <w:bookmarkEnd w:id="729"/>
      <w:bookmarkEnd w:id="730"/>
      <w:bookmarkEnd w:id="731"/>
    </w:p>
    <w:p w:rsidR="00395B89" w:rsidRPr="007C5BF7" w:rsidRDefault="00395B89" w:rsidP="00395B89">
      <w:pPr>
        <w:pStyle w:val="Ttulo1"/>
        <w:spacing w:after="0" w:afterAutospacing="0" w:line="360" w:lineRule="auto"/>
        <w:contextualSpacing/>
        <w:jc w:val="both"/>
        <w:rPr>
          <w:rFonts w:ascii="Arial" w:hAnsi="Arial" w:cs="Arial"/>
          <w:b w:val="0"/>
          <w:sz w:val="24"/>
          <w:szCs w:val="24"/>
        </w:rPr>
      </w:pPr>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32" w:name="_Toc415846347"/>
      <w:bookmarkStart w:id="733" w:name="_Toc427056140"/>
      <w:bookmarkStart w:id="734" w:name="_Toc439001245"/>
      <w:r w:rsidRPr="007C5BF7">
        <w:rPr>
          <w:rFonts w:ascii="Arial" w:hAnsi="Arial" w:cs="Arial"/>
          <w:b w:val="0"/>
          <w:sz w:val="24"/>
          <w:szCs w:val="24"/>
        </w:rPr>
        <w:t xml:space="preserve">Es obligatorio contar con herramientas audiovisuales ya que son las mismas las más aceptadas por los estudiantes con NEE y los regulares, se podría decir que en un colegio donde exista video </w:t>
      </w:r>
      <w:proofErr w:type="spellStart"/>
      <w:r w:rsidRPr="007C5BF7">
        <w:rPr>
          <w:rFonts w:ascii="Arial" w:hAnsi="Arial" w:cs="Arial"/>
          <w:b w:val="0"/>
          <w:sz w:val="24"/>
          <w:szCs w:val="24"/>
        </w:rPr>
        <w:t>beam</w:t>
      </w:r>
      <w:proofErr w:type="spellEnd"/>
      <w:r w:rsidRPr="007C5BF7">
        <w:rPr>
          <w:rFonts w:ascii="Arial" w:hAnsi="Arial" w:cs="Arial"/>
          <w:b w:val="0"/>
          <w:sz w:val="24"/>
          <w:szCs w:val="24"/>
        </w:rPr>
        <w:t xml:space="preserve">, </w:t>
      </w:r>
      <w:r w:rsidRPr="00B3131B">
        <w:rPr>
          <w:rFonts w:ascii="Arial" w:hAnsi="Arial" w:cs="Arial"/>
          <w:b w:val="0"/>
          <w:spacing w:val="10"/>
          <w:sz w:val="24"/>
          <w:szCs w:val="24"/>
        </w:rPr>
        <w:t>cornetas</w:t>
      </w:r>
      <w:r w:rsidRPr="007C5BF7">
        <w:rPr>
          <w:rFonts w:ascii="Arial" w:hAnsi="Arial" w:cs="Arial"/>
          <w:b w:val="0"/>
          <w:sz w:val="24"/>
          <w:szCs w:val="24"/>
        </w:rPr>
        <w:t>, acceso a internet y a la tecnología</w:t>
      </w:r>
      <w:r w:rsidR="00B3131B">
        <w:rPr>
          <w:rFonts w:ascii="Arial" w:hAnsi="Arial" w:cs="Arial"/>
          <w:b w:val="0"/>
          <w:sz w:val="24"/>
          <w:szCs w:val="24"/>
        </w:rPr>
        <w:t>,</w:t>
      </w:r>
      <w:r w:rsidRPr="007C5BF7">
        <w:rPr>
          <w:rFonts w:ascii="Arial" w:hAnsi="Arial" w:cs="Arial"/>
          <w:b w:val="0"/>
          <w:sz w:val="24"/>
          <w:szCs w:val="24"/>
        </w:rPr>
        <w:t xml:space="preserve"> el proceso de inclusión será mucho más fácil.</w:t>
      </w:r>
      <w:bookmarkEnd w:id="732"/>
      <w:bookmarkEnd w:id="733"/>
      <w:bookmarkEnd w:id="734"/>
    </w:p>
    <w:p w:rsidR="00395B89" w:rsidRPr="007C5BF7" w:rsidRDefault="00395B89" w:rsidP="00395B89">
      <w:pPr>
        <w:pStyle w:val="Ttulo1"/>
        <w:spacing w:after="0" w:afterAutospacing="0" w:line="360" w:lineRule="auto"/>
        <w:contextualSpacing/>
        <w:jc w:val="both"/>
        <w:rPr>
          <w:rFonts w:ascii="Arial" w:hAnsi="Arial" w:cs="Arial"/>
          <w:b w:val="0"/>
          <w:sz w:val="24"/>
          <w:szCs w:val="24"/>
        </w:rPr>
      </w:pPr>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35" w:name="_Toc415846348"/>
      <w:bookmarkStart w:id="736" w:name="_Toc427056141"/>
      <w:bookmarkStart w:id="737" w:name="_Toc439001246"/>
      <w:r w:rsidRPr="007C5BF7">
        <w:rPr>
          <w:rFonts w:ascii="Arial" w:hAnsi="Arial" w:cs="Arial"/>
          <w:b w:val="0"/>
          <w:sz w:val="24"/>
          <w:szCs w:val="24"/>
        </w:rPr>
        <w:t>En aula durante las sesiones pedagógicas</w:t>
      </w:r>
      <w:r>
        <w:rPr>
          <w:rFonts w:ascii="Arial" w:hAnsi="Arial" w:cs="Arial"/>
          <w:b w:val="0"/>
          <w:sz w:val="24"/>
          <w:szCs w:val="24"/>
        </w:rPr>
        <w:t>,</w:t>
      </w:r>
      <w:r w:rsidRPr="007C5BF7">
        <w:rPr>
          <w:rFonts w:ascii="Arial" w:hAnsi="Arial" w:cs="Arial"/>
          <w:b w:val="0"/>
          <w:sz w:val="24"/>
          <w:szCs w:val="24"/>
        </w:rPr>
        <w:t xml:space="preserve"> es necesario buscar que los estudiantes con NEE participen e intervengan en las sesiones académicas, escucharlos y guiar sus respuestas e inquietudes.</w:t>
      </w:r>
      <w:bookmarkEnd w:id="735"/>
      <w:bookmarkEnd w:id="736"/>
      <w:bookmarkEnd w:id="737"/>
    </w:p>
    <w:p w:rsidR="00395B89" w:rsidRPr="007C5BF7" w:rsidRDefault="00395B89" w:rsidP="00395B89">
      <w:pPr>
        <w:pStyle w:val="Ttulo1"/>
        <w:spacing w:after="0" w:afterAutospacing="0" w:line="360" w:lineRule="auto"/>
        <w:contextualSpacing/>
        <w:jc w:val="both"/>
        <w:rPr>
          <w:rFonts w:ascii="Arial" w:hAnsi="Arial" w:cs="Arial"/>
          <w:b w:val="0"/>
          <w:sz w:val="24"/>
          <w:szCs w:val="24"/>
        </w:rPr>
      </w:pPr>
    </w:p>
    <w:p w:rsidR="00395B89" w:rsidRDefault="00815176" w:rsidP="00395B89">
      <w:pPr>
        <w:pStyle w:val="Ttulo1"/>
        <w:numPr>
          <w:ilvl w:val="0"/>
          <w:numId w:val="25"/>
        </w:numPr>
        <w:spacing w:after="0" w:afterAutospacing="0" w:line="360" w:lineRule="auto"/>
        <w:contextualSpacing/>
        <w:jc w:val="both"/>
        <w:rPr>
          <w:rFonts w:ascii="Arial" w:hAnsi="Arial" w:cs="Arial"/>
          <w:b w:val="0"/>
          <w:sz w:val="24"/>
          <w:szCs w:val="24"/>
        </w:rPr>
      </w:pPr>
      <w:bookmarkStart w:id="738" w:name="_Toc415846349"/>
      <w:bookmarkStart w:id="739" w:name="_Toc427056142"/>
      <w:bookmarkStart w:id="740" w:name="_Toc439001247"/>
      <w:r w:rsidRPr="007C5BF7">
        <w:rPr>
          <w:rFonts w:ascii="Arial" w:hAnsi="Arial" w:cs="Arial"/>
          <w:b w:val="0"/>
          <w:sz w:val="24"/>
          <w:szCs w:val="24"/>
        </w:rPr>
        <w:t>No es negociable que los docentes dejen de aplicar las evaluaciones diferenciadas, es necesario que en cada nivel escolar las mismas se promuevan y cada una adaptada a las necesidades del estudian</w:t>
      </w:r>
      <w:r>
        <w:rPr>
          <w:rFonts w:ascii="Arial" w:hAnsi="Arial" w:cs="Arial"/>
          <w:b w:val="0"/>
          <w:sz w:val="24"/>
          <w:szCs w:val="24"/>
        </w:rPr>
        <w:t xml:space="preserve">te </w:t>
      </w:r>
      <w:r w:rsidRPr="007C5BF7">
        <w:rPr>
          <w:rFonts w:ascii="Arial" w:hAnsi="Arial" w:cs="Arial"/>
          <w:b w:val="0"/>
          <w:sz w:val="24"/>
          <w:szCs w:val="24"/>
        </w:rPr>
        <w:t>con NEE, de esto se encargará el departamento de orientación.</w:t>
      </w:r>
      <w:bookmarkEnd w:id="738"/>
      <w:bookmarkEnd w:id="739"/>
      <w:bookmarkEnd w:id="740"/>
    </w:p>
    <w:p w:rsidR="00395B89" w:rsidRPr="007C5BF7" w:rsidRDefault="00395B89" w:rsidP="00395B89">
      <w:pPr>
        <w:pStyle w:val="Ttulo1"/>
        <w:spacing w:after="0" w:afterAutospacing="0" w:line="360" w:lineRule="auto"/>
        <w:contextualSpacing/>
        <w:jc w:val="both"/>
        <w:rPr>
          <w:rFonts w:ascii="Arial" w:hAnsi="Arial" w:cs="Arial"/>
          <w:b w:val="0"/>
          <w:sz w:val="24"/>
          <w:szCs w:val="24"/>
        </w:rPr>
      </w:pPr>
    </w:p>
    <w:p w:rsidR="00395B89"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41" w:name="_Toc415846350"/>
      <w:bookmarkStart w:id="742" w:name="_Toc427056143"/>
      <w:bookmarkStart w:id="743" w:name="_Toc439001248"/>
      <w:r w:rsidRPr="007C5BF7">
        <w:rPr>
          <w:rFonts w:ascii="Arial" w:hAnsi="Arial" w:cs="Arial"/>
          <w:b w:val="0"/>
          <w:sz w:val="24"/>
          <w:szCs w:val="24"/>
        </w:rPr>
        <w:t>Es necesario que el personal docente sea instruido para ser capaz de reaccionar ante distintas situaciones y pedagógicas y de diseñar evaluaciones diferenciadas así como didácticas diferenciadas.</w:t>
      </w:r>
      <w:bookmarkEnd w:id="741"/>
      <w:bookmarkEnd w:id="742"/>
      <w:bookmarkEnd w:id="743"/>
    </w:p>
    <w:p w:rsidR="00395B89" w:rsidRPr="007C5BF7" w:rsidRDefault="00395B89" w:rsidP="00395B89">
      <w:pPr>
        <w:pStyle w:val="Ttulo1"/>
        <w:spacing w:after="0" w:afterAutospacing="0" w:line="360" w:lineRule="auto"/>
        <w:contextualSpacing/>
        <w:jc w:val="both"/>
        <w:rPr>
          <w:rFonts w:ascii="Arial" w:hAnsi="Arial" w:cs="Arial"/>
          <w:b w:val="0"/>
          <w:sz w:val="24"/>
          <w:szCs w:val="24"/>
        </w:rPr>
      </w:pPr>
    </w:p>
    <w:p w:rsidR="00395B89" w:rsidRPr="005E4BCF" w:rsidRDefault="00395B89" w:rsidP="00395B89">
      <w:pPr>
        <w:pStyle w:val="Ttulo1"/>
        <w:numPr>
          <w:ilvl w:val="0"/>
          <w:numId w:val="25"/>
        </w:numPr>
        <w:spacing w:after="0" w:afterAutospacing="0" w:line="360" w:lineRule="auto"/>
        <w:contextualSpacing/>
        <w:jc w:val="both"/>
        <w:rPr>
          <w:rFonts w:ascii="Arial" w:hAnsi="Arial" w:cs="Arial"/>
          <w:b w:val="0"/>
          <w:sz w:val="24"/>
          <w:szCs w:val="24"/>
        </w:rPr>
      </w:pPr>
      <w:bookmarkStart w:id="744" w:name="_Toc415846351"/>
      <w:bookmarkStart w:id="745" w:name="_Toc427056144"/>
      <w:bookmarkStart w:id="746" w:name="_Toc439001249"/>
      <w:r w:rsidRPr="005E4BCF">
        <w:rPr>
          <w:rFonts w:ascii="Arial" w:hAnsi="Arial" w:cs="Arial"/>
          <w:b w:val="0"/>
          <w:sz w:val="24"/>
          <w:szCs w:val="24"/>
        </w:rPr>
        <w:t>Lo más importante es que el equipo docente este altamente sensibilizado hacia los estudiantes con NEE; si el docente no promueve la inclusión en todos los niveles y asignaturas, es muy poco probable que suceda.</w:t>
      </w:r>
      <w:bookmarkEnd w:id="744"/>
      <w:bookmarkEnd w:id="745"/>
      <w:bookmarkEnd w:id="746"/>
    </w:p>
    <w:p w:rsidR="00395B89" w:rsidRDefault="00395B89" w:rsidP="00395B89">
      <w:pPr>
        <w:pStyle w:val="Ttulo1"/>
        <w:spacing w:line="360" w:lineRule="auto"/>
        <w:jc w:val="both"/>
        <w:rPr>
          <w:rFonts w:ascii="Arial" w:hAnsi="Arial" w:cs="Arial"/>
          <w:b w:val="0"/>
          <w:sz w:val="24"/>
          <w:szCs w:val="24"/>
        </w:rPr>
      </w:pPr>
      <w:r w:rsidRPr="005E4BCF">
        <w:rPr>
          <w:rFonts w:ascii="Arial" w:hAnsi="Arial" w:cs="Arial"/>
          <w:b w:val="0"/>
          <w:sz w:val="24"/>
          <w:szCs w:val="24"/>
        </w:rPr>
        <w:t xml:space="preserve"> </w:t>
      </w:r>
    </w:p>
    <w:p w:rsidR="00970186" w:rsidRDefault="00970186" w:rsidP="007C5BF7">
      <w:pPr>
        <w:pStyle w:val="Ttulo1"/>
        <w:spacing w:line="360" w:lineRule="auto"/>
        <w:jc w:val="center"/>
        <w:rPr>
          <w:rFonts w:ascii="Arial" w:hAnsi="Arial" w:cs="Arial"/>
          <w:sz w:val="24"/>
          <w:szCs w:val="24"/>
          <w:shd w:val="clear" w:color="auto" w:fill="FFFFFF"/>
        </w:rPr>
      </w:pPr>
      <w:bookmarkStart w:id="747" w:name="_Toc439001250"/>
    </w:p>
    <w:p w:rsidR="00970186" w:rsidRDefault="00970186" w:rsidP="007C5BF7">
      <w:pPr>
        <w:pStyle w:val="Ttulo1"/>
        <w:spacing w:line="360" w:lineRule="auto"/>
        <w:jc w:val="center"/>
        <w:rPr>
          <w:rFonts w:ascii="Arial" w:hAnsi="Arial" w:cs="Arial"/>
          <w:sz w:val="24"/>
          <w:szCs w:val="24"/>
          <w:shd w:val="clear" w:color="auto" w:fill="FFFFFF"/>
        </w:rPr>
      </w:pPr>
    </w:p>
    <w:p w:rsidR="00970186" w:rsidRDefault="00970186" w:rsidP="007C5BF7">
      <w:pPr>
        <w:pStyle w:val="Ttulo1"/>
        <w:spacing w:line="360" w:lineRule="auto"/>
        <w:jc w:val="center"/>
        <w:rPr>
          <w:rFonts w:ascii="Arial" w:hAnsi="Arial" w:cs="Arial"/>
          <w:sz w:val="24"/>
          <w:szCs w:val="24"/>
          <w:shd w:val="clear" w:color="auto" w:fill="FFFFFF"/>
        </w:rPr>
      </w:pPr>
    </w:p>
    <w:p w:rsidR="007C5BF7" w:rsidRPr="000E1601" w:rsidRDefault="007C5BF7" w:rsidP="007C5BF7">
      <w:pPr>
        <w:pStyle w:val="Ttulo1"/>
        <w:spacing w:line="360" w:lineRule="auto"/>
        <w:jc w:val="center"/>
        <w:rPr>
          <w:rFonts w:ascii="Arial" w:hAnsi="Arial" w:cs="Arial"/>
          <w:sz w:val="24"/>
          <w:szCs w:val="24"/>
          <w:u w:val="single"/>
          <w:shd w:val="clear" w:color="auto" w:fill="FFFFFF"/>
        </w:rPr>
      </w:pPr>
      <w:r>
        <w:rPr>
          <w:rFonts w:ascii="Arial" w:hAnsi="Arial" w:cs="Arial"/>
          <w:sz w:val="24"/>
          <w:szCs w:val="24"/>
          <w:shd w:val="clear" w:color="auto" w:fill="FFFFFF"/>
        </w:rPr>
        <w:lastRenderedPageBreak/>
        <w:t>R</w:t>
      </w:r>
      <w:r w:rsidRPr="00EA7CE8">
        <w:rPr>
          <w:rFonts w:ascii="Arial" w:hAnsi="Arial" w:cs="Arial"/>
          <w:sz w:val="24"/>
          <w:szCs w:val="24"/>
          <w:shd w:val="clear" w:color="auto" w:fill="FFFFFF"/>
        </w:rPr>
        <w:t>EFERENCIAS</w:t>
      </w:r>
      <w:bookmarkEnd w:id="668"/>
      <w:bookmarkEnd w:id="747"/>
    </w:p>
    <w:p w:rsidR="007C5BF7" w:rsidRPr="0069256D" w:rsidRDefault="007C5BF7" w:rsidP="007C5BF7">
      <w:pPr>
        <w:autoSpaceDE w:val="0"/>
        <w:autoSpaceDN w:val="0"/>
        <w:adjustRightInd w:val="0"/>
        <w:spacing w:after="100" w:afterAutospacing="1" w:line="360" w:lineRule="auto"/>
        <w:ind w:left="426" w:hanging="426"/>
        <w:jc w:val="both"/>
        <w:rPr>
          <w:rFonts w:ascii="Arial" w:hAnsi="Arial" w:cs="Arial"/>
          <w:sz w:val="24"/>
          <w:szCs w:val="24"/>
        </w:rPr>
      </w:pPr>
      <w:r w:rsidRPr="0069256D">
        <w:rPr>
          <w:rFonts w:ascii="Arial" w:hAnsi="Arial" w:cs="Arial"/>
          <w:sz w:val="24"/>
          <w:szCs w:val="24"/>
        </w:rPr>
        <w:t>Alonso, C. (1994) Los Estilos de Aprendizaje: procedimiento de diagnostico y mejora. Bilbao: Ediciones Mensajero.</w:t>
      </w:r>
    </w:p>
    <w:p w:rsidR="007C5BF7" w:rsidRPr="0069256D" w:rsidRDefault="007C5BF7" w:rsidP="007C5BF7">
      <w:pPr>
        <w:autoSpaceDE w:val="0"/>
        <w:autoSpaceDN w:val="0"/>
        <w:adjustRightInd w:val="0"/>
        <w:spacing w:after="100" w:afterAutospacing="1" w:line="360" w:lineRule="auto"/>
        <w:ind w:left="426" w:hanging="426"/>
        <w:jc w:val="both"/>
        <w:rPr>
          <w:rFonts w:ascii="Arial" w:hAnsi="Arial" w:cs="Arial"/>
          <w:sz w:val="24"/>
          <w:szCs w:val="24"/>
        </w:rPr>
      </w:pPr>
      <w:r w:rsidRPr="0069256D">
        <w:rPr>
          <w:rFonts w:ascii="Arial" w:hAnsi="Arial" w:cs="Arial"/>
          <w:sz w:val="24"/>
          <w:szCs w:val="24"/>
        </w:rPr>
        <w:t>Alonso, A. (2002) Calidad en la Educación: significado y medición. Citado por Solana, F. (compilador) ¿Qué Significa Calidad en la Educación? I Edición. México. (pp. 37, 38)</w:t>
      </w:r>
    </w:p>
    <w:p w:rsidR="007C5BF7" w:rsidRPr="0069256D" w:rsidRDefault="007C5BF7" w:rsidP="007C5BF7">
      <w:pPr>
        <w:shd w:val="clear" w:color="auto" w:fill="FFFFFF"/>
        <w:autoSpaceDE w:val="0"/>
        <w:autoSpaceDN w:val="0"/>
        <w:adjustRightInd w:val="0"/>
        <w:spacing w:after="100" w:afterAutospacing="1" w:line="360" w:lineRule="auto"/>
        <w:ind w:left="426" w:hanging="426"/>
        <w:jc w:val="both"/>
        <w:rPr>
          <w:rFonts w:ascii="Arial" w:hAnsi="Arial" w:cs="Arial"/>
          <w:sz w:val="24"/>
          <w:szCs w:val="24"/>
        </w:rPr>
      </w:pPr>
      <w:proofErr w:type="spellStart"/>
      <w:r w:rsidRPr="0069256D">
        <w:rPr>
          <w:rFonts w:ascii="Arial" w:hAnsi="Arial" w:cs="Arial"/>
          <w:sz w:val="24"/>
          <w:szCs w:val="24"/>
        </w:rPr>
        <w:t>Atkinson</w:t>
      </w:r>
      <w:proofErr w:type="spellEnd"/>
      <w:r w:rsidRPr="0069256D">
        <w:rPr>
          <w:rFonts w:ascii="Arial" w:hAnsi="Arial" w:cs="Arial"/>
          <w:sz w:val="24"/>
          <w:szCs w:val="24"/>
        </w:rPr>
        <w:t xml:space="preserve">, P. y </w:t>
      </w:r>
      <w:proofErr w:type="spellStart"/>
      <w:r w:rsidRPr="0069256D">
        <w:rPr>
          <w:rFonts w:ascii="Arial" w:hAnsi="Arial" w:cs="Arial"/>
          <w:sz w:val="24"/>
          <w:szCs w:val="24"/>
        </w:rPr>
        <w:t>Hammersley</w:t>
      </w:r>
      <w:proofErr w:type="spellEnd"/>
      <w:r w:rsidRPr="0069256D">
        <w:rPr>
          <w:rFonts w:ascii="Arial" w:hAnsi="Arial" w:cs="Arial"/>
          <w:sz w:val="24"/>
          <w:szCs w:val="24"/>
        </w:rPr>
        <w:t>, M. (1994) ETNOGRAFÍA, Métodos de Investigación. 2° Edición revisada y ampliada. España. (pp. 246,  249)</w:t>
      </w:r>
    </w:p>
    <w:p w:rsidR="007C5BF7" w:rsidRPr="0069256D" w:rsidRDefault="007C5BF7" w:rsidP="007C5BF7">
      <w:pPr>
        <w:shd w:val="clear" w:color="auto" w:fill="FFFFFF"/>
        <w:autoSpaceDE w:val="0"/>
        <w:autoSpaceDN w:val="0"/>
        <w:adjustRightInd w:val="0"/>
        <w:spacing w:after="100" w:afterAutospacing="1" w:line="360" w:lineRule="auto"/>
        <w:ind w:left="426" w:hanging="426"/>
        <w:jc w:val="both"/>
        <w:rPr>
          <w:rFonts w:ascii="Arial" w:hAnsi="Arial" w:cs="Arial"/>
          <w:sz w:val="24"/>
          <w:szCs w:val="24"/>
        </w:rPr>
      </w:pPr>
      <w:proofErr w:type="spellStart"/>
      <w:r w:rsidRPr="0069256D">
        <w:rPr>
          <w:rFonts w:ascii="Arial" w:hAnsi="Arial" w:cs="Arial"/>
          <w:color w:val="222222"/>
          <w:sz w:val="24"/>
          <w:szCs w:val="24"/>
          <w:shd w:val="clear" w:color="auto" w:fill="FFFFFF"/>
        </w:rPr>
        <w:t>Ausubel</w:t>
      </w:r>
      <w:proofErr w:type="spellEnd"/>
      <w:r w:rsidRPr="0069256D">
        <w:rPr>
          <w:rFonts w:ascii="Arial" w:hAnsi="Arial" w:cs="Arial"/>
          <w:color w:val="222222"/>
          <w:sz w:val="24"/>
          <w:szCs w:val="24"/>
          <w:shd w:val="clear" w:color="auto" w:fill="FFFFFF"/>
        </w:rPr>
        <w:t>, D. (1983). Teoría del aprendizaje significativo.</w:t>
      </w:r>
      <w:r w:rsidRPr="0069256D">
        <w:rPr>
          <w:rStyle w:val="apple-converted-space"/>
          <w:rFonts w:ascii="Arial" w:hAnsi="Arial" w:cs="Arial"/>
          <w:color w:val="222222"/>
          <w:sz w:val="24"/>
          <w:szCs w:val="24"/>
          <w:shd w:val="clear" w:color="auto" w:fill="FFFFFF"/>
        </w:rPr>
        <w:t> </w:t>
      </w:r>
      <w:r w:rsidRPr="0069256D">
        <w:rPr>
          <w:rFonts w:ascii="Arial" w:hAnsi="Arial" w:cs="Arial"/>
          <w:iCs/>
          <w:color w:val="222222"/>
          <w:sz w:val="24"/>
          <w:szCs w:val="24"/>
          <w:shd w:val="clear" w:color="auto" w:fill="FFFFFF"/>
        </w:rPr>
        <w:t>Fascículos de CEIF</w:t>
      </w:r>
      <w:r w:rsidRPr="0069256D">
        <w:rPr>
          <w:rFonts w:ascii="Arial" w:hAnsi="Arial" w:cs="Arial"/>
          <w:color w:val="222222"/>
          <w:sz w:val="24"/>
          <w:szCs w:val="24"/>
          <w:shd w:val="clear" w:color="auto" w:fill="FFFFFF"/>
        </w:rPr>
        <w:t>.</w:t>
      </w:r>
      <w:r w:rsidRPr="0069256D">
        <w:rPr>
          <w:rFonts w:ascii="Arial" w:hAnsi="Arial" w:cs="Arial"/>
          <w:sz w:val="24"/>
          <w:szCs w:val="24"/>
        </w:rPr>
        <w:t xml:space="preserve"> (pp. 1, 2, 5)</w:t>
      </w:r>
    </w:p>
    <w:p w:rsidR="007C5BF7" w:rsidRDefault="007C5BF7" w:rsidP="007C5BF7">
      <w:pPr>
        <w:shd w:val="clear" w:color="auto" w:fill="FFFFFF"/>
        <w:autoSpaceDE w:val="0"/>
        <w:autoSpaceDN w:val="0"/>
        <w:adjustRightInd w:val="0"/>
        <w:spacing w:after="100" w:afterAutospacing="1" w:line="360" w:lineRule="auto"/>
        <w:ind w:left="426" w:hanging="426"/>
        <w:jc w:val="both"/>
        <w:rPr>
          <w:rFonts w:ascii="Arial" w:eastAsiaTheme="minorHAnsi" w:hAnsi="Arial" w:cs="Arial"/>
          <w:sz w:val="24"/>
          <w:szCs w:val="24"/>
          <w:lang w:val="es-ES" w:eastAsia="en-US"/>
        </w:rPr>
      </w:pPr>
      <w:r w:rsidRPr="0069256D">
        <w:rPr>
          <w:rFonts w:ascii="Arial" w:hAnsi="Arial" w:cs="Arial"/>
          <w:sz w:val="24"/>
          <w:szCs w:val="24"/>
        </w:rPr>
        <w:t xml:space="preserve">Bachillerato Internacional®. </w:t>
      </w:r>
      <w:r w:rsidRPr="0069256D">
        <w:rPr>
          <w:rFonts w:ascii="Arial" w:eastAsiaTheme="minorHAnsi" w:hAnsi="Arial" w:cs="Arial"/>
          <w:sz w:val="24"/>
          <w:szCs w:val="24"/>
          <w:lang w:val="es-ES" w:eastAsia="en-US"/>
        </w:rPr>
        <w:t xml:space="preserve">(2008). </w:t>
      </w:r>
      <w:r w:rsidRPr="0069256D">
        <w:rPr>
          <w:rFonts w:ascii="Arial" w:hAnsi="Arial" w:cs="Arial"/>
          <w:sz w:val="24"/>
          <w:szCs w:val="24"/>
        </w:rPr>
        <w:t xml:space="preserve"> </w:t>
      </w:r>
      <w:r w:rsidRPr="0069256D">
        <w:rPr>
          <w:rFonts w:ascii="Arial" w:hAnsi="Arial" w:cs="Arial"/>
          <w:sz w:val="24"/>
          <w:szCs w:val="24"/>
          <w:shd w:val="clear" w:color="auto" w:fill="FFFFFF"/>
        </w:rPr>
        <w:t>Guía:</w:t>
      </w:r>
      <w:r w:rsidRPr="0069256D">
        <w:rPr>
          <w:rFonts w:ascii="Arial" w:eastAsiaTheme="minorHAnsi" w:hAnsi="Arial" w:cs="Arial"/>
          <w:sz w:val="24"/>
          <w:szCs w:val="24"/>
          <w:lang w:val="es-ES" w:eastAsia="en-US"/>
        </w:rPr>
        <w:t xml:space="preserve"> El Programa de los Años Intermedios: de los principios a la práctica. (p. 2).</w:t>
      </w:r>
    </w:p>
    <w:p w:rsidR="002E5CE7" w:rsidRDefault="002E5CE7" w:rsidP="002E5CE7">
      <w:pPr>
        <w:shd w:val="clear" w:color="auto" w:fill="FFFFFF"/>
        <w:spacing w:before="100" w:beforeAutospacing="1" w:after="100" w:afterAutospacing="1" w:line="360" w:lineRule="auto"/>
        <w:ind w:left="426" w:hanging="426"/>
        <w:jc w:val="both"/>
        <w:rPr>
          <w:rFonts w:ascii="Arial" w:hAnsi="Arial" w:cs="Arial"/>
          <w:sz w:val="24"/>
          <w:szCs w:val="24"/>
        </w:rPr>
      </w:pPr>
      <w:r w:rsidRPr="002E5CE7">
        <w:rPr>
          <w:rFonts w:ascii="Arial" w:hAnsi="Arial" w:cs="Arial"/>
          <w:sz w:val="24"/>
          <w:szCs w:val="24"/>
        </w:rPr>
        <w:t xml:space="preserve">Calderón, K. (2012). Evaluación Diferenciada: Discursos y Prácticas de los Docentes de Enseñanza Básica, en Tres Establecimientos Educacionales de la Corporación Municipal de La Florida. Revista Electrónica Diálogos Educativos ISSN 0718-1310 Universidad Metropolitana de Ciencias de la Educación Dirección de Postgrado. Chile. </w:t>
      </w:r>
    </w:p>
    <w:p w:rsidR="0055674B" w:rsidRPr="0055674B" w:rsidRDefault="0055674B" w:rsidP="0055674B">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roofErr w:type="spellStart"/>
      <w:r w:rsidRPr="0055674B">
        <w:rPr>
          <w:rFonts w:ascii="Arial" w:hAnsi="Arial" w:cs="Arial"/>
          <w:sz w:val="24"/>
          <w:szCs w:val="24"/>
        </w:rPr>
        <w:t>Canulli</w:t>
      </w:r>
      <w:proofErr w:type="spellEnd"/>
      <w:r w:rsidRPr="0055674B">
        <w:rPr>
          <w:rFonts w:ascii="Arial" w:hAnsi="Arial" w:cs="Arial"/>
          <w:sz w:val="24"/>
          <w:szCs w:val="24"/>
        </w:rPr>
        <w:t>, A.</w:t>
      </w:r>
      <w:r w:rsidR="00E169AA">
        <w:rPr>
          <w:rFonts w:ascii="Arial" w:hAnsi="Arial" w:cs="Arial"/>
          <w:sz w:val="24"/>
          <w:szCs w:val="24"/>
        </w:rPr>
        <w:t xml:space="preserve"> y</w:t>
      </w:r>
      <w:r w:rsidRPr="0055674B">
        <w:rPr>
          <w:rFonts w:ascii="Arial" w:hAnsi="Arial" w:cs="Arial"/>
          <w:sz w:val="24"/>
          <w:szCs w:val="24"/>
        </w:rPr>
        <w:t xml:space="preserve">  </w:t>
      </w:r>
      <w:proofErr w:type="spellStart"/>
      <w:r w:rsidRPr="0055674B">
        <w:rPr>
          <w:rFonts w:ascii="Arial" w:hAnsi="Arial" w:cs="Arial"/>
          <w:sz w:val="24"/>
          <w:szCs w:val="24"/>
        </w:rPr>
        <w:t>Sgreccia</w:t>
      </w:r>
      <w:proofErr w:type="spellEnd"/>
      <w:r w:rsidRPr="0055674B">
        <w:rPr>
          <w:rFonts w:ascii="Arial" w:hAnsi="Arial" w:cs="Arial"/>
          <w:sz w:val="24"/>
          <w:szCs w:val="24"/>
        </w:rPr>
        <w:t xml:space="preserve">, N. (2014). Comportamientos de Alumnos de Secundaria Frente a Diferentes Herramientas de Evaluación del Contenido Función Afín. Instituto de Formación Docente y Técnica N° 5, Universidad Nacional de Rosario y Consejo Nacional de Investigaciones Científicas y Técnicas. Números, Revista Didáctica de las Matemáticas. ISSN: 1887-1984 Volumen 86, (pp. 51-78) Argentina. Disponible en: http://www.sinewton.org/numeros </w:t>
      </w:r>
    </w:p>
    <w:p w:rsidR="007C5BF7" w:rsidRPr="0069256D" w:rsidRDefault="007C5BF7" w:rsidP="007C5BF7">
      <w:pPr>
        <w:shd w:val="clear" w:color="auto" w:fill="FFFFFF"/>
        <w:autoSpaceDE w:val="0"/>
        <w:autoSpaceDN w:val="0"/>
        <w:adjustRightInd w:val="0"/>
        <w:spacing w:after="100" w:afterAutospacing="1" w:line="360" w:lineRule="auto"/>
        <w:ind w:left="426" w:hanging="426"/>
        <w:jc w:val="both"/>
        <w:rPr>
          <w:rFonts w:ascii="Arial" w:hAnsi="Arial" w:cs="Arial"/>
          <w:sz w:val="24"/>
          <w:szCs w:val="24"/>
        </w:rPr>
      </w:pPr>
      <w:r w:rsidRPr="0069256D">
        <w:rPr>
          <w:rFonts w:ascii="Arial" w:eastAsiaTheme="minorHAnsi" w:hAnsi="Arial" w:cs="Arial"/>
          <w:sz w:val="24"/>
          <w:szCs w:val="24"/>
          <w:lang w:val="es-ES" w:eastAsia="en-US"/>
        </w:rPr>
        <w:t xml:space="preserve">Castillo, L. (2009). </w:t>
      </w:r>
      <w:r w:rsidRPr="0069256D">
        <w:rPr>
          <w:rFonts w:ascii="Arial" w:eastAsiaTheme="minorHAnsi" w:hAnsi="Arial" w:cs="Arial"/>
          <w:bCs/>
          <w:sz w:val="24"/>
          <w:szCs w:val="24"/>
          <w:lang w:val="es-ES" w:eastAsia="en-US"/>
        </w:rPr>
        <w:t>La Evaluación Diferenciada en el Contexto de la Diversidad y Adaptación Curricular. Universidad Andrés Bello - Chile</w:t>
      </w:r>
      <w:r w:rsidRPr="0069256D">
        <w:rPr>
          <w:rFonts w:ascii="Arial" w:eastAsiaTheme="minorHAnsi" w:hAnsi="Arial" w:cs="Arial"/>
          <w:sz w:val="24"/>
          <w:szCs w:val="24"/>
          <w:lang w:val="es-ES" w:eastAsia="en-US"/>
        </w:rPr>
        <w:t xml:space="preserve"> (p. 2). </w:t>
      </w:r>
    </w:p>
    <w:p w:rsidR="007C5BF7" w:rsidRPr="0069256D" w:rsidRDefault="007C5BF7" w:rsidP="007C5BF7">
      <w:pPr>
        <w:pStyle w:val="Ttulo1"/>
        <w:spacing w:before="0" w:beforeAutospacing="0" w:line="360" w:lineRule="auto"/>
        <w:ind w:left="426" w:hanging="426"/>
        <w:contextualSpacing/>
        <w:jc w:val="both"/>
        <w:rPr>
          <w:b w:val="0"/>
        </w:rPr>
      </w:pPr>
      <w:bookmarkStart w:id="748" w:name="_Toc394136281"/>
      <w:bookmarkStart w:id="749" w:name="_Toc394136722"/>
      <w:bookmarkStart w:id="750" w:name="_Toc394169963"/>
      <w:bookmarkStart w:id="751" w:name="_Toc427056146"/>
      <w:bookmarkStart w:id="752" w:name="_Toc439001251"/>
      <w:r w:rsidRPr="0069256D">
        <w:rPr>
          <w:rFonts w:ascii="Arial" w:hAnsi="Arial" w:cs="Arial"/>
          <w:b w:val="0"/>
          <w:sz w:val="24"/>
          <w:szCs w:val="24"/>
        </w:rPr>
        <w:lastRenderedPageBreak/>
        <w:t xml:space="preserve">Colegio Los Robles. </w:t>
      </w:r>
      <w:r w:rsidRPr="0069256D">
        <w:rPr>
          <w:rFonts w:ascii="Arial" w:hAnsi="Arial" w:cs="Arial"/>
          <w:b w:val="0"/>
          <w:sz w:val="24"/>
          <w:szCs w:val="24"/>
          <w:lang w:val="es-ES"/>
        </w:rPr>
        <w:t>(2007). Concepto de Persona con Necesidades Educativas Especiales. Hacia la Inclusión Educativa. Argentina. Disponible en:</w:t>
      </w:r>
      <w:bookmarkEnd w:id="748"/>
      <w:bookmarkEnd w:id="749"/>
      <w:bookmarkEnd w:id="750"/>
      <w:r w:rsidR="002E5CE7">
        <w:rPr>
          <w:rFonts w:ascii="Arial" w:hAnsi="Arial" w:cs="Arial"/>
          <w:b w:val="0"/>
          <w:sz w:val="24"/>
          <w:szCs w:val="24"/>
          <w:lang w:val="es-ES"/>
        </w:rPr>
        <w:t xml:space="preserve"> </w:t>
      </w:r>
      <w:bookmarkStart w:id="753" w:name="_Toc394136282"/>
      <w:bookmarkStart w:id="754" w:name="_Toc394136723"/>
      <w:bookmarkStart w:id="755" w:name="_Toc394169964"/>
      <w:r w:rsidRPr="0069256D">
        <w:rPr>
          <w:rFonts w:ascii="Arial" w:hAnsi="Arial" w:cs="Arial"/>
          <w:b w:val="0"/>
          <w:sz w:val="24"/>
          <w:szCs w:val="24"/>
        </w:rPr>
        <w:t>http://personaconnee.blogspot.com/2007/10/educacin-y-persona-es-necesario-al.html</w:t>
      </w:r>
      <w:bookmarkEnd w:id="751"/>
      <w:bookmarkEnd w:id="752"/>
      <w:bookmarkEnd w:id="753"/>
      <w:bookmarkEnd w:id="754"/>
      <w:bookmarkEnd w:id="755"/>
    </w:p>
    <w:p w:rsidR="007C5BF7" w:rsidRPr="0069256D" w:rsidRDefault="007C5BF7" w:rsidP="002E5CE7">
      <w:pPr>
        <w:autoSpaceDE w:val="0"/>
        <w:autoSpaceDN w:val="0"/>
        <w:adjustRightInd w:val="0"/>
        <w:spacing w:after="100" w:afterAutospacing="1" w:line="360" w:lineRule="auto"/>
        <w:ind w:left="426" w:hanging="426"/>
        <w:jc w:val="both"/>
        <w:rPr>
          <w:rFonts w:ascii="Arial" w:hAnsi="Arial" w:cs="Arial"/>
          <w:sz w:val="24"/>
          <w:szCs w:val="24"/>
        </w:rPr>
      </w:pPr>
      <w:r w:rsidRPr="0069256D">
        <w:rPr>
          <w:rFonts w:ascii="Arial" w:hAnsi="Arial" w:cs="Arial"/>
          <w:sz w:val="24"/>
          <w:szCs w:val="24"/>
        </w:rPr>
        <w:t>Constitución de la República Bolivariana de Venezuela. (1999) República Bolivariana de Venezuela. Artículo 103.</w:t>
      </w:r>
    </w:p>
    <w:p w:rsidR="007C5BF7" w:rsidRDefault="007C5BF7" w:rsidP="007C5BF7">
      <w:pPr>
        <w:autoSpaceDE w:val="0"/>
        <w:autoSpaceDN w:val="0"/>
        <w:adjustRightInd w:val="0"/>
        <w:spacing w:after="0" w:line="360" w:lineRule="auto"/>
        <w:ind w:left="426" w:hanging="426"/>
        <w:jc w:val="both"/>
        <w:rPr>
          <w:rFonts w:ascii="Arial" w:hAnsi="Arial" w:cs="Arial"/>
          <w:sz w:val="24"/>
          <w:szCs w:val="24"/>
        </w:rPr>
      </w:pPr>
      <w:proofErr w:type="gramStart"/>
      <w:r w:rsidRPr="0069256D">
        <w:rPr>
          <w:rFonts w:ascii="Arial" w:hAnsi="Arial" w:cs="Arial"/>
          <w:bCs/>
          <w:sz w:val="24"/>
          <w:szCs w:val="24"/>
          <w:lang w:val="en-US"/>
        </w:rPr>
        <w:t>Convention against Discrimination in Education.</w:t>
      </w:r>
      <w:proofErr w:type="gramEnd"/>
      <w:r w:rsidRPr="0069256D">
        <w:rPr>
          <w:rFonts w:ascii="Arial" w:hAnsi="Arial" w:cs="Arial"/>
          <w:bCs/>
          <w:sz w:val="24"/>
          <w:szCs w:val="24"/>
          <w:lang w:val="en-US"/>
        </w:rPr>
        <w:t xml:space="preserve"> </w:t>
      </w:r>
      <w:proofErr w:type="gramStart"/>
      <w:r w:rsidRPr="0069256D">
        <w:rPr>
          <w:rFonts w:ascii="Arial" w:hAnsi="Arial" w:cs="Arial"/>
          <w:bCs/>
          <w:sz w:val="24"/>
          <w:szCs w:val="24"/>
          <w:lang w:val="en-US"/>
        </w:rPr>
        <w:t>(</w:t>
      </w:r>
      <w:r w:rsidRPr="0069256D">
        <w:rPr>
          <w:rFonts w:ascii="Arial" w:hAnsi="Arial" w:cs="Arial"/>
          <w:sz w:val="24"/>
          <w:szCs w:val="24"/>
          <w:lang w:val="en-US"/>
        </w:rPr>
        <w:t>1960) Adopted by the General Conference at its eleventh session, Paris, 14 December.</w:t>
      </w:r>
      <w:proofErr w:type="gramEnd"/>
      <w:r w:rsidRPr="0069256D">
        <w:rPr>
          <w:rFonts w:ascii="Arial" w:hAnsi="Arial" w:cs="Arial"/>
          <w:sz w:val="24"/>
          <w:szCs w:val="24"/>
          <w:lang w:val="en-US"/>
        </w:rPr>
        <w:t xml:space="preserve"> </w:t>
      </w:r>
      <w:r w:rsidRPr="0069256D">
        <w:rPr>
          <w:rFonts w:ascii="Arial" w:hAnsi="Arial" w:cs="Arial"/>
          <w:sz w:val="24"/>
          <w:szCs w:val="24"/>
        </w:rPr>
        <w:t xml:space="preserve">Disponible en: http://unesdoc.unesco.org/images/0013/001325/132598e. </w:t>
      </w:r>
      <w:proofErr w:type="spellStart"/>
      <w:proofErr w:type="gramStart"/>
      <w:r w:rsidRPr="0069256D">
        <w:rPr>
          <w:rFonts w:ascii="Arial" w:hAnsi="Arial" w:cs="Arial"/>
          <w:sz w:val="24"/>
          <w:szCs w:val="24"/>
        </w:rPr>
        <w:t>pdf</w:t>
      </w:r>
      <w:proofErr w:type="spellEnd"/>
      <w:proofErr w:type="gramEnd"/>
      <w:r w:rsidRPr="0069256D">
        <w:rPr>
          <w:rFonts w:ascii="Arial" w:hAnsi="Arial" w:cs="Arial"/>
          <w:sz w:val="24"/>
          <w:szCs w:val="24"/>
        </w:rPr>
        <w:t xml:space="preserve"> </w:t>
      </w:r>
    </w:p>
    <w:p w:rsidR="007C5BF7" w:rsidRPr="0069256D" w:rsidRDefault="007C5BF7" w:rsidP="007C5BF7">
      <w:pPr>
        <w:autoSpaceDE w:val="0"/>
        <w:autoSpaceDN w:val="0"/>
        <w:adjustRightInd w:val="0"/>
        <w:spacing w:after="0" w:line="360" w:lineRule="auto"/>
        <w:ind w:left="426" w:hanging="426"/>
        <w:jc w:val="both"/>
        <w:rPr>
          <w:rFonts w:ascii="Arial" w:hAnsi="Arial" w:cs="Arial"/>
          <w:sz w:val="24"/>
          <w:szCs w:val="24"/>
        </w:rPr>
      </w:pPr>
    </w:p>
    <w:p w:rsidR="007C5BF7" w:rsidRPr="0069256D" w:rsidRDefault="007C5BF7" w:rsidP="007C5BF7">
      <w:pPr>
        <w:autoSpaceDE w:val="0"/>
        <w:autoSpaceDN w:val="0"/>
        <w:adjustRightInd w:val="0"/>
        <w:spacing w:after="100" w:afterAutospacing="1" w:line="360" w:lineRule="auto"/>
        <w:ind w:left="426" w:hanging="426"/>
        <w:jc w:val="both"/>
        <w:rPr>
          <w:rFonts w:ascii="Arial" w:hAnsi="Arial" w:cs="Arial"/>
          <w:sz w:val="24"/>
          <w:szCs w:val="24"/>
        </w:rPr>
      </w:pPr>
      <w:r w:rsidRPr="0069256D">
        <w:rPr>
          <w:rFonts w:ascii="Arial" w:hAnsi="Arial" w:cs="Arial"/>
          <w:sz w:val="24"/>
          <w:szCs w:val="24"/>
        </w:rPr>
        <w:t>Díaz, L. (2011). Visión Investigativa en Ciencias de la Salud. I Edición. Valencia. (pp. 61, 95, 103, 104)</w:t>
      </w:r>
    </w:p>
    <w:p w:rsidR="007C5BF7" w:rsidRPr="0069256D" w:rsidRDefault="007C5BF7" w:rsidP="007C5BF7">
      <w:pPr>
        <w:autoSpaceDE w:val="0"/>
        <w:autoSpaceDN w:val="0"/>
        <w:adjustRightInd w:val="0"/>
        <w:spacing w:after="100" w:afterAutospacing="1" w:line="360" w:lineRule="auto"/>
        <w:ind w:left="426" w:hanging="426"/>
        <w:jc w:val="both"/>
        <w:rPr>
          <w:rFonts w:ascii="Arial" w:hAnsi="Arial" w:cs="Arial"/>
          <w:sz w:val="24"/>
          <w:szCs w:val="24"/>
        </w:rPr>
      </w:pPr>
      <w:proofErr w:type="spellStart"/>
      <w:r w:rsidRPr="0069256D">
        <w:rPr>
          <w:rFonts w:ascii="Arial" w:hAnsi="Arial" w:cs="Arial"/>
          <w:sz w:val="24"/>
          <w:szCs w:val="24"/>
        </w:rPr>
        <w:t>Durant</w:t>
      </w:r>
      <w:proofErr w:type="spellEnd"/>
      <w:r w:rsidRPr="0069256D">
        <w:rPr>
          <w:rFonts w:ascii="Arial" w:hAnsi="Arial" w:cs="Arial"/>
          <w:sz w:val="24"/>
          <w:szCs w:val="24"/>
        </w:rPr>
        <w:t xml:space="preserve">, M. y </w:t>
      </w:r>
      <w:proofErr w:type="spellStart"/>
      <w:r w:rsidRPr="0069256D">
        <w:rPr>
          <w:rFonts w:ascii="Arial" w:hAnsi="Arial" w:cs="Arial"/>
          <w:sz w:val="24"/>
          <w:szCs w:val="24"/>
        </w:rPr>
        <w:t>Naveda</w:t>
      </w:r>
      <w:proofErr w:type="spellEnd"/>
      <w:r w:rsidRPr="0069256D">
        <w:rPr>
          <w:rFonts w:ascii="Arial" w:hAnsi="Arial" w:cs="Arial"/>
          <w:sz w:val="24"/>
          <w:szCs w:val="24"/>
        </w:rPr>
        <w:t xml:space="preserve">, O. (2012). Transformación curricular por competencias en la educación universitaria bajo el enfoque </w:t>
      </w:r>
      <w:proofErr w:type="spellStart"/>
      <w:r w:rsidRPr="0069256D">
        <w:rPr>
          <w:rFonts w:ascii="Arial" w:hAnsi="Arial" w:cs="Arial"/>
          <w:sz w:val="24"/>
          <w:szCs w:val="24"/>
        </w:rPr>
        <w:t>ecosistémico</w:t>
      </w:r>
      <w:proofErr w:type="spellEnd"/>
      <w:r w:rsidRPr="0069256D">
        <w:rPr>
          <w:rFonts w:ascii="Arial" w:hAnsi="Arial" w:cs="Arial"/>
          <w:sz w:val="24"/>
          <w:szCs w:val="24"/>
        </w:rPr>
        <w:t xml:space="preserve"> formativo. Universidad de Carabobo. Facultad de Ciencias de la Educación. Valencia.</w:t>
      </w:r>
    </w:p>
    <w:p w:rsidR="007C5BF7" w:rsidRDefault="007C5BF7" w:rsidP="007C5BF7">
      <w:pPr>
        <w:autoSpaceDE w:val="0"/>
        <w:autoSpaceDN w:val="0"/>
        <w:adjustRightInd w:val="0"/>
        <w:spacing w:after="100" w:afterAutospacing="1" w:line="360" w:lineRule="auto"/>
        <w:ind w:left="426" w:hanging="426"/>
        <w:jc w:val="both"/>
        <w:rPr>
          <w:rFonts w:ascii="Arial" w:hAnsi="Arial" w:cs="Arial"/>
          <w:sz w:val="24"/>
          <w:szCs w:val="24"/>
        </w:rPr>
      </w:pPr>
      <w:r w:rsidRPr="0069256D">
        <w:rPr>
          <w:rFonts w:ascii="Arial" w:hAnsi="Arial" w:cs="Arial"/>
          <w:sz w:val="24"/>
          <w:szCs w:val="24"/>
          <w:lang w:val="es-ES"/>
        </w:rPr>
        <w:t>Federación Vasca de asociaciones en favor de las personas con discapacidad intelectual</w:t>
      </w:r>
      <w:r w:rsidRPr="0069256D">
        <w:rPr>
          <w:rFonts w:ascii="Arial" w:hAnsi="Arial" w:cs="Arial"/>
          <w:color w:val="707173"/>
          <w:sz w:val="24"/>
          <w:szCs w:val="24"/>
          <w:lang w:val="es-ES"/>
        </w:rPr>
        <w:t xml:space="preserve">. </w:t>
      </w:r>
      <w:r w:rsidRPr="0069256D">
        <w:rPr>
          <w:rFonts w:ascii="Arial" w:hAnsi="Arial" w:cs="Arial"/>
          <w:sz w:val="24"/>
          <w:szCs w:val="24"/>
          <w:lang w:val="es-ES"/>
        </w:rPr>
        <w:t>(2007).</w:t>
      </w:r>
      <w:r w:rsidRPr="0069256D">
        <w:rPr>
          <w:rFonts w:ascii="Arial" w:hAnsi="Arial" w:cs="Arial"/>
          <w:color w:val="707173"/>
          <w:sz w:val="24"/>
          <w:szCs w:val="24"/>
          <w:lang w:val="es-ES"/>
        </w:rPr>
        <w:t xml:space="preserve"> </w:t>
      </w:r>
      <w:r w:rsidRPr="0069256D">
        <w:rPr>
          <w:rFonts w:ascii="Arial" w:hAnsi="Arial" w:cs="Arial"/>
          <w:sz w:val="24"/>
          <w:szCs w:val="24"/>
        </w:rPr>
        <w:t>Guía de materiales para la inclusión educativa: discapacidad intelectual y del desarrollo...</w:t>
      </w:r>
    </w:p>
    <w:p w:rsidR="007C5BF7" w:rsidRDefault="007C5BF7" w:rsidP="007C5BF7">
      <w:pPr>
        <w:spacing w:before="240" w:after="0" w:line="360" w:lineRule="auto"/>
        <w:ind w:left="425" w:hanging="425"/>
        <w:contextualSpacing/>
        <w:jc w:val="both"/>
        <w:rPr>
          <w:rFonts w:ascii="Arial" w:hAnsi="Arial" w:cs="Arial"/>
          <w:sz w:val="24"/>
          <w:szCs w:val="24"/>
          <w:lang w:val="es-ES"/>
        </w:rPr>
      </w:pPr>
      <w:r>
        <w:rPr>
          <w:rFonts w:ascii="Arial" w:hAnsi="Arial" w:cs="Arial"/>
          <w:sz w:val="24"/>
          <w:szCs w:val="24"/>
        </w:rPr>
        <w:t xml:space="preserve">García, E. (2010). </w:t>
      </w:r>
      <w:proofErr w:type="spellStart"/>
      <w:r>
        <w:rPr>
          <w:rFonts w:ascii="Arial" w:hAnsi="Arial" w:cs="Arial"/>
          <w:sz w:val="24"/>
          <w:szCs w:val="24"/>
        </w:rPr>
        <w:t>Vigotski</w:t>
      </w:r>
      <w:proofErr w:type="spellEnd"/>
      <w:r>
        <w:rPr>
          <w:rFonts w:ascii="Arial" w:hAnsi="Arial" w:cs="Arial"/>
          <w:sz w:val="24"/>
          <w:szCs w:val="24"/>
        </w:rPr>
        <w:t>. La construcción histórica de la psique. 2° Edición. Editorial Trillas. México. (pp. 19, 119)</w:t>
      </w:r>
    </w:p>
    <w:p w:rsidR="007C5BF7" w:rsidRDefault="007C5BF7" w:rsidP="007C5BF7">
      <w:pPr>
        <w:autoSpaceDE w:val="0"/>
        <w:autoSpaceDN w:val="0"/>
        <w:adjustRightInd w:val="0"/>
        <w:spacing w:after="0" w:line="360" w:lineRule="auto"/>
        <w:ind w:left="425" w:hanging="425"/>
        <w:contextualSpacing/>
        <w:jc w:val="both"/>
        <w:rPr>
          <w:rFonts w:ascii="Arial" w:hAnsi="Arial" w:cs="Arial"/>
          <w:sz w:val="24"/>
          <w:szCs w:val="24"/>
        </w:rPr>
      </w:pPr>
    </w:p>
    <w:p w:rsidR="007C5BF7" w:rsidRDefault="007C5BF7" w:rsidP="007C5BF7">
      <w:pPr>
        <w:autoSpaceDE w:val="0"/>
        <w:autoSpaceDN w:val="0"/>
        <w:adjustRightInd w:val="0"/>
        <w:spacing w:after="0" w:line="360" w:lineRule="auto"/>
        <w:ind w:left="425" w:hanging="425"/>
        <w:contextualSpacing/>
        <w:jc w:val="both"/>
        <w:rPr>
          <w:rFonts w:ascii="Arial" w:hAnsi="Arial" w:cs="Arial"/>
          <w:sz w:val="24"/>
          <w:szCs w:val="24"/>
        </w:rPr>
      </w:pPr>
      <w:r w:rsidRPr="0069256D">
        <w:rPr>
          <w:rFonts w:ascii="Arial" w:hAnsi="Arial" w:cs="Arial"/>
          <w:sz w:val="24"/>
          <w:szCs w:val="24"/>
        </w:rPr>
        <w:t>Ley Orgánica para la Protección de los Niños y Adolescente (LOPNA). (2013). República Bolivariana de Venezuela. Artículos 29 y 53.</w:t>
      </w:r>
    </w:p>
    <w:p w:rsidR="007C5BF7" w:rsidRDefault="007C5BF7" w:rsidP="007C5BF7">
      <w:pPr>
        <w:autoSpaceDE w:val="0"/>
        <w:autoSpaceDN w:val="0"/>
        <w:adjustRightInd w:val="0"/>
        <w:spacing w:after="0" w:line="360" w:lineRule="auto"/>
        <w:ind w:left="425" w:hanging="425"/>
        <w:contextualSpacing/>
        <w:jc w:val="both"/>
        <w:rPr>
          <w:rFonts w:ascii="Arial" w:hAnsi="Arial" w:cs="Arial"/>
          <w:sz w:val="24"/>
          <w:szCs w:val="24"/>
        </w:rPr>
      </w:pPr>
    </w:p>
    <w:p w:rsidR="007C5BF7" w:rsidRDefault="007C5BF7" w:rsidP="007C5BF7">
      <w:pPr>
        <w:autoSpaceDE w:val="0"/>
        <w:autoSpaceDN w:val="0"/>
        <w:adjustRightInd w:val="0"/>
        <w:spacing w:after="0" w:line="360" w:lineRule="auto"/>
        <w:ind w:left="425" w:hanging="425"/>
        <w:contextualSpacing/>
        <w:jc w:val="both"/>
        <w:rPr>
          <w:rFonts w:ascii="Arial" w:hAnsi="Arial" w:cs="Arial"/>
          <w:sz w:val="24"/>
          <w:szCs w:val="24"/>
        </w:rPr>
      </w:pPr>
      <w:r w:rsidRPr="00D31321">
        <w:rPr>
          <w:rFonts w:ascii="Arial" w:hAnsi="Arial" w:cs="Arial"/>
          <w:sz w:val="24"/>
          <w:szCs w:val="24"/>
        </w:rPr>
        <w:t>Martínez, M. (2005)</w:t>
      </w:r>
      <w:r>
        <w:rPr>
          <w:rFonts w:ascii="Arial" w:hAnsi="Arial" w:cs="Arial"/>
          <w:sz w:val="24"/>
          <w:szCs w:val="24"/>
        </w:rPr>
        <w:t>.</w:t>
      </w:r>
      <w:r w:rsidRPr="00D31321">
        <w:rPr>
          <w:rFonts w:ascii="Arial" w:hAnsi="Arial" w:cs="Arial"/>
          <w:sz w:val="24"/>
          <w:szCs w:val="24"/>
        </w:rPr>
        <w:t xml:space="preserve"> El Méto</w:t>
      </w:r>
      <w:r>
        <w:rPr>
          <w:rFonts w:ascii="Arial" w:hAnsi="Arial" w:cs="Arial"/>
          <w:sz w:val="24"/>
          <w:szCs w:val="24"/>
        </w:rPr>
        <w:t xml:space="preserve">do Etnográfico de Investigación. Universidad Simón Bolívar. Caracas. </w:t>
      </w:r>
    </w:p>
    <w:p w:rsidR="007C5BF7" w:rsidRPr="00D31321" w:rsidRDefault="007C5BF7" w:rsidP="007C5BF7">
      <w:pPr>
        <w:autoSpaceDE w:val="0"/>
        <w:autoSpaceDN w:val="0"/>
        <w:adjustRightInd w:val="0"/>
        <w:spacing w:after="0" w:line="360" w:lineRule="auto"/>
        <w:ind w:left="425" w:hanging="425"/>
        <w:contextualSpacing/>
        <w:jc w:val="both"/>
        <w:rPr>
          <w:rFonts w:ascii="Arial" w:hAnsi="Arial" w:cs="Arial"/>
          <w:sz w:val="24"/>
          <w:szCs w:val="24"/>
        </w:rPr>
      </w:pPr>
      <w:r>
        <w:rPr>
          <w:rFonts w:ascii="Arial" w:hAnsi="Arial" w:cs="Arial"/>
          <w:sz w:val="24"/>
          <w:szCs w:val="24"/>
        </w:rPr>
        <w:t xml:space="preserve">       D</w:t>
      </w:r>
      <w:r w:rsidRPr="00D31321">
        <w:rPr>
          <w:rFonts w:ascii="Arial" w:hAnsi="Arial" w:cs="Arial"/>
          <w:sz w:val="24"/>
          <w:szCs w:val="24"/>
        </w:rPr>
        <w:t xml:space="preserve">isponible: http://prof.usb.ve/miguelm/metodoetnografico.html </w:t>
      </w:r>
    </w:p>
    <w:p w:rsidR="007C5BF7" w:rsidRDefault="007C5BF7" w:rsidP="007C5BF7">
      <w:pPr>
        <w:autoSpaceDE w:val="0"/>
        <w:autoSpaceDN w:val="0"/>
        <w:adjustRightInd w:val="0"/>
        <w:spacing w:after="0" w:line="360" w:lineRule="auto"/>
        <w:ind w:left="425" w:hanging="425"/>
        <w:contextualSpacing/>
        <w:jc w:val="both"/>
        <w:rPr>
          <w:rFonts w:ascii="Arial" w:hAnsi="Arial" w:cs="Arial"/>
          <w:sz w:val="24"/>
          <w:szCs w:val="24"/>
        </w:rPr>
      </w:pPr>
    </w:p>
    <w:p w:rsidR="007C5BF7" w:rsidRDefault="007C5BF7" w:rsidP="00762922">
      <w:pPr>
        <w:spacing w:after="0" w:line="360" w:lineRule="auto"/>
        <w:ind w:left="426" w:hanging="426"/>
        <w:contextualSpacing/>
        <w:jc w:val="both"/>
        <w:rPr>
          <w:rFonts w:ascii="Arial" w:hAnsi="Arial" w:cs="Arial"/>
          <w:sz w:val="24"/>
          <w:szCs w:val="24"/>
        </w:rPr>
      </w:pPr>
      <w:r w:rsidRPr="002A6CB8">
        <w:rPr>
          <w:rFonts w:ascii="Arial" w:hAnsi="Arial" w:cs="Arial"/>
          <w:sz w:val="24"/>
          <w:szCs w:val="24"/>
        </w:rPr>
        <w:lastRenderedPageBreak/>
        <w:t>Pérez, J. (2000). La triangulación analítica como recurso para la validación de estudios de encuesta recurrentes e investigaciones de réplica en Educación Superior. [Revista en línea] RELIEVE, vol. 12, Nº 2. Disponible en</w:t>
      </w:r>
      <w:r>
        <w:rPr>
          <w:rFonts w:ascii="Arial" w:hAnsi="Arial" w:cs="Arial"/>
          <w:sz w:val="24"/>
          <w:szCs w:val="24"/>
        </w:rPr>
        <w:t>:</w:t>
      </w:r>
      <w:r w:rsidRPr="002A6CB8">
        <w:rPr>
          <w:rFonts w:ascii="Arial" w:hAnsi="Arial" w:cs="Arial"/>
          <w:sz w:val="24"/>
          <w:szCs w:val="24"/>
        </w:rPr>
        <w:t xml:space="preserve"> http://www.uv.es/RELIEVE/v12n2/RELIEVEv12n26.htm. Consultado en septiembre, </w:t>
      </w:r>
      <w:r>
        <w:rPr>
          <w:rFonts w:ascii="Arial" w:hAnsi="Arial" w:cs="Arial"/>
          <w:sz w:val="24"/>
          <w:szCs w:val="24"/>
        </w:rPr>
        <w:t>16-02-2015.</w:t>
      </w:r>
    </w:p>
    <w:p w:rsidR="007C5BF7" w:rsidRPr="0069256D" w:rsidRDefault="007C5BF7" w:rsidP="007C5BF7">
      <w:pPr>
        <w:autoSpaceDE w:val="0"/>
        <w:autoSpaceDN w:val="0"/>
        <w:adjustRightInd w:val="0"/>
        <w:spacing w:after="0" w:line="360" w:lineRule="auto"/>
        <w:ind w:left="425" w:hanging="425"/>
        <w:contextualSpacing/>
        <w:jc w:val="both"/>
        <w:rPr>
          <w:rFonts w:ascii="Arial" w:hAnsi="Arial" w:cs="Arial"/>
          <w:sz w:val="24"/>
          <w:szCs w:val="24"/>
        </w:rPr>
      </w:pPr>
    </w:p>
    <w:p w:rsidR="007C5BF7" w:rsidRPr="0069256D" w:rsidRDefault="007C5BF7" w:rsidP="007C5BF7">
      <w:pPr>
        <w:autoSpaceDE w:val="0"/>
        <w:autoSpaceDN w:val="0"/>
        <w:adjustRightInd w:val="0"/>
        <w:spacing w:after="0" w:line="360" w:lineRule="auto"/>
        <w:ind w:left="426" w:hanging="426"/>
        <w:jc w:val="both"/>
        <w:rPr>
          <w:rFonts w:ascii="Arial" w:hAnsi="Arial" w:cs="Arial"/>
          <w:sz w:val="24"/>
          <w:szCs w:val="24"/>
        </w:rPr>
      </w:pPr>
      <w:r w:rsidRPr="00D31321">
        <w:rPr>
          <w:rFonts w:ascii="Arial" w:hAnsi="Arial" w:cs="Arial"/>
          <w:sz w:val="24"/>
          <w:szCs w:val="24"/>
          <w:lang w:val="en-US"/>
        </w:rPr>
        <w:t xml:space="preserve">Pierson, R. (2013). Every kid needs a champion. </w:t>
      </w:r>
      <w:r w:rsidRPr="0069256D">
        <w:rPr>
          <w:rFonts w:ascii="Arial" w:hAnsi="Arial" w:cs="Arial"/>
          <w:sz w:val="24"/>
          <w:szCs w:val="24"/>
        </w:rPr>
        <w:t xml:space="preserve">(Todo niño necesita un campeón) Disponible en: www.youtube.vom/watch?v=SFnMThKdkw </w:t>
      </w:r>
    </w:p>
    <w:p w:rsidR="007C5BF7" w:rsidRDefault="007C5BF7" w:rsidP="007C5BF7">
      <w:pPr>
        <w:shd w:val="clear" w:color="auto" w:fill="FFFFFF"/>
        <w:spacing w:before="100" w:beforeAutospacing="1" w:after="100" w:afterAutospacing="1" w:line="360" w:lineRule="auto"/>
        <w:ind w:left="426" w:hanging="426"/>
        <w:jc w:val="both"/>
        <w:rPr>
          <w:rFonts w:ascii="Arial" w:eastAsia="Times New Roman" w:hAnsi="Arial" w:cs="Arial"/>
          <w:bCs/>
          <w:color w:val="000000"/>
          <w:sz w:val="24"/>
          <w:szCs w:val="24"/>
          <w:lang w:eastAsia="es-ES"/>
        </w:rPr>
      </w:pPr>
      <w:r w:rsidRPr="0069256D">
        <w:rPr>
          <w:rFonts w:ascii="Arial" w:eastAsia="Times New Roman" w:hAnsi="Arial" w:cs="Arial"/>
          <w:bCs/>
          <w:color w:val="000000"/>
          <w:sz w:val="24"/>
          <w:szCs w:val="24"/>
          <w:lang w:eastAsia="es-ES"/>
        </w:rPr>
        <w:t xml:space="preserve">Romero, R. y </w:t>
      </w:r>
      <w:proofErr w:type="spellStart"/>
      <w:r w:rsidRPr="0069256D">
        <w:rPr>
          <w:rFonts w:ascii="Arial" w:eastAsia="Times New Roman" w:hAnsi="Arial" w:cs="Arial"/>
          <w:bCs/>
          <w:color w:val="000000"/>
          <w:sz w:val="24"/>
          <w:szCs w:val="24"/>
          <w:lang w:eastAsia="es-ES"/>
        </w:rPr>
        <w:t>Lauretti</w:t>
      </w:r>
      <w:proofErr w:type="spellEnd"/>
      <w:r w:rsidRPr="0069256D">
        <w:rPr>
          <w:rFonts w:ascii="Arial" w:eastAsia="Times New Roman" w:hAnsi="Arial" w:cs="Arial"/>
          <w:bCs/>
          <w:color w:val="000000"/>
          <w:sz w:val="24"/>
          <w:szCs w:val="24"/>
          <w:lang w:eastAsia="es-ES"/>
        </w:rPr>
        <w:t>, P. (2006). Integración educativa de las personas con discapacidad en Latinoamérica. Maracaibo Edo. Zulia.</w:t>
      </w:r>
    </w:p>
    <w:p w:rsidR="00762922" w:rsidRPr="00EC36E7" w:rsidRDefault="00762922" w:rsidP="00762922">
      <w:pPr>
        <w:shd w:val="clear" w:color="auto" w:fill="FFFFFF"/>
        <w:spacing w:before="100" w:beforeAutospacing="1" w:after="100" w:afterAutospacing="1" w:line="360" w:lineRule="auto"/>
        <w:ind w:left="426" w:hanging="426"/>
        <w:jc w:val="both"/>
        <w:rPr>
          <w:rFonts w:ascii="Arial" w:eastAsia="Times New Roman" w:hAnsi="Arial" w:cs="Arial"/>
          <w:sz w:val="24"/>
          <w:szCs w:val="24"/>
          <w:lang w:eastAsia="es-ES"/>
        </w:rPr>
      </w:pPr>
      <w:r w:rsidRPr="00762922">
        <w:rPr>
          <w:rFonts w:ascii="Arial" w:hAnsi="Arial" w:cs="Arial"/>
          <w:bCs/>
          <w:iCs/>
          <w:sz w:val="24"/>
          <w:szCs w:val="24"/>
          <w:shd w:val="clear" w:color="auto" w:fill="FFFFFF"/>
        </w:rPr>
        <w:t xml:space="preserve">San Martín, C. (2012). </w:t>
      </w:r>
      <w:r w:rsidRPr="00762922">
        <w:rPr>
          <w:rFonts w:ascii="Arial" w:hAnsi="Arial" w:cs="Arial"/>
          <w:sz w:val="24"/>
          <w:szCs w:val="24"/>
        </w:rPr>
        <w:t>Atención de la Diversidad en el Contexto Educativo Chileno: Concepciones del Profesorado Sobre Evaluación y Diseño de la Propuesta Curricular.</w:t>
      </w:r>
      <w:r w:rsidRPr="00762922">
        <w:t xml:space="preserve"> </w:t>
      </w:r>
      <w:r w:rsidRPr="00762922">
        <w:rPr>
          <w:rFonts w:ascii="Arial" w:hAnsi="Arial" w:cs="Arial"/>
          <w:sz w:val="24"/>
          <w:szCs w:val="24"/>
        </w:rPr>
        <w:t>Revista Iberoamericana sobre Calidad, Eficacia y Cambio en Educación - Volumen 10, Número 4. Chile.</w:t>
      </w:r>
      <w:r>
        <w:rPr>
          <w:rFonts w:ascii="Arial" w:hAnsi="Arial" w:cs="Arial"/>
          <w:sz w:val="24"/>
          <w:szCs w:val="24"/>
        </w:rPr>
        <w:t xml:space="preserve"> Disponible en: </w:t>
      </w:r>
      <w:hyperlink r:id="rId16" w:history="1">
        <w:r w:rsidRPr="00EC36E7">
          <w:rPr>
            <w:rStyle w:val="Hipervnculo"/>
            <w:rFonts w:ascii="Arial" w:hAnsi="Arial" w:cs="Arial"/>
            <w:color w:val="auto"/>
          </w:rPr>
          <w:t>http://hdl.handle.net/10486/661448</w:t>
        </w:r>
      </w:hyperlink>
    </w:p>
    <w:p w:rsidR="007C5BF7" w:rsidRPr="00EC36E7" w:rsidRDefault="007C5BF7" w:rsidP="007C5BF7">
      <w:pPr>
        <w:shd w:val="clear" w:color="auto" w:fill="FFFFFF"/>
        <w:spacing w:before="100" w:beforeAutospacing="1" w:after="100" w:afterAutospacing="1" w:line="360" w:lineRule="auto"/>
        <w:ind w:left="426" w:hanging="426"/>
        <w:jc w:val="both"/>
        <w:rPr>
          <w:rFonts w:ascii="Arial" w:hAnsi="Arial" w:cs="Arial"/>
          <w:sz w:val="24"/>
          <w:szCs w:val="24"/>
          <w:lang w:val="en-US"/>
        </w:rPr>
      </w:pPr>
      <w:proofErr w:type="spellStart"/>
      <w:r w:rsidRPr="0069256D">
        <w:rPr>
          <w:rFonts w:ascii="Arial" w:eastAsia="Times New Roman" w:hAnsi="Arial" w:cs="Arial"/>
          <w:sz w:val="24"/>
          <w:szCs w:val="24"/>
          <w:lang w:eastAsia="es-ES"/>
        </w:rPr>
        <w:t>Soodak</w:t>
      </w:r>
      <w:proofErr w:type="spellEnd"/>
      <w:r w:rsidRPr="0069256D">
        <w:rPr>
          <w:rFonts w:ascii="Arial" w:eastAsia="Times New Roman" w:hAnsi="Arial" w:cs="Arial"/>
          <w:sz w:val="24"/>
          <w:szCs w:val="24"/>
          <w:lang w:eastAsia="es-ES"/>
        </w:rPr>
        <w:t>, L.</w:t>
      </w:r>
      <w:r w:rsidRPr="0069256D">
        <w:rPr>
          <w:rFonts w:ascii="Arial" w:eastAsia="Times New Roman" w:hAnsi="Arial" w:cs="Arial"/>
          <w:color w:val="000000"/>
          <w:sz w:val="24"/>
          <w:szCs w:val="24"/>
          <w:lang w:eastAsia="es-ES"/>
        </w:rPr>
        <w:t xml:space="preserve"> (2013). Inclusive </w:t>
      </w:r>
      <w:proofErr w:type="spellStart"/>
      <w:r w:rsidRPr="0069256D">
        <w:rPr>
          <w:rFonts w:ascii="Arial" w:eastAsia="Times New Roman" w:hAnsi="Arial" w:cs="Arial"/>
          <w:color w:val="000000"/>
          <w:sz w:val="24"/>
          <w:szCs w:val="24"/>
          <w:lang w:eastAsia="es-ES"/>
        </w:rPr>
        <w:t>Communities</w:t>
      </w:r>
      <w:proofErr w:type="spellEnd"/>
      <w:r w:rsidRPr="0069256D">
        <w:rPr>
          <w:rFonts w:ascii="Arial" w:eastAsia="Times New Roman" w:hAnsi="Arial" w:cs="Arial"/>
          <w:color w:val="000000"/>
          <w:sz w:val="24"/>
          <w:szCs w:val="24"/>
          <w:lang w:eastAsia="es-ES"/>
        </w:rPr>
        <w:t xml:space="preserve">. Lo que los Padres Deberían Saber y Preguntar. </w:t>
      </w:r>
      <w:proofErr w:type="gramStart"/>
      <w:r w:rsidRPr="0069256D">
        <w:rPr>
          <w:rFonts w:ascii="Arial" w:eastAsia="Times New Roman" w:hAnsi="Arial" w:cs="Arial"/>
          <w:color w:val="000000"/>
          <w:sz w:val="24"/>
          <w:szCs w:val="24"/>
          <w:lang w:val="en-US" w:eastAsia="es-ES"/>
        </w:rPr>
        <w:t>City University of New York.</w:t>
      </w:r>
      <w:proofErr w:type="gramEnd"/>
      <w:r w:rsidRPr="0069256D">
        <w:rPr>
          <w:rFonts w:ascii="Arial" w:eastAsia="Times New Roman" w:hAnsi="Arial" w:cs="Arial"/>
          <w:color w:val="000000"/>
          <w:sz w:val="24"/>
          <w:szCs w:val="24"/>
          <w:lang w:val="en-US" w:eastAsia="es-ES"/>
        </w:rPr>
        <w:t xml:space="preserve"> </w:t>
      </w:r>
      <w:proofErr w:type="spellStart"/>
      <w:r w:rsidRPr="00EE74E3">
        <w:rPr>
          <w:rFonts w:ascii="Arial" w:eastAsia="Times New Roman" w:hAnsi="Arial" w:cs="Arial"/>
          <w:color w:val="000000"/>
          <w:sz w:val="24"/>
          <w:szCs w:val="24"/>
          <w:lang w:val="en-US" w:eastAsia="es-ES"/>
        </w:rPr>
        <w:t>Disponible</w:t>
      </w:r>
      <w:proofErr w:type="spellEnd"/>
      <w:r w:rsidRPr="00EE74E3">
        <w:rPr>
          <w:rFonts w:ascii="Arial" w:eastAsia="Times New Roman" w:hAnsi="Arial" w:cs="Arial"/>
          <w:color w:val="000000"/>
          <w:sz w:val="24"/>
          <w:szCs w:val="24"/>
          <w:lang w:val="en-US" w:eastAsia="es-ES"/>
        </w:rPr>
        <w:t xml:space="preserve"> en: </w:t>
      </w:r>
      <w:hyperlink r:id="rId17" w:history="1">
        <w:r w:rsidRPr="00EC36E7">
          <w:rPr>
            <w:rStyle w:val="Hipervnculo"/>
            <w:rFonts w:ascii="Arial" w:hAnsi="Arial" w:cs="Arial"/>
            <w:color w:val="auto"/>
            <w:sz w:val="24"/>
            <w:szCs w:val="24"/>
            <w:lang w:val="en-US"/>
          </w:rPr>
          <w:t>http://www.pbs.org/parents/inclusivecommunities/special_education_sp.html</w:t>
        </w:r>
      </w:hyperlink>
    </w:p>
    <w:p w:rsidR="007C5BF7" w:rsidRPr="00635CE2" w:rsidRDefault="007C5BF7" w:rsidP="007C5BF7">
      <w:pPr>
        <w:shd w:val="clear" w:color="auto" w:fill="FFFFFF"/>
        <w:spacing w:before="100" w:beforeAutospacing="1" w:after="100" w:afterAutospacing="1" w:line="360" w:lineRule="auto"/>
        <w:ind w:left="426" w:hanging="426"/>
        <w:jc w:val="both"/>
        <w:rPr>
          <w:rFonts w:ascii="Arial" w:eastAsia="Times New Roman" w:hAnsi="Arial" w:cs="Arial"/>
          <w:color w:val="000000"/>
          <w:sz w:val="24"/>
          <w:szCs w:val="24"/>
          <w:lang w:eastAsia="es-ES"/>
        </w:rPr>
      </w:pPr>
      <w:r>
        <w:rPr>
          <w:rFonts w:ascii="Arial" w:hAnsi="Arial" w:cs="Arial"/>
          <w:sz w:val="24"/>
          <w:szCs w:val="24"/>
          <w:lang w:val="es-ES"/>
        </w:rPr>
        <w:t xml:space="preserve">Urbano, C. y </w:t>
      </w:r>
      <w:proofErr w:type="spellStart"/>
      <w:r>
        <w:rPr>
          <w:rFonts w:ascii="Arial" w:hAnsi="Arial" w:cs="Arial"/>
          <w:sz w:val="24"/>
          <w:szCs w:val="24"/>
          <w:lang w:val="es-ES"/>
        </w:rPr>
        <w:t>Yuni</w:t>
      </w:r>
      <w:proofErr w:type="spellEnd"/>
      <w:r>
        <w:rPr>
          <w:rFonts w:ascii="Arial" w:hAnsi="Arial" w:cs="Arial"/>
          <w:sz w:val="24"/>
          <w:szCs w:val="24"/>
          <w:lang w:val="es-ES"/>
        </w:rPr>
        <w:t>, J. (2005). Investigación etnográfica. Investigación acción. 3° Edición. Editorial Brujas, Córdoba, Argentina. (p. 118)</w:t>
      </w:r>
    </w:p>
    <w:p w:rsidR="007C5BF7" w:rsidRDefault="007C5BF7"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r w:rsidRPr="0069256D">
        <w:rPr>
          <w:rFonts w:ascii="Arial" w:eastAsia="Times New Roman" w:hAnsi="Arial" w:cs="Arial"/>
          <w:color w:val="000000"/>
          <w:sz w:val="24"/>
          <w:szCs w:val="24"/>
          <w:lang w:eastAsia="es-ES"/>
        </w:rPr>
        <w:t xml:space="preserve">Vega A. </w:t>
      </w:r>
      <w:r w:rsidRPr="0069256D">
        <w:rPr>
          <w:rFonts w:ascii="Arial" w:hAnsi="Arial" w:cs="Arial"/>
          <w:bCs/>
          <w:iCs/>
          <w:color w:val="000000"/>
          <w:sz w:val="24"/>
          <w:szCs w:val="24"/>
          <w:shd w:val="clear" w:color="auto" w:fill="FFFFFF"/>
        </w:rPr>
        <w:t>(2009).</w:t>
      </w:r>
      <w:r w:rsidRPr="0069256D">
        <w:rPr>
          <w:rFonts w:ascii="Arial" w:eastAsia="Times New Roman" w:hAnsi="Arial" w:cs="Arial"/>
          <w:color w:val="000000"/>
          <w:sz w:val="24"/>
          <w:szCs w:val="24"/>
          <w:lang w:eastAsia="es-ES"/>
        </w:rPr>
        <w:t xml:space="preserve"> Integración de Alumnos con Necesidades Educativas Especiales</w:t>
      </w:r>
      <w:r w:rsidRPr="0069256D">
        <w:rPr>
          <w:rFonts w:ascii="Arial" w:hAnsi="Arial" w:cs="Arial"/>
          <w:bCs/>
          <w:iCs/>
          <w:color w:val="000000"/>
          <w:sz w:val="24"/>
          <w:szCs w:val="24"/>
          <w:shd w:val="clear" w:color="auto" w:fill="FFFFFF"/>
        </w:rPr>
        <w:t xml:space="preserve"> ¿Existe Coherencia entre el Discurso y las Prácticas Pedagógicas Ejercidas por los Profesores Básicos? Chile. </w:t>
      </w:r>
    </w:p>
    <w:p w:rsidR="007C5BF7" w:rsidRDefault="007C5BF7"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roofErr w:type="spellStart"/>
      <w:r>
        <w:rPr>
          <w:rFonts w:ascii="Arial" w:hAnsi="Arial" w:cs="Arial"/>
          <w:bCs/>
          <w:iCs/>
          <w:color w:val="000000"/>
          <w:sz w:val="24"/>
          <w:szCs w:val="24"/>
          <w:shd w:val="clear" w:color="auto" w:fill="FFFFFF"/>
        </w:rPr>
        <w:t>Vigotski</w:t>
      </w:r>
      <w:proofErr w:type="spellEnd"/>
      <w:r>
        <w:rPr>
          <w:rFonts w:ascii="Arial" w:hAnsi="Arial" w:cs="Arial"/>
          <w:bCs/>
          <w:iCs/>
          <w:color w:val="000000"/>
          <w:sz w:val="24"/>
          <w:szCs w:val="24"/>
          <w:shd w:val="clear" w:color="auto" w:fill="FFFFFF"/>
        </w:rPr>
        <w:t>, L. S. (1989)</w:t>
      </w:r>
      <w:r w:rsidR="00762922">
        <w:rPr>
          <w:rFonts w:ascii="Arial" w:hAnsi="Arial" w:cs="Arial"/>
          <w:bCs/>
          <w:iCs/>
          <w:color w:val="000000"/>
          <w:sz w:val="24"/>
          <w:szCs w:val="24"/>
          <w:shd w:val="clear" w:color="auto" w:fill="FFFFFF"/>
        </w:rPr>
        <w:t>.</w:t>
      </w:r>
      <w:r>
        <w:rPr>
          <w:rFonts w:ascii="Arial" w:hAnsi="Arial" w:cs="Arial"/>
          <w:bCs/>
          <w:iCs/>
          <w:color w:val="000000"/>
          <w:sz w:val="24"/>
          <w:szCs w:val="24"/>
          <w:shd w:val="clear" w:color="auto" w:fill="FFFFFF"/>
        </w:rPr>
        <w:t xml:space="preserve"> Obras completas. Fundamentos de la </w:t>
      </w:r>
      <w:proofErr w:type="spellStart"/>
      <w:r>
        <w:rPr>
          <w:rFonts w:ascii="Arial" w:hAnsi="Arial" w:cs="Arial"/>
          <w:bCs/>
          <w:iCs/>
          <w:color w:val="000000"/>
          <w:sz w:val="24"/>
          <w:szCs w:val="24"/>
          <w:shd w:val="clear" w:color="auto" w:fill="FFFFFF"/>
        </w:rPr>
        <w:t>defectología</w:t>
      </w:r>
      <w:proofErr w:type="spellEnd"/>
      <w:r>
        <w:rPr>
          <w:rFonts w:ascii="Arial" w:hAnsi="Arial" w:cs="Arial"/>
          <w:bCs/>
          <w:iCs/>
          <w:color w:val="000000"/>
          <w:sz w:val="24"/>
          <w:szCs w:val="24"/>
          <w:shd w:val="clear" w:color="auto" w:fill="FFFFFF"/>
        </w:rPr>
        <w:t>. 1° Edición impresa en español. Editorial Pueblo y Educación. La Habana, Cuba. (p. 297)</w:t>
      </w: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p>
    <w:p w:rsid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p>
    <w:p w:rsid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p>
    <w:p w:rsid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p>
    <w:p w:rsid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p>
    <w:p w:rsid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p>
    <w:p w:rsid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p>
    <w:p w:rsidR="0082777E" w:rsidRPr="0082777E" w:rsidRDefault="0082777E" w:rsidP="0082777E">
      <w:pPr>
        <w:shd w:val="clear" w:color="auto" w:fill="FFFFFF"/>
        <w:spacing w:before="100" w:beforeAutospacing="1" w:after="100" w:afterAutospacing="1" w:line="360" w:lineRule="auto"/>
        <w:ind w:left="426" w:hanging="426"/>
        <w:jc w:val="center"/>
        <w:rPr>
          <w:rFonts w:ascii="Arial" w:hAnsi="Arial" w:cs="Arial"/>
          <w:b/>
          <w:bCs/>
          <w:iCs/>
          <w:color w:val="000000"/>
          <w:sz w:val="24"/>
          <w:szCs w:val="24"/>
          <w:shd w:val="clear" w:color="auto" w:fill="FFFFFF"/>
        </w:rPr>
      </w:pPr>
      <w:r w:rsidRPr="0082777E">
        <w:rPr>
          <w:rFonts w:ascii="Arial" w:hAnsi="Arial" w:cs="Arial"/>
          <w:b/>
          <w:bCs/>
          <w:iCs/>
          <w:color w:val="000000"/>
          <w:sz w:val="24"/>
          <w:szCs w:val="24"/>
          <w:shd w:val="clear" w:color="auto" w:fill="FFFFFF"/>
        </w:rPr>
        <w:t>ANEXOS</w:t>
      </w:r>
    </w:p>
    <w:p w:rsidR="00D6124F" w:rsidRDefault="00D6124F"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A975B4" w:rsidRDefault="00A975B4"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970186" w:rsidRDefault="00970186"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970186" w:rsidRDefault="00970186"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82777E" w:rsidRDefault="0082777E" w:rsidP="007C5BF7">
      <w:pPr>
        <w:shd w:val="clear" w:color="auto" w:fill="FFFFFF"/>
        <w:spacing w:before="100" w:beforeAutospacing="1" w:after="100" w:afterAutospacing="1" w:line="360" w:lineRule="auto"/>
        <w:ind w:left="426" w:hanging="426"/>
        <w:jc w:val="both"/>
        <w:rPr>
          <w:rFonts w:ascii="Arial" w:hAnsi="Arial" w:cs="Arial"/>
          <w:bCs/>
          <w:iCs/>
          <w:color w:val="000000"/>
          <w:sz w:val="24"/>
          <w:szCs w:val="24"/>
          <w:shd w:val="clear" w:color="auto" w:fill="FFFFFF"/>
        </w:rPr>
      </w:pPr>
    </w:p>
    <w:p w:rsidR="00A975B4" w:rsidRDefault="00A975B4" w:rsidP="00A975B4">
      <w:pPr>
        <w:spacing w:after="100" w:afterAutospacing="1" w:line="360" w:lineRule="auto"/>
        <w:contextualSpacing/>
        <w:jc w:val="center"/>
        <w:rPr>
          <w:rFonts w:ascii="Arial" w:hAnsi="Arial" w:cs="Arial"/>
          <w:b/>
          <w:sz w:val="24"/>
          <w:szCs w:val="24"/>
        </w:rPr>
      </w:pPr>
      <w:r w:rsidRPr="000E1601">
        <w:rPr>
          <w:rFonts w:ascii="Arial" w:hAnsi="Arial" w:cs="Arial"/>
          <w:noProof/>
          <w:sz w:val="24"/>
          <w:szCs w:val="24"/>
        </w:rPr>
        <w:lastRenderedPageBreak/>
        <w:drawing>
          <wp:anchor distT="0" distB="0" distL="114300" distR="114300" simplePos="0" relativeHeight="251730944" behindDoc="0" locked="0" layoutInCell="1" allowOverlap="1">
            <wp:simplePos x="0" y="0"/>
            <wp:positionH relativeFrom="column">
              <wp:posOffset>4549002</wp:posOffset>
            </wp:positionH>
            <wp:positionV relativeFrom="paragraph">
              <wp:posOffset>-70455</wp:posOffset>
            </wp:positionV>
            <wp:extent cx="1329070" cy="1010093"/>
            <wp:effectExtent l="0" t="0" r="0" b="0"/>
            <wp:wrapNone/>
            <wp:docPr id="34"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9070" cy="1010093"/>
                    </a:xfrm>
                    <a:prstGeom prst="rect">
                      <a:avLst/>
                    </a:prstGeom>
                    <a:noFill/>
                    <a:ln w="9525">
                      <a:noFill/>
                      <a:miter lim="800000"/>
                      <a:headEnd/>
                      <a:tailEnd/>
                    </a:ln>
                  </pic:spPr>
                </pic:pic>
              </a:graphicData>
            </a:graphic>
          </wp:anchor>
        </w:drawing>
      </w:r>
      <w:r w:rsidRPr="000E1601">
        <w:rPr>
          <w:rFonts w:ascii="Arial" w:hAnsi="Arial" w:cs="Arial"/>
          <w:noProof/>
          <w:sz w:val="24"/>
          <w:szCs w:val="24"/>
        </w:rPr>
        <w:drawing>
          <wp:anchor distT="0" distB="0" distL="114300" distR="114300" simplePos="0" relativeHeight="251729920"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35"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0E1601">
        <w:rPr>
          <w:rFonts w:ascii="Arial" w:hAnsi="Arial" w:cs="Arial"/>
          <w:b/>
          <w:sz w:val="24"/>
          <w:szCs w:val="24"/>
        </w:rPr>
        <w:t>UNIVERSIDAD DE CARABOBO</w:t>
      </w:r>
    </w:p>
    <w:p w:rsidR="00A975B4" w:rsidRPr="000E1601" w:rsidRDefault="00A975B4" w:rsidP="00A975B4">
      <w:pPr>
        <w:spacing w:after="100" w:afterAutospacing="1" w:line="360" w:lineRule="auto"/>
        <w:contextualSpacing/>
        <w:jc w:val="center"/>
        <w:rPr>
          <w:rFonts w:ascii="Arial" w:hAnsi="Arial" w:cs="Arial"/>
          <w:b/>
          <w:sz w:val="24"/>
          <w:szCs w:val="24"/>
        </w:rPr>
      </w:pPr>
      <w:r>
        <w:rPr>
          <w:rFonts w:ascii="Arial" w:hAnsi="Arial" w:cs="Arial"/>
          <w:b/>
          <w:sz w:val="24"/>
          <w:szCs w:val="24"/>
        </w:rPr>
        <w:t>AREA DE ESTUDIOS DE POSTGRADO</w:t>
      </w:r>
    </w:p>
    <w:p w:rsidR="00A975B4" w:rsidRPr="000E1601" w:rsidRDefault="00A975B4" w:rsidP="00A975B4">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A975B4" w:rsidRDefault="00A975B4" w:rsidP="00A975B4">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A975B4" w:rsidRDefault="00A975B4" w:rsidP="00A975B4">
      <w:pPr>
        <w:spacing w:after="100" w:afterAutospacing="1" w:line="360" w:lineRule="auto"/>
        <w:contextualSpacing/>
        <w:jc w:val="center"/>
        <w:rPr>
          <w:rFonts w:ascii="Arial" w:hAnsi="Arial" w:cs="Arial"/>
          <w:b/>
          <w:sz w:val="24"/>
          <w:szCs w:val="24"/>
        </w:rPr>
      </w:pPr>
    </w:p>
    <w:p w:rsidR="00A975B4" w:rsidRDefault="00A975B4" w:rsidP="00A975B4">
      <w:pPr>
        <w:spacing w:after="100" w:afterAutospacing="1" w:line="360" w:lineRule="auto"/>
        <w:contextualSpacing/>
        <w:jc w:val="center"/>
        <w:rPr>
          <w:rFonts w:ascii="Arial" w:hAnsi="Arial" w:cs="Arial"/>
          <w:b/>
          <w:sz w:val="24"/>
          <w:szCs w:val="24"/>
        </w:rPr>
      </w:pPr>
      <w:r>
        <w:rPr>
          <w:rFonts w:ascii="Arial" w:hAnsi="Arial" w:cs="Arial"/>
          <w:b/>
          <w:sz w:val="24"/>
          <w:szCs w:val="24"/>
        </w:rPr>
        <w:t>CONSENTIMIENTO INSTITUCIONAL</w:t>
      </w:r>
    </w:p>
    <w:p w:rsidR="00A45DC1" w:rsidRDefault="00A45DC1" w:rsidP="00A975B4">
      <w:pPr>
        <w:spacing w:after="100" w:afterAutospacing="1" w:line="360" w:lineRule="auto"/>
        <w:contextualSpacing/>
        <w:jc w:val="center"/>
        <w:rPr>
          <w:rFonts w:ascii="Arial" w:hAnsi="Arial" w:cs="Arial"/>
          <w:b/>
          <w:sz w:val="24"/>
          <w:szCs w:val="24"/>
        </w:rPr>
      </w:pPr>
    </w:p>
    <w:p w:rsidR="00A45DC1" w:rsidRDefault="00A45DC1" w:rsidP="00A45DC1">
      <w:pPr>
        <w:spacing w:after="100" w:afterAutospacing="1" w:line="360" w:lineRule="auto"/>
        <w:contextualSpacing/>
        <w:jc w:val="both"/>
        <w:rPr>
          <w:rFonts w:ascii="Arial" w:hAnsi="Arial" w:cs="Arial"/>
          <w:sz w:val="24"/>
          <w:szCs w:val="24"/>
        </w:rPr>
      </w:pPr>
      <w:r>
        <w:rPr>
          <w:rFonts w:ascii="Arial" w:hAnsi="Arial" w:cs="Arial"/>
          <w:sz w:val="24"/>
          <w:szCs w:val="24"/>
        </w:rPr>
        <w:t>A quien pueda interesar</w:t>
      </w:r>
    </w:p>
    <w:p w:rsidR="00A45DC1" w:rsidRDefault="00A45DC1" w:rsidP="00A45DC1">
      <w:pPr>
        <w:spacing w:after="100" w:afterAutospacing="1" w:line="360" w:lineRule="auto"/>
        <w:contextualSpacing/>
        <w:jc w:val="both"/>
        <w:rPr>
          <w:rFonts w:ascii="Arial" w:hAnsi="Arial" w:cs="Arial"/>
          <w:sz w:val="24"/>
          <w:szCs w:val="24"/>
        </w:rPr>
      </w:pPr>
    </w:p>
    <w:p w:rsidR="00A45DC1" w:rsidRDefault="00A45DC1" w:rsidP="00A45DC1">
      <w:pPr>
        <w:spacing w:after="100" w:afterAutospacing="1" w:line="360" w:lineRule="auto"/>
        <w:contextualSpacing/>
        <w:jc w:val="both"/>
        <w:rPr>
          <w:rFonts w:ascii="Arial" w:hAnsi="Arial" w:cs="Arial"/>
          <w:sz w:val="24"/>
          <w:szCs w:val="24"/>
        </w:rPr>
      </w:pPr>
      <w:r>
        <w:rPr>
          <w:rFonts w:ascii="Arial" w:hAnsi="Arial" w:cs="Arial"/>
          <w:sz w:val="24"/>
          <w:szCs w:val="24"/>
        </w:rPr>
        <w:t xml:space="preserve">     La siguiente es para informarles que se llevará a cabo en el Instituto Educacional Juan XXIII una investigación titulada </w:t>
      </w:r>
      <w:r w:rsidRPr="00A45DC1">
        <w:rPr>
          <w:rFonts w:ascii="Arial" w:hAnsi="Arial" w:cs="Arial"/>
          <w:sz w:val="24"/>
          <w:szCs w:val="24"/>
        </w:rPr>
        <w:t xml:space="preserve">“Evaluación Diferenciada en Niños con Necesidades Educativas Especiales como Herramienta para la Inclusión Educativa”; </w:t>
      </w:r>
      <w:r>
        <w:rPr>
          <w:rFonts w:ascii="Arial" w:hAnsi="Arial" w:cs="Arial"/>
          <w:sz w:val="24"/>
          <w:szCs w:val="24"/>
        </w:rPr>
        <w:t>en la cual es necesaria entrevistar a tres profesores especialistas en su área, quienes proporcionarán información sobre su pedagogía y m</w:t>
      </w:r>
      <w:r w:rsidR="001030C5">
        <w:rPr>
          <w:rFonts w:ascii="Arial" w:hAnsi="Arial" w:cs="Arial"/>
          <w:sz w:val="24"/>
          <w:szCs w:val="24"/>
        </w:rPr>
        <w:t>í</w:t>
      </w:r>
      <w:r>
        <w:rPr>
          <w:rFonts w:ascii="Arial" w:hAnsi="Arial" w:cs="Arial"/>
          <w:sz w:val="24"/>
          <w:szCs w:val="24"/>
        </w:rPr>
        <w:t>stica de trabajo en las instalaciones de dicha institución.</w:t>
      </w:r>
      <w:r w:rsidR="001030C5">
        <w:rPr>
          <w:rFonts w:ascii="Arial" w:hAnsi="Arial" w:cs="Arial"/>
          <w:sz w:val="24"/>
          <w:szCs w:val="24"/>
        </w:rPr>
        <w:t xml:space="preserve"> Todo con la finalidad de</w:t>
      </w:r>
      <w:r w:rsidRPr="00A45DC1">
        <w:rPr>
          <w:rFonts w:ascii="Arial" w:hAnsi="Arial" w:cs="Arial"/>
          <w:sz w:val="24"/>
          <w:szCs w:val="24"/>
        </w:rPr>
        <w:t xml:space="preserve"> optar al título de Magister en Investigación Educativa</w:t>
      </w:r>
      <w:r>
        <w:rPr>
          <w:rFonts w:ascii="Arial" w:hAnsi="Arial" w:cs="Arial"/>
          <w:sz w:val="24"/>
          <w:szCs w:val="24"/>
        </w:rPr>
        <w:t xml:space="preserve"> de la Universidad de Carabobo,</w:t>
      </w:r>
    </w:p>
    <w:p w:rsidR="001030C5" w:rsidRPr="00A45DC1" w:rsidRDefault="001030C5" w:rsidP="00A45DC1">
      <w:pPr>
        <w:spacing w:after="100" w:afterAutospacing="1" w:line="360" w:lineRule="auto"/>
        <w:contextualSpacing/>
        <w:jc w:val="both"/>
        <w:rPr>
          <w:rFonts w:ascii="Arial" w:hAnsi="Arial" w:cs="Arial"/>
          <w:sz w:val="24"/>
          <w:szCs w:val="24"/>
        </w:rPr>
      </w:pPr>
    </w:p>
    <w:p w:rsidR="00A45DC1" w:rsidRDefault="00A45DC1" w:rsidP="00A975B4">
      <w:pPr>
        <w:spacing w:after="100" w:afterAutospacing="1" w:line="360" w:lineRule="auto"/>
        <w:contextualSpacing/>
        <w:jc w:val="center"/>
        <w:rPr>
          <w:rFonts w:ascii="Arial" w:hAnsi="Arial" w:cs="Arial"/>
          <w:b/>
          <w:sz w:val="24"/>
          <w:szCs w:val="24"/>
        </w:rPr>
      </w:pPr>
    </w:p>
    <w:p w:rsidR="00A975B4" w:rsidRDefault="001030C5" w:rsidP="001030C5">
      <w:pPr>
        <w:spacing w:after="0" w:line="360" w:lineRule="auto"/>
        <w:contextualSpacing/>
        <w:jc w:val="cente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A975B4" w:rsidRDefault="00A975B4" w:rsidP="001030C5">
      <w:pPr>
        <w:spacing w:after="0" w:line="360" w:lineRule="auto"/>
        <w:contextualSpacing/>
        <w:jc w:val="center"/>
        <w:rPr>
          <w:rFonts w:ascii="Arial" w:hAnsi="Arial" w:cs="Arial"/>
          <w:sz w:val="24"/>
          <w:szCs w:val="24"/>
        </w:rPr>
      </w:pPr>
      <w:r>
        <w:rPr>
          <w:rFonts w:ascii="Arial" w:hAnsi="Arial" w:cs="Arial"/>
          <w:sz w:val="24"/>
          <w:szCs w:val="24"/>
        </w:rPr>
        <w:t xml:space="preserve">Licda. María Laura </w:t>
      </w:r>
      <w:proofErr w:type="spellStart"/>
      <w:r>
        <w:rPr>
          <w:rFonts w:ascii="Arial" w:hAnsi="Arial" w:cs="Arial"/>
          <w:sz w:val="24"/>
          <w:szCs w:val="24"/>
        </w:rPr>
        <w:t>Ascanio</w:t>
      </w:r>
      <w:proofErr w:type="spellEnd"/>
      <w:r>
        <w:rPr>
          <w:rFonts w:ascii="Arial" w:hAnsi="Arial" w:cs="Arial"/>
          <w:sz w:val="24"/>
          <w:szCs w:val="24"/>
        </w:rPr>
        <w:t xml:space="preserve"> Rojas</w:t>
      </w:r>
    </w:p>
    <w:p w:rsidR="001030C5" w:rsidRDefault="001030C5" w:rsidP="001030C5">
      <w:pPr>
        <w:spacing w:after="0" w:line="360" w:lineRule="auto"/>
        <w:contextualSpacing/>
        <w:jc w:val="center"/>
        <w:rPr>
          <w:rFonts w:ascii="Arial" w:hAnsi="Arial" w:cs="Arial"/>
          <w:sz w:val="24"/>
          <w:szCs w:val="24"/>
        </w:rPr>
      </w:pPr>
      <w:r>
        <w:rPr>
          <w:rFonts w:ascii="Arial" w:hAnsi="Arial" w:cs="Arial"/>
          <w:sz w:val="24"/>
          <w:szCs w:val="24"/>
        </w:rPr>
        <w:t>(Investigadora)</w:t>
      </w:r>
    </w:p>
    <w:p w:rsidR="001030C5" w:rsidRDefault="001030C5" w:rsidP="001030C5">
      <w:pPr>
        <w:spacing w:after="0" w:line="360" w:lineRule="auto"/>
        <w:contextualSpacing/>
        <w:jc w:val="center"/>
        <w:rPr>
          <w:rFonts w:ascii="Arial" w:hAnsi="Arial" w:cs="Arial"/>
          <w:sz w:val="24"/>
          <w:szCs w:val="24"/>
        </w:rPr>
      </w:pPr>
    </w:p>
    <w:p w:rsidR="001030C5" w:rsidRDefault="001030C5" w:rsidP="001030C5">
      <w:pPr>
        <w:spacing w:after="0" w:line="360" w:lineRule="auto"/>
        <w:contextualSpacing/>
        <w:jc w:val="center"/>
        <w:rPr>
          <w:rFonts w:ascii="Arial" w:hAnsi="Arial" w:cs="Arial"/>
          <w:sz w:val="24"/>
          <w:szCs w:val="24"/>
          <w:u w:val="single"/>
        </w:rPr>
      </w:pPr>
    </w:p>
    <w:p w:rsidR="001030C5" w:rsidRDefault="001030C5" w:rsidP="001030C5">
      <w:pPr>
        <w:spacing w:after="0" w:line="360" w:lineRule="auto"/>
        <w:contextualSpacing/>
        <w:jc w:val="cente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1030C5" w:rsidRPr="001030C5" w:rsidRDefault="001030C5" w:rsidP="001030C5">
      <w:pPr>
        <w:spacing w:after="0" w:line="360" w:lineRule="auto"/>
        <w:contextualSpacing/>
        <w:jc w:val="center"/>
        <w:rPr>
          <w:rFonts w:ascii="Arial" w:hAnsi="Arial" w:cs="Arial"/>
          <w:sz w:val="24"/>
          <w:szCs w:val="24"/>
        </w:rPr>
      </w:pPr>
      <w:proofErr w:type="spellStart"/>
      <w:r w:rsidRPr="001030C5">
        <w:rPr>
          <w:rFonts w:ascii="Arial" w:hAnsi="Arial" w:cs="Arial"/>
          <w:sz w:val="24"/>
          <w:szCs w:val="24"/>
        </w:rPr>
        <w:t>Mg.</w:t>
      </w:r>
      <w:proofErr w:type="spellEnd"/>
      <w:r w:rsidRPr="001030C5">
        <w:rPr>
          <w:rFonts w:ascii="Arial" w:hAnsi="Arial" w:cs="Arial"/>
          <w:sz w:val="24"/>
          <w:szCs w:val="24"/>
        </w:rPr>
        <w:t xml:space="preserve"> </w:t>
      </w:r>
      <w:proofErr w:type="spellStart"/>
      <w:r w:rsidRPr="001030C5">
        <w:rPr>
          <w:rFonts w:ascii="Arial" w:hAnsi="Arial" w:cs="Arial"/>
          <w:sz w:val="24"/>
          <w:szCs w:val="24"/>
        </w:rPr>
        <w:t>Yannahika</w:t>
      </w:r>
      <w:proofErr w:type="spellEnd"/>
      <w:r w:rsidRPr="001030C5">
        <w:rPr>
          <w:rFonts w:ascii="Arial" w:hAnsi="Arial" w:cs="Arial"/>
          <w:sz w:val="24"/>
          <w:szCs w:val="24"/>
        </w:rPr>
        <w:t xml:space="preserve"> Rivas </w:t>
      </w:r>
      <w:proofErr w:type="spellStart"/>
      <w:r w:rsidRPr="001030C5">
        <w:rPr>
          <w:rFonts w:ascii="Arial" w:hAnsi="Arial" w:cs="Arial"/>
          <w:sz w:val="24"/>
          <w:szCs w:val="24"/>
        </w:rPr>
        <w:t>Sardiña</w:t>
      </w:r>
      <w:proofErr w:type="spellEnd"/>
    </w:p>
    <w:p w:rsidR="001030C5" w:rsidRPr="001030C5" w:rsidRDefault="001030C5" w:rsidP="001030C5">
      <w:pPr>
        <w:spacing w:after="0" w:line="360" w:lineRule="auto"/>
        <w:contextualSpacing/>
        <w:jc w:val="center"/>
        <w:rPr>
          <w:rFonts w:ascii="Arial" w:hAnsi="Arial" w:cs="Arial"/>
          <w:sz w:val="24"/>
          <w:szCs w:val="24"/>
        </w:rPr>
      </w:pPr>
      <w:r w:rsidRPr="001030C5">
        <w:rPr>
          <w:rFonts w:ascii="Arial" w:hAnsi="Arial" w:cs="Arial"/>
          <w:sz w:val="24"/>
          <w:szCs w:val="24"/>
        </w:rPr>
        <w:t>(C</w:t>
      </w:r>
      <w:r>
        <w:rPr>
          <w:rFonts w:ascii="Arial" w:hAnsi="Arial" w:cs="Arial"/>
          <w:sz w:val="24"/>
          <w:szCs w:val="24"/>
        </w:rPr>
        <w:t>oordinadora del PAI)</w:t>
      </w:r>
    </w:p>
    <w:p w:rsidR="001030C5" w:rsidRPr="001030C5" w:rsidRDefault="001030C5" w:rsidP="00A975B4">
      <w:pPr>
        <w:spacing w:after="0" w:line="360" w:lineRule="auto"/>
        <w:contextualSpacing/>
        <w:jc w:val="center"/>
        <w:rPr>
          <w:rFonts w:ascii="Arial" w:hAnsi="Arial" w:cs="Arial"/>
          <w:sz w:val="24"/>
          <w:szCs w:val="24"/>
        </w:rPr>
      </w:pPr>
    </w:p>
    <w:p w:rsidR="00A975B4" w:rsidRPr="001030C5" w:rsidRDefault="00A975B4" w:rsidP="00A975B4">
      <w:pPr>
        <w:spacing w:after="0" w:line="360" w:lineRule="auto"/>
        <w:contextualSpacing/>
        <w:jc w:val="center"/>
        <w:rPr>
          <w:rFonts w:ascii="Arial" w:hAnsi="Arial" w:cs="Arial"/>
          <w:sz w:val="24"/>
          <w:szCs w:val="24"/>
        </w:rPr>
      </w:pPr>
    </w:p>
    <w:p w:rsidR="00A975B4" w:rsidRPr="001030C5" w:rsidRDefault="00A975B4" w:rsidP="00A975B4">
      <w:pPr>
        <w:spacing w:after="100" w:afterAutospacing="1" w:line="360" w:lineRule="auto"/>
        <w:contextualSpacing/>
        <w:jc w:val="both"/>
        <w:rPr>
          <w:rFonts w:ascii="Arial" w:hAnsi="Arial" w:cs="Arial"/>
          <w:sz w:val="24"/>
          <w:szCs w:val="24"/>
        </w:rPr>
      </w:pPr>
    </w:p>
    <w:p w:rsidR="00A975B4" w:rsidRPr="001030C5" w:rsidRDefault="00A975B4" w:rsidP="00A975B4">
      <w:pPr>
        <w:spacing w:after="100" w:afterAutospacing="1" w:line="360" w:lineRule="auto"/>
        <w:contextualSpacing/>
        <w:jc w:val="both"/>
        <w:rPr>
          <w:rFonts w:ascii="Arial" w:hAnsi="Arial" w:cs="Arial"/>
          <w:sz w:val="24"/>
          <w:szCs w:val="24"/>
        </w:rPr>
      </w:pPr>
    </w:p>
    <w:p w:rsidR="00A975B4" w:rsidRDefault="00A975B4" w:rsidP="00A975B4">
      <w:pPr>
        <w:spacing w:after="100" w:afterAutospacing="1" w:line="360" w:lineRule="auto"/>
        <w:contextualSpacing/>
        <w:jc w:val="center"/>
        <w:rPr>
          <w:rFonts w:ascii="Arial" w:hAnsi="Arial" w:cs="Arial"/>
          <w:b/>
          <w:sz w:val="24"/>
          <w:szCs w:val="24"/>
        </w:rPr>
      </w:pPr>
      <w:r w:rsidRPr="000E1601">
        <w:rPr>
          <w:rFonts w:ascii="Arial" w:hAnsi="Arial" w:cs="Arial"/>
          <w:noProof/>
          <w:sz w:val="24"/>
          <w:szCs w:val="24"/>
        </w:rPr>
        <w:lastRenderedPageBreak/>
        <w:drawing>
          <wp:anchor distT="0" distB="0" distL="114300" distR="114300" simplePos="0" relativeHeight="251727872" behindDoc="0" locked="0" layoutInCell="1" allowOverlap="1">
            <wp:simplePos x="0" y="0"/>
            <wp:positionH relativeFrom="column">
              <wp:posOffset>4549002</wp:posOffset>
            </wp:positionH>
            <wp:positionV relativeFrom="paragraph">
              <wp:posOffset>-70455</wp:posOffset>
            </wp:positionV>
            <wp:extent cx="1329070" cy="1010093"/>
            <wp:effectExtent l="0" t="0" r="0" b="0"/>
            <wp:wrapNone/>
            <wp:docPr id="30"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9070" cy="1010093"/>
                    </a:xfrm>
                    <a:prstGeom prst="rect">
                      <a:avLst/>
                    </a:prstGeom>
                    <a:noFill/>
                    <a:ln w="9525">
                      <a:noFill/>
                      <a:miter lim="800000"/>
                      <a:headEnd/>
                      <a:tailEnd/>
                    </a:ln>
                  </pic:spPr>
                </pic:pic>
              </a:graphicData>
            </a:graphic>
          </wp:anchor>
        </w:drawing>
      </w:r>
      <w:r w:rsidRPr="000E1601">
        <w:rPr>
          <w:rFonts w:ascii="Arial" w:hAnsi="Arial" w:cs="Arial"/>
          <w:noProof/>
          <w:sz w:val="24"/>
          <w:szCs w:val="24"/>
        </w:rPr>
        <w:drawing>
          <wp:anchor distT="0" distB="0" distL="114300" distR="114300" simplePos="0" relativeHeight="251726848"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31"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0E1601">
        <w:rPr>
          <w:rFonts w:ascii="Arial" w:hAnsi="Arial" w:cs="Arial"/>
          <w:b/>
          <w:sz w:val="24"/>
          <w:szCs w:val="24"/>
        </w:rPr>
        <w:t>UNIVERSIDAD DE CARABOBO</w:t>
      </w:r>
    </w:p>
    <w:p w:rsidR="00A975B4" w:rsidRPr="000E1601" w:rsidRDefault="00A975B4" w:rsidP="00A975B4">
      <w:pPr>
        <w:spacing w:after="100" w:afterAutospacing="1" w:line="360" w:lineRule="auto"/>
        <w:contextualSpacing/>
        <w:jc w:val="center"/>
        <w:rPr>
          <w:rFonts w:ascii="Arial" w:hAnsi="Arial" w:cs="Arial"/>
          <w:b/>
          <w:sz w:val="24"/>
          <w:szCs w:val="24"/>
        </w:rPr>
      </w:pPr>
      <w:r>
        <w:rPr>
          <w:rFonts w:ascii="Arial" w:hAnsi="Arial" w:cs="Arial"/>
          <w:b/>
          <w:sz w:val="24"/>
          <w:szCs w:val="24"/>
        </w:rPr>
        <w:t>AREA DE ESTUDIOS DE POSTGRADO</w:t>
      </w:r>
    </w:p>
    <w:p w:rsidR="00A975B4" w:rsidRPr="000E1601" w:rsidRDefault="00A975B4" w:rsidP="00A975B4">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A975B4" w:rsidRDefault="00A975B4" w:rsidP="00A975B4">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B1339B" w:rsidRDefault="00B1339B" w:rsidP="00B1339B">
      <w:pPr>
        <w:spacing w:after="100" w:afterAutospacing="1" w:line="360" w:lineRule="auto"/>
        <w:contextualSpacing/>
        <w:jc w:val="center"/>
        <w:rPr>
          <w:rFonts w:ascii="Arial" w:hAnsi="Arial" w:cs="Arial"/>
          <w:b/>
          <w:sz w:val="24"/>
          <w:szCs w:val="24"/>
        </w:rPr>
      </w:pPr>
    </w:p>
    <w:p w:rsidR="00B1339B" w:rsidRPr="002558CF" w:rsidRDefault="00B1339B" w:rsidP="00B1339B">
      <w:pPr>
        <w:spacing w:after="100" w:afterAutospacing="1" w:line="360" w:lineRule="auto"/>
        <w:contextualSpacing/>
        <w:rPr>
          <w:rFonts w:ascii="Arial" w:hAnsi="Arial" w:cs="Arial"/>
          <w:sz w:val="24"/>
          <w:szCs w:val="24"/>
        </w:rPr>
      </w:pPr>
      <w:r w:rsidRPr="002558CF">
        <w:rPr>
          <w:rFonts w:ascii="Arial" w:hAnsi="Arial" w:cs="Arial"/>
          <w:sz w:val="24"/>
          <w:szCs w:val="24"/>
        </w:rPr>
        <w:t>Profesor (a):</w:t>
      </w:r>
    </w:p>
    <w:p w:rsidR="00B1339B" w:rsidRPr="002558CF" w:rsidRDefault="00B1339B" w:rsidP="00B1339B">
      <w:pPr>
        <w:spacing w:after="100" w:afterAutospacing="1" w:line="360" w:lineRule="auto"/>
        <w:contextualSpacing/>
        <w:rPr>
          <w:rFonts w:ascii="Arial" w:hAnsi="Arial" w:cs="Arial"/>
          <w:sz w:val="24"/>
          <w:szCs w:val="24"/>
        </w:rPr>
      </w:pPr>
    </w:p>
    <w:p w:rsidR="00B1339B" w:rsidRPr="002558CF" w:rsidRDefault="00B1339B" w:rsidP="00B1339B">
      <w:pPr>
        <w:spacing w:after="100" w:afterAutospacing="1" w:line="360" w:lineRule="auto"/>
        <w:contextualSpacing/>
        <w:rPr>
          <w:rFonts w:ascii="Arial" w:hAnsi="Arial" w:cs="Arial"/>
          <w:sz w:val="24"/>
          <w:szCs w:val="24"/>
        </w:rPr>
      </w:pPr>
      <w:r w:rsidRPr="002558CF">
        <w:rPr>
          <w:rFonts w:ascii="Arial" w:hAnsi="Arial" w:cs="Arial"/>
          <w:sz w:val="24"/>
          <w:szCs w:val="24"/>
        </w:rPr>
        <w:t>Estimado Docente:</w:t>
      </w:r>
    </w:p>
    <w:p w:rsidR="00B1339B" w:rsidRDefault="00B1339B" w:rsidP="00B1339B">
      <w:pPr>
        <w:spacing w:after="100" w:afterAutospacing="1" w:line="360" w:lineRule="auto"/>
        <w:contextualSpacing/>
        <w:rPr>
          <w:rFonts w:ascii="Arial" w:hAnsi="Arial" w:cs="Arial"/>
          <w:b/>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b/>
          <w:sz w:val="24"/>
          <w:szCs w:val="24"/>
        </w:rPr>
        <w:t xml:space="preserve">     </w:t>
      </w:r>
      <w:r w:rsidRPr="002558CF">
        <w:rPr>
          <w:rFonts w:ascii="Arial" w:hAnsi="Arial" w:cs="Arial"/>
          <w:sz w:val="24"/>
          <w:szCs w:val="24"/>
        </w:rPr>
        <w:t xml:space="preserve">Cumplo con participarle que usted ha sido seleccionado (a) en calidad de experto para la validación </w:t>
      </w:r>
      <w:r>
        <w:rPr>
          <w:rFonts w:ascii="Arial" w:hAnsi="Arial" w:cs="Arial"/>
          <w:sz w:val="24"/>
          <w:szCs w:val="24"/>
        </w:rPr>
        <w:t>de la lista de cotejo</w:t>
      </w:r>
      <w:r w:rsidRPr="002558CF">
        <w:rPr>
          <w:rFonts w:ascii="Arial" w:hAnsi="Arial" w:cs="Arial"/>
          <w:sz w:val="24"/>
          <w:szCs w:val="24"/>
        </w:rPr>
        <w:t>, el cual fue elaborado con la finalidad de recolectar la información necesaria para la investigación titulada</w:t>
      </w:r>
      <w:r>
        <w:rPr>
          <w:rFonts w:ascii="Arial" w:hAnsi="Arial" w:cs="Arial"/>
          <w:sz w:val="24"/>
          <w:szCs w:val="24"/>
        </w:rPr>
        <w:t xml:space="preserve">: </w:t>
      </w:r>
      <w:r w:rsidRPr="002558CF">
        <w:rPr>
          <w:rFonts w:ascii="Arial" w:hAnsi="Arial" w:cs="Arial"/>
          <w:sz w:val="24"/>
          <w:szCs w:val="24"/>
        </w:rPr>
        <w:t>Evaluación Diferenciada en Niños con Necesidades Educativas Especiales como Herramienta para la Inclusión Educativa</w:t>
      </w:r>
      <w:r>
        <w:rPr>
          <w:rFonts w:ascii="Arial" w:hAnsi="Arial" w:cs="Arial"/>
          <w:sz w:val="24"/>
          <w:szCs w:val="24"/>
        </w:rPr>
        <w:t>. La misma es requisito indispensable para optar al título de Magister en Investigación Educativa según lo establecido en el pensum de estudio de este programa.</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sz w:val="24"/>
          <w:szCs w:val="24"/>
        </w:rPr>
        <w:t xml:space="preserve">     Esperando su valiosa colaboración.</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0" w:line="360" w:lineRule="auto"/>
        <w:contextualSpacing/>
        <w:jc w:val="right"/>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1339B" w:rsidRDefault="00B1339B" w:rsidP="00B1339B">
      <w:pPr>
        <w:spacing w:after="0" w:line="360" w:lineRule="auto"/>
        <w:contextualSpacing/>
        <w:jc w:val="center"/>
        <w:rPr>
          <w:rFonts w:ascii="Arial" w:hAnsi="Arial" w:cs="Arial"/>
          <w:sz w:val="24"/>
          <w:szCs w:val="24"/>
        </w:rPr>
      </w:pPr>
      <w:r>
        <w:rPr>
          <w:rFonts w:ascii="Arial" w:hAnsi="Arial" w:cs="Arial"/>
          <w:sz w:val="24"/>
          <w:szCs w:val="24"/>
        </w:rPr>
        <w:t xml:space="preserve">                                                                  Licda. María Laura </w:t>
      </w:r>
      <w:proofErr w:type="spellStart"/>
      <w:r>
        <w:rPr>
          <w:rFonts w:ascii="Arial" w:hAnsi="Arial" w:cs="Arial"/>
          <w:sz w:val="24"/>
          <w:szCs w:val="24"/>
        </w:rPr>
        <w:t>Ascanio</w:t>
      </w:r>
      <w:proofErr w:type="spellEnd"/>
      <w:r>
        <w:rPr>
          <w:rFonts w:ascii="Arial" w:hAnsi="Arial" w:cs="Arial"/>
          <w:sz w:val="24"/>
          <w:szCs w:val="24"/>
        </w:rPr>
        <w:t xml:space="preserve"> Rojas</w:t>
      </w:r>
    </w:p>
    <w:p w:rsidR="00B1339B" w:rsidRDefault="00B1339B" w:rsidP="00B1339B">
      <w:pPr>
        <w:spacing w:after="0" w:line="360" w:lineRule="auto"/>
        <w:contextualSpacing/>
        <w:jc w:val="center"/>
        <w:rPr>
          <w:rFonts w:ascii="Arial" w:hAnsi="Arial" w:cs="Arial"/>
          <w:sz w:val="24"/>
          <w:szCs w:val="24"/>
        </w:rPr>
      </w:pPr>
      <w:r>
        <w:rPr>
          <w:rFonts w:ascii="Arial" w:hAnsi="Arial" w:cs="Arial"/>
          <w:sz w:val="24"/>
          <w:szCs w:val="24"/>
        </w:rPr>
        <w:t xml:space="preserve">                                                                    C.I 16.290219</w:t>
      </w:r>
    </w:p>
    <w:p w:rsidR="00B1339B" w:rsidRDefault="00B1339B" w:rsidP="00B1339B">
      <w:pPr>
        <w:spacing w:after="0" w:line="360" w:lineRule="auto"/>
        <w:contextualSpacing/>
        <w:jc w:val="center"/>
        <w:rPr>
          <w:rFonts w:ascii="Arial" w:hAnsi="Arial" w:cs="Arial"/>
          <w:sz w:val="24"/>
          <w:szCs w:val="24"/>
        </w:rPr>
      </w:pPr>
    </w:p>
    <w:p w:rsidR="00B1339B" w:rsidRDefault="00B1339B" w:rsidP="00B1339B">
      <w:pPr>
        <w:spacing w:after="0" w:line="360" w:lineRule="auto"/>
        <w:contextualSpacing/>
        <w:jc w:val="both"/>
        <w:rPr>
          <w:rFonts w:ascii="Arial" w:hAnsi="Arial" w:cs="Arial"/>
          <w:sz w:val="24"/>
          <w:szCs w:val="24"/>
        </w:rPr>
      </w:pPr>
      <w:r>
        <w:rPr>
          <w:rFonts w:ascii="Arial" w:hAnsi="Arial" w:cs="Arial"/>
          <w:sz w:val="24"/>
          <w:szCs w:val="24"/>
        </w:rPr>
        <w:t>Anexo:</w:t>
      </w:r>
    </w:p>
    <w:p w:rsidR="00B1339B" w:rsidRPr="00D642BA" w:rsidRDefault="00B1339B" w:rsidP="00B1339B">
      <w:pPr>
        <w:pStyle w:val="Prrafodelista"/>
        <w:numPr>
          <w:ilvl w:val="0"/>
          <w:numId w:val="28"/>
        </w:numPr>
        <w:spacing w:after="100" w:afterAutospacing="1" w:line="360" w:lineRule="auto"/>
        <w:jc w:val="both"/>
        <w:rPr>
          <w:rFonts w:ascii="Arial" w:hAnsi="Arial" w:cs="Arial"/>
          <w:sz w:val="24"/>
          <w:szCs w:val="24"/>
        </w:rPr>
      </w:pPr>
      <w:r w:rsidRPr="00D642BA">
        <w:rPr>
          <w:rFonts w:ascii="Arial" w:hAnsi="Arial" w:cs="Arial"/>
          <w:sz w:val="24"/>
          <w:szCs w:val="24"/>
        </w:rPr>
        <w:t>Propósitos de la Investigación</w:t>
      </w:r>
    </w:p>
    <w:p w:rsidR="00B1339B"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Tabla de especificaciones</w:t>
      </w:r>
    </w:p>
    <w:p w:rsidR="00B1339B"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Lista Cotejo</w:t>
      </w:r>
    </w:p>
    <w:p w:rsidR="00B1339B"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Guión de preguntas para entrevista a profundidad</w:t>
      </w:r>
    </w:p>
    <w:p w:rsidR="00B1339B" w:rsidRPr="00D642BA"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Criterios de Evaluación</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center"/>
        <w:rPr>
          <w:rFonts w:ascii="Arial" w:hAnsi="Arial" w:cs="Arial"/>
          <w:b/>
          <w:sz w:val="24"/>
          <w:szCs w:val="24"/>
        </w:rPr>
      </w:pPr>
      <w:r w:rsidRPr="000E1601">
        <w:rPr>
          <w:rFonts w:ascii="Arial" w:hAnsi="Arial" w:cs="Arial"/>
          <w:noProof/>
          <w:sz w:val="24"/>
          <w:szCs w:val="24"/>
        </w:rPr>
        <w:lastRenderedPageBreak/>
        <w:drawing>
          <wp:anchor distT="0" distB="0" distL="114300" distR="114300" simplePos="0" relativeHeight="251722752" behindDoc="0" locked="0" layoutInCell="1" allowOverlap="1">
            <wp:simplePos x="0" y="0"/>
            <wp:positionH relativeFrom="column">
              <wp:posOffset>4549140</wp:posOffset>
            </wp:positionH>
            <wp:positionV relativeFrom="paragraph">
              <wp:posOffset>-71120</wp:posOffset>
            </wp:positionV>
            <wp:extent cx="1323975" cy="1009650"/>
            <wp:effectExtent l="0" t="0" r="0" b="0"/>
            <wp:wrapNone/>
            <wp:docPr id="7"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sidRPr="000E1601">
        <w:rPr>
          <w:rFonts w:ascii="Arial" w:hAnsi="Arial" w:cs="Arial"/>
          <w:noProof/>
          <w:sz w:val="24"/>
          <w:szCs w:val="24"/>
        </w:rPr>
        <w:drawing>
          <wp:anchor distT="0" distB="0" distL="114300" distR="114300" simplePos="0" relativeHeight="251721728"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8"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0E1601">
        <w:rPr>
          <w:rFonts w:ascii="Arial" w:hAnsi="Arial" w:cs="Arial"/>
          <w:b/>
          <w:sz w:val="24"/>
          <w:szCs w:val="24"/>
        </w:rPr>
        <w:t>UNIVERSIDAD DE CARABOBO</w:t>
      </w:r>
    </w:p>
    <w:p w:rsidR="00B1339B" w:rsidRPr="000E1601" w:rsidRDefault="00B1339B" w:rsidP="00B1339B">
      <w:pPr>
        <w:spacing w:after="100" w:afterAutospacing="1" w:line="360" w:lineRule="auto"/>
        <w:contextualSpacing/>
        <w:jc w:val="center"/>
        <w:rPr>
          <w:rFonts w:ascii="Arial" w:hAnsi="Arial" w:cs="Arial"/>
          <w:b/>
          <w:sz w:val="24"/>
          <w:szCs w:val="24"/>
        </w:rPr>
      </w:pPr>
      <w:r>
        <w:rPr>
          <w:rFonts w:ascii="Arial" w:hAnsi="Arial" w:cs="Arial"/>
          <w:b/>
          <w:sz w:val="24"/>
          <w:szCs w:val="24"/>
        </w:rPr>
        <w:t>AREA DE ESTUDIOS DE POSTGRADO</w:t>
      </w:r>
    </w:p>
    <w:p w:rsidR="00B1339B" w:rsidRPr="000E1601" w:rsidRDefault="00B1339B" w:rsidP="00B1339B">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B1339B" w:rsidRDefault="00B1339B" w:rsidP="00B1339B">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B1339B" w:rsidRDefault="00B1339B" w:rsidP="00B1339B">
      <w:pPr>
        <w:spacing w:after="100" w:afterAutospacing="1" w:line="360" w:lineRule="auto"/>
        <w:contextualSpacing/>
        <w:jc w:val="center"/>
        <w:rPr>
          <w:rFonts w:ascii="Arial" w:hAnsi="Arial" w:cs="Arial"/>
          <w:b/>
          <w:sz w:val="24"/>
          <w:szCs w:val="24"/>
        </w:rPr>
      </w:pPr>
    </w:p>
    <w:p w:rsidR="00B1339B" w:rsidRPr="002558CF" w:rsidRDefault="00B1339B" w:rsidP="00B1339B">
      <w:pPr>
        <w:spacing w:after="100" w:afterAutospacing="1" w:line="360" w:lineRule="auto"/>
        <w:contextualSpacing/>
        <w:rPr>
          <w:rFonts w:ascii="Arial" w:hAnsi="Arial" w:cs="Arial"/>
          <w:sz w:val="24"/>
          <w:szCs w:val="24"/>
        </w:rPr>
      </w:pPr>
      <w:r w:rsidRPr="002558CF">
        <w:rPr>
          <w:rFonts w:ascii="Arial" w:hAnsi="Arial" w:cs="Arial"/>
          <w:sz w:val="24"/>
          <w:szCs w:val="24"/>
        </w:rPr>
        <w:t>Profesor (a):</w:t>
      </w:r>
    </w:p>
    <w:p w:rsidR="00B1339B" w:rsidRPr="002558CF" w:rsidRDefault="00B1339B" w:rsidP="00B1339B">
      <w:pPr>
        <w:spacing w:after="100" w:afterAutospacing="1" w:line="360" w:lineRule="auto"/>
        <w:contextualSpacing/>
        <w:rPr>
          <w:rFonts w:ascii="Arial" w:hAnsi="Arial" w:cs="Arial"/>
          <w:sz w:val="24"/>
          <w:szCs w:val="24"/>
        </w:rPr>
      </w:pPr>
    </w:p>
    <w:p w:rsidR="00B1339B" w:rsidRPr="002558CF" w:rsidRDefault="00B1339B" w:rsidP="00B1339B">
      <w:pPr>
        <w:spacing w:after="100" w:afterAutospacing="1" w:line="360" w:lineRule="auto"/>
        <w:contextualSpacing/>
        <w:rPr>
          <w:rFonts w:ascii="Arial" w:hAnsi="Arial" w:cs="Arial"/>
          <w:sz w:val="24"/>
          <w:szCs w:val="24"/>
        </w:rPr>
      </w:pPr>
      <w:r w:rsidRPr="002558CF">
        <w:rPr>
          <w:rFonts w:ascii="Arial" w:hAnsi="Arial" w:cs="Arial"/>
          <w:sz w:val="24"/>
          <w:szCs w:val="24"/>
        </w:rPr>
        <w:t>Estimado Docente:</w:t>
      </w:r>
    </w:p>
    <w:p w:rsidR="00B1339B" w:rsidRDefault="00B1339B" w:rsidP="00B1339B">
      <w:pPr>
        <w:spacing w:after="100" w:afterAutospacing="1" w:line="360" w:lineRule="auto"/>
        <w:contextualSpacing/>
        <w:rPr>
          <w:rFonts w:ascii="Arial" w:hAnsi="Arial" w:cs="Arial"/>
          <w:b/>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b/>
          <w:sz w:val="24"/>
          <w:szCs w:val="24"/>
        </w:rPr>
        <w:t xml:space="preserve">     </w:t>
      </w:r>
      <w:r w:rsidRPr="002558CF">
        <w:rPr>
          <w:rFonts w:ascii="Arial" w:hAnsi="Arial" w:cs="Arial"/>
          <w:sz w:val="24"/>
          <w:szCs w:val="24"/>
        </w:rPr>
        <w:t xml:space="preserve">Cumplo con participarle que usted ha sido seleccionado (a) en calidad de experto para la validación </w:t>
      </w:r>
      <w:r>
        <w:rPr>
          <w:rFonts w:ascii="Arial" w:hAnsi="Arial" w:cs="Arial"/>
          <w:sz w:val="24"/>
          <w:szCs w:val="24"/>
        </w:rPr>
        <w:t>de un guión de preguntas</w:t>
      </w:r>
      <w:r w:rsidRPr="002558CF">
        <w:rPr>
          <w:rFonts w:ascii="Arial" w:hAnsi="Arial" w:cs="Arial"/>
          <w:sz w:val="24"/>
          <w:szCs w:val="24"/>
        </w:rPr>
        <w:t>, el cual fue elaborado con la finalidad de recolectar la información necesaria para la investigación titulada</w:t>
      </w:r>
      <w:r>
        <w:rPr>
          <w:rFonts w:ascii="Arial" w:hAnsi="Arial" w:cs="Arial"/>
          <w:sz w:val="24"/>
          <w:szCs w:val="24"/>
        </w:rPr>
        <w:t xml:space="preserve">: </w:t>
      </w:r>
      <w:r w:rsidRPr="002558CF">
        <w:rPr>
          <w:rFonts w:ascii="Arial" w:hAnsi="Arial" w:cs="Arial"/>
          <w:sz w:val="24"/>
          <w:szCs w:val="24"/>
        </w:rPr>
        <w:t>Evaluación Diferenciada en Niños con Necesidades Educativas Especiales como Herramienta para la Inclusión Educativa</w:t>
      </w:r>
      <w:r>
        <w:rPr>
          <w:rFonts w:ascii="Arial" w:hAnsi="Arial" w:cs="Arial"/>
          <w:sz w:val="24"/>
          <w:szCs w:val="24"/>
        </w:rPr>
        <w:t>. La misma es requisito indispensable para optar al título de Magister en Investigación Educativa según lo establecido en el pensum de estudio de este programa.</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sz w:val="24"/>
          <w:szCs w:val="24"/>
        </w:rPr>
        <w:t xml:space="preserve">     Esperando su valiosa colaboración.</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0" w:line="360" w:lineRule="auto"/>
        <w:contextualSpacing/>
        <w:jc w:val="right"/>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1339B" w:rsidRDefault="00B1339B" w:rsidP="00B1339B">
      <w:pPr>
        <w:spacing w:after="0" w:line="360" w:lineRule="auto"/>
        <w:contextualSpacing/>
        <w:jc w:val="center"/>
        <w:rPr>
          <w:rFonts w:ascii="Arial" w:hAnsi="Arial" w:cs="Arial"/>
          <w:sz w:val="24"/>
          <w:szCs w:val="24"/>
        </w:rPr>
      </w:pPr>
      <w:r>
        <w:rPr>
          <w:rFonts w:ascii="Arial" w:hAnsi="Arial" w:cs="Arial"/>
          <w:sz w:val="24"/>
          <w:szCs w:val="24"/>
        </w:rPr>
        <w:t xml:space="preserve">                                                                  Licda. María Laura </w:t>
      </w:r>
      <w:proofErr w:type="spellStart"/>
      <w:r>
        <w:rPr>
          <w:rFonts w:ascii="Arial" w:hAnsi="Arial" w:cs="Arial"/>
          <w:sz w:val="24"/>
          <w:szCs w:val="24"/>
        </w:rPr>
        <w:t>Ascanio</w:t>
      </w:r>
      <w:proofErr w:type="spellEnd"/>
      <w:r>
        <w:rPr>
          <w:rFonts w:ascii="Arial" w:hAnsi="Arial" w:cs="Arial"/>
          <w:sz w:val="24"/>
          <w:szCs w:val="24"/>
        </w:rPr>
        <w:t xml:space="preserve"> Rojas</w:t>
      </w:r>
    </w:p>
    <w:p w:rsidR="00B1339B" w:rsidRDefault="00B1339B" w:rsidP="00B1339B">
      <w:pPr>
        <w:spacing w:after="0" w:line="360" w:lineRule="auto"/>
        <w:contextualSpacing/>
        <w:jc w:val="center"/>
        <w:rPr>
          <w:rFonts w:ascii="Arial" w:hAnsi="Arial" w:cs="Arial"/>
          <w:sz w:val="24"/>
          <w:szCs w:val="24"/>
        </w:rPr>
      </w:pPr>
      <w:r>
        <w:rPr>
          <w:rFonts w:ascii="Arial" w:hAnsi="Arial" w:cs="Arial"/>
          <w:sz w:val="24"/>
          <w:szCs w:val="24"/>
        </w:rPr>
        <w:t xml:space="preserve">                                                                    C.I 16.290219</w:t>
      </w:r>
    </w:p>
    <w:p w:rsidR="00B1339B" w:rsidRDefault="00B1339B" w:rsidP="00B1339B">
      <w:pPr>
        <w:spacing w:after="0" w:line="360" w:lineRule="auto"/>
        <w:contextualSpacing/>
        <w:jc w:val="center"/>
        <w:rPr>
          <w:rFonts w:ascii="Arial" w:hAnsi="Arial" w:cs="Arial"/>
          <w:sz w:val="24"/>
          <w:szCs w:val="24"/>
        </w:rPr>
      </w:pPr>
    </w:p>
    <w:p w:rsidR="00B1339B" w:rsidRDefault="00B1339B" w:rsidP="00B1339B">
      <w:pPr>
        <w:spacing w:after="0" w:line="360" w:lineRule="auto"/>
        <w:contextualSpacing/>
        <w:jc w:val="both"/>
        <w:rPr>
          <w:rFonts w:ascii="Arial" w:hAnsi="Arial" w:cs="Arial"/>
          <w:sz w:val="24"/>
          <w:szCs w:val="24"/>
        </w:rPr>
      </w:pPr>
      <w:r>
        <w:rPr>
          <w:rFonts w:ascii="Arial" w:hAnsi="Arial" w:cs="Arial"/>
          <w:sz w:val="24"/>
          <w:szCs w:val="24"/>
        </w:rPr>
        <w:t>Anexo:</w:t>
      </w:r>
    </w:p>
    <w:p w:rsidR="00B1339B" w:rsidRPr="00D642BA" w:rsidRDefault="00B1339B" w:rsidP="00B1339B">
      <w:pPr>
        <w:pStyle w:val="Prrafodelista"/>
        <w:numPr>
          <w:ilvl w:val="0"/>
          <w:numId w:val="28"/>
        </w:numPr>
        <w:spacing w:after="100" w:afterAutospacing="1" w:line="360" w:lineRule="auto"/>
        <w:jc w:val="both"/>
        <w:rPr>
          <w:rFonts w:ascii="Arial" w:hAnsi="Arial" w:cs="Arial"/>
          <w:sz w:val="24"/>
          <w:szCs w:val="24"/>
        </w:rPr>
      </w:pPr>
      <w:r w:rsidRPr="00D642BA">
        <w:rPr>
          <w:rFonts w:ascii="Arial" w:hAnsi="Arial" w:cs="Arial"/>
          <w:sz w:val="24"/>
          <w:szCs w:val="24"/>
        </w:rPr>
        <w:t>Propósitos de la Investigación</w:t>
      </w:r>
    </w:p>
    <w:p w:rsidR="00B1339B"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Tabla de especificaciones</w:t>
      </w:r>
    </w:p>
    <w:p w:rsidR="00B1339B"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Lista Cotejo</w:t>
      </w:r>
    </w:p>
    <w:p w:rsidR="00B1339B"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Guión de preguntas para entrevista a profundidad</w:t>
      </w:r>
    </w:p>
    <w:p w:rsidR="00B1339B" w:rsidRPr="00D642BA" w:rsidRDefault="00B1339B" w:rsidP="00B1339B">
      <w:pPr>
        <w:pStyle w:val="Prrafodelista"/>
        <w:numPr>
          <w:ilvl w:val="0"/>
          <w:numId w:val="28"/>
        </w:numPr>
        <w:spacing w:after="100" w:afterAutospacing="1" w:line="360" w:lineRule="auto"/>
        <w:jc w:val="both"/>
        <w:rPr>
          <w:rFonts w:ascii="Arial" w:hAnsi="Arial" w:cs="Arial"/>
          <w:sz w:val="24"/>
          <w:szCs w:val="24"/>
        </w:rPr>
      </w:pPr>
      <w:r>
        <w:rPr>
          <w:rFonts w:ascii="Arial" w:hAnsi="Arial" w:cs="Arial"/>
          <w:sz w:val="24"/>
          <w:szCs w:val="24"/>
        </w:rPr>
        <w:t>Criterios de Evaluación</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center"/>
        <w:rPr>
          <w:rFonts w:ascii="Arial" w:hAnsi="Arial" w:cs="Arial"/>
          <w:b/>
          <w:sz w:val="24"/>
          <w:szCs w:val="24"/>
        </w:rPr>
      </w:pPr>
      <w:r w:rsidRPr="000E1601">
        <w:rPr>
          <w:rFonts w:ascii="Arial" w:hAnsi="Arial" w:cs="Arial"/>
          <w:noProof/>
          <w:sz w:val="24"/>
          <w:szCs w:val="24"/>
        </w:rPr>
        <w:lastRenderedPageBreak/>
        <w:drawing>
          <wp:anchor distT="0" distB="0" distL="114300" distR="114300" simplePos="0" relativeHeight="251724800" behindDoc="0" locked="0" layoutInCell="1" allowOverlap="1">
            <wp:simplePos x="0" y="0"/>
            <wp:positionH relativeFrom="column">
              <wp:posOffset>4549140</wp:posOffset>
            </wp:positionH>
            <wp:positionV relativeFrom="paragraph">
              <wp:posOffset>-71120</wp:posOffset>
            </wp:positionV>
            <wp:extent cx="1323975" cy="1009650"/>
            <wp:effectExtent l="0" t="0" r="0" b="0"/>
            <wp:wrapNone/>
            <wp:docPr id="9"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3975" cy="1009650"/>
                    </a:xfrm>
                    <a:prstGeom prst="rect">
                      <a:avLst/>
                    </a:prstGeom>
                    <a:noFill/>
                    <a:ln w="9525">
                      <a:noFill/>
                      <a:miter lim="800000"/>
                      <a:headEnd/>
                      <a:tailEnd/>
                    </a:ln>
                  </pic:spPr>
                </pic:pic>
              </a:graphicData>
            </a:graphic>
          </wp:anchor>
        </w:drawing>
      </w:r>
      <w:r w:rsidRPr="000E1601">
        <w:rPr>
          <w:rFonts w:ascii="Arial" w:hAnsi="Arial" w:cs="Arial"/>
          <w:noProof/>
          <w:sz w:val="24"/>
          <w:szCs w:val="24"/>
        </w:rPr>
        <w:drawing>
          <wp:anchor distT="0" distB="0" distL="114300" distR="114300" simplePos="0" relativeHeight="251723776" behindDoc="0" locked="0" layoutInCell="1" allowOverlap="1">
            <wp:simplePos x="0" y="0"/>
            <wp:positionH relativeFrom="column">
              <wp:posOffset>-327660</wp:posOffset>
            </wp:positionH>
            <wp:positionV relativeFrom="paragraph">
              <wp:posOffset>-71120</wp:posOffset>
            </wp:positionV>
            <wp:extent cx="1104900" cy="1104900"/>
            <wp:effectExtent l="19050" t="0" r="0" b="0"/>
            <wp:wrapNone/>
            <wp:docPr id="10"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Pr="000E1601">
        <w:rPr>
          <w:rFonts w:ascii="Arial" w:hAnsi="Arial" w:cs="Arial"/>
          <w:b/>
          <w:sz w:val="24"/>
          <w:szCs w:val="24"/>
        </w:rPr>
        <w:t>UNIVERSIDAD DE CARABOBO</w:t>
      </w:r>
    </w:p>
    <w:p w:rsidR="00B1339B" w:rsidRPr="000E1601" w:rsidRDefault="00B1339B" w:rsidP="00B1339B">
      <w:pPr>
        <w:spacing w:after="100" w:afterAutospacing="1" w:line="360" w:lineRule="auto"/>
        <w:contextualSpacing/>
        <w:jc w:val="center"/>
        <w:rPr>
          <w:rFonts w:ascii="Arial" w:hAnsi="Arial" w:cs="Arial"/>
          <w:b/>
          <w:sz w:val="24"/>
          <w:szCs w:val="24"/>
        </w:rPr>
      </w:pPr>
      <w:r>
        <w:rPr>
          <w:rFonts w:ascii="Arial" w:hAnsi="Arial" w:cs="Arial"/>
          <w:b/>
          <w:sz w:val="24"/>
          <w:szCs w:val="24"/>
        </w:rPr>
        <w:t>AREA DE ESTUDIOS DE POSTGRADO</w:t>
      </w:r>
    </w:p>
    <w:p w:rsidR="00B1339B" w:rsidRPr="000E1601" w:rsidRDefault="00B1339B" w:rsidP="00B1339B">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FACULTAD DE CIENCIAS DE LA EDUCACION</w:t>
      </w:r>
    </w:p>
    <w:p w:rsidR="00B1339B" w:rsidRDefault="00B1339B" w:rsidP="00B1339B">
      <w:pPr>
        <w:spacing w:after="100" w:afterAutospacing="1" w:line="360" w:lineRule="auto"/>
        <w:contextualSpacing/>
        <w:jc w:val="center"/>
        <w:rPr>
          <w:rFonts w:ascii="Arial" w:hAnsi="Arial" w:cs="Arial"/>
          <w:b/>
          <w:sz w:val="24"/>
          <w:szCs w:val="24"/>
        </w:rPr>
      </w:pPr>
      <w:r w:rsidRPr="000E1601">
        <w:rPr>
          <w:rFonts w:ascii="Arial" w:hAnsi="Arial" w:cs="Arial"/>
          <w:b/>
          <w:sz w:val="24"/>
          <w:szCs w:val="24"/>
        </w:rPr>
        <w:t>MAESTRIA EN INVESTIGACIÓN EDUCATIVA</w:t>
      </w:r>
    </w:p>
    <w:p w:rsidR="00B1339B" w:rsidRDefault="00B1339B" w:rsidP="00B1339B">
      <w:pPr>
        <w:spacing w:after="100" w:afterAutospacing="1" w:line="360" w:lineRule="auto"/>
        <w:contextualSpacing/>
        <w:jc w:val="center"/>
        <w:rPr>
          <w:rFonts w:ascii="Arial" w:hAnsi="Arial" w:cs="Arial"/>
          <w:b/>
          <w:sz w:val="24"/>
          <w:szCs w:val="24"/>
        </w:rPr>
      </w:pPr>
    </w:p>
    <w:p w:rsidR="00B1339B" w:rsidRPr="002558CF" w:rsidRDefault="00B1339B" w:rsidP="00B1339B">
      <w:pPr>
        <w:spacing w:after="100" w:afterAutospacing="1" w:line="360" w:lineRule="auto"/>
        <w:contextualSpacing/>
        <w:rPr>
          <w:rFonts w:ascii="Arial" w:hAnsi="Arial" w:cs="Arial"/>
          <w:sz w:val="24"/>
          <w:szCs w:val="24"/>
        </w:rPr>
      </w:pPr>
      <w:r w:rsidRPr="002558CF">
        <w:rPr>
          <w:rFonts w:ascii="Arial" w:hAnsi="Arial" w:cs="Arial"/>
          <w:sz w:val="24"/>
          <w:szCs w:val="24"/>
        </w:rPr>
        <w:t>Estimado Docente:</w:t>
      </w:r>
    </w:p>
    <w:p w:rsidR="00B1339B" w:rsidRDefault="00B1339B" w:rsidP="00B1339B">
      <w:pPr>
        <w:spacing w:after="100" w:afterAutospacing="1" w:line="360" w:lineRule="auto"/>
        <w:contextualSpacing/>
        <w:rPr>
          <w:rFonts w:ascii="Arial" w:hAnsi="Arial" w:cs="Arial"/>
          <w:b/>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Los instrumentos que se presentan a continuación tienen por finalidad dar respuesta a una serie de interrogantes que permitirán comprender La </w:t>
      </w:r>
      <w:r w:rsidRPr="002558CF">
        <w:rPr>
          <w:rFonts w:ascii="Arial" w:hAnsi="Arial" w:cs="Arial"/>
          <w:sz w:val="24"/>
          <w:szCs w:val="24"/>
        </w:rPr>
        <w:t>Evaluación Diferenciada en Niños con Necesidades Educativas Especiales como Herramienta para la Inclusión Educativa</w:t>
      </w:r>
      <w:r>
        <w:rPr>
          <w:rFonts w:ascii="Arial" w:hAnsi="Arial" w:cs="Arial"/>
          <w:sz w:val="24"/>
          <w:szCs w:val="24"/>
        </w:rPr>
        <w:t>.</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sz w:val="24"/>
          <w:szCs w:val="24"/>
        </w:rPr>
        <w:t xml:space="preserve">     Cabe destacar que la información suministrada será utilizada con fines académicos y estrictamente confidenciales. Por lo tanto, se agradece su valiosa colaboración dando respuestas que reflejen la realidad según sus propias observaciones así como experiencias, y de esta forma brindar su gran aporte a fin de llevar a término la presente investigación.</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sz w:val="24"/>
          <w:szCs w:val="24"/>
        </w:rPr>
        <w:t xml:space="preserve">     Se espera que sus respuestas sean totalmente sinceras según sus experiencias vividas en esta área; los datos se recogerán mediante una lista de cotejo que se utilizará en la observación de tres de sus clases y una entrevista abierta o a profundidad que será grabada mediante un dispositivo tecnológico la cual será eliminada al finalizar el proceso de investigación.</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100" w:afterAutospacing="1" w:line="360" w:lineRule="auto"/>
        <w:contextualSpacing/>
        <w:jc w:val="both"/>
        <w:rPr>
          <w:rFonts w:ascii="Arial" w:hAnsi="Arial" w:cs="Arial"/>
          <w:sz w:val="24"/>
          <w:szCs w:val="24"/>
        </w:rPr>
      </w:pPr>
      <w:r>
        <w:rPr>
          <w:rFonts w:ascii="Arial" w:hAnsi="Arial" w:cs="Arial"/>
          <w:sz w:val="24"/>
          <w:szCs w:val="24"/>
        </w:rPr>
        <w:t>Gracias por su colaboración.</w:t>
      </w:r>
    </w:p>
    <w:p w:rsidR="00B1339B" w:rsidRDefault="00B1339B" w:rsidP="00B1339B">
      <w:pPr>
        <w:spacing w:after="100" w:afterAutospacing="1" w:line="360" w:lineRule="auto"/>
        <w:contextualSpacing/>
        <w:jc w:val="both"/>
        <w:rPr>
          <w:rFonts w:ascii="Arial" w:hAnsi="Arial" w:cs="Arial"/>
          <w:sz w:val="24"/>
          <w:szCs w:val="24"/>
        </w:rPr>
      </w:pPr>
    </w:p>
    <w:p w:rsidR="00B1339B" w:rsidRDefault="00B1339B" w:rsidP="00B1339B">
      <w:pPr>
        <w:spacing w:after="0" w:line="360" w:lineRule="auto"/>
        <w:contextualSpacing/>
        <w:jc w:val="right"/>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1339B" w:rsidRDefault="00B1339B" w:rsidP="00B1339B">
      <w:pPr>
        <w:spacing w:after="0" w:line="360" w:lineRule="auto"/>
        <w:contextualSpacing/>
        <w:jc w:val="center"/>
        <w:rPr>
          <w:rFonts w:ascii="Arial" w:hAnsi="Arial" w:cs="Arial"/>
          <w:sz w:val="24"/>
          <w:szCs w:val="24"/>
        </w:rPr>
      </w:pPr>
      <w:r>
        <w:rPr>
          <w:rFonts w:ascii="Arial" w:hAnsi="Arial" w:cs="Arial"/>
          <w:sz w:val="24"/>
          <w:szCs w:val="24"/>
        </w:rPr>
        <w:t xml:space="preserve">                                                                  Licda. María Laura </w:t>
      </w:r>
      <w:proofErr w:type="spellStart"/>
      <w:r>
        <w:rPr>
          <w:rFonts w:ascii="Arial" w:hAnsi="Arial" w:cs="Arial"/>
          <w:sz w:val="24"/>
          <w:szCs w:val="24"/>
        </w:rPr>
        <w:t>Ascanio</w:t>
      </w:r>
      <w:proofErr w:type="spellEnd"/>
      <w:r>
        <w:rPr>
          <w:rFonts w:ascii="Arial" w:hAnsi="Arial" w:cs="Arial"/>
          <w:sz w:val="24"/>
          <w:szCs w:val="24"/>
        </w:rPr>
        <w:t xml:space="preserve"> Rojas</w:t>
      </w:r>
    </w:p>
    <w:p w:rsidR="00B1339B" w:rsidRDefault="00B1339B" w:rsidP="00B1339B">
      <w:pPr>
        <w:spacing w:after="0" w:line="360" w:lineRule="auto"/>
        <w:contextualSpacing/>
        <w:jc w:val="center"/>
        <w:rPr>
          <w:rFonts w:ascii="Arial" w:hAnsi="Arial" w:cs="Arial"/>
          <w:sz w:val="24"/>
          <w:szCs w:val="24"/>
        </w:rPr>
      </w:pPr>
      <w:r>
        <w:rPr>
          <w:rFonts w:ascii="Arial" w:hAnsi="Arial" w:cs="Arial"/>
          <w:sz w:val="24"/>
          <w:szCs w:val="24"/>
        </w:rPr>
        <w:t xml:space="preserve">                                                                    C.I 16.290219</w:t>
      </w:r>
    </w:p>
    <w:p w:rsidR="00B1339B" w:rsidRDefault="00B1339B" w:rsidP="00B1339B">
      <w:pPr>
        <w:pStyle w:val="Ttulo1"/>
        <w:shd w:val="clear" w:color="auto" w:fill="FFFFFF"/>
        <w:spacing w:before="0" w:beforeAutospacing="0" w:line="360" w:lineRule="auto"/>
        <w:jc w:val="center"/>
        <w:rPr>
          <w:rFonts w:ascii="Arial" w:hAnsi="Arial" w:cs="Arial"/>
          <w:sz w:val="24"/>
          <w:szCs w:val="24"/>
          <w:shd w:val="clear" w:color="auto" w:fill="FFFFFF"/>
        </w:rPr>
      </w:pPr>
    </w:p>
    <w:p w:rsidR="00B1339B" w:rsidRDefault="00B1339B" w:rsidP="00B1339B">
      <w:pPr>
        <w:pStyle w:val="Ttulo1"/>
        <w:shd w:val="clear" w:color="auto" w:fill="FFFFFF"/>
        <w:spacing w:before="0" w:beforeAutospacing="0" w:line="360" w:lineRule="auto"/>
        <w:jc w:val="center"/>
        <w:rPr>
          <w:rFonts w:ascii="Arial" w:hAnsi="Arial" w:cs="Arial"/>
          <w:sz w:val="24"/>
          <w:szCs w:val="24"/>
          <w:shd w:val="clear" w:color="auto" w:fill="FFFFFF"/>
        </w:rPr>
      </w:pPr>
    </w:p>
    <w:p w:rsidR="00B1339B" w:rsidRDefault="00B1339B" w:rsidP="00B1339B">
      <w:pPr>
        <w:pStyle w:val="Ttulo1"/>
        <w:shd w:val="clear" w:color="auto" w:fill="FFFFFF"/>
        <w:spacing w:before="0" w:beforeAutospacing="0" w:line="360" w:lineRule="auto"/>
        <w:jc w:val="center"/>
        <w:rPr>
          <w:rFonts w:ascii="Arial" w:hAnsi="Arial" w:cs="Arial"/>
          <w:sz w:val="24"/>
          <w:szCs w:val="24"/>
        </w:rPr>
      </w:pPr>
      <w:r>
        <w:rPr>
          <w:rFonts w:ascii="Arial" w:hAnsi="Arial" w:cs="Arial"/>
          <w:sz w:val="24"/>
          <w:szCs w:val="24"/>
        </w:rPr>
        <w:lastRenderedPageBreak/>
        <w:t>LISTA DE COTEJO</w:t>
      </w:r>
    </w:p>
    <w:tbl>
      <w:tblPr>
        <w:tblStyle w:val="Tablaconcuadrcula"/>
        <w:tblW w:w="8740" w:type="dxa"/>
        <w:tblLook w:val="04A0"/>
      </w:tblPr>
      <w:tblGrid>
        <w:gridCol w:w="7338"/>
        <w:gridCol w:w="709"/>
        <w:gridCol w:w="693"/>
      </w:tblGrid>
      <w:tr w:rsidR="00B1339B" w:rsidTr="00B1339B">
        <w:tc>
          <w:tcPr>
            <w:tcW w:w="7338" w:type="dxa"/>
          </w:tcPr>
          <w:p w:rsidR="00B1339B" w:rsidRDefault="00B1339B" w:rsidP="00B1339B">
            <w:pPr>
              <w:pStyle w:val="Ttulo1"/>
              <w:spacing w:before="0" w:beforeAutospacing="0" w:after="0" w:afterAutospacing="0"/>
              <w:contextualSpacing/>
              <w:jc w:val="center"/>
              <w:outlineLvl w:val="0"/>
              <w:rPr>
                <w:rFonts w:ascii="Arial" w:hAnsi="Arial" w:cs="Arial"/>
                <w:sz w:val="24"/>
                <w:szCs w:val="24"/>
              </w:rPr>
            </w:pPr>
          </w:p>
          <w:p w:rsidR="00B1339B" w:rsidRDefault="00B1339B" w:rsidP="00B1339B">
            <w:pPr>
              <w:pStyle w:val="Ttulo1"/>
              <w:spacing w:before="0" w:beforeAutospacing="0" w:after="0" w:afterAutospacing="0"/>
              <w:contextualSpacing/>
              <w:jc w:val="center"/>
              <w:outlineLvl w:val="0"/>
              <w:rPr>
                <w:rFonts w:ascii="Arial" w:hAnsi="Arial" w:cs="Arial"/>
                <w:sz w:val="24"/>
                <w:szCs w:val="24"/>
              </w:rPr>
            </w:pPr>
            <w:r>
              <w:rPr>
                <w:rFonts w:ascii="Arial" w:hAnsi="Arial" w:cs="Arial"/>
                <w:sz w:val="24"/>
                <w:szCs w:val="24"/>
              </w:rPr>
              <w:t>Ítems</w:t>
            </w:r>
          </w:p>
          <w:p w:rsidR="00B1339B" w:rsidRDefault="00B1339B" w:rsidP="00B1339B">
            <w:pPr>
              <w:pStyle w:val="Ttulo1"/>
              <w:spacing w:before="0" w:beforeAutospacing="0" w:after="0" w:afterAutospacing="0"/>
              <w:contextualSpacing/>
              <w:jc w:val="center"/>
              <w:outlineLvl w:val="0"/>
              <w:rPr>
                <w:rFonts w:ascii="Arial" w:hAnsi="Arial" w:cs="Arial"/>
                <w:sz w:val="24"/>
                <w:szCs w:val="24"/>
              </w:rPr>
            </w:pPr>
          </w:p>
        </w:tc>
        <w:tc>
          <w:tcPr>
            <w:tcW w:w="709" w:type="dxa"/>
            <w:vAlign w:val="center"/>
          </w:tcPr>
          <w:p w:rsidR="00B1339B" w:rsidRDefault="00B1339B" w:rsidP="00B1339B">
            <w:pPr>
              <w:pStyle w:val="Ttulo1"/>
              <w:spacing w:before="0" w:beforeAutospacing="0" w:after="0" w:afterAutospacing="0"/>
              <w:contextualSpacing/>
              <w:jc w:val="center"/>
              <w:outlineLvl w:val="0"/>
              <w:rPr>
                <w:rFonts w:ascii="Arial" w:hAnsi="Arial" w:cs="Arial"/>
                <w:sz w:val="24"/>
                <w:szCs w:val="24"/>
              </w:rPr>
            </w:pPr>
            <w:r>
              <w:rPr>
                <w:rFonts w:ascii="Arial" w:hAnsi="Arial" w:cs="Arial"/>
                <w:sz w:val="24"/>
                <w:szCs w:val="24"/>
              </w:rPr>
              <w:t>SI</w:t>
            </w:r>
          </w:p>
        </w:tc>
        <w:tc>
          <w:tcPr>
            <w:tcW w:w="693" w:type="dxa"/>
            <w:vAlign w:val="center"/>
          </w:tcPr>
          <w:p w:rsidR="00B1339B" w:rsidRDefault="00B1339B" w:rsidP="00B1339B">
            <w:pPr>
              <w:pStyle w:val="Ttulo1"/>
              <w:spacing w:before="0" w:beforeAutospacing="0" w:after="0" w:afterAutospacing="0"/>
              <w:contextualSpacing/>
              <w:jc w:val="center"/>
              <w:outlineLvl w:val="0"/>
              <w:rPr>
                <w:rFonts w:ascii="Arial" w:hAnsi="Arial" w:cs="Arial"/>
                <w:sz w:val="24"/>
                <w:szCs w:val="24"/>
              </w:rPr>
            </w:pPr>
            <w:r>
              <w:rPr>
                <w:rFonts w:ascii="Arial" w:hAnsi="Arial" w:cs="Arial"/>
                <w:sz w:val="24"/>
                <w:szCs w:val="24"/>
              </w:rPr>
              <w:t>NO</w:t>
            </w: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Pr>
                <w:rFonts w:ascii="Arial" w:hAnsi="Arial" w:cs="Arial"/>
                <w:b w:val="0"/>
                <w:sz w:val="24"/>
                <w:szCs w:val="24"/>
              </w:rPr>
              <w:t>El docente llega a tiempo al aula</w:t>
            </w:r>
          </w:p>
        </w:tc>
        <w:tc>
          <w:tcPr>
            <w:tcW w:w="709" w:type="dxa"/>
          </w:tcPr>
          <w:p w:rsidR="00B1339B" w:rsidRDefault="00B1339B" w:rsidP="00B1339B">
            <w:pPr>
              <w:pStyle w:val="Ttulo1"/>
              <w:spacing w:before="0" w:beforeAutospacing="0"/>
              <w:jc w:val="center"/>
              <w:outlineLvl w:val="0"/>
              <w:rPr>
                <w:rFonts w:ascii="Arial" w:hAnsi="Arial" w:cs="Arial"/>
                <w:sz w:val="24"/>
                <w:szCs w:val="24"/>
              </w:rPr>
            </w:pPr>
          </w:p>
        </w:tc>
        <w:tc>
          <w:tcPr>
            <w:tcW w:w="693" w:type="dxa"/>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sidRPr="00C53428">
              <w:rPr>
                <w:rFonts w:ascii="Arial" w:hAnsi="Arial" w:cs="Arial"/>
                <w:b w:val="0"/>
                <w:sz w:val="24"/>
                <w:szCs w:val="24"/>
              </w:rPr>
              <w:t>El aula se encuentra organizada</w:t>
            </w:r>
          </w:p>
        </w:tc>
        <w:tc>
          <w:tcPr>
            <w:tcW w:w="709" w:type="dxa"/>
          </w:tcPr>
          <w:p w:rsidR="00B1339B" w:rsidRDefault="00B1339B" w:rsidP="00B1339B">
            <w:pPr>
              <w:pStyle w:val="Ttulo1"/>
              <w:spacing w:before="0" w:beforeAutospacing="0"/>
              <w:jc w:val="center"/>
              <w:outlineLvl w:val="0"/>
              <w:rPr>
                <w:rFonts w:ascii="Arial" w:hAnsi="Arial" w:cs="Arial"/>
                <w:sz w:val="24"/>
                <w:szCs w:val="24"/>
              </w:rPr>
            </w:pPr>
          </w:p>
        </w:tc>
        <w:tc>
          <w:tcPr>
            <w:tcW w:w="693" w:type="dxa"/>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sidRPr="00C53428">
              <w:rPr>
                <w:rFonts w:ascii="Arial" w:hAnsi="Arial" w:cs="Arial"/>
                <w:b w:val="0"/>
                <w:sz w:val="24"/>
                <w:szCs w:val="24"/>
              </w:rPr>
              <w:t xml:space="preserve">El docente realiza una actividad para motivar el inicio de la sesión de clases. </w:t>
            </w:r>
          </w:p>
        </w:tc>
        <w:tc>
          <w:tcPr>
            <w:tcW w:w="709" w:type="dxa"/>
          </w:tcPr>
          <w:p w:rsidR="00B1339B" w:rsidRDefault="00B1339B" w:rsidP="00B1339B">
            <w:pPr>
              <w:pStyle w:val="Ttulo1"/>
              <w:spacing w:before="0" w:beforeAutospacing="0"/>
              <w:jc w:val="center"/>
              <w:outlineLvl w:val="0"/>
              <w:rPr>
                <w:rFonts w:ascii="Arial" w:hAnsi="Arial" w:cs="Arial"/>
                <w:sz w:val="24"/>
                <w:szCs w:val="24"/>
              </w:rPr>
            </w:pPr>
          </w:p>
        </w:tc>
        <w:tc>
          <w:tcPr>
            <w:tcW w:w="693" w:type="dxa"/>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Pr>
                <w:rFonts w:ascii="Arial" w:hAnsi="Arial" w:cs="Arial"/>
                <w:b w:val="0"/>
                <w:sz w:val="24"/>
                <w:szCs w:val="24"/>
              </w:rPr>
              <w:t>Durante el desarrollo de la clase el docente utiliza diversas técnicas pedagógicas según los tipos de aprendizaje.</w:t>
            </w:r>
          </w:p>
        </w:tc>
        <w:tc>
          <w:tcPr>
            <w:tcW w:w="709" w:type="dxa"/>
          </w:tcPr>
          <w:p w:rsidR="00B1339B" w:rsidRDefault="00B1339B" w:rsidP="00B1339B">
            <w:pPr>
              <w:pStyle w:val="Ttulo1"/>
              <w:spacing w:before="0" w:beforeAutospacing="0"/>
              <w:jc w:val="center"/>
              <w:outlineLvl w:val="0"/>
              <w:rPr>
                <w:rFonts w:ascii="Arial" w:hAnsi="Arial" w:cs="Arial"/>
                <w:sz w:val="24"/>
                <w:szCs w:val="24"/>
              </w:rPr>
            </w:pPr>
          </w:p>
        </w:tc>
        <w:tc>
          <w:tcPr>
            <w:tcW w:w="693" w:type="dxa"/>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Pr>
                <w:rFonts w:ascii="Arial" w:hAnsi="Arial" w:cs="Arial"/>
                <w:b w:val="0"/>
                <w:sz w:val="24"/>
                <w:szCs w:val="24"/>
              </w:rPr>
              <w:t>El trato del docente hacia los estudiantes con necesidades educativas especiales es distinto al resto.</w:t>
            </w:r>
          </w:p>
        </w:tc>
        <w:tc>
          <w:tcPr>
            <w:tcW w:w="709" w:type="dxa"/>
          </w:tcPr>
          <w:p w:rsidR="00B1339B" w:rsidRDefault="00B1339B" w:rsidP="00B1339B">
            <w:pPr>
              <w:pStyle w:val="Ttulo1"/>
              <w:spacing w:before="0" w:beforeAutospacing="0"/>
              <w:jc w:val="center"/>
              <w:outlineLvl w:val="0"/>
              <w:rPr>
                <w:rFonts w:ascii="Arial" w:hAnsi="Arial" w:cs="Arial"/>
                <w:sz w:val="24"/>
                <w:szCs w:val="24"/>
              </w:rPr>
            </w:pPr>
          </w:p>
        </w:tc>
        <w:tc>
          <w:tcPr>
            <w:tcW w:w="693" w:type="dxa"/>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Pr>
                <w:rFonts w:ascii="Arial" w:hAnsi="Arial" w:cs="Arial"/>
                <w:b w:val="0"/>
                <w:sz w:val="24"/>
                <w:szCs w:val="24"/>
              </w:rPr>
              <w:t>El docente responde a las preguntas de los estudiantes con necesidades educativas especiales sin importa el tipo de pregunta realzada por el mismo llevándolo al contenido de estudio.</w:t>
            </w:r>
          </w:p>
        </w:tc>
        <w:tc>
          <w:tcPr>
            <w:tcW w:w="709" w:type="dxa"/>
          </w:tcPr>
          <w:p w:rsidR="00B1339B" w:rsidRDefault="00B1339B" w:rsidP="00B1339B">
            <w:pPr>
              <w:pStyle w:val="Ttulo1"/>
              <w:spacing w:before="0" w:beforeAutospacing="0"/>
              <w:jc w:val="center"/>
              <w:outlineLvl w:val="0"/>
              <w:rPr>
                <w:rFonts w:ascii="Arial" w:hAnsi="Arial" w:cs="Arial"/>
                <w:sz w:val="24"/>
                <w:szCs w:val="24"/>
              </w:rPr>
            </w:pPr>
          </w:p>
        </w:tc>
        <w:tc>
          <w:tcPr>
            <w:tcW w:w="693" w:type="dxa"/>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Pr>
                <w:rFonts w:ascii="Arial" w:hAnsi="Arial" w:cs="Arial"/>
                <w:b w:val="0"/>
                <w:sz w:val="24"/>
                <w:szCs w:val="24"/>
              </w:rPr>
              <w:t>El vocabulario o expresión corporal varía hacia el estudiante con necesidades educativas especiales.</w:t>
            </w:r>
          </w:p>
        </w:tc>
        <w:tc>
          <w:tcPr>
            <w:tcW w:w="709" w:type="dxa"/>
          </w:tcPr>
          <w:p w:rsidR="00B1339B" w:rsidRDefault="00B1339B" w:rsidP="00B1339B">
            <w:pPr>
              <w:pStyle w:val="Ttulo1"/>
              <w:spacing w:before="0" w:beforeAutospacing="0"/>
              <w:jc w:val="center"/>
              <w:outlineLvl w:val="0"/>
              <w:rPr>
                <w:rFonts w:ascii="Arial" w:hAnsi="Arial" w:cs="Arial"/>
                <w:sz w:val="24"/>
                <w:szCs w:val="24"/>
              </w:rPr>
            </w:pPr>
          </w:p>
        </w:tc>
        <w:tc>
          <w:tcPr>
            <w:tcW w:w="693" w:type="dxa"/>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Pr>
                <w:rFonts w:ascii="Arial" w:hAnsi="Arial" w:cs="Arial"/>
                <w:b w:val="0"/>
                <w:sz w:val="24"/>
                <w:szCs w:val="24"/>
              </w:rPr>
              <w:t>Existe algún tipo de evaluación formativa durante el desarrollo de la clase y se incorpora a los estudiantes con necesidades educativas especiales.</w:t>
            </w:r>
          </w:p>
        </w:tc>
        <w:tc>
          <w:tcPr>
            <w:tcW w:w="709" w:type="dxa"/>
            <w:tcBorders>
              <w:bottom w:val="single" w:sz="4" w:space="0" w:color="000000" w:themeColor="text1"/>
            </w:tcBorders>
          </w:tcPr>
          <w:p w:rsidR="00B1339B" w:rsidRDefault="00B1339B" w:rsidP="00B1339B">
            <w:pPr>
              <w:pStyle w:val="Ttulo1"/>
              <w:spacing w:before="0" w:beforeAutospacing="0"/>
              <w:jc w:val="center"/>
              <w:outlineLvl w:val="0"/>
              <w:rPr>
                <w:rFonts w:ascii="Arial" w:hAnsi="Arial" w:cs="Arial"/>
                <w:sz w:val="24"/>
                <w:szCs w:val="24"/>
              </w:rPr>
            </w:pPr>
          </w:p>
        </w:tc>
        <w:tc>
          <w:tcPr>
            <w:tcW w:w="693" w:type="dxa"/>
            <w:tcBorders>
              <w:bottom w:val="single" w:sz="4" w:space="0" w:color="000000" w:themeColor="text1"/>
            </w:tcBorders>
          </w:tcPr>
          <w:p w:rsidR="00B1339B" w:rsidRDefault="00B1339B" w:rsidP="00B1339B">
            <w:pPr>
              <w:pStyle w:val="Ttulo1"/>
              <w:spacing w:before="0" w:beforeAutospacing="0"/>
              <w:jc w:val="center"/>
              <w:outlineLvl w:val="0"/>
              <w:rPr>
                <w:rFonts w:ascii="Arial" w:hAnsi="Arial" w:cs="Arial"/>
                <w:sz w:val="24"/>
                <w:szCs w:val="24"/>
              </w:rPr>
            </w:pPr>
          </w:p>
        </w:tc>
      </w:tr>
      <w:tr w:rsidR="00B1339B" w:rsidTr="00B1339B">
        <w:tc>
          <w:tcPr>
            <w:tcW w:w="7338" w:type="dxa"/>
          </w:tcPr>
          <w:p w:rsidR="00B1339B" w:rsidRPr="00C53428" w:rsidRDefault="00B1339B" w:rsidP="00B1339B">
            <w:pPr>
              <w:pStyle w:val="Ttulo1"/>
              <w:spacing w:before="0" w:beforeAutospacing="0" w:line="360" w:lineRule="auto"/>
              <w:jc w:val="both"/>
              <w:outlineLvl w:val="0"/>
              <w:rPr>
                <w:rFonts w:ascii="Arial" w:hAnsi="Arial" w:cs="Arial"/>
                <w:b w:val="0"/>
                <w:sz w:val="24"/>
                <w:szCs w:val="24"/>
              </w:rPr>
            </w:pPr>
            <w:r>
              <w:rPr>
                <w:rFonts w:ascii="Arial" w:hAnsi="Arial" w:cs="Arial"/>
                <w:b w:val="0"/>
                <w:sz w:val="24"/>
                <w:szCs w:val="24"/>
              </w:rPr>
              <w:t>Todos o la mayoría de los estudiantes con necesidades educativas especiales están motivados en el aula.</w:t>
            </w:r>
          </w:p>
        </w:tc>
        <w:tc>
          <w:tcPr>
            <w:tcW w:w="709" w:type="dxa"/>
            <w:tcBorders>
              <w:bottom w:val="single" w:sz="4" w:space="0" w:color="auto"/>
            </w:tcBorders>
          </w:tcPr>
          <w:p w:rsidR="00B1339B" w:rsidRDefault="00B1339B" w:rsidP="00B1339B">
            <w:pPr>
              <w:pStyle w:val="Ttulo1"/>
              <w:spacing w:before="0" w:beforeAutospacing="0"/>
              <w:jc w:val="center"/>
              <w:outlineLvl w:val="0"/>
              <w:rPr>
                <w:rFonts w:ascii="Arial" w:hAnsi="Arial" w:cs="Arial"/>
                <w:sz w:val="24"/>
                <w:szCs w:val="24"/>
              </w:rPr>
            </w:pPr>
          </w:p>
        </w:tc>
        <w:tc>
          <w:tcPr>
            <w:tcW w:w="693" w:type="dxa"/>
            <w:tcBorders>
              <w:bottom w:val="single" w:sz="4" w:space="0" w:color="auto"/>
            </w:tcBorders>
          </w:tcPr>
          <w:p w:rsidR="00B1339B" w:rsidRDefault="00B1339B" w:rsidP="00B1339B">
            <w:pPr>
              <w:pStyle w:val="Ttulo1"/>
              <w:spacing w:before="0" w:beforeAutospacing="0"/>
              <w:jc w:val="center"/>
              <w:outlineLvl w:val="0"/>
              <w:rPr>
                <w:rFonts w:ascii="Arial" w:hAnsi="Arial" w:cs="Arial"/>
                <w:sz w:val="24"/>
                <w:szCs w:val="24"/>
              </w:rPr>
            </w:pPr>
          </w:p>
        </w:tc>
      </w:tr>
    </w:tbl>
    <w:p w:rsidR="00B1339B" w:rsidRDefault="00B1339B" w:rsidP="00B1339B">
      <w:pPr>
        <w:pStyle w:val="Ttulo1"/>
        <w:shd w:val="clear" w:color="auto" w:fill="FFFFFF"/>
        <w:spacing w:before="0" w:beforeAutospacing="0" w:line="360" w:lineRule="auto"/>
        <w:jc w:val="center"/>
        <w:rPr>
          <w:rFonts w:ascii="Arial" w:hAnsi="Arial" w:cs="Arial"/>
          <w:sz w:val="24"/>
          <w:szCs w:val="24"/>
        </w:rPr>
      </w:pPr>
    </w:p>
    <w:p w:rsidR="00B1339B" w:rsidRPr="00C53428" w:rsidRDefault="00B1339B" w:rsidP="00B1339B">
      <w:pPr>
        <w:pStyle w:val="Ttulo1"/>
        <w:shd w:val="clear" w:color="auto" w:fill="FFFFFF"/>
        <w:spacing w:before="0" w:beforeAutospacing="0" w:line="360" w:lineRule="auto"/>
        <w:jc w:val="both"/>
        <w:rPr>
          <w:rFonts w:ascii="Arial" w:hAnsi="Arial" w:cs="Arial"/>
          <w:sz w:val="24"/>
          <w:szCs w:val="24"/>
          <w:u w:val="single"/>
        </w:rPr>
      </w:pPr>
      <w:r>
        <w:rPr>
          <w:rFonts w:ascii="Arial" w:hAnsi="Arial" w:cs="Arial"/>
          <w:sz w:val="24"/>
          <w:szCs w:val="24"/>
        </w:rPr>
        <w:t xml:space="preserve">Otros eventos y observaciones: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1339B" w:rsidRDefault="00B1339B" w:rsidP="00B1339B">
      <w:pPr>
        <w:pStyle w:val="Ttulo1"/>
        <w:shd w:val="clear" w:color="auto" w:fill="FFFFFF"/>
        <w:spacing w:before="0" w:beforeAutospacing="0" w:line="360" w:lineRule="auto"/>
        <w:jc w:val="center"/>
        <w:rPr>
          <w:rFonts w:ascii="Arial" w:hAnsi="Arial" w:cs="Arial"/>
          <w:sz w:val="24"/>
          <w:szCs w:val="24"/>
          <w:shd w:val="clear" w:color="auto" w:fill="FFFFFF"/>
        </w:rPr>
      </w:pPr>
      <w:r w:rsidRPr="0023611F">
        <w:rPr>
          <w:rFonts w:ascii="Arial" w:hAnsi="Arial" w:cs="Arial"/>
          <w:sz w:val="24"/>
          <w:szCs w:val="24"/>
          <w:shd w:val="clear" w:color="auto" w:fill="FFFFFF"/>
        </w:rPr>
        <w:lastRenderedPageBreak/>
        <w:t>GUIÓN DE PREGUNTAS</w:t>
      </w:r>
    </w:p>
    <w:p w:rsidR="00B1339B" w:rsidRPr="0015172C" w:rsidRDefault="00B1339B" w:rsidP="00B1339B">
      <w:pPr>
        <w:pStyle w:val="Ttulo1"/>
        <w:numPr>
          <w:ilvl w:val="0"/>
          <w:numId w:val="29"/>
        </w:numPr>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¿Cuándo yo te hablo sobre las evaluaciones diferenciadas para niños con NEE podrías explicarme que entiendes sobre esto?</w:t>
      </w:r>
    </w:p>
    <w:p w:rsidR="00B1339B" w:rsidRPr="0023611F" w:rsidRDefault="00B1339B" w:rsidP="00B1339B">
      <w:pPr>
        <w:pStyle w:val="Ttulo1"/>
        <w:numPr>
          <w:ilvl w:val="0"/>
          <w:numId w:val="29"/>
        </w:numPr>
        <w:shd w:val="clear" w:color="auto" w:fill="FFFFFF"/>
        <w:spacing w:before="0" w:beforeAutospacing="0" w:line="360" w:lineRule="auto"/>
        <w:jc w:val="both"/>
        <w:rPr>
          <w:rFonts w:ascii="Arial" w:hAnsi="Arial" w:cs="Arial"/>
          <w:b w:val="0"/>
          <w:sz w:val="24"/>
          <w:szCs w:val="24"/>
          <w:shd w:val="clear" w:color="auto" w:fill="FFFFFF"/>
        </w:rPr>
      </w:pPr>
      <w:r w:rsidRPr="0023611F">
        <w:rPr>
          <w:rFonts w:ascii="Arial" w:hAnsi="Arial" w:cs="Arial"/>
          <w:b w:val="0"/>
          <w:sz w:val="24"/>
          <w:szCs w:val="24"/>
          <w:shd w:val="clear" w:color="auto" w:fill="FFFFFF"/>
        </w:rPr>
        <w:t>¿Qué piensas de la inclusión educativa para niños con necesidades educativas especiales?</w:t>
      </w:r>
    </w:p>
    <w:p w:rsidR="00B1339B" w:rsidRPr="0023611F" w:rsidRDefault="00B1339B" w:rsidP="00B1339B">
      <w:pPr>
        <w:pStyle w:val="Ttulo1"/>
        <w:numPr>
          <w:ilvl w:val="0"/>
          <w:numId w:val="29"/>
        </w:numPr>
        <w:shd w:val="clear" w:color="auto" w:fill="FFFFFF"/>
        <w:spacing w:before="0" w:beforeAutospacing="0" w:line="360" w:lineRule="auto"/>
        <w:jc w:val="both"/>
        <w:rPr>
          <w:rFonts w:ascii="Arial" w:hAnsi="Arial" w:cs="Arial"/>
          <w:b w:val="0"/>
          <w:sz w:val="24"/>
          <w:szCs w:val="24"/>
          <w:shd w:val="clear" w:color="auto" w:fill="FFFFFF"/>
        </w:rPr>
      </w:pPr>
      <w:r w:rsidRPr="0023611F">
        <w:rPr>
          <w:rFonts w:ascii="Arial" w:hAnsi="Arial" w:cs="Arial"/>
          <w:b w:val="0"/>
          <w:sz w:val="24"/>
          <w:szCs w:val="24"/>
          <w:shd w:val="clear" w:color="auto" w:fill="FFFFFF"/>
        </w:rPr>
        <w:t>¿Tu como docente realizas evaluaciones diferencias a los estudiantes con necesidades educativas especiales?</w:t>
      </w:r>
    </w:p>
    <w:p w:rsidR="00B1339B" w:rsidRDefault="00B1339B" w:rsidP="00B1339B">
      <w:pPr>
        <w:pStyle w:val="Ttulo1"/>
        <w:numPr>
          <w:ilvl w:val="0"/>
          <w:numId w:val="29"/>
        </w:numPr>
        <w:shd w:val="clear" w:color="auto" w:fill="FFFFFF"/>
        <w:spacing w:before="0" w:beforeAutospacing="0" w:line="360" w:lineRule="auto"/>
        <w:jc w:val="both"/>
        <w:rPr>
          <w:rFonts w:ascii="Arial" w:hAnsi="Arial" w:cs="Arial"/>
          <w:b w:val="0"/>
          <w:sz w:val="24"/>
          <w:szCs w:val="24"/>
          <w:shd w:val="clear" w:color="auto" w:fill="FFFFFF"/>
        </w:rPr>
      </w:pPr>
      <w:r w:rsidRPr="0023611F">
        <w:rPr>
          <w:rFonts w:ascii="Arial" w:hAnsi="Arial" w:cs="Arial"/>
          <w:b w:val="0"/>
          <w:sz w:val="24"/>
          <w:szCs w:val="24"/>
          <w:shd w:val="clear" w:color="auto" w:fill="FFFFFF"/>
        </w:rPr>
        <w:t>¿Qué estrategias y técnicas pedagógicas consideras con las más útiles para evaluar a los estudiantes con necesidades educativas especiales?</w:t>
      </w:r>
    </w:p>
    <w:p w:rsidR="00B1339B" w:rsidRDefault="00B1339B" w:rsidP="00B1339B">
      <w:pPr>
        <w:pStyle w:val="Ttulo1"/>
        <w:numPr>
          <w:ilvl w:val="0"/>
          <w:numId w:val="29"/>
        </w:numPr>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¿Qué importancia tienen para ti las diferentes modalidades de evaluación a la hora de realizar una evaluación diferenciada en el aula?</w:t>
      </w:r>
    </w:p>
    <w:p w:rsidR="00B1339B" w:rsidRDefault="00B1339B" w:rsidP="00B1339B">
      <w:pPr>
        <w:pStyle w:val="Ttulo1"/>
        <w:numPr>
          <w:ilvl w:val="0"/>
          <w:numId w:val="29"/>
        </w:numPr>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¿Qué roll crees tú que juega el departamento de orientación en el proceso de inclusión en el instituto?</w:t>
      </w:r>
    </w:p>
    <w:p w:rsidR="00B1339B" w:rsidRDefault="00B1339B" w:rsidP="00B1339B">
      <w:pPr>
        <w:pStyle w:val="Ttulo1"/>
        <w:numPr>
          <w:ilvl w:val="0"/>
          <w:numId w:val="29"/>
        </w:numPr>
        <w:shd w:val="clear" w:color="auto" w:fill="FFFFFF"/>
        <w:spacing w:before="0" w:beforeAutospacing="0" w:line="360" w:lineRule="auto"/>
        <w:jc w:val="both"/>
        <w:rPr>
          <w:rFonts w:ascii="Arial" w:hAnsi="Arial" w:cs="Arial"/>
          <w:b w:val="0"/>
          <w:sz w:val="24"/>
          <w:szCs w:val="24"/>
          <w:shd w:val="clear" w:color="auto" w:fill="FFFFFF"/>
        </w:rPr>
      </w:pPr>
      <w:r>
        <w:rPr>
          <w:rFonts w:ascii="Arial" w:hAnsi="Arial" w:cs="Arial"/>
          <w:b w:val="0"/>
          <w:sz w:val="24"/>
          <w:szCs w:val="24"/>
          <w:shd w:val="clear" w:color="auto" w:fill="FFFFFF"/>
        </w:rPr>
        <w:t>¿Crees que el colegio promueve y tiene las herramientas necesarias para el proceso de inclusión?</w:t>
      </w:r>
    </w:p>
    <w:p w:rsidR="00B1339B" w:rsidRDefault="00B1339B" w:rsidP="00B1339B">
      <w:pPr>
        <w:pStyle w:val="Ttulo1"/>
        <w:shd w:val="clear" w:color="auto" w:fill="FFFFFF"/>
        <w:spacing w:before="0" w:beforeAutospacing="0" w:line="360" w:lineRule="auto"/>
        <w:jc w:val="both"/>
        <w:rPr>
          <w:rFonts w:ascii="Arial" w:hAnsi="Arial" w:cs="Arial"/>
          <w:b w:val="0"/>
          <w:sz w:val="24"/>
          <w:szCs w:val="24"/>
          <w:shd w:val="clear" w:color="auto" w:fill="FFFFFF"/>
        </w:rPr>
      </w:pPr>
    </w:p>
    <w:p w:rsidR="00B1339B" w:rsidRDefault="00B1339B" w:rsidP="00B1339B">
      <w:pPr>
        <w:pStyle w:val="Ttulo1"/>
        <w:shd w:val="clear" w:color="auto" w:fill="FFFFFF"/>
        <w:spacing w:before="0" w:beforeAutospacing="0" w:line="360" w:lineRule="auto"/>
        <w:jc w:val="both"/>
        <w:rPr>
          <w:rFonts w:ascii="Arial" w:hAnsi="Arial" w:cs="Arial"/>
          <w:b w:val="0"/>
          <w:sz w:val="24"/>
          <w:szCs w:val="24"/>
          <w:shd w:val="clear" w:color="auto" w:fill="FFFFFF"/>
        </w:rPr>
      </w:pPr>
    </w:p>
    <w:p w:rsidR="00336198" w:rsidRDefault="00336198">
      <w:pPr>
        <w:rPr>
          <w:rFonts w:ascii="Arial" w:eastAsia="Times New Roman" w:hAnsi="Arial" w:cs="Arial"/>
          <w:bCs/>
          <w:kern w:val="36"/>
          <w:sz w:val="24"/>
          <w:szCs w:val="24"/>
          <w:shd w:val="clear" w:color="auto" w:fill="FFFFFF"/>
          <w:lang w:eastAsia="es-ES"/>
        </w:rPr>
      </w:pPr>
      <w:r>
        <w:rPr>
          <w:rFonts w:ascii="Arial" w:hAnsi="Arial" w:cs="Arial"/>
          <w:b/>
          <w:sz w:val="24"/>
          <w:szCs w:val="24"/>
          <w:shd w:val="clear" w:color="auto" w:fill="FFFFFF"/>
        </w:rPr>
        <w:br w:type="page"/>
      </w:r>
    </w:p>
    <w:p w:rsidR="00B1339B" w:rsidRPr="00DD3E6B" w:rsidRDefault="00B1339B" w:rsidP="00B1339B">
      <w:pPr>
        <w:spacing w:after="0" w:line="240" w:lineRule="auto"/>
        <w:contextualSpacing/>
        <w:jc w:val="center"/>
        <w:rPr>
          <w:rFonts w:ascii="Arial" w:hAnsi="Arial" w:cs="Arial"/>
          <w:b/>
        </w:rPr>
      </w:pPr>
      <w:r>
        <w:rPr>
          <w:rFonts w:ascii="Arial" w:hAnsi="Arial" w:cs="Arial"/>
          <w:b/>
          <w:noProof/>
        </w:rPr>
        <w:lastRenderedPageBreak/>
        <w:drawing>
          <wp:anchor distT="0" distB="0" distL="114300" distR="114300" simplePos="0" relativeHeight="251719680" behindDoc="0" locked="0" layoutInCell="1" allowOverlap="1">
            <wp:simplePos x="0" y="0"/>
            <wp:positionH relativeFrom="column">
              <wp:posOffset>-391795</wp:posOffset>
            </wp:positionH>
            <wp:positionV relativeFrom="paragraph">
              <wp:posOffset>-421640</wp:posOffset>
            </wp:positionV>
            <wp:extent cx="1107440" cy="1105535"/>
            <wp:effectExtent l="19050" t="0" r="0" b="0"/>
            <wp:wrapNone/>
            <wp:docPr id="21" name="Imagen 1" descr="http://www.ccnpg.gob.ve/img/logos_inst/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npg.gob.ve/img/logos_inst/uc.gif"/>
                    <pic:cNvPicPr>
                      <a:picLocks noChangeAspect="1" noChangeArrowheads="1"/>
                    </pic:cNvPicPr>
                  </pic:nvPicPr>
                  <pic:blipFill>
                    <a:blip r:embed="rId9" cstate="print"/>
                    <a:srcRect/>
                    <a:stretch>
                      <a:fillRect/>
                    </a:stretch>
                  </pic:blipFill>
                  <pic:spPr bwMode="auto">
                    <a:xfrm>
                      <a:off x="0" y="0"/>
                      <a:ext cx="1107440" cy="1105535"/>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720704" behindDoc="0" locked="0" layoutInCell="1" allowOverlap="1">
            <wp:simplePos x="0" y="0"/>
            <wp:positionH relativeFrom="column">
              <wp:posOffset>4703977</wp:posOffset>
            </wp:positionH>
            <wp:positionV relativeFrom="paragraph">
              <wp:posOffset>-325637</wp:posOffset>
            </wp:positionV>
            <wp:extent cx="1329069" cy="1010093"/>
            <wp:effectExtent l="0" t="0" r="0" b="0"/>
            <wp:wrapNone/>
            <wp:docPr id="22" name="Imagen 4" descr="http://www.tiempo.uc.edu.ve/tu653/avisos/avisosinter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po.uc.edu.ve/tu653/avisos/avisosinter_clip_image002_0003.gif"/>
                    <pic:cNvPicPr>
                      <a:picLocks noChangeAspect="1" noChangeArrowheads="1"/>
                    </pic:cNvPicPr>
                  </pic:nvPicPr>
                  <pic:blipFill>
                    <a:blip r:embed="rId8" cstate="print"/>
                    <a:srcRect/>
                    <a:stretch>
                      <a:fillRect/>
                    </a:stretch>
                  </pic:blipFill>
                  <pic:spPr bwMode="auto">
                    <a:xfrm>
                      <a:off x="0" y="0"/>
                      <a:ext cx="1329069" cy="1010093"/>
                    </a:xfrm>
                    <a:prstGeom prst="rect">
                      <a:avLst/>
                    </a:prstGeom>
                    <a:noFill/>
                    <a:ln w="9525">
                      <a:noFill/>
                      <a:miter lim="800000"/>
                      <a:headEnd/>
                      <a:tailEnd/>
                    </a:ln>
                  </pic:spPr>
                </pic:pic>
              </a:graphicData>
            </a:graphic>
          </wp:anchor>
        </w:drawing>
      </w:r>
      <w:r w:rsidRPr="00DD3E6B">
        <w:rPr>
          <w:rFonts w:ascii="Arial" w:hAnsi="Arial" w:cs="Arial"/>
          <w:b/>
        </w:rPr>
        <w:t>UNIVERSIDAD DE CARABOBO</w:t>
      </w:r>
    </w:p>
    <w:p w:rsidR="00B1339B" w:rsidRPr="00DD3E6B" w:rsidRDefault="00B1339B" w:rsidP="00B1339B">
      <w:pPr>
        <w:spacing w:after="0" w:line="240" w:lineRule="auto"/>
        <w:contextualSpacing/>
        <w:jc w:val="center"/>
        <w:rPr>
          <w:rFonts w:ascii="Arial" w:hAnsi="Arial" w:cs="Arial"/>
          <w:b/>
        </w:rPr>
      </w:pPr>
      <w:r w:rsidRPr="00DD3E6B">
        <w:rPr>
          <w:rFonts w:ascii="Arial" w:hAnsi="Arial" w:cs="Arial"/>
          <w:b/>
        </w:rPr>
        <w:t>FACULTAD DE CIENCIAS DE LA EDUCACIÓN</w:t>
      </w:r>
    </w:p>
    <w:p w:rsidR="00B1339B" w:rsidRPr="00DD3E6B" w:rsidRDefault="00B1339B" w:rsidP="00B1339B">
      <w:pPr>
        <w:spacing w:after="0" w:line="240" w:lineRule="auto"/>
        <w:contextualSpacing/>
        <w:jc w:val="center"/>
        <w:rPr>
          <w:rFonts w:ascii="Arial" w:hAnsi="Arial" w:cs="Arial"/>
          <w:b/>
        </w:rPr>
      </w:pPr>
      <w:r w:rsidRPr="00DD3E6B">
        <w:rPr>
          <w:rFonts w:ascii="Arial" w:hAnsi="Arial" w:cs="Arial"/>
          <w:b/>
        </w:rPr>
        <w:t xml:space="preserve">DIRECCIÓN DE POSTGRADO </w:t>
      </w:r>
    </w:p>
    <w:p w:rsidR="00B1339B" w:rsidRPr="00DD3E6B" w:rsidRDefault="00B1339B" w:rsidP="00B1339B">
      <w:pPr>
        <w:spacing w:after="0" w:line="240" w:lineRule="auto"/>
        <w:contextualSpacing/>
        <w:jc w:val="center"/>
        <w:rPr>
          <w:rFonts w:ascii="Arial" w:hAnsi="Arial" w:cs="Arial"/>
          <w:b/>
        </w:rPr>
      </w:pPr>
      <w:r w:rsidRPr="00DD3E6B">
        <w:rPr>
          <w:rFonts w:ascii="Arial" w:hAnsi="Arial" w:cs="Arial"/>
          <w:b/>
        </w:rPr>
        <w:t>MAESTRÍA EN INVESTIGACIÓN EDUCATIVA</w:t>
      </w:r>
    </w:p>
    <w:p w:rsidR="00B1339B" w:rsidRPr="00DD3E6B" w:rsidRDefault="00B1339B" w:rsidP="00B1339B">
      <w:pPr>
        <w:spacing w:after="0" w:line="240" w:lineRule="auto"/>
        <w:contextualSpacing/>
        <w:jc w:val="center"/>
        <w:rPr>
          <w:rFonts w:ascii="Arial" w:hAnsi="Arial" w:cs="Arial"/>
        </w:rPr>
      </w:pPr>
    </w:p>
    <w:p w:rsidR="00B1339B" w:rsidRPr="00DD3E6B" w:rsidRDefault="00B1339B" w:rsidP="00B1339B">
      <w:pPr>
        <w:spacing w:after="0" w:line="240" w:lineRule="auto"/>
        <w:contextualSpacing/>
        <w:jc w:val="center"/>
        <w:rPr>
          <w:rFonts w:ascii="Arial" w:hAnsi="Arial" w:cs="Arial"/>
          <w:b/>
        </w:rPr>
      </w:pPr>
      <w:r w:rsidRPr="00DD3E6B">
        <w:rPr>
          <w:rFonts w:ascii="Arial" w:hAnsi="Arial" w:cs="Arial"/>
          <w:b/>
        </w:rPr>
        <w:t>CRITERIOS  PARA EVALUAR EL INSTRUMENTO DEL PROYECTO  DE GRADO</w:t>
      </w:r>
    </w:p>
    <w:p w:rsidR="00B1339B" w:rsidRPr="00DD3E6B" w:rsidRDefault="00B1339B" w:rsidP="00B1339B">
      <w:pPr>
        <w:spacing w:after="0" w:line="240" w:lineRule="auto"/>
        <w:ind w:hanging="180"/>
        <w:contextualSpacing/>
        <w:rPr>
          <w:rFonts w:ascii="Arial" w:hAnsi="Arial" w:cs="Arial"/>
          <w:b/>
        </w:rPr>
      </w:pPr>
    </w:p>
    <w:p w:rsidR="00B1339B" w:rsidRPr="00DD3E6B" w:rsidRDefault="00B1339B" w:rsidP="00B1339B">
      <w:pPr>
        <w:spacing w:after="0" w:line="240" w:lineRule="auto"/>
        <w:ind w:hanging="180"/>
        <w:contextualSpacing/>
        <w:rPr>
          <w:rFonts w:ascii="Arial" w:hAnsi="Arial" w:cs="Arial"/>
          <w:b/>
        </w:rPr>
      </w:pPr>
      <w:r w:rsidRPr="00DD3E6B">
        <w:rPr>
          <w:rFonts w:ascii="Arial" w:hAnsi="Arial" w:cs="Arial"/>
          <w:b/>
        </w:rPr>
        <w:t xml:space="preserve">PARTICIPANTE: </w:t>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B1339B" w:rsidRPr="00DD3E6B" w:rsidRDefault="00B1339B" w:rsidP="00B1339B">
      <w:pPr>
        <w:spacing w:after="0" w:line="240" w:lineRule="auto"/>
        <w:contextual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858"/>
        <w:gridCol w:w="443"/>
        <w:gridCol w:w="576"/>
        <w:gridCol w:w="377"/>
        <w:gridCol w:w="390"/>
        <w:gridCol w:w="433"/>
      </w:tblGrid>
      <w:tr w:rsidR="00B1339B" w:rsidRPr="00DD3E6B" w:rsidTr="00B1339B">
        <w:tc>
          <w:tcPr>
            <w:tcW w:w="643" w:type="dxa"/>
          </w:tcPr>
          <w:p w:rsidR="00B1339B" w:rsidRPr="00DD3E6B" w:rsidRDefault="00B1339B" w:rsidP="00B1339B">
            <w:pPr>
              <w:spacing w:after="0" w:line="240" w:lineRule="auto"/>
              <w:contextualSpacing/>
              <w:rPr>
                <w:rFonts w:ascii="Arial" w:hAnsi="Arial" w:cs="Arial"/>
                <w:b/>
              </w:rPr>
            </w:pPr>
            <w:r w:rsidRPr="00DD3E6B">
              <w:rPr>
                <w:rFonts w:ascii="Arial" w:hAnsi="Arial" w:cs="Arial"/>
                <w:b/>
              </w:rPr>
              <w:t>No.</w:t>
            </w:r>
          </w:p>
        </w:tc>
        <w:tc>
          <w:tcPr>
            <w:tcW w:w="5858" w:type="dxa"/>
          </w:tcPr>
          <w:p w:rsidR="00B1339B" w:rsidRPr="00DD3E6B" w:rsidRDefault="00B1339B" w:rsidP="00B1339B">
            <w:pPr>
              <w:spacing w:after="0" w:line="240" w:lineRule="auto"/>
              <w:contextualSpacing/>
              <w:jc w:val="center"/>
              <w:rPr>
                <w:rFonts w:ascii="Arial" w:hAnsi="Arial" w:cs="Arial"/>
                <w:b/>
              </w:rPr>
            </w:pPr>
            <w:r w:rsidRPr="00DD3E6B">
              <w:rPr>
                <w:rFonts w:ascii="Arial" w:hAnsi="Arial" w:cs="Arial"/>
                <w:b/>
              </w:rPr>
              <w:t>INDICADORES</w:t>
            </w:r>
          </w:p>
        </w:tc>
        <w:tc>
          <w:tcPr>
            <w:tcW w:w="443" w:type="dxa"/>
          </w:tcPr>
          <w:p w:rsidR="00B1339B" w:rsidRPr="00DD3E6B" w:rsidRDefault="00B1339B" w:rsidP="00B1339B">
            <w:pPr>
              <w:spacing w:after="0" w:line="240" w:lineRule="auto"/>
              <w:contextualSpacing/>
              <w:rPr>
                <w:rFonts w:ascii="Arial" w:hAnsi="Arial" w:cs="Arial"/>
                <w:b/>
              </w:rPr>
            </w:pPr>
            <w:r w:rsidRPr="00DD3E6B">
              <w:rPr>
                <w:rFonts w:ascii="Arial" w:hAnsi="Arial" w:cs="Arial"/>
                <w:b/>
              </w:rPr>
              <w:t>SI</w:t>
            </w:r>
          </w:p>
        </w:tc>
        <w:tc>
          <w:tcPr>
            <w:tcW w:w="576" w:type="dxa"/>
          </w:tcPr>
          <w:p w:rsidR="00B1339B" w:rsidRPr="00DD3E6B" w:rsidRDefault="00B1339B" w:rsidP="00B1339B">
            <w:pPr>
              <w:spacing w:after="0" w:line="240" w:lineRule="auto"/>
              <w:contextualSpacing/>
              <w:rPr>
                <w:rFonts w:ascii="Arial" w:hAnsi="Arial" w:cs="Arial"/>
                <w:b/>
              </w:rPr>
            </w:pPr>
            <w:r w:rsidRPr="00DD3E6B">
              <w:rPr>
                <w:rFonts w:ascii="Arial" w:hAnsi="Arial" w:cs="Arial"/>
                <w:b/>
              </w:rPr>
              <w:t>NO</w:t>
            </w:r>
          </w:p>
        </w:tc>
        <w:tc>
          <w:tcPr>
            <w:tcW w:w="377" w:type="dxa"/>
          </w:tcPr>
          <w:p w:rsidR="00B1339B" w:rsidRPr="00DD3E6B" w:rsidRDefault="00B1339B" w:rsidP="00B1339B">
            <w:pPr>
              <w:spacing w:after="0" w:line="240" w:lineRule="auto"/>
              <w:contextualSpacing/>
              <w:rPr>
                <w:rFonts w:ascii="Arial" w:hAnsi="Arial" w:cs="Arial"/>
                <w:b/>
              </w:rPr>
            </w:pPr>
            <w:r w:rsidRPr="00DD3E6B">
              <w:rPr>
                <w:rFonts w:ascii="Arial" w:hAnsi="Arial" w:cs="Arial"/>
                <w:b/>
              </w:rPr>
              <w:t>B</w:t>
            </w:r>
          </w:p>
        </w:tc>
        <w:tc>
          <w:tcPr>
            <w:tcW w:w="390" w:type="dxa"/>
          </w:tcPr>
          <w:p w:rsidR="00B1339B" w:rsidRPr="00DD3E6B" w:rsidRDefault="00B1339B" w:rsidP="00B1339B">
            <w:pPr>
              <w:spacing w:after="0" w:line="240" w:lineRule="auto"/>
              <w:contextualSpacing/>
              <w:rPr>
                <w:rFonts w:ascii="Arial" w:hAnsi="Arial" w:cs="Arial"/>
                <w:b/>
              </w:rPr>
            </w:pPr>
            <w:r w:rsidRPr="00DD3E6B">
              <w:rPr>
                <w:rFonts w:ascii="Arial" w:hAnsi="Arial" w:cs="Arial"/>
                <w:b/>
              </w:rPr>
              <w:t>R</w:t>
            </w:r>
          </w:p>
        </w:tc>
        <w:tc>
          <w:tcPr>
            <w:tcW w:w="433" w:type="dxa"/>
          </w:tcPr>
          <w:p w:rsidR="00B1339B" w:rsidRPr="00DD3E6B" w:rsidRDefault="00B1339B" w:rsidP="00B1339B">
            <w:pPr>
              <w:spacing w:after="0" w:line="240" w:lineRule="auto"/>
              <w:contextualSpacing/>
              <w:rPr>
                <w:rFonts w:ascii="Arial" w:hAnsi="Arial" w:cs="Arial"/>
                <w:b/>
              </w:rPr>
            </w:pPr>
            <w:r w:rsidRPr="00DD3E6B">
              <w:rPr>
                <w:rFonts w:ascii="Arial" w:hAnsi="Arial" w:cs="Arial"/>
                <w:b/>
              </w:rPr>
              <w:t>D</w:t>
            </w: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Se evidencia el método de observación seleccionado.</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2</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 xml:space="preserve">Se observa los niveles de medición de las variables </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3</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 xml:space="preserve">En el cuadro de </w:t>
            </w:r>
            <w:proofErr w:type="spellStart"/>
            <w:r w:rsidRPr="00DD3E6B">
              <w:rPr>
                <w:rFonts w:ascii="Arial" w:hAnsi="Arial" w:cs="Arial"/>
              </w:rPr>
              <w:t>operacionalización</w:t>
            </w:r>
            <w:proofErr w:type="spellEnd"/>
            <w:r w:rsidRPr="00DD3E6B">
              <w:rPr>
                <w:rFonts w:ascii="Arial" w:hAnsi="Arial" w:cs="Arial"/>
              </w:rPr>
              <w:t xml:space="preserve"> de variables y/o tabla de  especificaciones (CO-TE), se detallan y describen </w:t>
            </w:r>
            <w:r>
              <w:rPr>
                <w:rFonts w:ascii="Arial" w:hAnsi="Arial" w:cs="Arial"/>
              </w:rPr>
              <w:t xml:space="preserve">las dimensiones y </w:t>
            </w:r>
            <w:r w:rsidRPr="00DD3E6B">
              <w:rPr>
                <w:rFonts w:ascii="Arial" w:hAnsi="Arial" w:cs="Arial"/>
              </w:rPr>
              <w:t>los indicadores</w:t>
            </w:r>
            <w:r>
              <w:rPr>
                <w:rFonts w:ascii="Arial" w:hAnsi="Arial" w:cs="Arial"/>
              </w:rPr>
              <w:t>.</w:t>
            </w:r>
            <w:r w:rsidRPr="00DD3E6B">
              <w:rPr>
                <w:rFonts w:ascii="Arial" w:hAnsi="Arial" w:cs="Arial"/>
              </w:rPr>
              <w:t xml:space="preserve"> </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4</w:t>
            </w:r>
          </w:p>
        </w:tc>
        <w:tc>
          <w:tcPr>
            <w:tcW w:w="5858" w:type="dxa"/>
          </w:tcPr>
          <w:p w:rsidR="00B1339B" w:rsidRPr="00DD3E6B" w:rsidRDefault="00B1339B" w:rsidP="00B1339B">
            <w:pPr>
              <w:spacing w:after="0" w:line="240" w:lineRule="auto"/>
              <w:contextualSpacing/>
              <w:jc w:val="both"/>
              <w:rPr>
                <w:rFonts w:ascii="Arial" w:hAnsi="Arial" w:cs="Arial"/>
              </w:rPr>
            </w:pPr>
            <w:r>
              <w:rPr>
                <w:rFonts w:ascii="Arial" w:hAnsi="Arial" w:cs="Arial"/>
              </w:rPr>
              <w:t xml:space="preserve">Se tomaron en cuenta las </w:t>
            </w:r>
            <w:r w:rsidRPr="00DD3E6B">
              <w:rPr>
                <w:rFonts w:ascii="Arial" w:hAnsi="Arial" w:cs="Arial"/>
              </w:rPr>
              <w:t xml:space="preserve">dimensiones e indicadores relacionados íntimamente con </w:t>
            </w:r>
            <w:r>
              <w:rPr>
                <w:rFonts w:ascii="Arial" w:hAnsi="Arial" w:cs="Arial"/>
              </w:rPr>
              <w:t>los propósitos</w:t>
            </w:r>
            <w:r w:rsidRPr="00DD3E6B">
              <w:rPr>
                <w:rFonts w:ascii="Arial" w:hAnsi="Arial" w:cs="Arial"/>
              </w:rPr>
              <w:t xml:space="preserve"> en estudio.</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5</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Los indicadores tienen el número de ítem necesario para su medición confiable</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6</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Los indicadores tienen el alcance necesario para obtener una medición confiable</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7</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 xml:space="preserve">Se observa una estrecha relación entre el cuadro de </w:t>
            </w:r>
            <w:proofErr w:type="spellStart"/>
            <w:r w:rsidRPr="00DD3E6B">
              <w:rPr>
                <w:rFonts w:ascii="Arial" w:hAnsi="Arial" w:cs="Arial"/>
              </w:rPr>
              <w:t>operacionalización</w:t>
            </w:r>
            <w:proofErr w:type="spellEnd"/>
            <w:r w:rsidRPr="00DD3E6B">
              <w:rPr>
                <w:rFonts w:ascii="Arial" w:hAnsi="Arial" w:cs="Arial"/>
              </w:rPr>
              <w:t xml:space="preserve"> de las variables o tabla de especificaciones y el instrumento o instrumentos para recabar la información.</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8</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 xml:space="preserve">En el instrumento se reflejan  las variables a investigar y  su relación con los </w:t>
            </w:r>
            <w:r>
              <w:rPr>
                <w:rFonts w:ascii="Arial" w:hAnsi="Arial" w:cs="Arial"/>
              </w:rPr>
              <w:t>propósitos</w:t>
            </w:r>
            <w:r w:rsidRPr="00DD3E6B">
              <w:rPr>
                <w:rFonts w:ascii="Arial" w:hAnsi="Arial" w:cs="Arial"/>
              </w:rPr>
              <w:t xml:space="preserve"> que se pretende alcanzar en la investigación</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9</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El instrumento va dirigido a  dar respuesta a las preguntas de investigación o incógnitas  redactadas en el planteamiento del problema.</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10</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En la redacción de los ítems están  reflejados   las dimensiones consideradas en el estudio</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11</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En la redacción de los ítems están implícitos los indicadores señalados  en:  (CO-TE)</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12</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Las preguntas están redactadas de manera clara y concisa</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13</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 xml:space="preserve">La redacción de los ítems tienen correspondencia con el diseño de la prueba: (V-F; selección única, selección múltiple, complementación, respuestas breves, desarrollo, </w:t>
            </w:r>
            <w:r>
              <w:rPr>
                <w:rFonts w:ascii="Arial" w:hAnsi="Arial" w:cs="Arial"/>
              </w:rPr>
              <w:t xml:space="preserve">lista de cotejo, guion e preguntas, </w:t>
            </w:r>
            <w:r w:rsidRPr="00DD3E6B">
              <w:rPr>
                <w:rFonts w:ascii="Arial" w:hAnsi="Arial" w:cs="Arial"/>
              </w:rPr>
              <w:t>etc.)</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14</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El número de ítems es suficiente  para la medición de l</w:t>
            </w:r>
            <w:r>
              <w:rPr>
                <w:rFonts w:ascii="Arial" w:hAnsi="Arial" w:cs="Arial"/>
              </w:rPr>
              <w:t>os propósitos.</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15</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Es suficiente el número de preguntas para obtener información  de cada indicador y dimensión.</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16</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Están redactadas las opciones de respuestas de tal manera que sean un distractor válido para   el momento de responder la pregunta.</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17</w:t>
            </w:r>
          </w:p>
        </w:tc>
        <w:tc>
          <w:tcPr>
            <w:tcW w:w="5858" w:type="dxa"/>
          </w:tcPr>
          <w:p w:rsidR="00B1339B" w:rsidRPr="00DD3E6B" w:rsidRDefault="00B1339B" w:rsidP="00B1339B">
            <w:pPr>
              <w:spacing w:after="0" w:line="240" w:lineRule="auto"/>
              <w:contextualSpacing/>
              <w:jc w:val="both"/>
              <w:rPr>
                <w:rFonts w:ascii="Arial" w:hAnsi="Arial" w:cs="Arial"/>
              </w:rPr>
            </w:pPr>
            <w:r w:rsidRPr="00DD3E6B">
              <w:rPr>
                <w:rFonts w:ascii="Arial" w:hAnsi="Arial" w:cs="Arial"/>
              </w:rPr>
              <w:t xml:space="preserve">Se verifica permanentemente que en el instrumento estén incluidos todas o la mayoría de  dimensiones e </w:t>
            </w:r>
            <w:r w:rsidRPr="00DD3E6B">
              <w:rPr>
                <w:rFonts w:ascii="Arial" w:hAnsi="Arial" w:cs="Arial"/>
              </w:rPr>
              <w:lastRenderedPageBreak/>
              <w:t>indicadores del objeto o fenómeno que se pretende estudiar</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lastRenderedPageBreak/>
              <w:t>18</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Se identifica la institución que hace el estudio</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19</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El objetivo que describe el propósito  del instrumento aparece redactado en la primera página del mismo.</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20</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 xml:space="preserve">Se indican las instrucciones a seguir para la resolución del instrumento </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21</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Se dan ejemplo de la forma como responder cada tipo de preguntas.</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22</w:t>
            </w:r>
          </w:p>
        </w:tc>
        <w:tc>
          <w:tcPr>
            <w:tcW w:w="5858" w:type="dxa"/>
          </w:tcPr>
          <w:p w:rsidR="00B1339B" w:rsidRPr="00DD3E6B" w:rsidRDefault="00B1339B" w:rsidP="00B1339B">
            <w:pPr>
              <w:spacing w:after="0" w:line="240" w:lineRule="auto"/>
              <w:contextualSpacing/>
              <w:rPr>
                <w:rFonts w:ascii="Arial" w:hAnsi="Arial" w:cs="Arial"/>
              </w:rPr>
            </w:pPr>
            <w:r w:rsidRPr="00DD3E6B">
              <w:rPr>
                <w:rFonts w:ascii="Arial" w:hAnsi="Arial" w:cs="Arial"/>
              </w:rPr>
              <w:t>Otra consideraciones que ayuden al lector o participante a clarificar su respuesta</w:t>
            </w:r>
          </w:p>
        </w:tc>
        <w:tc>
          <w:tcPr>
            <w:tcW w:w="443" w:type="dxa"/>
          </w:tcPr>
          <w:p w:rsidR="00B1339B" w:rsidRPr="00DD3E6B" w:rsidRDefault="00B1339B" w:rsidP="00B1339B">
            <w:pPr>
              <w:spacing w:after="0" w:line="240" w:lineRule="auto"/>
              <w:contextualSpacing/>
              <w:rPr>
                <w:rFonts w:ascii="Arial" w:hAnsi="Arial" w:cs="Arial"/>
                <w:sz w:val="20"/>
                <w:szCs w:val="20"/>
              </w:rPr>
            </w:pPr>
          </w:p>
        </w:tc>
        <w:tc>
          <w:tcPr>
            <w:tcW w:w="576" w:type="dxa"/>
          </w:tcPr>
          <w:p w:rsidR="00B1339B" w:rsidRPr="00DD3E6B" w:rsidRDefault="00B1339B" w:rsidP="00B1339B">
            <w:pPr>
              <w:spacing w:after="0" w:line="240" w:lineRule="auto"/>
              <w:contextualSpacing/>
              <w:rPr>
                <w:rFonts w:ascii="Arial" w:hAnsi="Arial" w:cs="Arial"/>
                <w:sz w:val="20"/>
                <w:szCs w:val="20"/>
              </w:rPr>
            </w:pPr>
          </w:p>
        </w:tc>
        <w:tc>
          <w:tcPr>
            <w:tcW w:w="377" w:type="dxa"/>
          </w:tcPr>
          <w:p w:rsidR="00B1339B" w:rsidRPr="00DD3E6B" w:rsidRDefault="00B1339B" w:rsidP="00B1339B">
            <w:pPr>
              <w:spacing w:after="0" w:line="240" w:lineRule="auto"/>
              <w:contextualSpacing/>
              <w:rPr>
                <w:rFonts w:ascii="Arial" w:hAnsi="Arial" w:cs="Arial"/>
                <w:sz w:val="20"/>
                <w:szCs w:val="20"/>
              </w:rPr>
            </w:pPr>
          </w:p>
        </w:tc>
        <w:tc>
          <w:tcPr>
            <w:tcW w:w="390" w:type="dxa"/>
          </w:tcPr>
          <w:p w:rsidR="00B1339B" w:rsidRPr="00DD3E6B" w:rsidRDefault="00B1339B" w:rsidP="00B1339B">
            <w:pPr>
              <w:spacing w:after="0" w:line="240" w:lineRule="auto"/>
              <w:contextualSpacing/>
              <w:rPr>
                <w:rFonts w:ascii="Arial" w:hAnsi="Arial" w:cs="Arial"/>
                <w:sz w:val="20"/>
                <w:szCs w:val="20"/>
              </w:rPr>
            </w:pPr>
          </w:p>
        </w:tc>
        <w:tc>
          <w:tcPr>
            <w:tcW w:w="433" w:type="dxa"/>
          </w:tcPr>
          <w:p w:rsidR="00B1339B" w:rsidRPr="00DD3E6B" w:rsidRDefault="00B1339B" w:rsidP="00B1339B">
            <w:pPr>
              <w:spacing w:after="0" w:line="240" w:lineRule="auto"/>
              <w:contextualSpacing/>
              <w:rPr>
                <w:rFonts w:ascii="Arial" w:hAnsi="Arial" w:cs="Arial"/>
                <w:sz w:val="20"/>
                <w:szCs w:val="20"/>
              </w:rPr>
            </w:pPr>
          </w:p>
        </w:tc>
      </w:tr>
      <w:tr w:rsidR="00B1339B" w:rsidRPr="00DD3E6B" w:rsidTr="00B1339B">
        <w:tc>
          <w:tcPr>
            <w:tcW w:w="643" w:type="dxa"/>
            <w:tcBorders>
              <w:top w:val="single" w:sz="4" w:space="0" w:color="auto"/>
              <w:left w:val="single" w:sz="4" w:space="0" w:color="auto"/>
              <w:bottom w:val="single" w:sz="4" w:space="0" w:color="auto"/>
              <w:right w:val="single" w:sz="4" w:space="0" w:color="auto"/>
            </w:tcBorders>
            <w:vAlign w:val="center"/>
          </w:tcPr>
          <w:p w:rsidR="00B1339B" w:rsidRPr="00FC5197" w:rsidRDefault="00B1339B" w:rsidP="00B1339B">
            <w:pPr>
              <w:spacing w:after="0" w:line="240" w:lineRule="auto"/>
              <w:contextualSpacing/>
              <w:jc w:val="center"/>
              <w:rPr>
                <w:rFonts w:ascii="Arial" w:hAnsi="Arial" w:cs="Arial"/>
                <w:b/>
                <w:sz w:val="20"/>
                <w:szCs w:val="20"/>
              </w:rPr>
            </w:pPr>
            <w:r w:rsidRPr="00FC5197">
              <w:rPr>
                <w:rFonts w:ascii="Arial" w:hAnsi="Arial" w:cs="Arial"/>
                <w:b/>
                <w:sz w:val="20"/>
                <w:szCs w:val="20"/>
              </w:rPr>
              <w:t>23</w:t>
            </w:r>
          </w:p>
        </w:tc>
        <w:tc>
          <w:tcPr>
            <w:tcW w:w="5858" w:type="dxa"/>
            <w:tcBorders>
              <w:top w:val="single" w:sz="4" w:space="0" w:color="auto"/>
              <w:left w:val="single" w:sz="4" w:space="0" w:color="auto"/>
              <w:bottom w:val="single" w:sz="4" w:space="0" w:color="auto"/>
              <w:right w:val="single" w:sz="4" w:space="0" w:color="auto"/>
            </w:tcBorders>
          </w:tcPr>
          <w:p w:rsidR="00B1339B" w:rsidRPr="00DD3E6B" w:rsidRDefault="00B1339B" w:rsidP="00B1339B">
            <w:pPr>
              <w:spacing w:after="0" w:line="240" w:lineRule="auto"/>
              <w:contextualSpacing/>
              <w:rPr>
                <w:rFonts w:ascii="Arial" w:hAnsi="Arial" w:cs="Arial"/>
              </w:rPr>
            </w:pPr>
            <w:r w:rsidRPr="00DD3E6B">
              <w:rPr>
                <w:rFonts w:ascii="Arial" w:hAnsi="Arial" w:cs="Arial"/>
              </w:rPr>
              <w:t xml:space="preserve">En la validación del instrumento    se indicó el </w:t>
            </w:r>
            <w:proofErr w:type="spellStart"/>
            <w:r w:rsidRPr="00DD3E6B">
              <w:rPr>
                <w:rFonts w:ascii="Arial" w:hAnsi="Arial" w:cs="Arial"/>
              </w:rPr>
              <w:t>area</w:t>
            </w:r>
            <w:proofErr w:type="spellEnd"/>
            <w:r w:rsidRPr="00DD3E6B">
              <w:rPr>
                <w:rFonts w:ascii="Arial" w:hAnsi="Arial" w:cs="Arial"/>
              </w:rPr>
              <w:t xml:space="preserve"> de conocimiento de las personas o profesionales que participaron en la misma.</w:t>
            </w:r>
          </w:p>
        </w:tc>
        <w:tc>
          <w:tcPr>
            <w:tcW w:w="443" w:type="dxa"/>
            <w:tcBorders>
              <w:top w:val="single" w:sz="4" w:space="0" w:color="auto"/>
              <w:left w:val="single" w:sz="4" w:space="0" w:color="auto"/>
              <w:bottom w:val="single" w:sz="4" w:space="0" w:color="auto"/>
              <w:right w:val="single" w:sz="4" w:space="0" w:color="auto"/>
            </w:tcBorders>
          </w:tcPr>
          <w:p w:rsidR="00B1339B" w:rsidRPr="00DD3E6B" w:rsidRDefault="00B1339B" w:rsidP="00B1339B">
            <w:pPr>
              <w:spacing w:after="0" w:line="240" w:lineRule="auto"/>
              <w:contextualSpacing/>
              <w:rPr>
                <w:rFonts w:ascii="Arial" w:hAnsi="Arial" w:cs="Arial"/>
                <w:sz w:val="20"/>
                <w:szCs w:val="20"/>
              </w:rPr>
            </w:pPr>
          </w:p>
        </w:tc>
        <w:tc>
          <w:tcPr>
            <w:tcW w:w="576" w:type="dxa"/>
            <w:tcBorders>
              <w:top w:val="single" w:sz="4" w:space="0" w:color="auto"/>
              <w:left w:val="single" w:sz="4" w:space="0" w:color="auto"/>
              <w:bottom w:val="single" w:sz="4" w:space="0" w:color="auto"/>
              <w:right w:val="single" w:sz="4" w:space="0" w:color="auto"/>
            </w:tcBorders>
          </w:tcPr>
          <w:p w:rsidR="00B1339B" w:rsidRPr="00DD3E6B" w:rsidRDefault="00B1339B" w:rsidP="00B1339B">
            <w:pPr>
              <w:spacing w:after="0" w:line="240" w:lineRule="auto"/>
              <w:contextualSpacing/>
              <w:rPr>
                <w:rFonts w:ascii="Arial"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B1339B" w:rsidRPr="00DD3E6B" w:rsidRDefault="00B1339B" w:rsidP="00B1339B">
            <w:pPr>
              <w:spacing w:after="0" w:line="240" w:lineRule="auto"/>
              <w:contextualSpacing/>
              <w:rPr>
                <w:rFonts w:ascii="Arial" w:hAnsi="Arial" w:cs="Arial"/>
                <w:sz w:val="20"/>
                <w:szCs w:val="20"/>
              </w:rPr>
            </w:pPr>
          </w:p>
        </w:tc>
        <w:tc>
          <w:tcPr>
            <w:tcW w:w="390" w:type="dxa"/>
            <w:tcBorders>
              <w:top w:val="single" w:sz="4" w:space="0" w:color="auto"/>
              <w:left w:val="single" w:sz="4" w:space="0" w:color="auto"/>
              <w:bottom w:val="single" w:sz="4" w:space="0" w:color="auto"/>
              <w:right w:val="single" w:sz="4" w:space="0" w:color="auto"/>
            </w:tcBorders>
          </w:tcPr>
          <w:p w:rsidR="00B1339B" w:rsidRPr="00DD3E6B" w:rsidRDefault="00B1339B" w:rsidP="00B1339B">
            <w:pPr>
              <w:spacing w:after="0" w:line="240" w:lineRule="auto"/>
              <w:contextualSpacing/>
              <w:rPr>
                <w:rFonts w:ascii="Arial" w:hAnsi="Arial" w:cs="Arial"/>
                <w:sz w:val="20"/>
                <w:szCs w:val="20"/>
              </w:rPr>
            </w:pPr>
          </w:p>
        </w:tc>
        <w:tc>
          <w:tcPr>
            <w:tcW w:w="433" w:type="dxa"/>
            <w:tcBorders>
              <w:top w:val="single" w:sz="4" w:space="0" w:color="auto"/>
              <w:left w:val="single" w:sz="4" w:space="0" w:color="auto"/>
              <w:bottom w:val="single" w:sz="4" w:space="0" w:color="auto"/>
              <w:right w:val="single" w:sz="4" w:space="0" w:color="auto"/>
            </w:tcBorders>
          </w:tcPr>
          <w:p w:rsidR="00B1339B" w:rsidRPr="00DD3E6B" w:rsidRDefault="00B1339B" w:rsidP="00B1339B">
            <w:pPr>
              <w:spacing w:after="0" w:line="240" w:lineRule="auto"/>
              <w:contextualSpacing/>
              <w:rPr>
                <w:rFonts w:ascii="Arial" w:hAnsi="Arial" w:cs="Arial"/>
                <w:sz w:val="20"/>
                <w:szCs w:val="20"/>
              </w:rPr>
            </w:pPr>
          </w:p>
        </w:tc>
      </w:tr>
    </w:tbl>
    <w:p w:rsidR="00B1339B" w:rsidRPr="00DD3E6B" w:rsidRDefault="00B1339B" w:rsidP="00B1339B">
      <w:pPr>
        <w:spacing w:after="0" w:line="240" w:lineRule="auto"/>
        <w:contextualSpacing/>
        <w:jc w:val="center"/>
        <w:rPr>
          <w:rFonts w:ascii="Arial" w:hAnsi="Arial" w:cs="Arial"/>
          <w:sz w:val="20"/>
          <w:szCs w:val="20"/>
        </w:rPr>
      </w:pPr>
    </w:p>
    <w:p w:rsidR="00B1339B" w:rsidRPr="00DD3E6B" w:rsidRDefault="00B1339B" w:rsidP="00B1339B">
      <w:pPr>
        <w:spacing w:after="0" w:line="240" w:lineRule="auto"/>
        <w:contextualSpacing/>
        <w:rPr>
          <w:rFonts w:ascii="Arial" w:hAnsi="Arial" w:cs="Arial"/>
          <w:b/>
        </w:rPr>
      </w:pPr>
    </w:p>
    <w:p w:rsidR="00B1339B" w:rsidRPr="00DD3E6B" w:rsidRDefault="00B1339B" w:rsidP="00B1339B">
      <w:pPr>
        <w:spacing w:after="0" w:line="240" w:lineRule="auto"/>
        <w:contextualSpacing/>
        <w:rPr>
          <w:rFonts w:ascii="Arial" w:hAnsi="Arial" w:cs="Arial"/>
          <w:b/>
        </w:rPr>
      </w:pPr>
      <w:r w:rsidRPr="00DD3E6B">
        <w:rPr>
          <w:rFonts w:ascii="Arial" w:hAnsi="Arial" w:cs="Arial"/>
          <w:b/>
        </w:rPr>
        <w:t xml:space="preserve">EVALUADOR: </w:t>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p>
    <w:p w:rsidR="00B1339B" w:rsidRPr="00DD3E6B" w:rsidRDefault="00B1339B" w:rsidP="00B1339B">
      <w:pPr>
        <w:spacing w:after="0" w:line="240" w:lineRule="auto"/>
        <w:contextualSpacing/>
        <w:rPr>
          <w:rFonts w:ascii="Arial" w:hAnsi="Arial" w:cs="Arial"/>
          <w:b/>
        </w:rPr>
      </w:pPr>
    </w:p>
    <w:p w:rsidR="00B1339B" w:rsidRPr="00C8079B" w:rsidRDefault="00B1339B" w:rsidP="00B1339B">
      <w:pPr>
        <w:spacing w:after="0" w:line="240" w:lineRule="auto"/>
        <w:contextualSpacing/>
        <w:rPr>
          <w:b/>
          <w:u w:val="single"/>
        </w:rPr>
      </w:pPr>
      <w:r w:rsidRPr="00DD3E6B">
        <w:rPr>
          <w:rFonts w:ascii="Arial" w:hAnsi="Arial" w:cs="Arial"/>
          <w:b/>
        </w:rPr>
        <w:t xml:space="preserve">OBSERVACIONES  ADICIONALES: </w:t>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r w:rsidRPr="00DD3E6B">
        <w:rPr>
          <w:rFonts w:ascii="Arial" w:hAnsi="Arial" w:cs="Arial"/>
          <w:b/>
          <w:u w:val="single"/>
        </w:rPr>
        <w:tab/>
      </w:r>
    </w:p>
    <w:p w:rsidR="00B1339B" w:rsidRPr="0023611F" w:rsidRDefault="00B1339B" w:rsidP="00B1339B">
      <w:pPr>
        <w:pStyle w:val="Ttulo1"/>
        <w:shd w:val="clear" w:color="auto" w:fill="FFFFFF"/>
        <w:spacing w:before="0" w:beforeAutospacing="0" w:line="360" w:lineRule="auto"/>
        <w:jc w:val="both"/>
        <w:rPr>
          <w:rFonts w:ascii="Arial" w:hAnsi="Arial" w:cs="Arial"/>
          <w:b w:val="0"/>
          <w:sz w:val="24"/>
          <w:szCs w:val="24"/>
          <w:shd w:val="clear" w:color="auto" w:fill="FFFFFF"/>
        </w:rPr>
      </w:pPr>
    </w:p>
    <w:p w:rsidR="00B1339B" w:rsidRDefault="00B1339B" w:rsidP="00B1339B">
      <w:pPr>
        <w:pStyle w:val="Ttulo1"/>
        <w:shd w:val="clear" w:color="auto" w:fill="FFFFFF"/>
        <w:spacing w:before="0" w:beforeAutospacing="0" w:line="360" w:lineRule="auto"/>
        <w:jc w:val="center"/>
        <w:rPr>
          <w:rFonts w:ascii="Arial" w:hAnsi="Arial" w:cs="Arial"/>
          <w:b w:val="0"/>
          <w:sz w:val="24"/>
          <w:szCs w:val="24"/>
          <w:shd w:val="clear" w:color="auto" w:fill="FFFFFF"/>
        </w:rPr>
      </w:pPr>
    </w:p>
    <w:p w:rsidR="00B1339B" w:rsidRDefault="00B1339B" w:rsidP="00B1339B">
      <w:pPr>
        <w:pStyle w:val="Ttulo1"/>
        <w:shd w:val="clear" w:color="auto" w:fill="FFFFFF"/>
        <w:spacing w:before="0" w:beforeAutospacing="0" w:line="360" w:lineRule="auto"/>
        <w:jc w:val="center"/>
        <w:rPr>
          <w:rFonts w:ascii="Arial" w:hAnsi="Arial" w:cs="Arial"/>
          <w:b w:val="0"/>
          <w:sz w:val="24"/>
          <w:szCs w:val="24"/>
          <w:shd w:val="clear" w:color="auto" w:fill="FFFFFF"/>
        </w:rPr>
      </w:pPr>
    </w:p>
    <w:p w:rsidR="00B1339B" w:rsidRDefault="00B1339B" w:rsidP="00B1339B">
      <w:pPr>
        <w:pStyle w:val="Ttulo1"/>
        <w:shd w:val="clear" w:color="auto" w:fill="FFFFFF"/>
        <w:spacing w:before="0" w:beforeAutospacing="0" w:line="360" w:lineRule="auto"/>
        <w:jc w:val="center"/>
        <w:rPr>
          <w:rFonts w:ascii="Arial" w:hAnsi="Arial" w:cs="Arial"/>
          <w:b w:val="0"/>
          <w:sz w:val="24"/>
          <w:szCs w:val="24"/>
          <w:shd w:val="clear" w:color="auto" w:fill="FFFFFF"/>
        </w:rPr>
      </w:pPr>
    </w:p>
    <w:p w:rsidR="00B1339B" w:rsidRDefault="00B1339B" w:rsidP="00B1339B">
      <w:pPr>
        <w:rPr>
          <w:rFonts w:ascii="Arial" w:hAnsi="Arial" w:cs="Arial"/>
          <w:b/>
          <w:sz w:val="20"/>
          <w:szCs w:val="20"/>
          <w:u w:val="single"/>
        </w:rPr>
        <w:sectPr w:rsidR="00B1339B" w:rsidSect="00B1339B">
          <w:pgSz w:w="12240" w:h="15840"/>
          <w:pgMar w:top="1417" w:right="1701" w:bottom="1417" w:left="1701" w:header="708" w:footer="708" w:gutter="0"/>
          <w:cols w:space="708"/>
          <w:docGrid w:linePitch="360"/>
        </w:sectPr>
      </w:pPr>
    </w:p>
    <w:p w:rsidR="00336198" w:rsidRPr="002558CF" w:rsidRDefault="00336198" w:rsidP="00336198">
      <w:pPr>
        <w:pStyle w:val="Ttulo1"/>
        <w:shd w:val="clear" w:color="auto" w:fill="FFFFFF"/>
        <w:spacing w:before="0" w:beforeAutospacing="0" w:line="360" w:lineRule="auto"/>
        <w:jc w:val="center"/>
        <w:rPr>
          <w:rFonts w:ascii="Arial" w:hAnsi="Arial" w:cs="Arial"/>
          <w:sz w:val="24"/>
          <w:szCs w:val="24"/>
          <w:shd w:val="clear" w:color="auto" w:fill="FFFFFF"/>
        </w:rPr>
      </w:pPr>
      <w:r w:rsidRPr="002558CF">
        <w:rPr>
          <w:rFonts w:ascii="Arial" w:hAnsi="Arial" w:cs="Arial"/>
          <w:sz w:val="24"/>
          <w:szCs w:val="24"/>
          <w:shd w:val="clear" w:color="auto" w:fill="FFFFFF"/>
        </w:rPr>
        <w:lastRenderedPageBreak/>
        <w:t>CONSTANCIA DE VALIDACIÓN</w:t>
      </w:r>
    </w:p>
    <w:p w:rsidR="00336198" w:rsidRDefault="00336198" w:rsidP="00336198">
      <w:pPr>
        <w:pStyle w:val="Ttulo1"/>
        <w:shd w:val="clear" w:color="auto" w:fill="FFFFFF"/>
        <w:spacing w:before="0" w:beforeAutospacing="0" w:line="360" w:lineRule="auto"/>
        <w:jc w:val="center"/>
        <w:rPr>
          <w:rFonts w:ascii="Arial" w:hAnsi="Arial" w:cs="Arial"/>
          <w:b w:val="0"/>
          <w:sz w:val="24"/>
          <w:szCs w:val="24"/>
          <w:shd w:val="clear" w:color="auto" w:fill="FFFFFF"/>
        </w:rPr>
      </w:pPr>
    </w:p>
    <w:p w:rsidR="00336198" w:rsidRDefault="00336198" w:rsidP="00336198">
      <w:pPr>
        <w:pStyle w:val="Ttulo1"/>
        <w:shd w:val="clear" w:color="auto" w:fill="FFFFFF"/>
        <w:spacing w:before="0" w:beforeAutospacing="0" w:line="360" w:lineRule="auto"/>
        <w:jc w:val="both"/>
        <w:rPr>
          <w:rFonts w:ascii="Arial" w:hAnsi="Arial" w:cs="Arial"/>
          <w:b w:val="0"/>
          <w:sz w:val="24"/>
          <w:szCs w:val="24"/>
        </w:rPr>
      </w:pPr>
      <w:r>
        <w:rPr>
          <w:rFonts w:ascii="Arial" w:hAnsi="Arial" w:cs="Arial"/>
          <w:b w:val="0"/>
          <w:sz w:val="24"/>
          <w:szCs w:val="24"/>
          <w:shd w:val="clear" w:color="auto" w:fill="FFFFFF"/>
        </w:rPr>
        <w:t xml:space="preserve">     Quien suscribe </w:t>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shd w:val="clear" w:color="auto" w:fill="FFFFFF"/>
        </w:rPr>
        <w:t xml:space="preserve"> C.I. N° </w:t>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shd w:val="clear" w:color="auto" w:fill="FFFFFF"/>
        </w:rPr>
        <w:t xml:space="preserve"> experto en </w:t>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u w:val="single"/>
          <w:shd w:val="clear" w:color="auto" w:fill="FFFFFF"/>
        </w:rPr>
        <w:tab/>
      </w:r>
      <w:r>
        <w:rPr>
          <w:rFonts w:ascii="Arial" w:hAnsi="Arial" w:cs="Arial"/>
          <w:b w:val="0"/>
          <w:sz w:val="24"/>
          <w:szCs w:val="24"/>
          <w:shd w:val="clear" w:color="auto" w:fill="FFFFFF"/>
        </w:rPr>
        <w:t xml:space="preserve">, mediante la presente hago constar que las técnicas e instrumentos para la recolección de datos en los docentes, del Trabajo de Grado presentado por la ciudadana María Laura </w:t>
      </w:r>
      <w:proofErr w:type="spellStart"/>
      <w:r>
        <w:rPr>
          <w:rFonts w:ascii="Arial" w:hAnsi="Arial" w:cs="Arial"/>
          <w:b w:val="0"/>
          <w:sz w:val="24"/>
          <w:szCs w:val="24"/>
          <w:shd w:val="clear" w:color="auto" w:fill="FFFFFF"/>
        </w:rPr>
        <w:t>Ascanio</w:t>
      </w:r>
      <w:proofErr w:type="spellEnd"/>
      <w:r>
        <w:rPr>
          <w:rFonts w:ascii="Arial" w:hAnsi="Arial" w:cs="Arial"/>
          <w:b w:val="0"/>
          <w:sz w:val="24"/>
          <w:szCs w:val="24"/>
          <w:shd w:val="clear" w:color="auto" w:fill="FFFFFF"/>
        </w:rPr>
        <w:t xml:space="preserve"> Rojas C.I 16.290.219, titulado: </w:t>
      </w:r>
      <w:r w:rsidRPr="002558CF">
        <w:rPr>
          <w:rFonts w:ascii="Arial" w:hAnsi="Arial" w:cs="Arial"/>
          <w:b w:val="0"/>
          <w:sz w:val="24"/>
          <w:szCs w:val="24"/>
        </w:rPr>
        <w:t xml:space="preserve">Evaluación Diferenciada </w:t>
      </w:r>
      <w:r>
        <w:rPr>
          <w:rFonts w:ascii="Arial" w:hAnsi="Arial" w:cs="Arial"/>
          <w:b w:val="0"/>
          <w:sz w:val="24"/>
          <w:szCs w:val="24"/>
        </w:rPr>
        <w:t>e</w:t>
      </w:r>
      <w:r w:rsidRPr="002558CF">
        <w:rPr>
          <w:rFonts w:ascii="Arial" w:hAnsi="Arial" w:cs="Arial"/>
          <w:b w:val="0"/>
          <w:sz w:val="24"/>
          <w:szCs w:val="24"/>
        </w:rPr>
        <w:t xml:space="preserve">n Niños </w:t>
      </w:r>
      <w:r>
        <w:rPr>
          <w:rFonts w:ascii="Arial" w:hAnsi="Arial" w:cs="Arial"/>
          <w:b w:val="0"/>
          <w:sz w:val="24"/>
          <w:szCs w:val="24"/>
        </w:rPr>
        <w:t>c</w:t>
      </w:r>
      <w:r w:rsidRPr="002558CF">
        <w:rPr>
          <w:rFonts w:ascii="Arial" w:hAnsi="Arial" w:cs="Arial"/>
          <w:b w:val="0"/>
          <w:sz w:val="24"/>
          <w:szCs w:val="24"/>
        </w:rPr>
        <w:t xml:space="preserve">on Necesidades Educativas Especiales </w:t>
      </w:r>
      <w:r>
        <w:rPr>
          <w:rFonts w:ascii="Arial" w:hAnsi="Arial" w:cs="Arial"/>
          <w:b w:val="0"/>
          <w:sz w:val="24"/>
          <w:szCs w:val="24"/>
        </w:rPr>
        <w:t>c</w:t>
      </w:r>
      <w:r w:rsidRPr="002558CF">
        <w:rPr>
          <w:rFonts w:ascii="Arial" w:hAnsi="Arial" w:cs="Arial"/>
          <w:b w:val="0"/>
          <w:sz w:val="24"/>
          <w:szCs w:val="24"/>
        </w:rPr>
        <w:t xml:space="preserve">omo Herramienta </w:t>
      </w:r>
      <w:r>
        <w:rPr>
          <w:rFonts w:ascii="Arial" w:hAnsi="Arial" w:cs="Arial"/>
          <w:b w:val="0"/>
          <w:sz w:val="24"/>
          <w:szCs w:val="24"/>
        </w:rPr>
        <w:t>p</w:t>
      </w:r>
      <w:r w:rsidRPr="002558CF">
        <w:rPr>
          <w:rFonts w:ascii="Arial" w:hAnsi="Arial" w:cs="Arial"/>
          <w:b w:val="0"/>
          <w:sz w:val="24"/>
          <w:szCs w:val="24"/>
        </w:rPr>
        <w:t xml:space="preserve">ara </w:t>
      </w:r>
      <w:r>
        <w:rPr>
          <w:rFonts w:ascii="Arial" w:hAnsi="Arial" w:cs="Arial"/>
          <w:b w:val="0"/>
          <w:sz w:val="24"/>
          <w:szCs w:val="24"/>
        </w:rPr>
        <w:t>l</w:t>
      </w:r>
      <w:r w:rsidRPr="002558CF">
        <w:rPr>
          <w:rFonts w:ascii="Arial" w:hAnsi="Arial" w:cs="Arial"/>
          <w:b w:val="0"/>
          <w:sz w:val="24"/>
          <w:szCs w:val="24"/>
        </w:rPr>
        <w:t>a Inclusión Educativa</w:t>
      </w:r>
      <w:r>
        <w:rPr>
          <w:rFonts w:ascii="Arial" w:hAnsi="Arial" w:cs="Arial"/>
          <w:b w:val="0"/>
          <w:sz w:val="24"/>
          <w:szCs w:val="24"/>
        </w:rPr>
        <w:t>; para optar al título de Magister en Investigación Educativa, reúne los requisitos suficientes y necesarios para ser considerado valido y por lo tanto, aptos para ser aplicados en el logro de los objetivos que se desean obtener.</w:t>
      </w:r>
    </w:p>
    <w:p w:rsidR="00336198" w:rsidRDefault="00336198" w:rsidP="00336198">
      <w:pPr>
        <w:pStyle w:val="Ttulo1"/>
        <w:shd w:val="clear" w:color="auto" w:fill="FFFFFF"/>
        <w:spacing w:before="0" w:beforeAutospacing="0" w:line="360" w:lineRule="auto"/>
        <w:jc w:val="both"/>
        <w:rPr>
          <w:rFonts w:ascii="Arial" w:hAnsi="Arial" w:cs="Arial"/>
          <w:b w:val="0"/>
          <w:sz w:val="24"/>
          <w:szCs w:val="24"/>
        </w:rPr>
      </w:pPr>
    </w:p>
    <w:p w:rsidR="00336198" w:rsidRDefault="00336198" w:rsidP="00336198">
      <w:pPr>
        <w:pStyle w:val="Ttulo1"/>
        <w:shd w:val="clear" w:color="auto" w:fill="FFFFFF"/>
        <w:spacing w:before="0" w:beforeAutospacing="0" w:line="360" w:lineRule="auto"/>
        <w:jc w:val="both"/>
        <w:rPr>
          <w:rFonts w:ascii="Arial" w:hAnsi="Arial" w:cs="Arial"/>
          <w:b w:val="0"/>
          <w:sz w:val="24"/>
          <w:szCs w:val="24"/>
        </w:rPr>
      </w:pPr>
      <w:r>
        <w:rPr>
          <w:rFonts w:ascii="Arial" w:hAnsi="Arial" w:cs="Arial"/>
          <w:b w:val="0"/>
          <w:sz w:val="24"/>
          <w:szCs w:val="24"/>
        </w:rPr>
        <w:t xml:space="preserve">     Constancia que se expide a la solicitud de la parte interesada a los </w:t>
      </w:r>
      <w:r>
        <w:rPr>
          <w:rFonts w:ascii="Arial" w:hAnsi="Arial" w:cs="Arial"/>
          <w:b w:val="0"/>
          <w:sz w:val="24"/>
          <w:szCs w:val="24"/>
          <w:u w:val="single"/>
        </w:rPr>
        <w:tab/>
      </w:r>
      <w:r>
        <w:rPr>
          <w:rFonts w:ascii="Arial" w:hAnsi="Arial" w:cs="Arial"/>
          <w:b w:val="0"/>
          <w:sz w:val="24"/>
          <w:szCs w:val="24"/>
          <w:u w:val="single"/>
        </w:rPr>
        <w:tab/>
      </w:r>
      <w:r>
        <w:rPr>
          <w:rFonts w:ascii="Arial" w:hAnsi="Arial" w:cs="Arial"/>
          <w:b w:val="0"/>
          <w:sz w:val="24"/>
          <w:szCs w:val="24"/>
        </w:rPr>
        <w:t xml:space="preserve"> días del mes de </w:t>
      </w:r>
      <w:r>
        <w:rPr>
          <w:rFonts w:ascii="Arial" w:hAnsi="Arial" w:cs="Arial"/>
          <w:b w:val="0"/>
          <w:sz w:val="24"/>
          <w:szCs w:val="24"/>
          <w:u w:val="single"/>
        </w:rPr>
        <w:tab/>
      </w:r>
      <w:r>
        <w:rPr>
          <w:rFonts w:ascii="Arial" w:hAnsi="Arial" w:cs="Arial"/>
          <w:b w:val="0"/>
          <w:sz w:val="24"/>
          <w:szCs w:val="24"/>
          <w:u w:val="single"/>
        </w:rPr>
        <w:tab/>
      </w:r>
      <w:r>
        <w:rPr>
          <w:rFonts w:ascii="Arial" w:hAnsi="Arial" w:cs="Arial"/>
          <w:b w:val="0"/>
          <w:sz w:val="24"/>
          <w:szCs w:val="24"/>
          <w:u w:val="single"/>
        </w:rPr>
        <w:tab/>
      </w:r>
      <w:r>
        <w:rPr>
          <w:rFonts w:ascii="Arial" w:hAnsi="Arial" w:cs="Arial"/>
          <w:b w:val="0"/>
          <w:sz w:val="24"/>
          <w:szCs w:val="24"/>
          <w:u w:val="single"/>
        </w:rPr>
        <w:tab/>
      </w:r>
      <w:r>
        <w:rPr>
          <w:rFonts w:ascii="Arial" w:hAnsi="Arial" w:cs="Arial"/>
          <w:b w:val="0"/>
          <w:sz w:val="24"/>
          <w:szCs w:val="24"/>
        </w:rPr>
        <w:t xml:space="preserve"> de 2014.</w:t>
      </w:r>
    </w:p>
    <w:p w:rsidR="00336198" w:rsidRDefault="00336198" w:rsidP="00336198">
      <w:pPr>
        <w:pStyle w:val="Ttulo1"/>
        <w:shd w:val="clear" w:color="auto" w:fill="FFFFFF"/>
        <w:spacing w:before="0" w:beforeAutospacing="0" w:line="360" w:lineRule="auto"/>
        <w:jc w:val="both"/>
        <w:rPr>
          <w:rFonts w:ascii="Arial" w:hAnsi="Arial" w:cs="Arial"/>
          <w:b w:val="0"/>
          <w:sz w:val="24"/>
          <w:szCs w:val="24"/>
        </w:rPr>
      </w:pPr>
    </w:p>
    <w:p w:rsidR="00336198" w:rsidRDefault="00336198" w:rsidP="00336198">
      <w:pPr>
        <w:pStyle w:val="Ttulo1"/>
        <w:shd w:val="clear" w:color="auto" w:fill="FFFFFF"/>
        <w:spacing w:before="0" w:beforeAutospacing="0" w:line="360" w:lineRule="auto"/>
        <w:jc w:val="center"/>
        <w:rPr>
          <w:rFonts w:ascii="Arial" w:hAnsi="Arial" w:cs="Arial"/>
          <w:b w:val="0"/>
          <w:sz w:val="24"/>
          <w:szCs w:val="24"/>
        </w:rPr>
      </w:pPr>
    </w:p>
    <w:p w:rsidR="00336198" w:rsidRPr="002558CF" w:rsidRDefault="00336198" w:rsidP="00336198">
      <w:pPr>
        <w:pStyle w:val="Ttulo1"/>
        <w:shd w:val="clear" w:color="auto" w:fill="FFFFFF"/>
        <w:spacing w:before="0" w:beforeAutospacing="0" w:line="360" w:lineRule="auto"/>
        <w:jc w:val="center"/>
        <w:rPr>
          <w:rFonts w:ascii="Arial" w:hAnsi="Arial" w:cs="Arial"/>
          <w:sz w:val="24"/>
          <w:szCs w:val="24"/>
        </w:rPr>
      </w:pPr>
    </w:p>
    <w:p w:rsidR="00336198" w:rsidRDefault="00336198" w:rsidP="00336198">
      <w:pPr>
        <w:pStyle w:val="Ttulo1"/>
        <w:shd w:val="clear" w:color="auto" w:fill="FFFFFF"/>
        <w:spacing w:before="0" w:beforeAutospacing="0" w:line="360" w:lineRule="auto"/>
        <w:jc w:val="center"/>
        <w:rPr>
          <w:rFonts w:ascii="Arial" w:hAnsi="Arial" w:cs="Arial"/>
          <w:sz w:val="24"/>
          <w:szCs w:val="24"/>
        </w:rPr>
      </w:pPr>
      <w:r w:rsidRPr="002558CF">
        <w:rPr>
          <w:rFonts w:ascii="Arial" w:hAnsi="Arial" w:cs="Arial"/>
          <w:sz w:val="24"/>
          <w:szCs w:val="24"/>
        </w:rPr>
        <w:t>Atentamente</w:t>
      </w:r>
    </w:p>
    <w:p w:rsidR="00336198" w:rsidRDefault="00336198" w:rsidP="00336198">
      <w:pPr>
        <w:rPr>
          <w:rFonts w:ascii="Arial" w:eastAsia="Times New Roman" w:hAnsi="Arial" w:cs="Arial"/>
          <w:bCs/>
          <w:kern w:val="36"/>
          <w:sz w:val="24"/>
          <w:szCs w:val="24"/>
          <w:shd w:val="clear" w:color="auto" w:fill="FFFFFF"/>
          <w:lang w:eastAsia="es-ES"/>
        </w:rPr>
      </w:pPr>
      <w:r>
        <w:rPr>
          <w:rFonts w:ascii="Arial" w:hAnsi="Arial" w:cs="Arial"/>
          <w:b/>
          <w:sz w:val="24"/>
          <w:szCs w:val="24"/>
          <w:shd w:val="clear" w:color="auto" w:fill="FFFFFF"/>
        </w:rPr>
        <w:br w:type="page"/>
      </w:r>
    </w:p>
    <w:p w:rsidR="00336198" w:rsidRDefault="00336198" w:rsidP="001030C5">
      <w:pPr>
        <w:jc w:val="center"/>
        <w:rPr>
          <w:rFonts w:ascii="Arial" w:hAnsi="Arial" w:cs="Arial"/>
          <w:b/>
          <w:sz w:val="24"/>
          <w:szCs w:val="24"/>
        </w:rPr>
      </w:pPr>
    </w:p>
    <w:p w:rsidR="00D6124F" w:rsidRPr="00D6124F" w:rsidRDefault="001030C5" w:rsidP="001030C5">
      <w:pPr>
        <w:jc w:val="center"/>
        <w:rPr>
          <w:rFonts w:ascii="Arial" w:hAnsi="Arial" w:cs="Arial"/>
          <w:b/>
          <w:sz w:val="24"/>
          <w:szCs w:val="24"/>
        </w:rPr>
      </w:pPr>
      <w:r>
        <w:rPr>
          <w:rFonts w:ascii="Arial" w:hAnsi="Arial" w:cs="Arial"/>
          <w:b/>
          <w:sz w:val="24"/>
          <w:szCs w:val="24"/>
        </w:rPr>
        <w:t>OB</w:t>
      </w:r>
      <w:r w:rsidR="00D6124F" w:rsidRPr="00D6124F">
        <w:rPr>
          <w:rFonts w:ascii="Arial" w:hAnsi="Arial" w:cs="Arial"/>
          <w:b/>
          <w:sz w:val="24"/>
          <w:szCs w:val="24"/>
        </w:rPr>
        <w:t>SERVACIÓN ETNOGRÁFICA</w:t>
      </w:r>
    </w:p>
    <w:p w:rsidR="00D6124F" w:rsidRPr="00D6124F" w:rsidRDefault="00D6124F" w:rsidP="00D6124F">
      <w:pPr>
        <w:spacing w:after="0" w:line="360" w:lineRule="auto"/>
        <w:contextualSpacing/>
        <w:jc w:val="center"/>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I TÓPICO:</w:t>
      </w:r>
      <w:r w:rsidRPr="00D6124F">
        <w:rPr>
          <w:rFonts w:ascii="Arial" w:hAnsi="Arial" w:cs="Arial"/>
          <w:sz w:val="24"/>
          <w:szCs w:val="24"/>
        </w:rPr>
        <w:t xml:space="preserve"> Llegada el docente al aula. </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w:t>
      </w:r>
      <w:r w:rsidRPr="00D6124F">
        <w:rPr>
          <w:rFonts w:ascii="Arial" w:hAnsi="Arial" w:cs="Arial"/>
          <w:sz w:val="24"/>
          <w:szCs w:val="24"/>
          <w:u w:val="single"/>
        </w:rPr>
        <w:t>dos de los casos los docentes llegan a tiempo al aula</w:t>
      </w:r>
      <w:r w:rsidRPr="00D6124F">
        <w:rPr>
          <w:rFonts w:ascii="Arial" w:hAnsi="Arial" w:cs="Arial"/>
          <w:sz w:val="24"/>
          <w:szCs w:val="24"/>
        </w:rPr>
        <w:t xml:space="preserve">, es mas en </w:t>
      </w:r>
      <w:r w:rsidRPr="00D6124F">
        <w:rPr>
          <w:rFonts w:ascii="Arial" w:hAnsi="Arial" w:cs="Arial"/>
          <w:sz w:val="24"/>
          <w:szCs w:val="24"/>
          <w:u w:val="single"/>
        </w:rPr>
        <w:t>uno de los casos llega mucho antes de la hora de entrada</w:t>
      </w:r>
      <w:r w:rsidRPr="00D6124F">
        <w:rPr>
          <w:rFonts w:ascii="Arial" w:hAnsi="Arial" w:cs="Arial"/>
          <w:sz w:val="24"/>
          <w:szCs w:val="24"/>
        </w:rPr>
        <w:t xml:space="preserve">. En el </w:t>
      </w:r>
      <w:r w:rsidRPr="00D6124F">
        <w:rPr>
          <w:rFonts w:ascii="Arial" w:hAnsi="Arial" w:cs="Arial"/>
          <w:sz w:val="24"/>
          <w:szCs w:val="24"/>
          <w:u w:val="single"/>
        </w:rPr>
        <w:t>tercer caso</w:t>
      </w:r>
      <w:r w:rsidRPr="00D6124F">
        <w:rPr>
          <w:rFonts w:ascii="Arial" w:hAnsi="Arial" w:cs="Arial"/>
          <w:sz w:val="24"/>
          <w:szCs w:val="24"/>
        </w:rPr>
        <w:t xml:space="preserve"> el </w:t>
      </w:r>
      <w:r w:rsidRPr="00D6124F">
        <w:rPr>
          <w:rFonts w:ascii="Arial" w:hAnsi="Arial" w:cs="Arial"/>
          <w:sz w:val="24"/>
          <w:szCs w:val="24"/>
          <w:u w:val="single"/>
        </w:rPr>
        <w:t>docente no llega a tiempo</w:t>
      </w:r>
      <w:r w:rsidRPr="00D6124F">
        <w:rPr>
          <w:rFonts w:ascii="Arial" w:hAnsi="Arial" w:cs="Arial"/>
          <w:sz w:val="24"/>
          <w:szCs w:val="24"/>
        </w:rPr>
        <w:t xml:space="preserve"> lo que trae como consecuencia mucho desorden en el aula por parte de los estudiantes; al indagar el docente pensó que no debía esta en el aula ya que asumió que la observación era para los estudiantes y no para el mismo, se acordó otro día de observación donde si efectivamente llega temprano a la sesión de clases. </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Si se puede observar diferencias entre aquellos salones donde el docente llega a tiempo debido a que es más fácil controlar los grupos heterogéneos y mucho más a los estudiantes con NEE. </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La llegada a tiempo permite poder organizar el aula de manera que los estudiantes con NEE puedan estar en los primeros puestos del aula y de esa forma el docente tenga mayor atención sobre ellos y los involucre en la sesión e aula.</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II TÓPICO:</w:t>
      </w:r>
      <w:r w:rsidRPr="00D6124F">
        <w:rPr>
          <w:rFonts w:ascii="Arial" w:hAnsi="Arial" w:cs="Arial"/>
          <w:sz w:val="24"/>
          <w:szCs w:val="24"/>
        </w:rPr>
        <w:t xml:space="preserve"> Estado el aula al iniciar la clase.</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los tres casos </w:t>
      </w:r>
      <w:r w:rsidRPr="00D6124F">
        <w:rPr>
          <w:rFonts w:ascii="Arial" w:hAnsi="Arial" w:cs="Arial"/>
          <w:sz w:val="24"/>
          <w:szCs w:val="24"/>
          <w:u w:val="single"/>
        </w:rPr>
        <w:t>el salón se encuentra organizado</w:t>
      </w:r>
      <w:r w:rsidRPr="00D6124F">
        <w:rPr>
          <w:rFonts w:ascii="Arial" w:hAnsi="Arial" w:cs="Arial"/>
          <w:sz w:val="24"/>
          <w:szCs w:val="24"/>
        </w:rPr>
        <w:t xml:space="preserve"> al empezar la clase. </w:t>
      </w:r>
      <w:r w:rsidRPr="00D6124F">
        <w:rPr>
          <w:rFonts w:ascii="Arial" w:hAnsi="Arial" w:cs="Arial"/>
          <w:sz w:val="24"/>
          <w:szCs w:val="24"/>
          <w:u w:val="single"/>
        </w:rPr>
        <w:t>A pesar que</w:t>
      </w:r>
      <w:r w:rsidRPr="00D6124F">
        <w:rPr>
          <w:rFonts w:ascii="Arial" w:hAnsi="Arial" w:cs="Arial"/>
          <w:sz w:val="24"/>
          <w:szCs w:val="24"/>
        </w:rPr>
        <w:t xml:space="preserve"> en uno de los casos el </w:t>
      </w:r>
      <w:r w:rsidRPr="00D6124F">
        <w:rPr>
          <w:rFonts w:ascii="Arial" w:hAnsi="Arial" w:cs="Arial"/>
          <w:sz w:val="24"/>
          <w:szCs w:val="24"/>
          <w:u w:val="single"/>
        </w:rPr>
        <w:t>docente llego tarde</w:t>
      </w:r>
      <w:r w:rsidRPr="00D6124F">
        <w:rPr>
          <w:rFonts w:ascii="Arial" w:hAnsi="Arial" w:cs="Arial"/>
          <w:sz w:val="24"/>
          <w:szCs w:val="24"/>
        </w:rPr>
        <w:t xml:space="preserve">; sin embargo </w:t>
      </w:r>
      <w:r w:rsidRPr="00D6124F">
        <w:rPr>
          <w:rFonts w:ascii="Arial" w:hAnsi="Arial" w:cs="Arial"/>
          <w:sz w:val="24"/>
          <w:szCs w:val="24"/>
          <w:u w:val="single"/>
        </w:rPr>
        <w:t>logra disciplina inmediata</w:t>
      </w:r>
      <w:r w:rsidRPr="00D6124F">
        <w:rPr>
          <w:rFonts w:ascii="Arial" w:hAnsi="Arial" w:cs="Arial"/>
          <w:sz w:val="24"/>
          <w:szCs w:val="24"/>
        </w:rPr>
        <w:t xml:space="preserve">. Es importante el orden en aquellos estudiantes con NEE ya que muchos tienen trastorno deficitario de atención y necesitan estructura </w:t>
      </w:r>
      <w:r w:rsidRPr="00D6124F">
        <w:rPr>
          <w:rFonts w:ascii="Arial" w:hAnsi="Arial" w:cs="Arial"/>
          <w:sz w:val="24"/>
          <w:szCs w:val="24"/>
        </w:rPr>
        <w:lastRenderedPageBreak/>
        <w:t>sobre todo en el aula. El orden será primordial para que generen un ambiente armónico y de aprendizaje significativo.</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III TÓPICO:</w:t>
      </w:r>
      <w:r w:rsidRPr="00D6124F">
        <w:rPr>
          <w:rFonts w:ascii="Arial" w:hAnsi="Arial" w:cs="Arial"/>
          <w:sz w:val="24"/>
          <w:szCs w:val="24"/>
        </w:rPr>
        <w:t xml:space="preserve"> Realización de actividades de inicio. </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los tres casos se observa una actividad de inicio, videos, mapas mentales entre otras técnicas diversas. Lo que más llama la atención de los docentes es que en los tres casos inician la clase con alguna actividad, o mediante el repaso de casos anteriores revisan los niveles de logros alcanzados por los estudiantes.</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Desde vídeos cómicos donde se muestra como no exponer, donde se logra observar la motivación no solo de los estudiantes con NEE sino de todo el grupo, realización de mapas mentales y foros abiertos. Se puede observar que en esta institución esa herramienta de inicio es parte de su proyecto pedagógico.</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IV TÓPICO:</w:t>
      </w:r>
      <w:r w:rsidRPr="00D6124F">
        <w:rPr>
          <w:rFonts w:ascii="Arial" w:hAnsi="Arial" w:cs="Arial"/>
          <w:sz w:val="24"/>
          <w:szCs w:val="24"/>
        </w:rPr>
        <w:t xml:space="preserve"> Utilización de diversas técnicas pedagógicas.</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los tres casos hay diversas técnicas, llama la atención lo motivado de los estudiantes en las diferentes clases. En uno de los casos construyen junto al docente un mapa mental, los estudiantes con NEE intervienen constantemente se observa que están a gusto con esta técnica y que tienen conocimientos previos.</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el segundo caso, la profesora inicia la clase con un video cómico de </w:t>
      </w:r>
      <w:proofErr w:type="spellStart"/>
      <w:r w:rsidRPr="00D6124F">
        <w:rPr>
          <w:rFonts w:ascii="Arial" w:hAnsi="Arial" w:cs="Arial"/>
          <w:sz w:val="24"/>
          <w:szCs w:val="24"/>
        </w:rPr>
        <w:t>youtube</w:t>
      </w:r>
      <w:proofErr w:type="spellEnd"/>
      <w:r w:rsidRPr="00D6124F">
        <w:rPr>
          <w:rFonts w:ascii="Arial" w:hAnsi="Arial" w:cs="Arial"/>
          <w:sz w:val="24"/>
          <w:szCs w:val="24"/>
        </w:rPr>
        <w:t xml:space="preserve"> sobre lo que no se debe hacer al exponer, los estudiantes en su  mayoría motivados y divertidos, hace un repaso de conocimientos previos; los estudiantes con NEE atentos a la clase.</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lastRenderedPageBreak/>
        <w:t xml:space="preserve">     En el tercer caso el docente se apoya mucho en las Tics y diversas técnicas, aplicaciones virtuales, simuladores, maquetas, esquemas, cuestionarios, etc.</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El instituto tiene un sistema de apoyo mediante tics, llamado </w:t>
      </w:r>
      <w:proofErr w:type="spellStart"/>
      <w:r w:rsidRPr="00D6124F">
        <w:rPr>
          <w:rFonts w:ascii="Arial" w:hAnsi="Arial" w:cs="Arial"/>
          <w:sz w:val="24"/>
          <w:szCs w:val="24"/>
        </w:rPr>
        <w:t>Edmodo</w:t>
      </w:r>
      <w:proofErr w:type="spellEnd"/>
      <w:r w:rsidRPr="00D6124F">
        <w:rPr>
          <w:rFonts w:ascii="Arial" w:hAnsi="Arial" w:cs="Arial"/>
          <w:sz w:val="24"/>
          <w:szCs w:val="24"/>
        </w:rPr>
        <w:t xml:space="preserve">; el cual es un </w:t>
      </w:r>
      <w:proofErr w:type="spellStart"/>
      <w:r w:rsidRPr="00D6124F">
        <w:rPr>
          <w:rFonts w:ascii="Arial" w:hAnsi="Arial" w:cs="Arial"/>
          <w:sz w:val="24"/>
          <w:szCs w:val="24"/>
        </w:rPr>
        <w:t>Facebook</w:t>
      </w:r>
      <w:proofErr w:type="spellEnd"/>
      <w:r w:rsidRPr="00D6124F">
        <w:rPr>
          <w:rFonts w:ascii="Arial" w:hAnsi="Arial" w:cs="Arial"/>
          <w:sz w:val="24"/>
          <w:szCs w:val="24"/>
        </w:rPr>
        <w:t xml:space="preserve"> educativo, por lo que todos los contenidos, diagramas, vídeos, mapas mentales y tutoriales son subidos en tiempo real al </w:t>
      </w:r>
      <w:proofErr w:type="spellStart"/>
      <w:r w:rsidRPr="00D6124F">
        <w:rPr>
          <w:rFonts w:ascii="Arial" w:hAnsi="Arial" w:cs="Arial"/>
          <w:sz w:val="24"/>
          <w:szCs w:val="24"/>
        </w:rPr>
        <w:t>ciber</w:t>
      </w:r>
      <w:proofErr w:type="spellEnd"/>
      <w:r w:rsidRPr="00D6124F">
        <w:rPr>
          <w:rFonts w:ascii="Arial" w:hAnsi="Arial" w:cs="Arial"/>
          <w:sz w:val="24"/>
          <w:szCs w:val="24"/>
        </w:rPr>
        <w:t xml:space="preserve"> espacio; lo que permite que los estudiantes tengan acceso a toda la información de las diversas clases en sus manos así como los padres y representantes del mismo. De igual forma el instituto está creando aplicaciones y redes de recursos done aquel estudiante que quiera acceder a un tema de cualquier año pueda consultarlo mediante internet e forma inmediata; así como cualquier otro estudiante en el mundo.</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V TÓPICO:</w:t>
      </w:r>
      <w:r w:rsidRPr="00D6124F">
        <w:rPr>
          <w:rFonts w:ascii="Arial" w:hAnsi="Arial" w:cs="Arial"/>
          <w:sz w:val="24"/>
          <w:szCs w:val="24"/>
        </w:rPr>
        <w:t xml:space="preserve"> Trato hacia los estudiantes con NEE.</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dos de los tres casos el trato hacia los estudiantes con NEE es distinto mucho mas afectivo y la atención es personalizada.</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el otro caso el trato es igual al resto de los estudiantes no se observa diferencias; muchas veces responde en tono brusco a los estudiantes con NEE mas que aquellos estudiantes que no son NEE.</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Cabe destacar que el departamento de orientación así como la dirección académica fomenta el mejor trato a los estudiantes con NEE; el mejor trato es parte del discurso del colegio y de un gran porcentaje de profesores; sin embargo, algunos profesores no terminan de internalizar parte de este discurso y de la pedagogía fomentada por la institución. También esta situación e respeto armonía y buen trato no es solo fomentada hacia el estudiante, también es fomentada hacia todos los trabajadores del instituto, bedeles, personal administrativo, personal e la cantina, representantes, choferes, etc.</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lastRenderedPageBreak/>
        <w:t xml:space="preserve">     </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VI TÓPICO:</w:t>
      </w:r>
      <w:r w:rsidRPr="00D6124F">
        <w:rPr>
          <w:rFonts w:ascii="Arial" w:hAnsi="Arial" w:cs="Arial"/>
          <w:sz w:val="24"/>
          <w:szCs w:val="24"/>
        </w:rPr>
        <w:t xml:space="preserve"> El docente aclara preguntas a los estudiantes con NEE.</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el primer caso el profesor responde preguntas a todos los estudiantes pero sobretodo a estudiantes con NEE; en la sesión de clases estudiante con hiperactividad realiza pregunta fuera de contexto, el docente responde con afecto y paciencia y lo incorpora de nuevo a la clase.</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el segundo caso aunque el docente la mayoría de las veces responde las preguntas y hace que mantenga el hilo en el tema los estudiantes con NEE; a veces obvia preguntas y las deja en el aire, quizás porque no las oye debido a que todos los estudiantes intervenían en la clase.</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el tercer caso aclara pregunta y refuerza a los estudiantes con respuestas correctas mediante estímulos positivos; muchos estudiantes con NEE motivados a intervenir.</w:t>
      </w: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Es importante responder a todas las preguntas de los estudiantes con NEE aunque estén fuera de contexto, ya que esto indica que hay motivación e interés, pero si no se les toma en cuenta, se les hace burla, o se responde de mala manera los mismos pierden la atención en las clases. Es impresionante como en todos los casos los docentes con mucha paciencia tienen la habilidad e incorporar a los estudiantes con NEE  que hacen comentarios fuera de contexto de la clase y del tema.     </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VII TÓPICO:</w:t>
      </w:r>
      <w:r w:rsidRPr="00D6124F">
        <w:rPr>
          <w:rFonts w:ascii="Arial" w:hAnsi="Arial" w:cs="Arial"/>
          <w:sz w:val="24"/>
          <w:szCs w:val="24"/>
        </w:rPr>
        <w:t xml:space="preserve"> El vocabulario y expresión corporal varían con el estudiante con NEE.</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A pesar que en los tres casos los docentes mantienen un vocabulario acorde a la asignatura y a la edad de los estudiantes en general; cuando uno de los estudiantes con NEE pregunta algo que no entendió, los docentes en su mayoría responde con vocabulario acorde a ese estudiante. Es importante ya que muchos les cuesta seguir instrucciones, de igual manera esta medida </w:t>
      </w:r>
      <w:r w:rsidRPr="00D6124F">
        <w:rPr>
          <w:rFonts w:ascii="Arial" w:hAnsi="Arial" w:cs="Arial"/>
          <w:sz w:val="24"/>
          <w:szCs w:val="24"/>
        </w:rPr>
        <w:lastRenderedPageBreak/>
        <w:t>no solo se aplica en las aulas de clases, sino que en todo instructivo de trabajo así como en exámenes el vocabulario que se usa para los estudiantes con NEE es más simple y acorde a la condición que ellos presentan. Se observa mucho en los estudiantes sordos donde las indicaciones no pueden ser verbales sino escritas.</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VIII TÓPICO:</w:t>
      </w:r>
      <w:r w:rsidRPr="00D6124F">
        <w:rPr>
          <w:rFonts w:ascii="Arial" w:hAnsi="Arial" w:cs="Arial"/>
          <w:sz w:val="24"/>
          <w:szCs w:val="24"/>
        </w:rPr>
        <w:t xml:space="preserve"> Se incorpora al estudiante con NEE durante el desarrollo  de la clase.</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2 de los casos los profesores incorporan a los estudiantes con NEE, sin embargo en el otro caso el docente no los incorpora a la clase y pierde la atención de los mismos ya que hay mucha diferencia de género y de promedios en el aula; los estudiantes con elevados promedios apabullan a los estudiantes con NEE y el docente no los incorpora sino al final de la clase. En este caso específico se observo un aula donde el 75% era de sexo masculino y los 5 estudiantes con NEE eran en su mayoría del sexo femenino, fue interesante observar que los mejores promedios los manejaban los estudiantes de sexo masculino, intervenían, estaban motivados por los mismos nos dejaban que las estudiantes con NEE intervinieran y pudieran ser involucradas a las clases ya que las mismas se sentían intimidadas en el salón; es importante que las aulas no tenga diferencias tan marcadas a la hora de incluir estudiantes con NEE en el aula.</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b/>
          <w:sz w:val="24"/>
          <w:szCs w:val="24"/>
          <w:u w:val="single"/>
        </w:rPr>
        <w:t>IX TÓPICO:</w:t>
      </w:r>
      <w:r w:rsidRPr="00D6124F">
        <w:rPr>
          <w:rFonts w:ascii="Arial" w:hAnsi="Arial" w:cs="Arial"/>
          <w:sz w:val="24"/>
          <w:szCs w:val="24"/>
        </w:rPr>
        <w:t xml:space="preserve"> Motivación de los estudiantes con NEE durante el desarrollo de la clase.</w:t>
      </w: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r w:rsidRPr="00D6124F">
        <w:rPr>
          <w:rFonts w:ascii="Arial" w:hAnsi="Arial" w:cs="Arial"/>
          <w:sz w:val="24"/>
          <w:szCs w:val="24"/>
        </w:rPr>
        <w:t xml:space="preserve">     En los tres casos los estudiantes con NEE muy motivados; sin embargo en una clase donde los estudiantes en su mayoría eran de sexo masculino y con elevados promedios, las cuatro estudiantes con NEE son de sexo femenino por lo que evitan intervenir en clases a pesar de estar interesadas </w:t>
      </w:r>
      <w:r w:rsidRPr="00D6124F">
        <w:rPr>
          <w:rFonts w:ascii="Arial" w:hAnsi="Arial" w:cs="Arial"/>
          <w:sz w:val="24"/>
          <w:szCs w:val="24"/>
        </w:rPr>
        <w:lastRenderedPageBreak/>
        <w:t>en la misma; tampoco el docente busca involucrarlos mientras que en los otros dos casos los docentes incluyen a los estudiantes con NEE. Cabe destacar que los estudiantes con NEE responden de mejor manera y se sienten más motivaos en aquellas clases que a pesar de su dificultad son divertidas para ellos. Por lo que el rol el docente se fortalece al buscar clases más innovadoras donde los estudiantes con NEE puedan lograr los objetivos estipulados sin darse cuenta ya que el colegio no se convierte en una obligación sino más bien en una diversión.</w:t>
      </w: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rPr>
          <w:sz w:val="24"/>
          <w:szCs w:val="24"/>
        </w:rPr>
        <w:sectPr w:rsidR="00D6124F" w:rsidSect="00CE3662">
          <w:pgSz w:w="12240" w:h="15840" w:code="1"/>
          <w:pgMar w:top="1701" w:right="1701" w:bottom="1701" w:left="2268" w:header="709" w:footer="709" w:gutter="0"/>
          <w:pgNumType w:start="81"/>
          <w:cols w:space="708"/>
          <w:titlePg/>
          <w:docGrid w:linePitch="360"/>
        </w:sectPr>
      </w:pPr>
    </w:p>
    <w:p w:rsidR="00D6124F" w:rsidRPr="00A975B4" w:rsidRDefault="00A975B4" w:rsidP="00B1339B">
      <w:pPr>
        <w:jc w:val="center"/>
        <w:rPr>
          <w:rFonts w:ascii="Arial" w:hAnsi="Arial" w:cs="Arial"/>
          <w:b/>
          <w:sz w:val="24"/>
          <w:szCs w:val="24"/>
        </w:rPr>
      </w:pPr>
      <w:r w:rsidRPr="00A975B4">
        <w:rPr>
          <w:rFonts w:ascii="Arial" w:hAnsi="Arial" w:cs="Arial"/>
          <w:b/>
          <w:sz w:val="24"/>
          <w:szCs w:val="24"/>
        </w:rPr>
        <w:lastRenderedPageBreak/>
        <w:t>TRANSCRIPCIÓN DE LA INFORMACIÓN, CATEGORIZACIÓN Y SUBCATEGORIZACIÓN</w:t>
      </w:r>
    </w:p>
    <w:tbl>
      <w:tblPr>
        <w:tblStyle w:val="Tablaconcuadrcula"/>
        <w:tblW w:w="14354" w:type="dxa"/>
        <w:tblInd w:w="-601" w:type="dxa"/>
        <w:tblLook w:val="04A0"/>
      </w:tblPr>
      <w:tblGrid>
        <w:gridCol w:w="618"/>
        <w:gridCol w:w="2620"/>
        <w:gridCol w:w="617"/>
        <w:gridCol w:w="2602"/>
        <w:gridCol w:w="617"/>
        <w:gridCol w:w="2762"/>
        <w:gridCol w:w="2355"/>
        <w:gridCol w:w="2163"/>
      </w:tblGrid>
      <w:tr w:rsidR="00D6124F" w:rsidRPr="00126B24" w:rsidTr="00B1339B">
        <w:tc>
          <w:tcPr>
            <w:tcW w:w="618" w:type="dxa"/>
          </w:tcPr>
          <w:p w:rsidR="00D6124F" w:rsidRPr="00126B24" w:rsidRDefault="00D6124F" w:rsidP="00B1339B">
            <w:pPr>
              <w:jc w:val="center"/>
              <w:rPr>
                <w:rFonts w:ascii="Arial" w:hAnsi="Arial" w:cs="Arial"/>
                <w:b/>
                <w:sz w:val="24"/>
                <w:szCs w:val="24"/>
              </w:rPr>
            </w:pPr>
          </w:p>
        </w:tc>
        <w:tc>
          <w:tcPr>
            <w:tcW w:w="2620" w:type="dxa"/>
            <w:vAlign w:val="center"/>
          </w:tcPr>
          <w:p w:rsidR="00D6124F" w:rsidRPr="00126B24" w:rsidRDefault="00D6124F" w:rsidP="00B1339B">
            <w:pPr>
              <w:jc w:val="center"/>
              <w:rPr>
                <w:rFonts w:ascii="Arial" w:hAnsi="Arial" w:cs="Arial"/>
                <w:b/>
                <w:sz w:val="24"/>
                <w:szCs w:val="24"/>
              </w:rPr>
            </w:pPr>
            <w:r w:rsidRPr="00126B24">
              <w:rPr>
                <w:rFonts w:ascii="Arial" w:hAnsi="Arial" w:cs="Arial"/>
                <w:b/>
                <w:sz w:val="24"/>
                <w:szCs w:val="24"/>
              </w:rPr>
              <w:t>SUJETO 1</w:t>
            </w:r>
          </w:p>
        </w:tc>
        <w:tc>
          <w:tcPr>
            <w:tcW w:w="617" w:type="dxa"/>
          </w:tcPr>
          <w:p w:rsidR="00D6124F" w:rsidRPr="00126B24" w:rsidRDefault="00D6124F" w:rsidP="00B1339B">
            <w:pPr>
              <w:jc w:val="center"/>
              <w:rPr>
                <w:rFonts w:ascii="Arial" w:hAnsi="Arial" w:cs="Arial"/>
                <w:b/>
                <w:sz w:val="24"/>
                <w:szCs w:val="24"/>
              </w:rPr>
            </w:pPr>
          </w:p>
        </w:tc>
        <w:tc>
          <w:tcPr>
            <w:tcW w:w="2602" w:type="dxa"/>
            <w:vAlign w:val="center"/>
          </w:tcPr>
          <w:p w:rsidR="00D6124F" w:rsidRPr="00126B24" w:rsidRDefault="00D6124F" w:rsidP="00B1339B">
            <w:pPr>
              <w:jc w:val="center"/>
              <w:rPr>
                <w:rFonts w:ascii="Arial" w:hAnsi="Arial" w:cs="Arial"/>
                <w:b/>
                <w:sz w:val="24"/>
                <w:szCs w:val="24"/>
              </w:rPr>
            </w:pPr>
            <w:r w:rsidRPr="00126B24">
              <w:rPr>
                <w:rFonts w:ascii="Arial" w:hAnsi="Arial" w:cs="Arial"/>
                <w:b/>
                <w:sz w:val="24"/>
                <w:szCs w:val="24"/>
              </w:rPr>
              <w:t>SUJETO 2</w:t>
            </w:r>
          </w:p>
        </w:tc>
        <w:tc>
          <w:tcPr>
            <w:tcW w:w="617" w:type="dxa"/>
          </w:tcPr>
          <w:p w:rsidR="00D6124F" w:rsidRPr="00126B24" w:rsidRDefault="00D6124F" w:rsidP="00B1339B">
            <w:pPr>
              <w:jc w:val="center"/>
              <w:rPr>
                <w:rFonts w:ascii="Arial" w:hAnsi="Arial" w:cs="Arial"/>
                <w:b/>
                <w:sz w:val="24"/>
                <w:szCs w:val="24"/>
              </w:rPr>
            </w:pPr>
          </w:p>
        </w:tc>
        <w:tc>
          <w:tcPr>
            <w:tcW w:w="2762" w:type="dxa"/>
            <w:vAlign w:val="center"/>
          </w:tcPr>
          <w:p w:rsidR="00D6124F" w:rsidRPr="00126B24" w:rsidRDefault="00D6124F" w:rsidP="00B1339B">
            <w:pPr>
              <w:jc w:val="center"/>
              <w:rPr>
                <w:rFonts w:ascii="Arial" w:hAnsi="Arial" w:cs="Arial"/>
                <w:b/>
                <w:sz w:val="24"/>
                <w:szCs w:val="24"/>
              </w:rPr>
            </w:pPr>
            <w:r w:rsidRPr="00126B24">
              <w:rPr>
                <w:rFonts w:ascii="Arial" w:hAnsi="Arial" w:cs="Arial"/>
                <w:b/>
                <w:sz w:val="24"/>
                <w:szCs w:val="24"/>
              </w:rPr>
              <w:t>SUJETO 3</w:t>
            </w:r>
          </w:p>
        </w:tc>
        <w:tc>
          <w:tcPr>
            <w:tcW w:w="2355" w:type="dxa"/>
            <w:vAlign w:val="center"/>
          </w:tcPr>
          <w:p w:rsidR="00D6124F" w:rsidRPr="00126B24" w:rsidRDefault="00D6124F" w:rsidP="00B1339B">
            <w:pPr>
              <w:jc w:val="center"/>
              <w:rPr>
                <w:rFonts w:ascii="Arial" w:hAnsi="Arial" w:cs="Arial"/>
                <w:b/>
                <w:sz w:val="24"/>
                <w:szCs w:val="24"/>
              </w:rPr>
            </w:pPr>
            <w:r w:rsidRPr="00126B24">
              <w:rPr>
                <w:rFonts w:ascii="Arial" w:hAnsi="Arial" w:cs="Arial"/>
                <w:b/>
                <w:sz w:val="24"/>
                <w:szCs w:val="24"/>
              </w:rPr>
              <w:t>CATEGORÍA</w:t>
            </w:r>
          </w:p>
        </w:tc>
        <w:tc>
          <w:tcPr>
            <w:tcW w:w="2163" w:type="dxa"/>
            <w:vAlign w:val="center"/>
          </w:tcPr>
          <w:p w:rsidR="00D6124F" w:rsidRPr="00126B24" w:rsidRDefault="00D6124F" w:rsidP="00B1339B">
            <w:pPr>
              <w:jc w:val="center"/>
              <w:rPr>
                <w:rFonts w:ascii="Arial" w:hAnsi="Arial" w:cs="Arial"/>
                <w:b/>
                <w:sz w:val="24"/>
                <w:szCs w:val="24"/>
              </w:rPr>
            </w:pPr>
            <w:r w:rsidRPr="00126B24">
              <w:rPr>
                <w:rFonts w:ascii="Arial" w:hAnsi="Arial" w:cs="Arial"/>
                <w:b/>
                <w:sz w:val="24"/>
                <w:szCs w:val="24"/>
              </w:rPr>
              <w:t>SUBCATEGORÍA</w:t>
            </w:r>
          </w:p>
        </w:tc>
      </w:tr>
      <w:tr w:rsidR="00D6124F" w:rsidRPr="00126B24" w:rsidTr="00B1339B">
        <w:tc>
          <w:tcPr>
            <w:tcW w:w="618" w:type="dxa"/>
          </w:tcPr>
          <w:p w:rsidR="00D6124F" w:rsidRPr="00126B24" w:rsidRDefault="00D6124F" w:rsidP="00B1339B">
            <w:pPr>
              <w:rPr>
                <w:rFonts w:ascii="Arial" w:hAnsi="Arial" w:cs="Arial"/>
                <w:b/>
                <w:sz w:val="24"/>
                <w:szCs w:val="24"/>
              </w:rPr>
            </w:pPr>
          </w:p>
        </w:tc>
        <w:tc>
          <w:tcPr>
            <w:tcW w:w="2620" w:type="dxa"/>
          </w:tcPr>
          <w:p w:rsidR="00D6124F" w:rsidRPr="00126B24" w:rsidRDefault="00D6124F" w:rsidP="00B1339B">
            <w:pPr>
              <w:rPr>
                <w:rFonts w:ascii="Arial" w:hAnsi="Arial" w:cs="Arial"/>
                <w:sz w:val="24"/>
                <w:szCs w:val="24"/>
              </w:rPr>
            </w:pPr>
            <w:r w:rsidRPr="00126B24">
              <w:rPr>
                <w:rFonts w:ascii="Arial" w:hAnsi="Arial" w:cs="Arial"/>
                <w:b/>
                <w:sz w:val="24"/>
                <w:szCs w:val="24"/>
              </w:rPr>
              <w:t>Nombre:</w:t>
            </w:r>
            <w:r w:rsidRPr="00126B24">
              <w:rPr>
                <w:rFonts w:ascii="Arial" w:hAnsi="Arial" w:cs="Arial"/>
                <w:sz w:val="24"/>
                <w:szCs w:val="24"/>
              </w:rPr>
              <w:t xml:space="preserve"> </w:t>
            </w:r>
            <w:r>
              <w:rPr>
                <w:rFonts w:ascii="Arial" w:hAnsi="Arial" w:cs="Arial"/>
                <w:sz w:val="24"/>
                <w:szCs w:val="24"/>
              </w:rPr>
              <w:t>Blanca Nieves</w:t>
            </w:r>
          </w:p>
          <w:p w:rsidR="00D6124F" w:rsidRPr="00126B24" w:rsidRDefault="00D6124F" w:rsidP="00B1339B">
            <w:pPr>
              <w:rPr>
                <w:rFonts w:ascii="Arial" w:hAnsi="Arial" w:cs="Arial"/>
                <w:sz w:val="24"/>
                <w:szCs w:val="24"/>
              </w:rPr>
            </w:pPr>
            <w:r w:rsidRPr="00126B24">
              <w:rPr>
                <w:rFonts w:ascii="Arial" w:hAnsi="Arial" w:cs="Arial"/>
                <w:b/>
                <w:sz w:val="24"/>
                <w:szCs w:val="24"/>
              </w:rPr>
              <w:t>Edad:</w:t>
            </w:r>
            <w:r w:rsidRPr="00126B24">
              <w:rPr>
                <w:rFonts w:ascii="Arial" w:hAnsi="Arial" w:cs="Arial"/>
                <w:sz w:val="24"/>
                <w:szCs w:val="24"/>
              </w:rPr>
              <w:t xml:space="preserve"> 30 años</w:t>
            </w:r>
          </w:p>
          <w:p w:rsidR="00D6124F" w:rsidRPr="00126B24" w:rsidRDefault="00D6124F" w:rsidP="00B1339B">
            <w:pPr>
              <w:rPr>
                <w:rFonts w:ascii="Arial" w:hAnsi="Arial" w:cs="Arial"/>
                <w:sz w:val="24"/>
                <w:szCs w:val="24"/>
              </w:rPr>
            </w:pPr>
            <w:r w:rsidRPr="00126B24">
              <w:rPr>
                <w:rFonts w:ascii="Arial" w:hAnsi="Arial" w:cs="Arial"/>
                <w:b/>
                <w:sz w:val="24"/>
                <w:szCs w:val="24"/>
              </w:rPr>
              <w:t>Nivel:</w:t>
            </w:r>
            <w:r w:rsidRPr="00126B24">
              <w:rPr>
                <w:rFonts w:ascii="Arial" w:hAnsi="Arial" w:cs="Arial"/>
                <w:sz w:val="24"/>
                <w:szCs w:val="24"/>
              </w:rPr>
              <w:t xml:space="preserve"> 3er año</w:t>
            </w:r>
          </w:p>
        </w:tc>
        <w:tc>
          <w:tcPr>
            <w:tcW w:w="617" w:type="dxa"/>
          </w:tcPr>
          <w:p w:rsidR="00D6124F" w:rsidRPr="00126B24" w:rsidRDefault="00D6124F" w:rsidP="00B1339B">
            <w:pPr>
              <w:rPr>
                <w:rFonts w:ascii="Arial" w:hAnsi="Arial" w:cs="Arial"/>
                <w:b/>
                <w:sz w:val="24"/>
                <w:szCs w:val="24"/>
              </w:rPr>
            </w:pPr>
          </w:p>
        </w:tc>
        <w:tc>
          <w:tcPr>
            <w:tcW w:w="2602" w:type="dxa"/>
          </w:tcPr>
          <w:p w:rsidR="00D6124F" w:rsidRPr="00126B24" w:rsidRDefault="00D6124F" w:rsidP="00B1339B">
            <w:pPr>
              <w:rPr>
                <w:rFonts w:ascii="Arial" w:hAnsi="Arial" w:cs="Arial"/>
                <w:sz w:val="24"/>
                <w:szCs w:val="24"/>
              </w:rPr>
            </w:pPr>
            <w:r w:rsidRPr="00126B24">
              <w:rPr>
                <w:rFonts w:ascii="Arial" w:hAnsi="Arial" w:cs="Arial"/>
                <w:b/>
                <w:sz w:val="24"/>
                <w:szCs w:val="24"/>
              </w:rPr>
              <w:t>Nombre:</w:t>
            </w:r>
            <w:r w:rsidRPr="00126B24">
              <w:rPr>
                <w:rFonts w:ascii="Arial" w:hAnsi="Arial" w:cs="Arial"/>
                <w:sz w:val="24"/>
                <w:szCs w:val="24"/>
              </w:rPr>
              <w:t xml:space="preserve"> </w:t>
            </w:r>
            <w:r>
              <w:rPr>
                <w:rFonts w:ascii="Arial" w:hAnsi="Arial" w:cs="Arial"/>
                <w:sz w:val="24"/>
                <w:szCs w:val="24"/>
              </w:rPr>
              <w:t xml:space="preserve">Anastasia </w:t>
            </w:r>
            <w:proofErr w:type="spellStart"/>
            <w:r>
              <w:rPr>
                <w:rFonts w:ascii="Arial" w:hAnsi="Arial" w:cs="Arial"/>
                <w:sz w:val="24"/>
                <w:szCs w:val="24"/>
              </w:rPr>
              <w:t>Romanov</w:t>
            </w:r>
            <w:proofErr w:type="spellEnd"/>
          </w:p>
          <w:p w:rsidR="00D6124F" w:rsidRPr="00126B24" w:rsidRDefault="00D6124F" w:rsidP="00B1339B">
            <w:pPr>
              <w:rPr>
                <w:rFonts w:ascii="Arial" w:hAnsi="Arial" w:cs="Arial"/>
                <w:sz w:val="24"/>
                <w:szCs w:val="24"/>
              </w:rPr>
            </w:pPr>
            <w:r w:rsidRPr="00126B24">
              <w:rPr>
                <w:rFonts w:ascii="Arial" w:hAnsi="Arial" w:cs="Arial"/>
                <w:b/>
                <w:sz w:val="24"/>
                <w:szCs w:val="24"/>
              </w:rPr>
              <w:t>Edad:</w:t>
            </w:r>
            <w:r>
              <w:rPr>
                <w:rFonts w:ascii="Arial" w:hAnsi="Arial" w:cs="Arial"/>
                <w:sz w:val="24"/>
                <w:szCs w:val="24"/>
              </w:rPr>
              <w:t xml:space="preserve"> 27</w:t>
            </w:r>
            <w:r w:rsidRPr="00126B24">
              <w:rPr>
                <w:rFonts w:ascii="Arial" w:hAnsi="Arial" w:cs="Arial"/>
                <w:sz w:val="24"/>
                <w:szCs w:val="24"/>
              </w:rPr>
              <w:t xml:space="preserve"> años</w:t>
            </w:r>
          </w:p>
          <w:p w:rsidR="00D6124F" w:rsidRPr="00126B24" w:rsidRDefault="00D6124F" w:rsidP="00B1339B">
            <w:pPr>
              <w:rPr>
                <w:rFonts w:ascii="Arial" w:hAnsi="Arial" w:cs="Arial"/>
                <w:sz w:val="24"/>
                <w:szCs w:val="24"/>
              </w:rPr>
            </w:pPr>
            <w:r w:rsidRPr="00126B24">
              <w:rPr>
                <w:rFonts w:ascii="Arial" w:hAnsi="Arial" w:cs="Arial"/>
                <w:b/>
                <w:sz w:val="24"/>
                <w:szCs w:val="24"/>
              </w:rPr>
              <w:t>Nivel:</w:t>
            </w:r>
            <w:r w:rsidRPr="00126B24">
              <w:rPr>
                <w:rFonts w:ascii="Arial" w:hAnsi="Arial" w:cs="Arial"/>
                <w:sz w:val="24"/>
                <w:szCs w:val="24"/>
              </w:rPr>
              <w:t xml:space="preserve"> 3er año</w:t>
            </w:r>
          </w:p>
        </w:tc>
        <w:tc>
          <w:tcPr>
            <w:tcW w:w="617" w:type="dxa"/>
          </w:tcPr>
          <w:p w:rsidR="00D6124F" w:rsidRPr="00126B24" w:rsidRDefault="00D6124F" w:rsidP="00B1339B">
            <w:pPr>
              <w:rPr>
                <w:rFonts w:ascii="Arial" w:hAnsi="Arial" w:cs="Arial"/>
                <w:b/>
                <w:sz w:val="24"/>
                <w:szCs w:val="24"/>
              </w:rPr>
            </w:pPr>
          </w:p>
        </w:tc>
        <w:tc>
          <w:tcPr>
            <w:tcW w:w="2762" w:type="dxa"/>
          </w:tcPr>
          <w:p w:rsidR="00D6124F" w:rsidRPr="00126B24" w:rsidRDefault="00D6124F" w:rsidP="00B1339B">
            <w:pPr>
              <w:rPr>
                <w:rFonts w:ascii="Arial" w:hAnsi="Arial" w:cs="Arial"/>
                <w:sz w:val="24"/>
                <w:szCs w:val="24"/>
              </w:rPr>
            </w:pPr>
            <w:r w:rsidRPr="00126B24">
              <w:rPr>
                <w:rFonts w:ascii="Arial" w:hAnsi="Arial" w:cs="Arial"/>
                <w:b/>
                <w:sz w:val="24"/>
                <w:szCs w:val="24"/>
              </w:rPr>
              <w:t>Nombre:</w:t>
            </w:r>
            <w:r w:rsidRPr="00126B24">
              <w:rPr>
                <w:rFonts w:ascii="Arial" w:hAnsi="Arial" w:cs="Arial"/>
                <w:sz w:val="24"/>
                <w:szCs w:val="24"/>
              </w:rPr>
              <w:t xml:space="preserve"> </w:t>
            </w:r>
            <w:r>
              <w:rPr>
                <w:rFonts w:ascii="Arial" w:hAnsi="Arial" w:cs="Arial"/>
                <w:sz w:val="24"/>
                <w:szCs w:val="24"/>
              </w:rPr>
              <w:t>Príncipe Encantado.</w:t>
            </w:r>
          </w:p>
          <w:p w:rsidR="00D6124F" w:rsidRPr="00126B24" w:rsidRDefault="00D6124F" w:rsidP="00B1339B">
            <w:pPr>
              <w:rPr>
                <w:rFonts w:ascii="Arial" w:hAnsi="Arial" w:cs="Arial"/>
                <w:sz w:val="24"/>
                <w:szCs w:val="24"/>
              </w:rPr>
            </w:pPr>
            <w:r w:rsidRPr="00126B24">
              <w:rPr>
                <w:rFonts w:ascii="Arial" w:hAnsi="Arial" w:cs="Arial"/>
                <w:b/>
                <w:sz w:val="24"/>
                <w:szCs w:val="24"/>
              </w:rPr>
              <w:t>Edad:</w:t>
            </w:r>
            <w:r>
              <w:rPr>
                <w:rFonts w:ascii="Arial" w:hAnsi="Arial" w:cs="Arial"/>
                <w:sz w:val="24"/>
                <w:szCs w:val="24"/>
              </w:rPr>
              <w:t xml:space="preserve"> 28</w:t>
            </w:r>
            <w:r w:rsidRPr="00126B24">
              <w:rPr>
                <w:rFonts w:ascii="Arial" w:hAnsi="Arial" w:cs="Arial"/>
                <w:sz w:val="24"/>
                <w:szCs w:val="24"/>
              </w:rPr>
              <w:t xml:space="preserve"> años</w:t>
            </w:r>
          </w:p>
          <w:p w:rsidR="00D6124F" w:rsidRPr="00126B24" w:rsidRDefault="00D6124F" w:rsidP="00B1339B">
            <w:pPr>
              <w:rPr>
                <w:rFonts w:ascii="Arial" w:hAnsi="Arial" w:cs="Arial"/>
                <w:sz w:val="24"/>
                <w:szCs w:val="24"/>
              </w:rPr>
            </w:pPr>
            <w:r w:rsidRPr="00126B24">
              <w:rPr>
                <w:rFonts w:ascii="Arial" w:hAnsi="Arial" w:cs="Arial"/>
                <w:b/>
                <w:sz w:val="24"/>
                <w:szCs w:val="24"/>
              </w:rPr>
              <w:t>Nivel:</w:t>
            </w:r>
            <w:r w:rsidRPr="00126B24">
              <w:rPr>
                <w:rFonts w:ascii="Arial" w:hAnsi="Arial" w:cs="Arial"/>
                <w:sz w:val="24"/>
                <w:szCs w:val="24"/>
              </w:rPr>
              <w:t xml:space="preserve"> 3er año</w:t>
            </w:r>
          </w:p>
        </w:tc>
        <w:tc>
          <w:tcPr>
            <w:tcW w:w="2355" w:type="dxa"/>
          </w:tcPr>
          <w:p w:rsidR="00D6124F" w:rsidRPr="00126B24" w:rsidRDefault="00D6124F" w:rsidP="00B1339B">
            <w:pPr>
              <w:rPr>
                <w:rFonts w:ascii="Arial" w:hAnsi="Arial" w:cs="Arial"/>
                <w:sz w:val="24"/>
                <w:szCs w:val="24"/>
              </w:rPr>
            </w:pPr>
          </w:p>
        </w:tc>
        <w:tc>
          <w:tcPr>
            <w:tcW w:w="2163" w:type="dxa"/>
          </w:tcPr>
          <w:p w:rsidR="00D6124F" w:rsidRPr="00126B24" w:rsidRDefault="00D6124F" w:rsidP="00B1339B">
            <w:pPr>
              <w:rPr>
                <w:rFonts w:ascii="Arial" w:hAnsi="Arial" w:cs="Arial"/>
                <w:sz w:val="24"/>
                <w:szCs w:val="24"/>
              </w:rPr>
            </w:pPr>
          </w:p>
        </w:tc>
      </w:tr>
      <w:tr w:rsidR="00D6124F" w:rsidRPr="00126B24" w:rsidTr="00B1339B">
        <w:tc>
          <w:tcPr>
            <w:tcW w:w="618" w:type="dxa"/>
          </w:tcPr>
          <w:p w:rsidR="00D6124F" w:rsidRPr="007C5C19" w:rsidRDefault="00D6124F" w:rsidP="00B1339B">
            <w:pPr>
              <w:jc w:val="center"/>
              <w:rPr>
                <w:rFonts w:ascii="Arial" w:hAnsi="Arial" w:cs="Arial"/>
                <w:sz w:val="24"/>
                <w:szCs w:val="24"/>
              </w:rPr>
            </w:pPr>
            <w:r w:rsidRPr="007C5C19">
              <w:rPr>
                <w:rFonts w:ascii="Arial" w:hAnsi="Arial" w:cs="Arial"/>
                <w:sz w:val="24"/>
                <w:szCs w:val="24"/>
              </w:rPr>
              <w:t>1</w:t>
            </w:r>
          </w:p>
          <w:p w:rsidR="00D6124F" w:rsidRPr="007C5C19" w:rsidRDefault="00D6124F" w:rsidP="00B1339B">
            <w:pPr>
              <w:jc w:val="center"/>
              <w:rPr>
                <w:rFonts w:ascii="Arial" w:hAnsi="Arial" w:cs="Arial"/>
                <w:sz w:val="24"/>
                <w:szCs w:val="24"/>
              </w:rPr>
            </w:pPr>
            <w:r w:rsidRPr="007C5C19">
              <w:rPr>
                <w:rFonts w:ascii="Arial" w:hAnsi="Arial" w:cs="Arial"/>
                <w:sz w:val="24"/>
                <w:szCs w:val="24"/>
              </w:rPr>
              <w:t>2</w:t>
            </w:r>
          </w:p>
          <w:p w:rsidR="00D6124F" w:rsidRPr="007C5C19" w:rsidRDefault="00D6124F" w:rsidP="00B1339B">
            <w:pPr>
              <w:jc w:val="center"/>
              <w:rPr>
                <w:rFonts w:ascii="Arial" w:hAnsi="Arial" w:cs="Arial"/>
                <w:sz w:val="24"/>
                <w:szCs w:val="24"/>
              </w:rPr>
            </w:pPr>
            <w:r w:rsidRPr="007C5C19">
              <w:rPr>
                <w:rFonts w:ascii="Arial" w:hAnsi="Arial" w:cs="Arial"/>
                <w:sz w:val="24"/>
                <w:szCs w:val="24"/>
              </w:rPr>
              <w:t>3</w:t>
            </w:r>
          </w:p>
          <w:p w:rsidR="00D6124F" w:rsidRPr="007C5C19" w:rsidRDefault="00D6124F" w:rsidP="00B1339B">
            <w:pPr>
              <w:jc w:val="center"/>
              <w:rPr>
                <w:rFonts w:ascii="Arial" w:hAnsi="Arial" w:cs="Arial"/>
                <w:sz w:val="24"/>
                <w:szCs w:val="24"/>
              </w:rPr>
            </w:pPr>
            <w:r w:rsidRPr="007C5C19">
              <w:rPr>
                <w:rFonts w:ascii="Arial" w:hAnsi="Arial" w:cs="Arial"/>
                <w:sz w:val="24"/>
                <w:szCs w:val="24"/>
              </w:rPr>
              <w:t>4</w:t>
            </w:r>
          </w:p>
          <w:p w:rsidR="00D6124F" w:rsidRPr="007C5C19" w:rsidRDefault="00D6124F" w:rsidP="00B1339B">
            <w:pPr>
              <w:jc w:val="center"/>
              <w:rPr>
                <w:rFonts w:ascii="Arial" w:hAnsi="Arial" w:cs="Arial"/>
                <w:sz w:val="24"/>
                <w:szCs w:val="24"/>
              </w:rPr>
            </w:pPr>
            <w:r w:rsidRPr="007C5C19">
              <w:rPr>
                <w:rFonts w:ascii="Arial" w:hAnsi="Arial" w:cs="Arial"/>
                <w:sz w:val="24"/>
                <w:szCs w:val="24"/>
              </w:rPr>
              <w:t>5</w:t>
            </w:r>
          </w:p>
          <w:p w:rsidR="00D6124F" w:rsidRPr="007C5C19" w:rsidRDefault="00D6124F" w:rsidP="00B1339B">
            <w:pPr>
              <w:jc w:val="center"/>
              <w:rPr>
                <w:rFonts w:ascii="Arial" w:hAnsi="Arial" w:cs="Arial"/>
                <w:sz w:val="24"/>
                <w:szCs w:val="24"/>
              </w:rPr>
            </w:pPr>
            <w:r w:rsidRPr="007C5C19">
              <w:rPr>
                <w:rFonts w:ascii="Arial" w:hAnsi="Arial" w:cs="Arial"/>
                <w:sz w:val="24"/>
                <w:szCs w:val="24"/>
              </w:rPr>
              <w:t>6</w:t>
            </w:r>
          </w:p>
          <w:p w:rsidR="00D6124F" w:rsidRPr="007C5C19" w:rsidRDefault="00D6124F" w:rsidP="00B1339B">
            <w:pPr>
              <w:jc w:val="center"/>
              <w:rPr>
                <w:rFonts w:ascii="Arial" w:hAnsi="Arial" w:cs="Arial"/>
                <w:sz w:val="24"/>
                <w:szCs w:val="24"/>
              </w:rPr>
            </w:pPr>
            <w:r w:rsidRPr="007C5C19">
              <w:rPr>
                <w:rFonts w:ascii="Arial" w:hAnsi="Arial" w:cs="Arial"/>
                <w:sz w:val="24"/>
                <w:szCs w:val="24"/>
              </w:rPr>
              <w:t>7</w:t>
            </w:r>
          </w:p>
          <w:p w:rsidR="00D6124F" w:rsidRPr="007C5C19" w:rsidRDefault="00D6124F" w:rsidP="00B1339B">
            <w:pPr>
              <w:jc w:val="center"/>
              <w:rPr>
                <w:rFonts w:ascii="Arial" w:hAnsi="Arial" w:cs="Arial"/>
                <w:sz w:val="24"/>
                <w:szCs w:val="24"/>
              </w:rPr>
            </w:pPr>
            <w:r w:rsidRPr="007C5C19">
              <w:rPr>
                <w:rFonts w:ascii="Arial" w:hAnsi="Arial" w:cs="Arial"/>
                <w:sz w:val="24"/>
                <w:szCs w:val="24"/>
              </w:rPr>
              <w:t>8</w:t>
            </w:r>
          </w:p>
          <w:p w:rsidR="00D6124F" w:rsidRPr="007C5C19" w:rsidRDefault="00D6124F" w:rsidP="00B1339B">
            <w:pPr>
              <w:jc w:val="center"/>
              <w:rPr>
                <w:rFonts w:ascii="Arial" w:hAnsi="Arial" w:cs="Arial"/>
                <w:sz w:val="24"/>
                <w:szCs w:val="24"/>
              </w:rPr>
            </w:pPr>
            <w:r w:rsidRPr="007C5C19">
              <w:rPr>
                <w:rFonts w:ascii="Arial" w:hAnsi="Arial" w:cs="Arial"/>
                <w:sz w:val="24"/>
                <w:szCs w:val="24"/>
              </w:rPr>
              <w:t>9</w:t>
            </w:r>
          </w:p>
          <w:p w:rsidR="00D6124F" w:rsidRPr="007C5C19" w:rsidRDefault="00D6124F" w:rsidP="00B1339B">
            <w:pPr>
              <w:jc w:val="center"/>
              <w:rPr>
                <w:rFonts w:ascii="Arial" w:hAnsi="Arial" w:cs="Arial"/>
                <w:sz w:val="24"/>
                <w:szCs w:val="24"/>
              </w:rPr>
            </w:pPr>
            <w:r w:rsidRPr="007C5C19">
              <w:rPr>
                <w:rFonts w:ascii="Arial" w:hAnsi="Arial" w:cs="Arial"/>
                <w:sz w:val="24"/>
                <w:szCs w:val="24"/>
              </w:rPr>
              <w:t>10</w:t>
            </w:r>
          </w:p>
          <w:p w:rsidR="00D6124F" w:rsidRPr="007C5C19" w:rsidRDefault="00D6124F" w:rsidP="00B1339B">
            <w:pPr>
              <w:jc w:val="center"/>
              <w:rPr>
                <w:rFonts w:ascii="Arial" w:hAnsi="Arial" w:cs="Arial"/>
                <w:sz w:val="24"/>
                <w:szCs w:val="24"/>
              </w:rPr>
            </w:pPr>
            <w:r w:rsidRPr="007C5C19">
              <w:rPr>
                <w:rFonts w:ascii="Arial" w:hAnsi="Arial" w:cs="Arial"/>
                <w:sz w:val="24"/>
                <w:szCs w:val="24"/>
              </w:rPr>
              <w:t>11</w:t>
            </w:r>
          </w:p>
          <w:p w:rsidR="00D6124F" w:rsidRPr="007C5C19" w:rsidRDefault="00D6124F" w:rsidP="00B1339B">
            <w:pPr>
              <w:jc w:val="center"/>
              <w:rPr>
                <w:rFonts w:ascii="Arial" w:hAnsi="Arial" w:cs="Arial"/>
                <w:sz w:val="24"/>
                <w:szCs w:val="24"/>
              </w:rPr>
            </w:pPr>
            <w:r w:rsidRPr="007C5C19">
              <w:rPr>
                <w:rFonts w:ascii="Arial" w:hAnsi="Arial" w:cs="Arial"/>
                <w:sz w:val="24"/>
                <w:szCs w:val="24"/>
              </w:rPr>
              <w:t>12</w:t>
            </w:r>
          </w:p>
          <w:p w:rsidR="00D6124F" w:rsidRPr="007C5C19" w:rsidRDefault="00D6124F" w:rsidP="00B1339B">
            <w:pPr>
              <w:jc w:val="center"/>
              <w:rPr>
                <w:rFonts w:ascii="Arial" w:hAnsi="Arial" w:cs="Arial"/>
                <w:sz w:val="24"/>
                <w:szCs w:val="24"/>
              </w:rPr>
            </w:pPr>
            <w:r w:rsidRPr="007C5C19">
              <w:rPr>
                <w:rFonts w:ascii="Arial" w:hAnsi="Arial" w:cs="Arial"/>
                <w:sz w:val="24"/>
                <w:szCs w:val="24"/>
              </w:rPr>
              <w:t>13</w:t>
            </w:r>
          </w:p>
          <w:p w:rsidR="00D6124F" w:rsidRPr="007C5C19" w:rsidRDefault="00D6124F" w:rsidP="00B1339B">
            <w:pPr>
              <w:jc w:val="center"/>
              <w:rPr>
                <w:rFonts w:ascii="Arial" w:hAnsi="Arial" w:cs="Arial"/>
                <w:sz w:val="24"/>
                <w:szCs w:val="24"/>
              </w:rPr>
            </w:pPr>
            <w:r w:rsidRPr="007C5C19">
              <w:rPr>
                <w:rFonts w:ascii="Arial" w:hAnsi="Arial" w:cs="Arial"/>
                <w:sz w:val="24"/>
                <w:szCs w:val="24"/>
              </w:rPr>
              <w:t>14</w:t>
            </w:r>
          </w:p>
          <w:p w:rsidR="00D6124F" w:rsidRPr="007C5C19" w:rsidRDefault="00D6124F" w:rsidP="00B1339B">
            <w:pPr>
              <w:jc w:val="center"/>
              <w:rPr>
                <w:rFonts w:ascii="Arial" w:hAnsi="Arial" w:cs="Arial"/>
                <w:sz w:val="24"/>
                <w:szCs w:val="24"/>
              </w:rPr>
            </w:pPr>
            <w:r w:rsidRPr="007C5C19">
              <w:rPr>
                <w:rFonts w:ascii="Arial" w:hAnsi="Arial" w:cs="Arial"/>
                <w:sz w:val="24"/>
                <w:szCs w:val="24"/>
              </w:rPr>
              <w:t>15</w:t>
            </w:r>
          </w:p>
          <w:p w:rsidR="00D6124F" w:rsidRPr="007C5C19" w:rsidRDefault="00D6124F" w:rsidP="00B1339B">
            <w:pPr>
              <w:jc w:val="center"/>
              <w:rPr>
                <w:rFonts w:ascii="Arial" w:hAnsi="Arial" w:cs="Arial"/>
                <w:sz w:val="24"/>
                <w:szCs w:val="24"/>
              </w:rPr>
            </w:pPr>
            <w:r w:rsidRPr="007C5C19">
              <w:rPr>
                <w:rFonts w:ascii="Arial" w:hAnsi="Arial" w:cs="Arial"/>
                <w:sz w:val="24"/>
                <w:szCs w:val="24"/>
              </w:rPr>
              <w:t>16</w:t>
            </w:r>
          </w:p>
          <w:p w:rsidR="00D6124F" w:rsidRPr="007C5C19" w:rsidRDefault="00D6124F" w:rsidP="00B1339B">
            <w:pPr>
              <w:jc w:val="center"/>
              <w:rPr>
                <w:rFonts w:ascii="Arial" w:hAnsi="Arial" w:cs="Arial"/>
                <w:sz w:val="24"/>
                <w:szCs w:val="24"/>
              </w:rPr>
            </w:pPr>
            <w:r w:rsidRPr="007C5C19">
              <w:rPr>
                <w:rFonts w:ascii="Arial" w:hAnsi="Arial" w:cs="Arial"/>
                <w:sz w:val="24"/>
                <w:szCs w:val="24"/>
              </w:rPr>
              <w:t>17</w:t>
            </w:r>
          </w:p>
          <w:p w:rsidR="00D6124F" w:rsidRPr="007C5C19" w:rsidRDefault="00D6124F" w:rsidP="00B1339B">
            <w:pPr>
              <w:jc w:val="center"/>
              <w:rPr>
                <w:rFonts w:ascii="Arial" w:hAnsi="Arial" w:cs="Arial"/>
                <w:sz w:val="24"/>
                <w:szCs w:val="24"/>
              </w:rPr>
            </w:pPr>
            <w:r w:rsidRPr="007C5C19">
              <w:rPr>
                <w:rFonts w:ascii="Arial" w:hAnsi="Arial" w:cs="Arial"/>
                <w:sz w:val="24"/>
                <w:szCs w:val="24"/>
              </w:rPr>
              <w:t>18</w:t>
            </w:r>
          </w:p>
          <w:p w:rsidR="00D6124F" w:rsidRPr="007C5C19" w:rsidRDefault="00D6124F" w:rsidP="00B1339B">
            <w:pPr>
              <w:jc w:val="center"/>
              <w:rPr>
                <w:rFonts w:ascii="Arial" w:hAnsi="Arial" w:cs="Arial"/>
                <w:sz w:val="24"/>
                <w:szCs w:val="24"/>
              </w:rPr>
            </w:pPr>
            <w:r w:rsidRPr="007C5C19">
              <w:rPr>
                <w:rFonts w:ascii="Arial" w:hAnsi="Arial" w:cs="Arial"/>
                <w:sz w:val="24"/>
                <w:szCs w:val="24"/>
              </w:rPr>
              <w:t>19</w:t>
            </w:r>
          </w:p>
          <w:p w:rsidR="00D6124F" w:rsidRPr="007C5C19" w:rsidRDefault="00D6124F" w:rsidP="00B1339B">
            <w:pPr>
              <w:jc w:val="center"/>
              <w:rPr>
                <w:rFonts w:ascii="Arial" w:hAnsi="Arial" w:cs="Arial"/>
                <w:sz w:val="24"/>
                <w:szCs w:val="24"/>
              </w:rPr>
            </w:pPr>
            <w:r w:rsidRPr="007C5C19">
              <w:rPr>
                <w:rFonts w:ascii="Arial" w:hAnsi="Arial" w:cs="Arial"/>
                <w:sz w:val="24"/>
                <w:szCs w:val="24"/>
              </w:rPr>
              <w:t>20</w:t>
            </w:r>
          </w:p>
          <w:p w:rsidR="00D6124F" w:rsidRPr="007C5C19" w:rsidRDefault="00D6124F" w:rsidP="00B1339B">
            <w:pPr>
              <w:jc w:val="center"/>
              <w:rPr>
                <w:rFonts w:ascii="Arial" w:hAnsi="Arial" w:cs="Arial"/>
                <w:sz w:val="24"/>
                <w:szCs w:val="24"/>
              </w:rPr>
            </w:pPr>
            <w:r w:rsidRPr="007C5C19">
              <w:rPr>
                <w:rFonts w:ascii="Arial" w:hAnsi="Arial" w:cs="Arial"/>
                <w:sz w:val="24"/>
                <w:szCs w:val="24"/>
              </w:rPr>
              <w:t>21</w:t>
            </w:r>
          </w:p>
          <w:p w:rsidR="00D6124F" w:rsidRPr="007C5C19" w:rsidRDefault="00D6124F" w:rsidP="00B1339B">
            <w:pPr>
              <w:jc w:val="center"/>
              <w:rPr>
                <w:rFonts w:ascii="Arial" w:hAnsi="Arial" w:cs="Arial"/>
                <w:sz w:val="24"/>
                <w:szCs w:val="24"/>
              </w:rPr>
            </w:pPr>
            <w:r w:rsidRPr="007C5C19">
              <w:rPr>
                <w:rFonts w:ascii="Arial" w:hAnsi="Arial" w:cs="Arial"/>
                <w:sz w:val="24"/>
                <w:szCs w:val="24"/>
              </w:rPr>
              <w:t>22</w:t>
            </w:r>
          </w:p>
          <w:p w:rsidR="00D6124F" w:rsidRPr="007C5C19" w:rsidRDefault="00D6124F" w:rsidP="00B1339B">
            <w:pPr>
              <w:jc w:val="center"/>
              <w:rPr>
                <w:rFonts w:ascii="Arial" w:hAnsi="Arial" w:cs="Arial"/>
                <w:sz w:val="24"/>
                <w:szCs w:val="24"/>
              </w:rPr>
            </w:pPr>
            <w:r w:rsidRPr="007C5C19">
              <w:rPr>
                <w:rFonts w:ascii="Arial" w:hAnsi="Arial" w:cs="Arial"/>
                <w:sz w:val="24"/>
                <w:szCs w:val="24"/>
              </w:rPr>
              <w:lastRenderedPageBreak/>
              <w:t>23</w:t>
            </w:r>
          </w:p>
          <w:p w:rsidR="00D6124F" w:rsidRDefault="00D6124F" w:rsidP="00B1339B">
            <w:pPr>
              <w:jc w:val="center"/>
              <w:rPr>
                <w:rFonts w:ascii="Arial" w:hAnsi="Arial" w:cs="Arial"/>
                <w:b/>
                <w:sz w:val="24"/>
                <w:szCs w:val="24"/>
              </w:rPr>
            </w:pPr>
            <w:r w:rsidRPr="007C5C19">
              <w:rPr>
                <w:rFonts w:ascii="Arial" w:hAnsi="Arial" w:cs="Arial"/>
                <w:sz w:val="24"/>
                <w:szCs w:val="24"/>
              </w:rPr>
              <w:t>24</w:t>
            </w:r>
          </w:p>
          <w:p w:rsidR="00D6124F" w:rsidRPr="003B685D" w:rsidRDefault="00D6124F" w:rsidP="00B1339B">
            <w:pPr>
              <w:jc w:val="center"/>
              <w:rPr>
                <w:rFonts w:ascii="Arial" w:hAnsi="Arial" w:cs="Arial"/>
                <w:sz w:val="24"/>
                <w:szCs w:val="24"/>
              </w:rPr>
            </w:pPr>
            <w:r w:rsidRPr="003B685D">
              <w:rPr>
                <w:rFonts w:ascii="Arial" w:hAnsi="Arial" w:cs="Arial"/>
                <w:sz w:val="24"/>
                <w:szCs w:val="24"/>
              </w:rPr>
              <w:t>25</w:t>
            </w:r>
          </w:p>
          <w:p w:rsidR="00D6124F" w:rsidRPr="003B685D" w:rsidRDefault="00D6124F" w:rsidP="00B1339B">
            <w:pPr>
              <w:jc w:val="center"/>
              <w:rPr>
                <w:rFonts w:ascii="Arial" w:hAnsi="Arial" w:cs="Arial"/>
                <w:sz w:val="24"/>
                <w:szCs w:val="24"/>
              </w:rPr>
            </w:pPr>
            <w:r w:rsidRPr="003B685D">
              <w:rPr>
                <w:rFonts w:ascii="Arial" w:hAnsi="Arial" w:cs="Arial"/>
                <w:sz w:val="24"/>
                <w:szCs w:val="24"/>
              </w:rPr>
              <w:t>26</w:t>
            </w:r>
          </w:p>
          <w:p w:rsidR="00D6124F" w:rsidRPr="003B685D" w:rsidRDefault="00D6124F" w:rsidP="00B1339B">
            <w:pPr>
              <w:jc w:val="center"/>
              <w:rPr>
                <w:rFonts w:ascii="Arial" w:hAnsi="Arial" w:cs="Arial"/>
                <w:sz w:val="24"/>
                <w:szCs w:val="24"/>
              </w:rPr>
            </w:pPr>
            <w:r w:rsidRPr="003B685D">
              <w:rPr>
                <w:rFonts w:ascii="Arial" w:hAnsi="Arial" w:cs="Arial"/>
                <w:sz w:val="24"/>
                <w:szCs w:val="24"/>
              </w:rPr>
              <w:t>27</w:t>
            </w:r>
          </w:p>
          <w:p w:rsidR="00D6124F" w:rsidRPr="003B685D" w:rsidRDefault="00D6124F" w:rsidP="00B1339B">
            <w:pPr>
              <w:jc w:val="center"/>
              <w:rPr>
                <w:rFonts w:ascii="Arial" w:hAnsi="Arial" w:cs="Arial"/>
                <w:sz w:val="24"/>
                <w:szCs w:val="24"/>
              </w:rPr>
            </w:pPr>
            <w:r w:rsidRPr="003B685D">
              <w:rPr>
                <w:rFonts w:ascii="Arial" w:hAnsi="Arial" w:cs="Arial"/>
                <w:sz w:val="24"/>
                <w:szCs w:val="24"/>
              </w:rPr>
              <w:t>28</w:t>
            </w:r>
          </w:p>
          <w:p w:rsidR="00D6124F" w:rsidRPr="003B685D" w:rsidRDefault="00D6124F" w:rsidP="00B1339B">
            <w:pPr>
              <w:jc w:val="center"/>
              <w:rPr>
                <w:rFonts w:ascii="Arial" w:hAnsi="Arial" w:cs="Arial"/>
                <w:sz w:val="24"/>
                <w:szCs w:val="24"/>
              </w:rPr>
            </w:pPr>
            <w:r w:rsidRPr="003B685D">
              <w:rPr>
                <w:rFonts w:ascii="Arial" w:hAnsi="Arial" w:cs="Arial"/>
                <w:sz w:val="24"/>
                <w:szCs w:val="24"/>
              </w:rPr>
              <w:t>29</w:t>
            </w:r>
          </w:p>
          <w:p w:rsidR="00D6124F" w:rsidRPr="003B685D" w:rsidRDefault="00D6124F" w:rsidP="00B1339B">
            <w:pPr>
              <w:jc w:val="center"/>
              <w:rPr>
                <w:rFonts w:ascii="Arial" w:hAnsi="Arial" w:cs="Arial"/>
                <w:sz w:val="24"/>
                <w:szCs w:val="24"/>
              </w:rPr>
            </w:pPr>
            <w:r w:rsidRPr="003B685D">
              <w:rPr>
                <w:rFonts w:ascii="Arial" w:hAnsi="Arial" w:cs="Arial"/>
                <w:sz w:val="24"/>
                <w:szCs w:val="24"/>
              </w:rPr>
              <w:t>30</w:t>
            </w:r>
          </w:p>
          <w:p w:rsidR="00D6124F" w:rsidRPr="003B685D" w:rsidRDefault="00D6124F" w:rsidP="00B1339B">
            <w:pPr>
              <w:jc w:val="center"/>
              <w:rPr>
                <w:rFonts w:ascii="Arial" w:hAnsi="Arial" w:cs="Arial"/>
                <w:sz w:val="24"/>
                <w:szCs w:val="24"/>
              </w:rPr>
            </w:pPr>
            <w:r w:rsidRPr="003B685D">
              <w:rPr>
                <w:rFonts w:ascii="Arial" w:hAnsi="Arial" w:cs="Arial"/>
                <w:sz w:val="24"/>
                <w:szCs w:val="24"/>
              </w:rPr>
              <w:t>31</w:t>
            </w:r>
          </w:p>
          <w:p w:rsidR="00D6124F" w:rsidRPr="003B685D" w:rsidRDefault="00D6124F" w:rsidP="00B1339B">
            <w:pPr>
              <w:jc w:val="center"/>
              <w:rPr>
                <w:rFonts w:ascii="Arial" w:hAnsi="Arial" w:cs="Arial"/>
                <w:sz w:val="24"/>
                <w:szCs w:val="24"/>
              </w:rPr>
            </w:pPr>
            <w:r w:rsidRPr="003B685D">
              <w:rPr>
                <w:rFonts w:ascii="Arial" w:hAnsi="Arial" w:cs="Arial"/>
                <w:sz w:val="24"/>
                <w:szCs w:val="24"/>
              </w:rPr>
              <w:t>32</w:t>
            </w:r>
          </w:p>
          <w:p w:rsidR="00D6124F" w:rsidRPr="003B685D" w:rsidRDefault="00D6124F" w:rsidP="00B1339B">
            <w:pPr>
              <w:jc w:val="center"/>
              <w:rPr>
                <w:rFonts w:ascii="Arial" w:hAnsi="Arial" w:cs="Arial"/>
                <w:sz w:val="24"/>
                <w:szCs w:val="24"/>
              </w:rPr>
            </w:pPr>
            <w:r w:rsidRPr="003B685D">
              <w:rPr>
                <w:rFonts w:ascii="Arial" w:hAnsi="Arial" w:cs="Arial"/>
                <w:sz w:val="24"/>
                <w:szCs w:val="24"/>
              </w:rPr>
              <w:t>33</w:t>
            </w:r>
          </w:p>
          <w:p w:rsidR="00D6124F" w:rsidRPr="003B685D" w:rsidRDefault="00D6124F" w:rsidP="00B1339B">
            <w:pPr>
              <w:jc w:val="center"/>
              <w:rPr>
                <w:rFonts w:ascii="Arial" w:hAnsi="Arial" w:cs="Arial"/>
                <w:sz w:val="24"/>
                <w:szCs w:val="24"/>
              </w:rPr>
            </w:pPr>
            <w:r w:rsidRPr="003B685D">
              <w:rPr>
                <w:rFonts w:ascii="Arial" w:hAnsi="Arial" w:cs="Arial"/>
                <w:sz w:val="24"/>
                <w:szCs w:val="24"/>
              </w:rPr>
              <w:t>34</w:t>
            </w:r>
          </w:p>
          <w:p w:rsidR="00D6124F" w:rsidRPr="003B685D" w:rsidRDefault="00D6124F" w:rsidP="00B1339B">
            <w:pPr>
              <w:jc w:val="center"/>
              <w:rPr>
                <w:rFonts w:ascii="Arial" w:hAnsi="Arial" w:cs="Arial"/>
                <w:sz w:val="24"/>
                <w:szCs w:val="24"/>
              </w:rPr>
            </w:pPr>
            <w:r w:rsidRPr="003B685D">
              <w:rPr>
                <w:rFonts w:ascii="Arial" w:hAnsi="Arial" w:cs="Arial"/>
                <w:sz w:val="24"/>
                <w:szCs w:val="24"/>
              </w:rPr>
              <w:t>35</w:t>
            </w:r>
          </w:p>
          <w:p w:rsidR="00D6124F" w:rsidRPr="003B685D" w:rsidRDefault="00D6124F" w:rsidP="00B1339B">
            <w:pPr>
              <w:jc w:val="center"/>
              <w:rPr>
                <w:rFonts w:ascii="Arial" w:hAnsi="Arial" w:cs="Arial"/>
                <w:sz w:val="24"/>
                <w:szCs w:val="24"/>
              </w:rPr>
            </w:pPr>
            <w:r w:rsidRPr="003B685D">
              <w:rPr>
                <w:rFonts w:ascii="Arial" w:hAnsi="Arial" w:cs="Arial"/>
                <w:sz w:val="24"/>
                <w:szCs w:val="24"/>
              </w:rPr>
              <w:t>36</w:t>
            </w:r>
          </w:p>
          <w:p w:rsidR="00D6124F" w:rsidRPr="003B685D" w:rsidRDefault="00D6124F" w:rsidP="00B1339B">
            <w:pPr>
              <w:jc w:val="center"/>
              <w:rPr>
                <w:rFonts w:ascii="Arial" w:hAnsi="Arial" w:cs="Arial"/>
                <w:sz w:val="24"/>
                <w:szCs w:val="24"/>
              </w:rPr>
            </w:pPr>
            <w:r w:rsidRPr="003B685D">
              <w:rPr>
                <w:rFonts w:ascii="Arial" w:hAnsi="Arial" w:cs="Arial"/>
                <w:sz w:val="24"/>
                <w:szCs w:val="24"/>
              </w:rPr>
              <w:t>37</w:t>
            </w:r>
          </w:p>
          <w:p w:rsidR="00D6124F" w:rsidRPr="003B685D" w:rsidRDefault="00D6124F" w:rsidP="00B1339B">
            <w:pPr>
              <w:jc w:val="center"/>
              <w:rPr>
                <w:rFonts w:ascii="Arial" w:hAnsi="Arial" w:cs="Arial"/>
                <w:sz w:val="24"/>
                <w:szCs w:val="24"/>
              </w:rPr>
            </w:pPr>
            <w:r w:rsidRPr="003B685D">
              <w:rPr>
                <w:rFonts w:ascii="Arial" w:hAnsi="Arial" w:cs="Arial"/>
                <w:sz w:val="24"/>
                <w:szCs w:val="24"/>
              </w:rPr>
              <w:t>38</w:t>
            </w:r>
          </w:p>
          <w:p w:rsidR="00D6124F" w:rsidRPr="003B685D" w:rsidRDefault="00D6124F" w:rsidP="00B1339B">
            <w:pPr>
              <w:jc w:val="center"/>
              <w:rPr>
                <w:rFonts w:ascii="Arial" w:hAnsi="Arial" w:cs="Arial"/>
                <w:sz w:val="24"/>
                <w:szCs w:val="24"/>
              </w:rPr>
            </w:pPr>
            <w:r w:rsidRPr="003B685D">
              <w:rPr>
                <w:rFonts w:ascii="Arial" w:hAnsi="Arial" w:cs="Arial"/>
                <w:sz w:val="24"/>
                <w:szCs w:val="24"/>
              </w:rPr>
              <w:t>39</w:t>
            </w:r>
          </w:p>
          <w:p w:rsidR="00D6124F" w:rsidRPr="003B685D" w:rsidRDefault="00D6124F" w:rsidP="00B1339B">
            <w:pPr>
              <w:jc w:val="center"/>
              <w:rPr>
                <w:rFonts w:ascii="Arial" w:hAnsi="Arial" w:cs="Arial"/>
                <w:sz w:val="24"/>
                <w:szCs w:val="24"/>
              </w:rPr>
            </w:pPr>
            <w:r w:rsidRPr="003B685D">
              <w:rPr>
                <w:rFonts w:ascii="Arial" w:hAnsi="Arial" w:cs="Arial"/>
                <w:sz w:val="24"/>
                <w:szCs w:val="24"/>
              </w:rPr>
              <w:t>40</w:t>
            </w:r>
          </w:p>
          <w:p w:rsidR="00D6124F" w:rsidRPr="003B685D" w:rsidRDefault="00D6124F" w:rsidP="00B1339B">
            <w:pPr>
              <w:jc w:val="center"/>
              <w:rPr>
                <w:rFonts w:ascii="Arial" w:hAnsi="Arial" w:cs="Arial"/>
                <w:sz w:val="24"/>
                <w:szCs w:val="24"/>
              </w:rPr>
            </w:pPr>
            <w:r w:rsidRPr="003B685D">
              <w:rPr>
                <w:rFonts w:ascii="Arial" w:hAnsi="Arial" w:cs="Arial"/>
                <w:sz w:val="24"/>
                <w:szCs w:val="24"/>
              </w:rPr>
              <w:t>41</w:t>
            </w:r>
          </w:p>
          <w:p w:rsidR="00D6124F" w:rsidRPr="003B685D" w:rsidRDefault="00D6124F" w:rsidP="00B1339B">
            <w:pPr>
              <w:jc w:val="center"/>
              <w:rPr>
                <w:rFonts w:ascii="Arial" w:hAnsi="Arial" w:cs="Arial"/>
                <w:sz w:val="24"/>
                <w:szCs w:val="24"/>
              </w:rPr>
            </w:pPr>
            <w:r w:rsidRPr="003B685D">
              <w:rPr>
                <w:rFonts w:ascii="Arial" w:hAnsi="Arial" w:cs="Arial"/>
                <w:sz w:val="24"/>
                <w:szCs w:val="24"/>
              </w:rPr>
              <w:t>42</w:t>
            </w:r>
          </w:p>
          <w:p w:rsidR="00D6124F" w:rsidRPr="003B685D" w:rsidRDefault="00D6124F" w:rsidP="00B1339B">
            <w:pPr>
              <w:jc w:val="center"/>
              <w:rPr>
                <w:rFonts w:ascii="Arial" w:hAnsi="Arial" w:cs="Arial"/>
                <w:sz w:val="24"/>
                <w:szCs w:val="24"/>
              </w:rPr>
            </w:pPr>
            <w:r w:rsidRPr="003B685D">
              <w:rPr>
                <w:rFonts w:ascii="Arial" w:hAnsi="Arial" w:cs="Arial"/>
                <w:sz w:val="24"/>
                <w:szCs w:val="24"/>
              </w:rPr>
              <w:t>43</w:t>
            </w:r>
          </w:p>
          <w:p w:rsidR="00D6124F" w:rsidRPr="003B685D" w:rsidRDefault="00D6124F" w:rsidP="00B1339B">
            <w:pPr>
              <w:jc w:val="center"/>
              <w:rPr>
                <w:rFonts w:ascii="Arial" w:hAnsi="Arial" w:cs="Arial"/>
                <w:sz w:val="24"/>
                <w:szCs w:val="24"/>
              </w:rPr>
            </w:pPr>
            <w:r w:rsidRPr="003B685D">
              <w:rPr>
                <w:rFonts w:ascii="Arial" w:hAnsi="Arial" w:cs="Arial"/>
                <w:sz w:val="24"/>
                <w:szCs w:val="24"/>
              </w:rPr>
              <w:t>44</w:t>
            </w:r>
          </w:p>
          <w:p w:rsidR="00D6124F" w:rsidRPr="003B685D" w:rsidRDefault="00D6124F" w:rsidP="00B1339B">
            <w:pPr>
              <w:jc w:val="center"/>
              <w:rPr>
                <w:rFonts w:ascii="Arial" w:hAnsi="Arial" w:cs="Arial"/>
                <w:sz w:val="24"/>
                <w:szCs w:val="24"/>
              </w:rPr>
            </w:pPr>
            <w:r w:rsidRPr="003B685D">
              <w:rPr>
                <w:rFonts w:ascii="Arial" w:hAnsi="Arial" w:cs="Arial"/>
                <w:sz w:val="24"/>
                <w:szCs w:val="24"/>
              </w:rPr>
              <w:t>45</w:t>
            </w:r>
          </w:p>
          <w:p w:rsidR="00D6124F" w:rsidRPr="003B685D" w:rsidRDefault="00D6124F" w:rsidP="00B1339B">
            <w:pPr>
              <w:jc w:val="center"/>
              <w:rPr>
                <w:rFonts w:ascii="Arial" w:hAnsi="Arial" w:cs="Arial"/>
                <w:sz w:val="24"/>
                <w:szCs w:val="24"/>
              </w:rPr>
            </w:pPr>
            <w:r w:rsidRPr="003B685D">
              <w:rPr>
                <w:rFonts w:ascii="Arial" w:hAnsi="Arial" w:cs="Arial"/>
                <w:sz w:val="24"/>
                <w:szCs w:val="24"/>
              </w:rPr>
              <w:t>46</w:t>
            </w:r>
          </w:p>
          <w:p w:rsidR="00D6124F" w:rsidRPr="003B685D" w:rsidRDefault="00D6124F" w:rsidP="00B1339B">
            <w:pPr>
              <w:jc w:val="center"/>
              <w:rPr>
                <w:rFonts w:ascii="Arial" w:hAnsi="Arial" w:cs="Arial"/>
                <w:sz w:val="24"/>
                <w:szCs w:val="24"/>
              </w:rPr>
            </w:pPr>
            <w:r w:rsidRPr="003B685D">
              <w:rPr>
                <w:rFonts w:ascii="Arial" w:hAnsi="Arial" w:cs="Arial"/>
                <w:sz w:val="24"/>
                <w:szCs w:val="24"/>
              </w:rPr>
              <w:t>47</w:t>
            </w:r>
          </w:p>
          <w:p w:rsidR="00D6124F" w:rsidRPr="003B685D" w:rsidRDefault="00D6124F" w:rsidP="00B1339B">
            <w:pPr>
              <w:jc w:val="center"/>
              <w:rPr>
                <w:rFonts w:ascii="Arial" w:hAnsi="Arial" w:cs="Arial"/>
                <w:sz w:val="24"/>
                <w:szCs w:val="24"/>
              </w:rPr>
            </w:pPr>
            <w:r w:rsidRPr="003B685D">
              <w:rPr>
                <w:rFonts w:ascii="Arial" w:hAnsi="Arial" w:cs="Arial"/>
                <w:sz w:val="24"/>
                <w:szCs w:val="24"/>
              </w:rPr>
              <w:t>48</w:t>
            </w:r>
          </w:p>
          <w:p w:rsidR="00D6124F" w:rsidRPr="003B685D" w:rsidRDefault="00D6124F" w:rsidP="00B1339B">
            <w:pPr>
              <w:jc w:val="center"/>
              <w:rPr>
                <w:rFonts w:ascii="Arial" w:hAnsi="Arial" w:cs="Arial"/>
                <w:sz w:val="24"/>
                <w:szCs w:val="24"/>
              </w:rPr>
            </w:pPr>
            <w:r w:rsidRPr="003B685D">
              <w:rPr>
                <w:rFonts w:ascii="Arial" w:hAnsi="Arial" w:cs="Arial"/>
                <w:sz w:val="24"/>
                <w:szCs w:val="24"/>
              </w:rPr>
              <w:t>49</w:t>
            </w:r>
          </w:p>
          <w:p w:rsidR="00D6124F" w:rsidRPr="003B685D" w:rsidRDefault="00D6124F" w:rsidP="00B1339B">
            <w:pPr>
              <w:jc w:val="center"/>
              <w:rPr>
                <w:rFonts w:ascii="Arial" w:hAnsi="Arial" w:cs="Arial"/>
                <w:sz w:val="24"/>
                <w:szCs w:val="24"/>
              </w:rPr>
            </w:pPr>
            <w:r w:rsidRPr="003B685D">
              <w:rPr>
                <w:rFonts w:ascii="Arial" w:hAnsi="Arial" w:cs="Arial"/>
                <w:sz w:val="24"/>
                <w:szCs w:val="24"/>
              </w:rPr>
              <w:t>50</w:t>
            </w:r>
          </w:p>
          <w:p w:rsidR="00D6124F" w:rsidRPr="003B685D" w:rsidRDefault="00D6124F" w:rsidP="00B1339B">
            <w:pPr>
              <w:jc w:val="center"/>
              <w:rPr>
                <w:rFonts w:ascii="Arial" w:hAnsi="Arial" w:cs="Arial"/>
                <w:sz w:val="24"/>
                <w:szCs w:val="24"/>
              </w:rPr>
            </w:pPr>
            <w:r w:rsidRPr="003B685D">
              <w:rPr>
                <w:rFonts w:ascii="Arial" w:hAnsi="Arial" w:cs="Arial"/>
                <w:sz w:val="24"/>
                <w:szCs w:val="24"/>
              </w:rPr>
              <w:t>51</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52</w:t>
            </w:r>
          </w:p>
          <w:p w:rsidR="00D6124F" w:rsidRPr="003B685D" w:rsidRDefault="00D6124F" w:rsidP="00B1339B">
            <w:pPr>
              <w:jc w:val="center"/>
              <w:rPr>
                <w:rFonts w:ascii="Arial" w:hAnsi="Arial" w:cs="Arial"/>
                <w:sz w:val="24"/>
                <w:szCs w:val="24"/>
              </w:rPr>
            </w:pPr>
            <w:r w:rsidRPr="003B685D">
              <w:rPr>
                <w:rFonts w:ascii="Arial" w:hAnsi="Arial" w:cs="Arial"/>
                <w:sz w:val="24"/>
                <w:szCs w:val="24"/>
              </w:rPr>
              <w:t>53</w:t>
            </w:r>
          </w:p>
          <w:p w:rsidR="00D6124F" w:rsidRPr="003B685D" w:rsidRDefault="00D6124F" w:rsidP="00B1339B">
            <w:pPr>
              <w:jc w:val="center"/>
              <w:rPr>
                <w:rFonts w:ascii="Arial" w:hAnsi="Arial" w:cs="Arial"/>
                <w:sz w:val="24"/>
                <w:szCs w:val="24"/>
              </w:rPr>
            </w:pPr>
            <w:r w:rsidRPr="003B685D">
              <w:rPr>
                <w:rFonts w:ascii="Arial" w:hAnsi="Arial" w:cs="Arial"/>
                <w:sz w:val="24"/>
                <w:szCs w:val="24"/>
              </w:rPr>
              <w:t>54</w:t>
            </w:r>
          </w:p>
          <w:p w:rsidR="00D6124F" w:rsidRPr="003B685D" w:rsidRDefault="00D6124F" w:rsidP="00B1339B">
            <w:pPr>
              <w:jc w:val="center"/>
              <w:rPr>
                <w:rFonts w:ascii="Arial" w:hAnsi="Arial" w:cs="Arial"/>
                <w:sz w:val="24"/>
                <w:szCs w:val="24"/>
              </w:rPr>
            </w:pPr>
            <w:r w:rsidRPr="003B685D">
              <w:rPr>
                <w:rFonts w:ascii="Arial" w:hAnsi="Arial" w:cs="Arial"/>
                <w:sz w:val="24"/>
                <w:szCs w:val="24"/>
              </w:rPr>
              <w:t>55</w:t>
            </w:r>
          </w:p>
          <w:p w:rsidR="00D6124F" w:rsidRPr="003B685D" w:rsidRDefault="00D6124F" w:rsidP="00B1339B">
            <w:pPr>
              <w:jc w:val="center"/>
              <w:rPr>
                <w:rFonts w:ascii="Arial" w:hAnsi="Arial" w:cs="Arial"/>
                <w:sz w:val="24"/>
                <w:szCs w:val="24"/>
              </w:rPr>
            </w:pPr>
            <w:r w:rsidRPr="003B685D">
              <w:rPr>
                <w:rFonts w:ascii="Arial" w:hAnsi="Arial" w:cs="Arial"/>
                <w:sz w:val="24"/>
                <w:szCs w:val="24"/>
              </w:rPr>
              <w:t>56</w:t>
            </w:r>
          </w:p>
          <w:p w:rsidR="00D6124F" w:rsidRPr="003B685D" w:rsidRDefault="00D6124F" w:rsidP="00B1339B">
            <w:pPr>
              <w:jc w:val="center"/>
              <w:rPr>
                <w:rFonts w:ascii="Arial" w:hAnsi="Arial" w:cs="Arial"/>
                <w:sz w:val="24"/>
                <w:szCs w:val="24"/>
              </w:rPr>
            </w:pPr>
            <w:r w:rsidRPr="003B685D">
              <w:rPr>
                <w:rFonts w:ascii="Arial" w:hAnsi="Arial" w:cs="Arial"/>
                <w:sz w:val="24"/>
                <w:szCs w:val="24"/>
              </w:rPr>
              <w:t>57</w:t>
            </w:r>
          </w:p>
          <w:p w:rsidR="00D6124F" w:rsidRPr="003B685D" w:rsidRDefault="00D6124F" w:rsidP="00B1339B">
            <w:pPr>
              <w:jc w:val="center"/>
              <w:rPr>
                <w:rFonts w:ascii="Arial" w:hAnsi="Arial" w:cs="Arial"/>
                <w:sz w:val="24"/>
                <w:szCs w:val="24"/>
              </w:rPr>
            </w:pPr>
            <w:r w:rsidRPr="003B685D">
              <w:rPr>
                <w:rFonts w:ascii="Arial" w:hAnsi="Arial" w:cs="Arial"/>
                <w:sz w:val="24"/>
                <w:szCs w:val="24"/>
              </w:rPr>
              <w:t>58</w:t>
            </w:r>
          </w:p>
          <w:p w:rsidR="00D6124F" w:rsidRPr="003B685D" w:rsidRDefault="00D6124F" w:rsidP="00B1339B">
            <w:pPr>
              <w:jc w:val="center"/>
              <w:rPr>
                <w:rFonts w:ascii="Arial" w:hAnsi="Arial" w:cs="Arial"/>
                <w:sz w:val="24"/>
                <w:szCs w:val="24"/>
              </w:rPr>
            </w:pPr>
            <w:r w:rsidRPr="003B685D">
              <w:rPr>
                <w:rFonts w:ascii="Arial" w:hAnsi="Arial" w:cs="Arial"/>
                <w:sz w:val="24"/>
                <w:szCs w:val="24"/>
              </w:rPr>
              <w:t>59</w:t>
            </w:r>
          </w:p>
          <w:p w:rsidR="00D6124F" w:rsidRPr="003B685D" w:rsidRDefault="00D6124F" w:rsidP="00B1339B">
            <w:pPr>
              <w:jc w:val="center"/>
              <w:rPr>
                <w:rFonts w:ascii="Arial" w:hAnsi="Arial" w:cs="Arial"/>
                <w:sz w:val="24"/>
                <w:szCs w:val="24"/>
              </w:rPr>
            </w:pPr>
            <w:r w:rsidRPr="003B685D">
              <w:rPr>
                <w:rFonts w:ascii="Arial" w:hAnsi="Arial" w:cs="Arial"/>
                <w:sz w:val="24"/>
                <w:szCs w:val="24"/>
              </w:rPr>
              <w:t>60</w:t>
            </w:r>
          </w:p>
          <w:p w:rsidR="00D6124F" w:rsidRPr="003B685D" w:rsidRDefault="00D6124F" w:rsidP="00B1339B">
            <w:pPr>
              <w:jc w:val="center"/>
              <w:rPr>
                <w:rFonts w:ascii="Arial" w:hAnsi="Arial" w:cs="Arial"/>
                <w:sz w:val="24"/>
                <w:szCs w:val="24"/>
              </w:rPr>
            </w:pPr>
            <w:r w:rsidRPr="003B685D">
              <w:rPr>
                <w:rFonts w:ascii="Arial" w:hAnsi="Arial" w:cs="Arial"/>
                <w:sz w:val="24"/>
                <w:szCs w:val="24"/>
              </w:rPr>
              <w:t>61</w:t>
            </w:r>
          </w:p>
          <w:p w:rsidR="00D6124F" w:rsidRPr="003B685D" w:rsidRDefault="00D6124F" w:rsidP="00B1339B">
            <w:pPr>
              <w:jc w:val="center"/>
              <w:rPr>
                <w:rFonts w:ascii="Arial" w:hAnsi="Arial" w:cs="Arial"/>
                <w:sz w:val="24"/>
                <w:szCs w:val="24"/>
              </w:rPr>
            </w:pPr>
            <w:r w:rsidRPr="003B685D">
              <w:rPr>
                <w:rFonts w:ascii="Arial" w:hAnsi="Arial" w:cs="Arial"/>
                <w:sz w:val="24"/>
                <w:szCs w:val="24"/>
              </w:rPr>
              <w:t>62</w:t>
            </w:r>
          </w:p>
          <w:p w:rsidR="00D6124F" w:rsidRPr="003B685D" w:rsidRDefault="00D6124F" w:rsidP="00B1339B">
            <w:pPr>
              <w:jc w:val="center"/>
              <w:rPr>
                <w:rFonts w:ascii="Arial" w:hAnsi="Arial" w:cs="Arial"/>
                <w:sz w:val="24"/>
                <w:szCs w:val="24"/>
              </w:rPr>
            </w:pPr>
            <w:r w:rsidRPr="003B685D">
              <w:rPr>
                <w:rFonts w:ascii="Arial" w:hAnsi="Arial" w:cs="Arial"/>
                <w:sz w:val="24"/>
                <w:szCs w:val="24"/>
              </w:rPr>
              <w:t>63</w:t>
            </w:r>
          </w:p>
          <w:p w:rsidR="00D6124F" w:rsidRPr="003B685D" w:rsidRDefault="00D6124F" w:rsidP="00B1339B">
            <w:pPr>
              <w:jc w:val="center"/>
              <w:rPr>
                <w:rFonts w:ascii="Arial" w:hAnsi="Arial" w:cs="Arial"/>
                <w:sz w:val="24"/>
                <w:szCs w:val="24"/>
              </w:rPr>
            </w:pPr>
            <w:r w:rsidRPr="003B685D">
              <w:rPr>
                <w:rFonts w:ascii="Arial" w:hAnsi="Arial" w:cs="Arial"/>
                <w:sz w:val="24"/>
                <w:szCs w:val="24"/>
              </w:rPr>
              <w:t>64</w:t>
            </w:r>
          </w:p>
          <w:p w:rsidR="00D6124F" w:rsidRPr="003B685D" w:rsidRDefault="00D6124F" w:rsidP="00B1339B">
            <w:pPr>
              <w:jc w:val="center"/>
              <w:rPr>
                <w:rFonts w:ascii="Arial" w:hAnsi="Arial" w:cs="Arial"/>
                <w:sz w:val="24"/>
                <w:szCs w:val="24"/>
              </w:rPr>
            </w:pPr>
            <w:r w:rsidRPr="003B685D">
              <w:rPr>
                <w:rFonts w:ascii="Arial" w:hAnsi="Arial" w:cs="Arial"/>
                <w:sz w:val="24"/>
                <w:szCs w:val="24"/>
              </w:rPr>
              <w:t>65</w:t>
            </w:r>
          </w:p>
          <w:p w:rsidR="00D6124F" w:rsidRPr="003B685D" w:rsidRDefault="00D6124F" w:rsidP="00B1339B">
            <w:pPr>
              <w:jc w:val="center"/>
              <w:rPr>
                <w:rFonts w:ascii="Arial" w:hAnsi="Arial" w:cs="Arial"/>
                <w:sz w:val="24"/>
                <w:szCs w:val="24"/>
              </w:rPr>
            </w:pPr>
            <w:r w:rsidRPr="003B685D">
              <w:rPr>
                <w:rFonts w:ascii="Arial" w:hAnsi="Arial" w:cs="Arial"/>
                <w:sz w:val="24"/>
                <w:szCs w:val="24"/>
              </w:rPr>
              <w:t>66</w:t>
            </w:r>
          </w:p>
          <w:p w:rsidR="00D6124F" w:rsidRPr="003B685D" w:rsidRDefault="00D6124F" w:rsidP="00B1339B">
            <w:pPr>
              <w:jc w:val="center"/>
              <w:rPr>
                <w:rFonts w:ascii="Arial" w:hAnsi="Arial" w:cs="Arial"/>
                <w:sz w:val="24"/>
                <w:szCs w:val="24"/>
              </w:rPr>
            </w:pPr>
            <w:r w:rsidRPr="003B685D">
              <w:rPr>
                <w:rFonts w:ascii="Arial" w:hAnsi="Arial" w:cs="Arial"/>
                <w:sz w:val="24"/>
                <w:szCs w:val="24"/>
              </w:rPr>
              <w:t>67</w:t>
            </w:r>
          </w:p>
          <w:p w:rsidR="00D6124F" w:rsidRPr="003B685D" w:rsidRDefault="00D6124F" w:rsidP="00B1339B">
            <w:pPr>
              <w:jc w:val="center"/>
              <w:rPr>
                <w:rFonts w:ascii="Arial" w:hAnsi="Arial" w:cs="Arial"/>
                <w:sz w:val="24"/>
                <w:szCs w:val="24"/>
              </w:rPr>
            </w:pPr>
            <w:r w:rsidRPr="003B685D">
              <w:rPr>
                <w:rFonts w:ascii="Arial" w:hAnsi="Arial" w:cs="Arial"/>
                <w:sz w:val="24"/>
                <w:szCs w:val="24"/>
              </w:rPr>
              <w:t>68</w:t>
            </w:r>
          </w:p>
          <w:p w:rsidR="00D6124F" w:rsidRPr="003B685D" w:rsidRDefault="00D6124F" w:rsidP="00B1339B">
            <w:pPr>
              <w:jc w:val="center"/>
              <w:rPr>
                <w:rFonts w:ascii="Arial" w:hAnsi="Arial" w:cs="Arial"/>
                <w:sz w:val="24"/>
                <w:szCs w:val="24"/>
              </w:rPr>
            </w:pPr>
            <w:r w:rsidRPr="003B685D">
              <w:rPr>
                <w:rFonts w:ascii="Arial" w:hAnsi="Arial" w:cs="Arial"/>
                <w:sz w:val="24"/>
                <w:szCs w:val="24"/>
              </w:rPr>
              <w:t>69</w:t>
            </w:r>
          </w:p>
          <w:p w:rsidR="00D6124F" w:rsidRPr="003B685D" w:rsidRDefault="00D6124F" w:rsidP="00B1339B">
            <w:pPr>
              <w:jc w:val="center"/>
              <w:rPr>
                <w:rFonts w:ascii="Arial" w:hAnsi="Arial" w:cs="Arial"/>
                <w:sz w:val="24"/>
                <w:szCs w:val="24"/>
              </w:rPr>
            </w:pPr>
            <w:r w:rsidRPr="003B685D">
              <w:rPr>
                <w:rFonts w:ascii="Arial" w:hAnsi="Arial" w:cs="Arial"/>
                <w:sz w:val="24"/>
                <w:szCs w:val="24"/>
              </w:rPr>
              <w:t>70</w:t>
            </w:r>
          </w:p>
          <w:p w:rsidR="00D6124F" w:rsidRPr="003B685D" w:rsidRDefault="00D6124F" w:rsidP="00B1339B">
            <w:pPr>
              <w:jc w:val="center"/>
              <w:rPr>
                <w:rFonts w:ascii="Arial" w:hAnsi="Arial" w:cs="Arial"/>
                <w:sz w:val="24"/>
                <w:szCs w:val="24"/>
              </w:rPr>
            </w:pPr>
            <w:r w:rsidRPr="003B685D">
              <w:rPr>
                <w:rFonts w:ascii="Arial" w:hAnsi="Arial" w:cs="Arial"/>
                <w:sz w:val="24"/>
                <w:szCs w:val="24"/>
              </w:rPr>
              <w:t>71</w:t>
            </w:r>
          </w:p>
          <w:p w:rsidR="00D6124F" w:rsidRPr="003B685D" w:rsidRDefault="00D6124F" w:rsidP="00B1339B">
            <w:pPr>
              <w:jc w:val="center"/>
              <w:rPr>
                <w:rFonts w:ascii="Arial" w:hAnsi="Arial" w:cs="Arial"/>
                <w:sz w:val="24"/>
                <w:szCs w:val="24"/>
              </w:rPr>
            </w:pPr>
            <w:r w:rsidRPr="003B685D">
              <w:rPr>
                <w:rFonts w:ascii="Arial" w:hAnsi="Arial" w:cs="Arial"/>
                <w:sz w:val="24"/>
                <w:szCs w:val="24"/>
              </w:rPr>
              <w:t>72</w:t>
            </w:r>
          </w:p>
          <w:p w:rsidR="00D6124F" w:rsidRPr="003B685D" w:rsidRDefault="00D6124F" w:rsidP="00B1339B">
            <w:pPr>
              <w:jc w:val="center"/>
              <w:rPr>
                <w:rFonts w:ascii="Arial" w:hAnsi="Arial" w:cs="Arial"/>
                <w:sz w:val="24"/>
                <w:szCs w:val="24"/>
              </w:rPr>
            </w:pPr>
            <w:r w:rsidRPr="003B685D">
              <w:rPr>
                <w:rFonts w:ascii="Arial" w:hAnsi="Arial" w:cs="Arial"/>
                <w:sz w:val="24"/>
                <w:szCs w:val="24"/>
              </w:rPr>
              <w:t>73</w:t>
            </w:r>
          </w:p>
          <w:p w:rsidR="00D6124F" w:rsidRPr="003B685D" w:rsidRDefault="00D6124F" w:rsidP="00B1339B">
            <w:pPr>
              <w:jc w:val="center"/>
              <w:rPr>
                <w:rFonts w:ascii="Arial" w:hAnsi="Arial" w:cs="Arial"/>
                <w:sz w:val="24"/>
                <w:szCs w:val="24"/>
              </w:rPr>
            </w:pPr>
            <w:r w:rsidRPr="003B685D">
              <w:rPr>
                <w:rFonts w:ascii="Arial" w:hAnsi="Arial" w:cs="Arial"/>
                <w:sz w:val="24"/>
                <w:szCs w:val="24"/>
              </w:rPr>
              <w:t>74</w:t>
            </w:r>
          </w:p>
          <w:p w:rsidR="00D6124F" w:rsidRPr="003B685D" w:rsidRDefault="00D6124F" w:rsidP="00B1339B">
            <w:pPr>
              <w:jc w:val="center"/>
              <w:rPr>
                <w:rFonts w:ascii="Arial" w:hAnsi="Arial" w:cs="Arial"/>
                <w:sz w:val="24"/>
                <w:szCs w:val="24"/>
              </w:rPr>
            </w:pPr>
            <w:r w:rsidRPr="003B685D">
              <w:rPr>
                <w:rFonts w:ascii="Arial" w:hAnsi="Arial" w:cs="Arial"/>
                <w:sz w:val="24"/>
                <w:szCs w:val="24"/>
              </w:rPr>
              <w:t>75</w:t>
            </w:r>
          </w:p>
          <w:p w:rsidR="00D6124F" w:rsidRPr="003B685D" w:rsidRDefault="00D6124F" w:rsidP="00B1339B">
            <w:pPr>
              <w:jc w:val="center"/>
              <w:rPr>
                <w:rFonts w:ascii="Arial" w:hAnsi="Arial" w:cs="Arial"/>
                <w:sz w:val="24"/>
                <w:szCs w:val="24"/>
              </w:rPr>
            </w:pPr>
            <w:r w:rsidRPr="003B685D">
              <w:rPr>
                <w:rFonts w:ascii="Arial" w:hAnsi="Arial" w:cs="Arial"/>
                <w:sz w:val="24"/>
                <w:szCs w:val="24"/>
              </w:rPr>
              <w:t>76</w:t>
            </w:r>
          </w:p>
          <w:p w:rsidR="00D6124F" w:rsidRPr="003B685D" w:rsidRDefault="00D6124F" w:rsidP="00B1339B">
            <w:pPr>
              <w:jc w:val="center"/>
              <w:rPr>
                <w:rFonts w:ascii="Arial" w:hAnsi="Arial" w:cs="Arial"/>
                <w:sz w:val="24"/>
                <w:szCs w:val="24"/>
              </w:rPr>
            </w:pPr>
            <w:r w:rsidRPr="003B685D">
              <w:rPr>
                <w:rFonts w:ascii="Arial" w:hAnsi="Arial" w:cs="Arial"/>
                <w:sz w:val="24"/>
                <w:szCs w:val="24"/>
              </w:rPr>
              <w:t>77</w:t>
            </w:r>
          </w:p>
          <w:p w:rsidR="00D6124F" w:rsidRPr="003B685D" w:rsidRDefault="00D6124F" w:rsidP="00B1339B">
            <w:pPr>
              <w:jc w:val="center"/>
              <w:rPr>
                <w:rFonts w:ascii="Arial" w:hAnsi="Arial" w:cs="Arial"/>
                <w:sz w:val="24"/>
                <w:szCs w:val="24"/>
              </w:rPr>
            </w:pPr>
            <w:r w:rsidRPr="003B685D">
              <w:rPr>
                <w:rFonts w:ascii="Arial" w:hAnsi="Arial" w:cs="Arial"/>
                <w:sz w:val="24"/>
                <w:szCs w:val="24"/>
              </w:rPr>
              <w:t>78</w:t>
            </w:r>
          </w:p>
          <w:p w:rsidR="00D6124F" w:rsidRPr="003B685D" w:rsidRDefault="00D6124F" w:rsidP="00B1339B">
            <w:pPr>
              <w:jc w:val="center"/>
              <w:rPr>
                <w:rFonts w:ascii="Arial" w:hAnsi="Arial" w:cs="Arial"/>
                <w:sz w:val="24"/>
                <w:szCs w:val="24"/>
              </w:rPr>
            </w:pPr>
            <w:r w:rsidRPr="003B685D">
              <w:rPr>
                <w:rFonts w:ascii="Arial" w:hAnsi="Arial" w:cs="Arial"/>
                <w:sz w:val="24"/>
                <w:szCs w:val="24"/>
              </w:rPr>
              <w:t>79</w:t>
            </w:r>
          </w:p>
          <w:p w:rsidR="00D6124F" w:rsidRPr="003B685D" w:rsidRDefault="00D6124F" w:rsidP="00B1339B">
            <w:pPr>
              <w:jc w:val="center"/>
              <w:rPr>
                <w:rFonts w:ascii="Arial" w:hAnsi="Arial" w:cs="Arial"/>
                <w:sz w:val="24"/>
                <w:szCs w:val="24"/>
              </w:rPr>
            </w:pPr>
            <w:r w:rsidRPr="003B685D">
              <w:rPr>
                <w:rFonts w:ascii="Arial" w:hAnsi="Arial" w:cs="Arial"/>
                <w:sz w:val="24"/>
                <w:szCs w:val="24"/>
              </w:rPr>
              <w:t>80</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81</w:t>
            </w:r>
          </w:p>
          <w:p w:rsidR="00D6124F" w:rsidRPr="003B685D" w:rsidRDefault="00D6124F" w:rsidP="00B1339B">
            <w:pPr>
              <w:jc w:val="center"/>
              <w:rPr>
                <w:rFonts w:ascii="Arial" w:hAnsi="Arial" w:cs="Arial"/>
                <w:sz w:val="24"/>
                <w:szCs w:val="24"/>
              </w:rPr>
            </w:pPr>
            <w:r w:rsidRPr="003B685D">
              <w:rPr>
                <w:rFonts w:ascii="Arial" w:hAnsi="Arial" w:cs="Arial"/>
                <w:sz w:val="24"/>
                <w:szCs w:val="24"/>
              </w:rPr>
              <w:t>82</w:t>
            </w:r>
          </w:p>
          <w:p w:rsidR="00D6124F" w:rsidRPr="003B685D" w:rsidRDefault="00D6124F" w:rsidP="00B1339B">
            <w:pPr>
              <w:jc w:val="center"/>
              <w:rPr>
                <w:rFonts w:ascii="Arial" w:hAnsi="Arial" w:cs="Arial"/>
                <w:sz w:val="24"/>
                <w:szCs w:val="24"/>
              </w:rPr>
            </w:pPr>
            <w:r w:rsidRPr="003B685D">
              <w:rPr>
                <w:rFonts w:ascii="Arial" w:hAnsi="Arial" w:cs="Arial"/>
                <w:sz w:val="24"/>
                <w:szCs w:val="24"/>
              </w:rPr>
              <w:t>83</w:t>
            </w:r>
          </w:p>
          <w:p w:rsidR="00D6124F" w:rsidRPr="003B685D" w:rsidRDefault="00D6124F" w:rsidP="00B1339B">
            <w:pPr>
              <w:jc w:val="center"/>
              <w:rPr>
                <w:rFonts w:ascii="Arial" w:hAnsi="Arial" w:cs="Arial"/>
                <w:sz w:val="24"/>
                <w:szCs w:val="24"/>
              </w:rPr>
            </w:pPr>
            <w:r w:rsidRPr="003B685D">
              <w:rPr>
                <w:rFonts w:ascii="Arial" w:hAnsi="Arial" w:cs="Arial"/>
                <w:sz w:val="24"/>
                <w:szCs w:val="24"/>
              </w:rPr>
              <w:t>84</w:t>
            </w:r>
          </w:p>
          <w:p w:rsidR="00D6124F" w:rsidRPr="003B685D" w:rsidRDefault="00D6124F" w:rsidP="00B1339B">
            <w:pPr>
              <w:jc w:val="center"/>
              <w:rPr>
                <w:rFonts w:ascii="Arial" w:hAnsi="Arial" w:cs="Arial"/>
                <w:sz w:val="24"/>
                <w:szCs w:val="24"/>
              </w:rPr>
            </w:pPr>
            <w:r w:rsidRPr="003B685D">
              <w:rPr>
                <w:rFonts w:ascii="Arial" w:hAnsi="Arial" w:cs="Arial"/>
                <w:sz w:val="24"/>
                <w:szCs w:val="24"/>
              </w:rPr>
              <w:t>85</w:t>
            </w:r>
          </w:p>
          <w:p w:rsidR="00D6124F" w:rsidRPr="003B685D" w:rsidRDefault="00D6124F" w:rsidP="00B1339B">
            <w:pPr>
              <w:jc w:val="center"/>
              <w:rPr>
                <w:rFonts w:ascii="Arial" w:hAnsi="Arial" w:cs="Arial"/>
                <w:sz w:val="24"/>
                <w:szCs w:val="24"/>
              </w:rPr>
            </w:pPr>
            <w:r w:rsidRPr="003B685D">
              <w:rPr>
                <w:rFonts w:ascii="Arial" w:hAnsi="Arial" w:cs="Arial"/>
                <w:sz w:val="24"/>
                <w:szCs w:val="24"/>
              </w:rPr>
              <w:t>86</w:t>
            </w:r>
          </w:p>
          <w:p w:rsidR="00D6124F" w:rsidRPr="003B685D" w:rsidRDefault="00D6124F" w:rsidP="00B1339B">
            <w:pPr>
              <w:jc w:val="center"/>
              <w:rPr>
                <w:rFonts w:ascii="Arial" w:hAnsi="Arial" w:cs="Arial"/>
                <w:sz w:val="24"/>
                <w:szCs w:val="24"/>
              </w:rPr>
            </w:pPr>
            <w:r w:rsidRPr="003B685D">
              <w:rPr>
                <w:rFonts w:ascii="Arial" w:hAnsi="Arial" w:cs="Arial"/>
                <w:sz w:val="24"/>
                <w:szCs w:val="24"/>
              </w:rPr>
              <w:t>87</w:t>
            </w:r>
          </w:p>
          <w:p w:rsidR="00D6124F" w:rsidRPr="003B685D" w:rsidRDefault="00D6124F" w:rsidP="00B1339B">
            <w:pPr>
              <w:jc w:val="center"/>
              <w:rPr>
                <w:rFonts w:ascii="Arial" w:hAnsi="Arial" w:cs="Arial"/>
                <w:sz w:val="24"/>
                <w:szCs w:val="24"/>
              </w:rPr>
            </w:pPr>
            <w:r w:rsidRPr="003B685D">
              <w:rPr>
                <w:rFonts w:ascii="Arial" w:hAnsi="Arial" w:cs="Arial"/>
                <w:sz w:val="24"/>
                <w:szCs w:val="24"/>
              </w:rPr>
              <w:t>88</w:t>
            </w:r>
          </w:p>
          <w:p w:rsidR="00D6124F" w:rsidRPr="003B685D" w:rsidRDefault="00D6124F" w:rsidP="00B1339B">
            <w:pPr>
              <w:jc w:val="center"/>
              <w:rPr>
                <w:rFonts w:ascii="Arial" w:hAnsi="Arial" w:cs="Arial"/>
                <w:sz w:val="24"/>
                <w:szCs w:val="24"/>
              </w:rPr>
            </w:pPr>
            <w:r w:rsidRPr="003B685D">
              <w:rPr>
                <w:rFonts w:ascii="Arial" w:hAnsi="Arial" w:cs="Arial"/>
                <w:sz w:val="24"/>
                <w:szCs w:val="24"/>
              </w:rPr>
              <w:t>89</w:t>
            </w:r>
          </w:p>
          <w:p w:rsidR="00D6124F" w:rsidRPr="003B685D" w:rsidRDefault="00D6124F" w:rsidP="00B1339B">
            <w:pPr>
              <w:jc w:val="center"/>
              <w:rPr>
                <w:rFonts w:ascii="Arial" w:hAnsi="Arial" w:cs="Arial"/>
                <w:sz w:val="24"/>
                <w:szCs w:val="24"/>
              </w:rPr>
            </w:pPr>
            <w:r w:rsidRPr="003B685D">
              <w:rPr>
                <w:rFonts w:ascii="Arial" w:hAnsi="Arial" w:cs="Arial"/>
                <w:sz w:val="24"/>
                <w:szCs w:val="24"/>
              </w:rPr>
              <w:t>90</w:t>
            </w:r>
          </w:p>
          <w:p w:rsidR="00D6124F" w:rsidRPr="003B685D" w:rsidRDefault="00D6124F" w:rsidP="00B1339B">
            <w:pPr>
              <w:jc w:val="center"/>
              <w:rPr>
                <w:rFonts w:ascii="Arial" w:hAnsi="Arial" w:cs="Arial"/>
                <w:sz w:val="24"/>
                <w:szCs w:val="24"/>
              </w:rPr>
            </w:pPr>
            <w:r w:rsidRPr="003B685D">
              <w:rPr>
                <w:rFonts w:ascii="Arial" w:hAnsi="Arial" w:cs="Arial"/>
                <w:sz w:val="24"/>
                <w:szCs w:val="24"/>
              </w:rPr>
              <w:t>91</w:t>
            </w:r>
          </w:p>
          <w:p w:rsidR="00D6124F" w:rsidRPr="003B685D" w:rsidRDefault="00D6124F" w:rsidP="00B1339B">
            <w:pPr>
              <w:jc w:val="center"/>
              <w:rPr>
                <w:rFonts w:ascii="Arial" w:hAnsi="Arial" w:cs="Arial"/>
                <w:sz w:val="24"/>
                <w:szCs w:val="24"/>
              </w:rPr>
            </w:pPr>
            <w:r w:rsidRPr="003B685D">
              <w:rPr>
                <w:rFonts w:ascii="Arial" w:hAnsi="Arial" w:cs="Arial"/>
                <w:sz w:val="24"/>
                <w:szCs w:val="24"/>
              </w:rPr>
              <w:t>92</w:t>
            </w:r>
          </w:p>
          <w:p w:rsidR="00D6124F" w:rsidRPr="003B685D" w:rsidRDefault="00D6124F" w:rsidP="00B1339B">
            <w:pPr>
              <w:jc w:val="center"/>
              <w:rPr>
                <w:rFonts w:ascii="Arial" w:hAnsi="Arial" w:cs="Arial"/>
                <w:sz w:val="24"/>
                <w:szCs w:val="24"/>
              </w:rPr>
            </w:pPr>
            <w:r w:rsidRPr="003B685D">
              <w:rPr>
                <w:rFonts w:ascii="Arial" w:hAnsi="Arial" w:cs="Arial"/>
                <w:sz w:val="24"/>
                <w:szCs w:val="24"/>
              </w:rPr>
              <w:t>93</w:t>
            </w:r>
          </w:p>
          <w:p w:rsidR="00D6124F" w:rsidRPr="003B685D" w:rsidRDefault="00D6124F" w:rsidP="00B1339B">
            <w:pPr>
              <w:jc w:val="center"/>
              <w:rPr>
                <w:rFonts w:ascii="Arial" w:hAnsi="Arial" w:cs="Arial"/>
                <w:sz w:val="24"/>
                <w:szCs w:val="24"/>
              </w:rPr>
            </w:pPr>
            <w:r w:rsidRPr="003B685D">
              <w:rPr>
                <w:rFonts w:ascii="Arial" w:hAnsi="Arial" w:cs="Arial"/>
                <w:sz w:val="24"/>
                <w:szCs w:val="24"/>
              </w:rPr>
              <w:t>94</w:t>
            </w:r>
          </w:p>
          <w:p w:rsidR="00D6124F" w:rsidRPr="003B685D" w:rsidRDefault="00D6124F" w:rsidP="00B1339B">
            <w:pPr>
              <w:jc w:val="center"/>
              <w:rPr>
                <w:rFonts w:ascii="Arial" w:hAnsi="Arial" w:cs="Arial"/>
                <w:sz w:val="24"/>
                <w:szCs w:val="24"/>
              </w:rPr>
            </w:pPr>
            <w:r w:rsidRPr="003B685D">
              <w:rPr>
                <w:rFonts w:ascii="Arial" w:hAnsi="Arial" w:cs="Arial"/>
                <w:sz w:val="24"/>
                <w:szCs w:val="24"/>
              </w:rPr>
              <w:t>95</w:t>
            </w:r>
          </w:p>
          <w:p w:rsidR="00D6124F" w:rsidRPr="003B685D" w:rsidRDefault="00D6124F" w:rsidP="00B1339B">
            <w:pPr>
              <w:jc w:val="center"/>
              <w:rPr>
                <w:rFonts w:ascii="Arial" w:hAnsi="Arial" w:cs="Arial"/>
                <w:sz w:val="24"/>
                <w:szCs w:val="24"/>
              </w:rPr>
            </w:pPr>
            <w:r w:rsidRPr="003B685D">
              <w:rPr>
                <w:rFonts w:ascii="Arial" w:hAnsi="Arial" w:cs="Arial"/>
                <w:sz w:val="24"/>
                <w:szCs w:val="24"/>
              </w:rPr>
              <w:t>96</w:t>
            </w:r>
          </w:p>
          <w:p w:rsidR="00D6124F" w:rsidRPr="003B685D" w:rsidRDefault="00D6124F" w:rsidP="00B1339B">
            <w:pPr>
              <w:jc w:val="center"/>
              <w:rPr>
                <w:rFonts w:ascii="Arial" w:hAnsi="Arial" w:cs="Arial"/>
                <w:sz w:val="24"/>
                <w:szCs w:val="24"/>
              </w:rPr>
            </w:pPr>
            <w:r w:rsidRPr="003B685D">
              <w:rPr>
                <w:rFonts w:ascii="Arial" w:hAnsi="Arial" w:cs="Arial"/>
                <w:sz w:val="24"/>
                <w:szCs w:val="24"/>
              </w:rPr>
              <w:t>97</w:t>
            </w:r>
          </w:p>
          <w:p w:rsidR="00D6124F" w:rsidRPr="003B685D" w:rsidRDefault="00D6124F" w:rsidP="00B1339B">
            <w:pPr>
              <w:jc w:val="center"/>
              <w:rPr>
                <w:rFonts w:ascii="Arial" w:hAnsi="Arial" w:cs="Arial"/>
                <w:sz w:val="24"/>
                <w:szCs w:val="24"/>
              </w:rPr>
            </w:pPr>
            <w:r w:rsidRPr="003B685D">
              <w:rPr>
                <w:rFonts w:ascii="Arial" w:hAnsi="Arial" w:cs="Arial"/>
                <w:sz w:val="24"/>
                <w:szCs w:val="24"/>
              </w:rPr>
              <w:t>98</w:t>
            </w:r>
          </w:p>
          <w:p w:rsidR="00D6124F" w:rsidRPr="003B685D" w:rsidRDefault="00D6124F" w:rsidP="00B1339B">
            <w:pPr>
              <w:jc w:val="center"/>
              <w:rPr>
                <w:rFonts w:ascii="Arial" w:hAnsi="Arial" w:cs="Arial"/>
                <w:sz w:val="24"/>
                <w:szCs w:val="24"/>
              </w:rPr>
            </w:pPr>
            <w:r w:rsidRPr="003B685D">
              <w:rPr>
                <w:rFonts w:ascii="Arial" w:hAnsi="Arial" w:cs="Arial"/>
                <w:sz w:val="24"/>
                <w:szCs w:val="24"/>
              </w:rPr>
              <w:t>99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109</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110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138</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139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159</w:t>
            </w:r>
          </w:p>
          <w:p w:rsidR="00D6124F" w:rsidRDefault="00D6124F" w:rsidP="00B1339B">
            <w:pPr>
              <w:jc w:val="center"/>
              <w:rPr>
                <w:rFonts w:ascii="Arial" w:hAnsi="Arial" w:cs="Arial"/>
                <w:sz w:val="24"/>
                <w:szCs w:val="24"/>
              </w:rPr>
            </w:pPr>
            <w:r w:rsidRPr="003B685D">
              <w:rPr>
                <w:rFonts w:ascii="Arial" w:hAnsi="Arial" w:cs="Arial"/>
                <w:sz w:val="24"/>
                <w:szCs w:val="24"/>
              </w:rPr>
              <w:t>160</w:t>
            </w:r>
          </w:p>
          <w:p w:rsidR="00D6124F" w:rsidRDefault="00D6124F" w:rsidP="00B1339B">
            <w:pPr>
              <w:jc w:val="center"/>
              <w:rPr>
                <w:rFonts w:ascii="Arial" w:hAnsi="Arial" w:cs="Arial"/>
                <w:sz w:val="24"/>
                <w:szCs w:val="24"/>
              </w:rPr>
            </w:pPr>
            <w:r>
              <w:rPr>
                <w:rFonts w:ascii="Arial" w:hAnsi="Arial" w:cs="Arial"/>
                <w:sz w:val="24"/>
                <w:szCs w:val="24"/>
              </w:rPr>
              <w:t>161</w:t>
            </w:r>
          </w:p>
          <w:p w:rsidR="00D6124F" w:rsidRDefault="00D6124F" w:rsidP="00B1339B">
            <w:pPr>
              <w:jc w:val="center"/>
              <w:rPr>
                <w:rFonts w:ascii="Arial" w:hAnsi="Arial" w:cs="Arial"/>
                <w:sz w:val="24"/>
                <w:szCs w:val="24"/>
              </w:rPr>
            </w:pPr>
            <w:r>
              <w:rPr>
                <w:rFonts w:ascii="Arial" w:hAnsi="Arial" w:cs="Arial"/>
                <w:sz w:val="24"/>
                <w:szCs w:val="24"/>
              </w:rPr>
              <w:t>162</w:t>
            </w:r>
          </w:p>
          <w:p w:rsidR="00D6124F" w:rsidRDefault="00D6124F" w:rsidP="00B1339B">
            <w:pPr>
              <w:jc w:val="center"/>
              <w:rPr>
                <w:rFonts w:ascii="Arial" w:hAnsi="Arial" w:cs="Arial"/>
                <w:sz w:val="24"/>
                <w:szCs w:val="24"/>
              </w:rPr>
            </w:pPr>
            <w:r>
              <w:rPr>
                <w:rFonts w:ascii="Arial" w:hAnsi="Arial" w:cs="Arial"/>
                <w:sz w:val="24"/>
                <w:szCs w:val="24"/>
              </w:rPr>
              <w:t>163</w:t>
            </w:r>
          </w:p>
          <w:p w:rsidR="00D6124F" w:rsidRDefault="00D6124F" w:rsidP="00B1339B">
            <w:pPr>
              <w:jc w:val="center"/>
              <w:rPr>
                <w:rFonts w:ascii="Arial" w:hAnsi="Arial" w:cs="Arial"/>
                <w:sz w:val="24"/>
                <w:szCs w:val="24"/>
              </w:rPr>
            </w:pPr>
            <w:r>
              <w:rPr>
                <w:rFonts w:ascii="Arial" w:hAnsi="Arial" w:cs="Arial"/>
                <w:sz w:val="24"/>
                <w:szCs w:val="24"/>
              </w:rPr>
              <w:t>164</w:t>
            </w:r>
          </w:p>
          <w:p w:rsidR="00D6124F" w:rsidRDefault="00D6124F" w:rsidP="00B1339B">
            <w:pPr>
              <w:jc w:val="center"/>
              <w:rPr>
                <w:rFonts w:ascii="Arial" w:hAnsi="Arial" w:cs="Arial"/>
                <w:sz w:val="24"/>
                <w:szCs w:val="24"/>
              </w:rPr>
            </w:pPr>
            <w:r>
              <w:rPr>
                <w:rFonts w:ascii="Arial" w:hAnsi="Arial" w:cs="Arial"/>
                <w:sz w:val="24"/>
                <w:szCs w:val="24"/>
              </w:rPr>
              <w:t>165</w:t>
            </w:r>
          </w:p>
          <w:p w:rsidR="00D6124F" w:rsidRDefault="00D6124F" w:rsidP="00B1339B">
            <w:pPr>
              <w:jc w:val="center"/>
              <w:rPr>
                <w:rFonts w:ascii="Arial" w:hAnsi="Arial" w:cs="Arial"/>
                <w:sz w:val="24"/>
                <w:szCs w:val="24"/>
              </w:rPr>
            </w:pPr>
            <w:r>
              <w:rPr>
                <w:rFonts w:ascii="Arial" w:hAnsi="Arial" w:cs="Arial"/>
                <w:sz w:val="24"/>
                <w:szCs w:val="24"/>
              </w:rPr>
              <w:t>166</w:t>
            </w:r>
          </w:p>
          <w:p w:rsidR="00D6124F" w:rsidRDefault="00D6124F" w:rsidP="00B1339B">
            <w:pPr>
              <w:jc w:val="center"/>
              <w:rPr>
                <w:rFonts w:ascii="Arial" w:hAnsi="Arial" w:cs="Arial"/>
                <w:sz w:val="24"/>
                <w:szCs w:val="24"/>
              </w:rPr>
            </w:pPr>
            <w:r>
              <w:rPr>
                <w:rFonts w:ascii="Arial" w:hAnsi="Arial" w:cs="Arial"/>
                <w:sz w:val="24"/>
                <w:szCs w:val="24"/>
              </w:rPr>
              <w:t>167</w:t>
            </w:r>
          </w:p>
          <w:p w:rsidR="00D6124F" w:rsidRDefault="00D6124F" w:rsidP="00B1339B">
            <w:pPr>
              <w:jc w:val="center"/>
              <w:rPr>
                <w:rFonts w:ascii="Arial" w:hAnsi="Arial" w:cs="Arial"/>
                <w:sz w:val="24"/>
                <w:szCs w:val="24"/>
              </w:rPr>
            </w:pPr>
            <w:r>
              <w:rPr>
                <w:rFonts w:ascii="Arial" w:hAnsi="Arial" w:cs="Arial"/>
                <w:sz w:val="24"/>
                <w:szCs w:val="24"/>
              </w:rPr>
              <w:lastRenderedPageBreak/>
              <w:t>168</w:t>
            </w:r>
          </w:p>
          <w:p w:rsidR="00D6124F" w:rsidRDefault="00D6124F" w:rsidP="00B1339B">
            <w:pPr>
              <w:jc w:val="center"/>
              <w:rPr>
                <w:rFonts w:ascii="Arial" w:hAnsi="Arial" w:cs="Arial"/>
                <w:sz w:val="24"/>
                <w:szCs w:val="24"/>
              </w:rPr>
            </w:pPr>
            <w:r>
              <w:rPr>
                <w:rFonts w:ascii="Arial" w:hAnsi="Arial" w:cs="Arial"/>
                <w:sz w:val="24"/>
                <w:szCs w:val="24"/>
              </w:rPr>
              <w:t>169</w:t>
            </w:r>
          </w:p>
          <w:p w:rsidR="00D6124F" w:rsidRDefault="00D6124F" w:rsidP="00B1339B">
            <w:pPr>
              <w:jc w:val="center"/>
              <w:rPr>
                <w:rFonts w:ascii="Arial" w:hAnsi="Arial" w:cs="Arial"/>
                <w:sz w:val="24"/>
                <w:szCs w:val="24"/>
              </w:rPr>
            </w:pPr>
            <w:r>
              <w:rPr>
                <w:rFonts w:ascii="Arial" w:hAnsi="Arial" w:cs="Arial"/>
                <w:sz w:val="24"/>
                <w:szCs w:val="24"/>
              </w:rPr>
              <w:t>170</w:t>
            </w:r>
          </w:p>
          <w:p w:rsidR="00D6124F" w:rsidRDefault="00D6124F" w:rsidP="00B1339B">
            <w:pPr>
              <w:jc w:val="center"/>
              <w:rPr>
                <w:rFonts w:ascii="Arial" w:hAnsi="Arial" w:cs="Arial"/>
                <w:sz w:val="24"/>
                <w:szCs w:val="24"/>
              </w:rPr>
            </w:pPr>
            <w:r>
              <w:rPr>
                <w:rFonts w:ascii="Arial" w:hAnsi="Arial" w:cs="Arial"/>
                <w:sz w:val="24"/>
                <w:szCs w:val="24"/>
              </w:rPr>
              <w:t>171</w:t>
            </w:r>
          </w:p>
          <w:p w:rsidR="00D6124F" w:rsidRDefault="00D6124F" w:rsidP="00B1339B">
            <w:pPr>
              <w:jc w:val="center"/>
              <w:rPr>
                <w:rFonts w:ascii="Arial" w:hAnsi="Arial" w:cs="Arial"/>
                <w:sz w:val="24"/>
                <w:szCs w:val="24"/>
              </w:rPr>
            </w:pPr>
            <w:r>
              <w:rPr>
                <w:rFonts w:ascii="Arial" w:hAnsi="Arial" w:cs="Arial"/>
                <w:sz w:val="24"/>
                <w:szCs w:val="24"/>
              </w:rPr>
              <w:t>172</w:t>
            </w:r>
          </w:p>
          <w:p w:rsidR="00D6124F" w:rsidRDefault="00D6124F" w:rsidP="00B1339B">
            <w:pPr>
              <w:jc w:val="center"/>
              <w:rPr>
                <w:rFonts w:ascii="Arial" w:hAnsi="Arial" w:cs="Arial"/>
                <w:sz w:val="24"/>
                <w:szCs w:val="24"/>
              </w:rPr>
            </w:pPr>
            <w:r>
              <w:rPr>
                <w:rFonts w:ascii="Arial" w:hAnsi="Arial" w:cs="Arial"/>
                <w:sz w:val="24"/>
                <w:szCs w:val="24"/>
              </w:rPr>
              <w:t>173</w:t>
            </w:r>
          </w:p>
          <w:p w:rsidR="00D6124F" w:rsidRDefault="00D6124F" w:rsidP="00B1339B">
            <w:pPr>
              <w:jc w:val="center"/>
              <w:rPr>
                <w:rFonts w:ascii="Arial" w:hAnsi="Arial" w:cs="Arial"/>
                <w:sz w:val="24"/>
                <w:szCs w:val="24"/>
              </w:rPr>
            </w:pPr>
            <w:r>
              <w:rPr>
                <w:rFonts w:ascii="Arial" w:hAnsi="Arial" w:cs="Arial"/>
                <w:sz w:val="24"/>
                <w:szCs w:val="24"/>
              </w:rPr>
              <w:t>174</w:t>
            </w:r>
          </w:p>
          <w:p w:rsidR="00D6124F" w:rsidRDefault="00D6124F" w:rsidP="00B1339B">
            <w:pPr>
              <w:jc w:val="center"/>
              <w:rPr>
                <w:rFonts w:ascii="Arial" w:hAnsi="Arial" w:cs="Arial"/>
                <w:sz w:val="24"/>
                <w:szCs w:val="24"/>
              </w:rPr>
            </w:pPr>
            <w:r>
              <w:rPr>
                <w:rFonts w:ascii="Arial" w:hAnsi="Arial" w:cs="Arial"/>
                <w:sz w:val="24"/>
                <w:szCs w:val="24"/>
              </w:rPr>
              <w:t>175</w:t>
            </w:r>
          </w:p>
          <w:p w:rsidR="00D6124F" w:rsidRDefault="00D6124F" w:rsidP="00B1339B">
            <w:pPr>
              <w:jc w:val="center"/>
              <w:rPr>
                <w:rFonts w:ascii="Arial" w:hAnsi="Arial" w:cs="Arial"/>
                <w:sz w:val="24"/>
                <w:szCs w:val="24"/>
              </w:rPr>
            </w:pPr>
            <w:r>
              <w:rPr>
                <w:rFonts w:ascii="Arial" w:hAnsi="Arial" w:cs="Arial"/>
                <w:sz w:val="24"/>
                <w:szCs w:val="24"/>
              </w:rPr>
              <w:t>176</w:t>
            </w:r>
          </w:p>
          <w:p w:rsidR="00D6124F" w:rsidRDefault="00D6124F" w:rsidP="00B1339B">
            <w:pPr>
              <w:jc w:val="center"/>
              <w:rPr>
                <w:rFonts w:ascii="Arial" w:hAnsi="Arial" w:cs="Arial"/>
                <w:sz w:val="24"/>
                <w:szCs w:val="24"/>
              </w:rPr>
            </w:pPr>
            <w:r>
              <w:rPr>
                <w:rFonts w:ascii="Arial" w:hAnsi="Arial" w:cs="Arial"/>
                <w:sz w:val="24"/>
                <w:szCs w:val="24"/>
              </w:rPr>
              <w:t>177</w:t>
            </w:r>
          </w:p>
          <w:p w:rsidR="00D6124F" w:rsidRDefault="00D6124F" w:rsidP="00B1339B">
            <w:pPr>
              <w:jc w:val="center"/>
              <w:rPr>
                <w:rFonts w:ascii="Arial" w:hAnsi="Arial" w:cs="Arial"/>
                <w:sz w:val="24"/>
                <w:szCs w:val="24"/>
              </w:rPr>
            </w:pPr>
            <w:r>
              <w:rPr>
                <w:rFonts w:ascii="Arial" w:hAnsi="Arial" w:cs="Arial"/>
                <w:sz w:val="24"/>
                <w:szCs w:val="24"/>
              </w:rPr>
              <w:t>178</w:t>
            </w:r>
          </w:p>
          <w:p w:rsidR="00D6124F" w:rsidRDefault="00D6124F" w:rsidP="00B1339B">
            <w:pPr>
              <w:jc w:val="center"/>
              <w:rPr>
                <w:rFonts w:ascii="Arial" w:hAnsi="Arial" w:cs="Arial"/>
                <w:sz w:val="24"/>
                <w:szCs w:val="24"/>
              </w:rPr>
            </w:pPr>
            <w:r>
              <w:rPr>
                <w:rFonts w:ascii="Arial" w:hAnsi="Arial" w:cs="Arial"/>
                <w:sz w:val="24"/>
                <w:szCs w:val="24"/>
              </w:rPr>
              <w:t>179</w:t>
            </w:r>
          </w:p>
          <w:p w:rsidR="00D6124F" w:rsidRDefault="00D6124F" w:rsidP="00B1339B">
            <w:pPr>
              <w:jc w:val="center"/>
              <w:rPr>
                <w:rFonts w:ascii="Arial" w:hAnsi="Arial" w:cs="Arial"/>
                <w:sz w:val="24"/>
                <w:szCs w:val="24"/>
              </w:rPr>
            </w:pPr>
            <w:r>
              <w:rPr>
                <w:rFonts w:ascii="Arial" w:hAnsi="Arial" w:cs="Arial"/>
                <w:sz w:val="24"/>
                <w:szCs w:val="24"/>
              </w:rPr>
              <w:t>180</w:t>
            </w:r>
          </w:p>
          <w:p w:rsidR="00D6124F" w:rsidRDefault="00D6124F" w:rsidP="00B1339B">
            <w:pPr>
              <w:jc w:val="center"/>
              <w:rPr>
                <w:rFonts w:ascii="Arial" w:hAnsi="Arial" w:cs="Arial"/>
                <w:sz w:val="24"/>
                <w:szCs w:val="24"/>
              </w:rPr>
            </w:pPr>
            <w:r>
              <w:rPr>
                <w:rFonts w:ascii="Arial" w:hAnsi="Arial" w:cs="Arial"/>
                <w:sz w:val="24"/>
                <w:szCs w:val="24"/>
              </w:rPr>
              <w:t>181</w:t>
            </w:r>
          </w:p>
          <w:p w:rsidR="00D6124F" w:rsidRDefault="00D6124F" w:rsidP="00B1339B">
            <w:pPr>
              <w:jc w:val="center"/>
              <w:rPr>
                <w:rFonts w:ascii="Arial" w:hAnsi="Arial" w:cs="Arial"/>
                <w:sz w:val="24"/>
                <w:szCs w:val="24"/>
              </w:rPr>
            </w:pPr>
            <w:r>
              <w:rPr>
                <w:rFonts w:ascii="Arial" w:hAnsi="Arial" w:cs="Arial"/>
                <w:sz w:val="24"/>
                <w:szCs w:val="24"/>
              </w:rPr>
              <w:t>182</w:t>
            </w:r>
          </w:p>
          <w:p w:rsidR="00D6124F" w:rsidRDefault="00D6124F" w:rsidP="00B1339B">
            <w:pPr>
              <w:jc w:val="center"/>
              <w:rPr>
                <w:rFonts w:ascii="Arial" w:hAnsi="Arial" w:cs="Arial"/>
                <w:sz w:val="24"/>
                <w:szCs w:val="24"/>
              </w:rPr>
            </w:pPr>
            <w:r>
              <w:rPr>
                <w:rFonts w:ascii="Arial" w:hAnsi="Arial" w:cs="Arial"/>
                <w:sz w:val="24"/>
                <w:szCs w:val="24"/>
              </w:rPr>
              <w:t>183</w:t>
            </w:r>
          </w:p>
          <w:p w:rsidR="00D6124F" w:rsidRDefault="00D6124F" w:rsidP="00B1339B">
            <w:pPr>
              <w:jc w:val="center"/>
              <w:rPr>
                <w:rFonts w:ascii="Arial" w:hAnsi="Arial" w:cs="Arial"/>
                <w:sz w:val="24"/>
                <w:szCs w:val="24"/>
              </w:rPr>
            </w:pPr>
            <w:r>
              <w:rPr>
                <w:rFonts w:ascii="Arial" w:hAnsi="Arial" w:cs="Arial"/>
                <w:sz w:val="24"/>
                <w:szCs w:val="24"/>
              </w:rPr>
              <w:t>184</w:t>
            </w:r>
          </w:p>
          <w:p w:rsidR="00D6124F" w:rsidRDefault="00D6124F" w:rsidP="00B1339B">
            <w:pPr>
              <w:jc w:val="center"/>
              <w:rPr>
                <w:rFonts w:ascii="Arial" w:hAnsi="Arial" w:cs="Arial"/>
                <w:sz w:val="24"/>
                <w:szCs w:val="24"/>
              </w:rPr>
            </w:pPr>
            <w:r>
              <w:rPr>
                <w:rFonts w:ascii="Arial" w:hAnsi="Arial" w:cs="Arial"/>
                <w:sz w:val="24"/>
                <w:szCs w:val="24"/>
              </w:rPr>
              <w:t>185</w:t>
            </w:r>
          </w:p>
          <w:p w:rsidR="00D6124F" w:rsidRDefault="00D6124F" w:rsidP="00B1339B">
            <w:pPr>
              <w:jc w:val="center"/>
              <w:rPr>
                <w:rFonts w:ascii="Arial" w:hAnsi="Arial" w:cs="Arial"/>
                <w:sz w:val="24"/>
                <w:szCs w:val="24"/>
              </w:rPr>
            </w:pPr>
            <w:r>
              <w:rPr>
                <w:rFonts w:ascii="Arial" w:hAnsi="Arial" w:cs="Arial"/>
                <w:sz w:val="24"/>
                <w:szCs w:val="24"/>
              </w:rPr>
              <w:t>186</w:t>
            </w:r>
          </w:p>
          <w:p w:rsidR="00D6124F" w:rsidRDefault="00D6124F" w:rsidP="00B1339B">
            <w:pPr>
              <w:jc w:val="center"/>
              <w:rPr>
                <w:rFonts w:ascii="Arial" w:hAnsi="Arial" w:cs="Arial"/>
                <w:sz w:val="24"/>
                <w:szCs w:val="24"/>
              </w:rPr>
            </w:pPr>
            <w:r>
              <w:rPr>
                <w:rFonts w:ascii="Arial" w:hAnsi="Arial" w:cs="Arial"/>
                <w:sz w:val="24"/>
                <w:szCs w:val="24"/>
              </w:rPr>
              <w:t>187</w:t>
            </w:r>
          </w:p>
          <w:p w:rsidR="00D6124F" w:rsidRDefault="00D6124F" w:rsidP="00B1339B">
            <w:pPr>
              <w:jc w:val="center"/>
              <w:rPr>
                <w:rFonts w:ascii="Arial" w:hAnsi="Arial" w:cs="Arial"/>
                <w:sz w:val="24"/>
                <w:szCs w:val="24"/>
              </w:rPr>
            </w:pPr>
            <w:r>
              <w:rPr>
                <w:rFonts w:ascii="Arial" w:hAnsi="Arial" w:cs="Arial"/>
                <w:sz w:val="24"/>
                <w:szCs w:val="24"/>
              </w:rPr>
              <w:t>188</w:t>
            </w:r>
          </w:p>
          <w:p w:rsidR="00D6124F" w:rsidRDefault="00D6124F" w:rsidP="00B1339B">
            <w:pPr>
              <w:jc w:val="center"/>
              <w:rPr>
                <w:rFonts w:ascii="Arial" w:hAnsi="Arial" w:cs="Arial"/>
                <w:sz w:val="24"/>
                <w:szCs w:val="24"/>
              </w:rPr>
            </w:pPr>
            <w:r>
              <w:rPr>
                <w:rFonts w:ascii="Arial" w:hAnsi="Arial" w:cs="Arial"/>
                <w:sz w:val="24"/>
                <w:szCs w:val="24"/>
              </w:rPr>
              <w:t>189</w:t>
            </w:r>
          </w:p>
          <w:p w:rsidR="00D6124F" w:rsidRDefault="00D6124F" w:rsidP="00B1339B">
            <w:pPr>
              <w:jc w:val="center"/>
              <w:rPr>
                <w:rFonts w:ascii="Arial" w:hAnsi="Arial" w:cs="Arial"/>
                <w:sz w:val="24"/>
                <w:szCs w:val="24"/>
              </w:rPr>
            </w:pPr>
            <w:r>
              <w:rPr>
                <w:rFonts w:ascii="Arial" w:hAnsi="Arial" w:cs="Arial"/>
                <w:sz w:val="24"/>
                <w:szCs w:val="24"/>
              </w:rPr>
              <w:t>190</w:t>
            </w:r>
          </w:p>
          <w:p w:rsidR="00D6124F" w:rsidRDefault="00D6124F" w:rsidP="00B1339B">
            <w:pPr>
              <w:jc w:val="center"/>
              <w:rPr>
                <w:rFonts w:ascii="Arial" w:hAnsi="Arial" w:cs="Arial"/>
                <w:sz w:val="24"/>
                <w:szCs w:val="24"/>
              </w:rPr>
            </w:pPr>
            <w:r>
              <w:rPr>
                <w:rFonts w:ascii="Arial" w:hAnsi="Arial" w:cs="Arial"/>
                <w:sz w:val="24"/>
                <w:szCs w:val="24"/>
              </w:rPr>
              <w:t>191</w:t>
            </w:r>
          </w:p>
          <w:p w:rsidR="00D6124F" w:rsidRDefault="00D6124F" w:rsidP="00B1339B">
            <w:pPr>
              <w:jc w:val="center"/>
              <w:rPr>
                <w:rFonts w:ascii="Arial" w:hAnsi="Arial" w:cs="Arial"/>
                <w:sz w:val="24"/>
                <w:szCs w:val="24"/>
              </w:rPr>
            </w:pPr>
            <w:r>
              <w:rPr>
                <w:rFonts w:ascii="Arial" w:hAnsi="Arial" w:cs="Arial"/>
                <w:sz w:val="24"/>
                <w:szCs w:val="24"/>
              </w:rPr>
              <w:t>192</w:t>
            </w:r>
          </w:p>
          <w:p w:rsidR="00D6124F" w:rsidRDefault="00D6124F" w:rsidP="00B1339B">
            <w:pPr>
              <w:jc w:val="center"/>
              <w:rPr>
                <w:rFonts w:ascii="Arial" w:hAnsi="Arial" w:cs="Arial"/>
                <w:sz w:val="24"/>
                <w:szCs w:val="24"/>
              </w:rPr>
            </w:pPr>
            <w:r>
              <w:rPr>
                <w:rFonts w:ascii="Arial" w:hAnsi="Arial" w:cs="Arial"/>
                <w:sz w:val="24"/>
                <w:szCs w:val="24"/>
              </w:rPr>
              <w:t>193</w:t>
            </w:r>
          </w:p>
          <w:p w:rsidR="00D6124F" w:rsidRDefault="00D6124F" w:rsidP="00B1339B">
            <w:pPr>
              <w:jc w:val="center"/>
              <w:rPr>
                <w:rFonts w:ascii="Arial" w:hAnsi="Arial" w:cs="Arial"/>
                <w:sz w:val="24"/>
                <w:szCs w:val="24"/>
              </w:rPr>
            </w:pPr>
            <w:r>
              <w:rPr>
                <w:rFonts w:ascii="Arial" w:hAnsi="Arial" w:cs="Arial"/>
                <w:sz w:val="24"/>
                <w:szCs w:val="24"/>
              </w:rPr>
              <w:t>194</w:t>
            </w:r>
          </w:p>
          <w:p w:rsidR="00D6124F" w:rsidRDefault="00D6124F" w:rsidP="00B1339B">
            <w:pPr>
              <w:jc w:val="center"/>
              <w:rPr>
                <w:rFonts w:ascii="Arial" w:hAnsi="Arial" w:cs="Arial"/>
                <w:sz w:val="24"/>
                <w:szCs w:val="24"/>
              </w:rPr>
            </w:pPr>
            <w:r>
              <w:rPr>
                <w:rFonts w:ascii="Arial" w:hAnsi="Arial" w:cs="Arial"/>
                <w:sz w:val="24"/>
                <w:szCs w:val="24"/>
              </w:rPr>
              <w:t>195</w:t>
            </w:r>
          </w:p>
          <w:p w:rsidR="00D6124F" w:rsidRDefault="00D6124F" w:rsidP="00B1339B">
            <w:pPr>
              <w:jc w:val="center"/>
              <w:rPr>
                <w:rFonts w:ascii="Arial" w:hAnsi="Arial" w:cs="Arial"/>
                <w:sz w:val="24"/>
                <w:szCs w:val="24"/>
              </w:rPr>
            </w:pPr>
            <w:r>
              <w:rPr>
                <w:rFonts w:ascii="Arial" w:hAnsi="Arial" w:cs="Arial"/>
                <w:sz w:val="24"/>
                <w:szCs w:val="24"/>
              </w:rPr>
              <w:t>196</w:t>
            </w:r>
          </w:p>
          <w:p w:rsidR="00D6124F" w:rsidRDefault="00D6124F" w:rsidP="00B1339B">
            <w:pPr>
              <w:jc w:val="center"/>
              <w:rPr>
                <w:rFonts w:ascii="Arial" w:hAnsi="Arial" w:cs="Arial"/>
                <w:sz w:val="24"/>
                <w:szCs w:val="24"/>
              </w:rPr>
            </w:pPr>
            <w:r>
              <w:rPr>
                <w:rFonts w:ascii="Arial" w:hAnsi="Arial" w:cs="Arial"/>
                <w:sz w:val="24"/>
                <w:szCs w:val="24"/>
              </w:rPr>
              <w:lastRenderedPageBreak/>
              <w:t>197</w:t>
            </w:r>
          </w:p>
          <w:p w:rsidR="00D6124F" w:rsidRDefault="00D6124F" w:rsidP="00B1339B">
            <w:pPr>
              <w:jc w:val="center"/>
              <w:rPr>
                <w:rFonts w:ascii="Arial" w:hAnsi="Arial" w:cs="Arial"/>
                <w:sz w:val="24"/>
                <w:szCs w:val="24"/>
              </w:rPr>
            </w:pPr>
            <w:r>
              <w:rPr>
                <w:rFonts w:ascii="Arial" w:hAnsi="Arial" w:cs="Arial"/>
                <w:sz w:val="24"/>
                <w:szCs w:val="24"/>
              </w:rPr>
              <w:t>198</w:t>
            </w:r>
          </w:p>
          <w:p w:rsidR="00D6124F" w:rsidRDefault="00D6124F" w:rsidP="00B1339B">
            <w:pPr>
              <w:jc w:val="center"/>
              <w:rPr>
                <w:rFonts w:ascii="Arial" w:hAnsi="Arial" w:cs="Arial"/>
                <w:sz w:val="24"/>
                <w:szCs w:val="24"/>
              </w:rPr>
            </w:pPr>
            <w:r>
              <w:rPr>
                <w:rFonts w:ascii="Arial" w:hAnsi="Arial" w:cs="Arial"/>
                <w:sz w:val="24"/>
                <w:szCs w:val="24"/>
              </w:rPr>
              <w:t>199</w:t>
            </w:r>
          </w:p>
          <w:p w:rsidR="00D6124F" w:rsidRDefault="00D6124F" w:rsidP="00B1339B">
            <w:pPr>
              <w:jc w:val="center"/>
              <w:rPr>
                <w:rFonts w:ascii="Arial" w:hAnsi="Arial" w:cs="Arial"/>
                <w:sz w:val="24"/>
                <w:szCs w:val="24"/>
              </w:rPr>
            </w:pPr>
            <w:r>
              <w:rPr>
                <w:rFonts w:ascii="Arial" w:hAnsi="Arial" w:cs="Arial"/>
                <w:sz w:val="24"/>
                <w:szCs w:val="24"/>
              </w:rPr>
              <w:t>200</w:t>
            </w:r>
          </w:p>
          <w:p w:rsidR="00D6124F" w:rsidRDefault="00D6124F" w:rsidP="00B1339B">
            <w:pPr>
              <w:jc w:val="center"/>
              <w:rPr>
                <w:rFonts w:ascii="Arial" w:hAnsi="Arial" w:cs="Arial"/>
                <w:sz w:val="24"/>
                <w:szCs w:val="24"/>
              </w:rPr>
            </w:pPr>
            <w:r>
              <w:rPr>
                <w:rFonts w:ascii="Arial" w:hAnsi="Arial" w:cs="Arial"/>
                <w:sz w:val="24"/>
                <w:szCs w:val="24"/>
              </w:rPr>
              <w:t>201</w:t>
            </w:r>
          </w:p>
          <w:p w:rsidR="00D6124F" w:rsidRDefault="00D6124F" w:rsidP="00B1339B">
            <w:pPr>
              <w:jc w:val="center"/>
              <w:rPr>
                <w:rFonts w:ascii="Arial" w:hAnsi="Arial" w:cs="Arial"/>
                <w:sz w:val="24"/>
                <w:szCs w:val="24"/>
              </w:rPr>
            </w:pPr>
            <w:r>
              <w:rPr>
                <w:rFonts w:ascii="Arial" w:hAnsi="Arial" w:cs="Arial"/>
                <w:sz w:val="24"/>
                <w:szCs w:val="24"/>
              </w:rPr>
              <w:t>202</w:t>
            </w:r>
          </w:p>
          <w:p w:rsidR="00D6124F" w:rsidRDefault="00D6124F" w:rsidP="00B1339B">
            <w:pPr>
              <w:jc w:val="center"/>
              <w:rPr>
                <w:rFonts w:ascii="Arial" w:hAnsi="Arial" w:cs="Arial"/>
                <w:sz w:val="24"/>
                <w:szCs w:val="24"/>
              </w:rPr>
            </w:pPr>
            <w:r>
              <w:rPr>
                <w:rFonts w:ascii="Arial" w:hAnsi="Arial" w:cs="Arial"/>
                <w:sz w:val="24"/>
                <w:szCs w:val="24"/>
              </w:rPr>
              <w:t>203</w:t>
            </w:r>
          </w:p>
          <w:p w:rsidR="00D6124F" w:rsidRDefault="00D6124F" w:rsidP="00B1339B">
            <w:pPr>
              <w:jc w:val="center"/>
              <w:rPr>
                <w:rFonts w:ascii="Arial" w:hAnsi="Arial" w:cs="Arial"/>
                <w:sz w:val="24"/>
                <w:szCs w:val="24"/>
              </w:rPr>
            </w:pPr>
            <w:r>
              <w:rPr>
                <w:rFonts w:ascii="Arial" w:hAnsi="Arial" w:cs="Arial"/>
                <w:sz w:val="24"/>
                <w:szCs w:val="24"/>
              </w:rPr>
              <w:t>204</w:t>
            </w:r>
          </w:p>
          <w:p w:rsidR="00D6124F" w:rsidRDefault="00D6124F" w:rsidP="00B1339B">
            <w:pPr>
              <w:jc w:val="center"/>
              <w:rPr>
                <w:rFonts w:ascii="Arial" w:hAnsi="Arial" w:cs="Arial"/>
                <w:sz w:val="24"/>
                <w:szCs w:val="24"/>
              </w:rPr>
            </w:pPr>
            <w:r>
              <w:rPr>
                <w:rFonts w:ascii="Arial" w:hAnsi="Arial" w:cs="Arial"/>
                <w:sz w:val="24"/>
                <w:szCs w:val="24"/>
              </w:rPr>
              <w:t>205</w:t>
            </w:r>
          </w:p>
          <w:p w:rsidR="00D6124F" w:rsidRDefault="00D6124F" w:rsidP="00B1339B">
            <w:pPr>
              <w:jc w:val="center"/>
              <w:rPr>
                <w:rFonts w:ascii="Arial" w:hAnsi="Arial" w:cs="Arial"/>
                <w:sz w:val="24"/>
                <w:szCs w:val="24"/>
              </w:rPr>
            </w:pPr>
            <w:r>
              <w:rPr>
                <w:rFonts w:ascii="Arial" w:hAnsi="Arial" w:cs="Arial"/>
                <w:sz w:val="24"/>
                <w:szCs w:val="24"/>
              </w:rPr>
              <w:t>206</w:t>
            </w:r>
          </w:p>
          <w:p w:rsidR="00D6124F" w:rsidRDefault="00D6124F" w:rsidP="00B1339B">
            <w:pPr>
              <w:jc w:val="center"/>
              <w:rPr>
                <w:rFonts w:ascii="Arial" w:hAnsi="Arial" w:cs="Arial"/>
                <w:sz w:val="24"/>
                <w:szCs w:val="24"/>
              </w:rPr>
            </w:pPr>
            <w:r>
              <w:rPr>
                <w:rFonts w:ascii="Arial" w:hAnsi="Arial" w:cs="Arial"/>
                <w:sz w:val="24"/>
                <w:szCs w:val="24"/>
              </w:rPr>
              <w:t>207</w:t>
            </w:r>
          </w:p>
          <w:p w:rsidR="00D6124F" w:rsidRDefault="00D6124F" w:rsidP="00B1339B">
            <w:pPr>
              <w:jc w:val="center"/>
              <w:rPr>
                <w:rFonts w:ascii="Arial" w:hAnsi="Arial" w:cs="Arial"/>
                <w:sz w:val="24"/>
                <w:szCs w:val="24"/>
              </w:rPr>
            </w:pPr>
            <w:r>
              <w:rPr>
                <w:rFonts w:ascii="Arial" w:hAnsi="Arial" w:cs="Arial"/>
                <w:sz w:val="24"/>
                <w:szCs w:val="24"/>
              </w:rPr>
              <w:t>208</w:t>
            </w:r>
          </w:p>
          <w:p w:rsidR="00D6124F" w:rsidRDefault="00D6124F" w:rsidP="00B1339B">
            <w:pPr>
              <w:jc w:val="center"/>
              <w:rPr>
                <w:rFonts w:ascii="Arial" w:hAnsi="Arial" w:cs="Arial"/>
                <w:sz w:val="24"/>
                <w:szCs w:val="24"/>
              </w:rPr>
            </w:pPr>
            <w:r>
              <w:rPr>
                <w:rFonts w:ascii="Arial" w:hAnsi="Arial" w:cs="Arial"/>
                <w:sz w:val="24"/>
                <w:szCs w:val="24"/>
              </w:rPr>
              <w:t>209</w:t>
            </w:r>
          </w:p>
          <w:p w:rsidR="00D6124F" w:rsidRDefault="00D6124F" w:rsidP="00B1339B">
            <w:pPr>
              <w:jc w:val="center"/>
              <w:rPr>
                <w:rFonts w:ascii="Arial" w:hAnsi="Arial" w:cs="Arial"/>
                <w:sz w:val="24"/>
                <w:szCs w:val="24"/>
              </w:rPr>
            </w:pPr>
            <w:r>
              <w:rPr>
                <w:rFonts w:ascii="Arial" w:hAnsi="Arial" w:cs="Arial"/>
                <w:sz w:val="24"/>
                <w:szCs w:val="24"/>
              </w:rPr>
              <w:t>210</w:t>
            </w:r>
          </w:p>
          <w:p w:rsidR="00D6124F" w:rsidRDefault="00D6124F" w:rsidP="00B1339B">
            <w:pPr>
              <w:jc w:val="center"/>
              <w:rPr>
                <w:rFonts w:ascii="Arial" w:hAnsi="Arial" w:cs="Arial"/>
                <w:sz w:val="24"/>
                <w:szCs w:val="24"/>
              </w:rPr>
            </w:pPr>
            <w:r>
              <w:rPr>
                <w:rFonts w:ascii="Arial" w:hAnsi="Arial" w:cs="Arial"/>
                <w:sz w:val="24"/>
                <w:szCs w:val="24"/>
              </w:rPr>
              <w:t>211</w:t>
            </w:r>
          </w:p>
          <w:p w:rsidR="00D6124F" w:rsidRDefault="00D6124F" w:rsidP="00B1339B">
            <w:pPr>
              <w:jc w:val="center"/>
              <w:rPr>
                <w:rFonts w:ascii="Arial" w:hAnsi="Arial" w:cs="Arial"/>
                <w:sz w:val="24"/>
                <w:szCs w:val="24"/>
              </w:rPr>
            </w:pPr>
            <w:r>
              <w:rPr>
                <w:rFonts w:ascii="Arial" w:hAnsi="Arial" w:cs="Arial"/>
                <w:sz w:val="24"/>
                <w:szCs w:val="24"/>
              </w:rPr>
              <w:t>212</w:t>
            </w:r>
          </w:p>
          <w:p w:rsidR="00D6124F" w:rsidRDefault="00D6124F" w:rsidP="00B1339B">
            <w:pPr>
              <w:jc w:val="center"/>
              <w:rPr>
                <w:rFonts w:ascii="Arial" w:hAnsi="Arial" w:cs="Arial"/>
                <w:sz w:val="24"/>
                <w:szCs w:val="24"/>
              </w:rPr>
            </w:pPr>
            <w:r>
              <w:rPr>
                <w:rFonts w:ascii="Arial" w:hAnsi="Arial" w:cs="Arial"/>
                <w:sz w:val="24"/>
                <w:szCs w:val="24"/>
              </w:rPr>
              <w:t>213</w:t>
            </w:r>
          </w:p>
          <w:p w:rsidR="00D6124F" w:rsidRPr="00126B24" w:rsidRDefault="00D6124F" w:rsidP="00B1339B">
            <w:pPr>
              <w:jc w:val="center"/>
              <w:rPr>
                <w:rFonts w:ascii="Arial" w:hAnsi="Arial" w:cs="Arial"/>
                <w:b/>
                <w:sz w:val="24"/>
                <w:szCs w:val="24"/>
              </w:rPr>
            </w:pPr>
          </w:p>
        </w:tc>
        <w:tc>
          <w:tcPr>
            <w:tcW w:w="2620" w:type="dxa"/>
          </w:tcPr>
          <w:p w:rsidR="00D6124F" w:rsidRPr="00126B24" w:rsidRDefault="00D6124F" w:rsidP="00B1339B">
            <w:pPr>
              <w:jc w:val="both"/>
              <w:rPr>
                <w:rFonts w:ascii="Arial" w:hAnsi="Arial" w:cs="Arial"/>
                <w:sz w:val="24"/>
                <w:szCs w:val="24"/>
              </w:rPr>
            </w:pPr>
            <w:proofErr w:type="spellStart"/>
            <w:r w:rsidRPr="00126B24">
              <w:rPr>
                <w:rFonts w:ascii="Arial" w:hAnsi="Arial" w:cs="Arial"/>
                <w:b/>
                <w:sz w:val="24"/>
                <w:szCs w:val="24"/>
              </w:rPr>
              <w:lastRenderedPageBreak/>
              <w:t>Inv</w:t>
            </w:r>
            <w:proofErr w:type="spellEnd"/>
            <w:r w:rsidRPr="00126B24">
              <w:rPr>
                <w:rFonts w:ascii="Arial" w:hAnsi="Arial" w:cs="Arial"/>
                <w:b/>
                <w:sz w:val="24"/>
                <w:szCs w:val="24"/>
              </w:rPr>
              <w:t>:</w:t>
            </w:r>
            <w:r>
              <w:rPr>
                <w:rFonts w:ascii="Arial" w:hAnsi="Arial" w:cs="Arial"/>
                <w:sz w:val="24"/>
                <w:szCs w:val="24"/>
              </w:rPr>
              <w:t xml:space="preserve"> Hola amiga ¿qué tal? esta es</w:t>
            </w:r>
            <w:r w:rsidRPr="00126B24">
              <w:rPr>
                <w:rFonts w:ascii="Arial" w:hAnsi="Arial" w:cs="Arial"/>
                <w:sz w:val="24"/>
                <w:szCs w:val="24"/>
              </w:rPr>
              <w:t xml:space="preserve"> la en</w:t>
            </w:r>
            <w:r>
              <w:rPr>
                <w:rFonts w:ascii="Arial" w:hAnsi="Arial" w:cs="Arial"/>
                <w:sz w:val="24"/>
                <w:szCs w:val="24"/>
              </w:rPr>
              <w:t xml:space="preserve">trevista </w:t>
            </w:r>
            <w:r w:rsidRPr="00126B24">
              <w:rPr>
                <w:rFonts w:ascii="Arial" w:hAnsi="Arial" w:cs="Arial"/>
                <w:sz w:val="24"/>
                <w:szCs w:val="24"/>
              </w:rPr>
              <w:t>de la que te habl</w:t>
            </w:r>
            <w:r>
              <w:rPr>
                <w:rFonts w:ascii="Arial" w:hAnsi="Arial" w:cs="Arial"/>
                <w:sz w:val="24"/>
                <w:szCs w:val="24"/>
              </w:rPr>
              <w:t>é</w:t>
            </w:r>
            <w:r w:rsidRPr="00126B24">
              <w:rPr>
                <w:rFonts w:ascii="Arial" w:hAnsi="Arial" w:cs="Arial"/>
                <w:sz w:val="24"/>
                <w:szCs w:val="24"/>
              </w:rPr>
              <w:t>. ¿Te acuerdas?</w:t>
            </w:r>
          </w:p>
          <w:p w:rsidR="00D6124F" w:rsidRPr="00126B24" w:rsidRDefault="00D6124F" w:rsidP="00B1339B">
            <w:pPr>
              <w:jc w:val="both"/>
              <w:rPr>
                <w:rFonts w:ascii="Arial" w:hAnsi="Arial" w:cs="Arial"/>
                <w:sz w:val="24"/>
                <w:szCs w:val="24"/>
              </w:rPr>
            </w:pPr>
            <w:r w:rsidRPr="00126B24">
              <w:rPr>
                <w:rFonts w:ascii="Arial" w:hAnsi="Arial" w:cs="Arial"/>
                <w:b/>
                <w:sz w:val="24"/>
                <w:szCs w:val="24"/>
              </w:rPr>
              <w:t xml:space="preserve">Entrevistado: </w:t>
            </w:r>
            <w:r w:rsidRPr="00126B24">
              <w:rPr>
                <w:rFonts w:ascii="Arial" w:hAnsi="Arial" w:cs="Arial"/>
                <w:sz w:val="24"/>
                <w:szCs w:val="24"/>
              </w:rPr>
              <w:t>Si</w:t>
            </w:r>
            <w:r w:rsidRPr="00126B24">
              <w:rPr>
                <w:rFonts w:ascii="Arial" w:hAnsi="Arial" w:cs="Arial"/>
                <w:b/>
                <w:sz w:val="24"/>
                <w:szCs w:val="24"/>
              </w:rPr>
              <w:t xml:space="preserve">, </w:t>
            </w:r>
            <w:r w:rsidRPr="00126B24">
              <w:rPr>
                <w:rFonts w:ascii="Arial" w:hAnsi="Arial" w:cs="Arial"/>
                <w:sz w:val="24"/>
                <w:szCs w:val="24"/>
              </w:rPr>
              <w:t>Fino.</w:t>
            </w:r>
          </w:p>
          <w:p w:rsidR="00D6124F" w:rsidRPr="00126B24" w:rsidRDefault="00D6124F" w:rsidP="00B1339B">
            <w:pPr>
              <w:jc w:val="both"/>
              <w:rPr>
                <w:rFonts w:ascii="Arial" w:hAnsi="Arial" w:cs="Arial"/>
                <w:color w:val="000000"/>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sz w:val="24"/>
                <w:szCs w:val="24"/>
              </w:rPr>
              <w:t>Ok. Arranquemos pues…</w:t>
            </w:r>
            <w:r w:rsidRPr="00126B24">
              <w:rPr>
                <w:rFonts w:ascii="Arial" w:hAnsi="Arial" w:cs="Arial"/>
                <w:b/>
                <w:sz w:val="24"/>
                <w:szCs w:val="24"/>
              </w:rPr>
              <w:t xml:space="preserve"> </w:t>
            </w:r>
            <w:r w:rsidRPr="00126B24">
              <w:rPr>
                <w:rFonts w:ascii="Arial" w:hAnsi="Arial" w:cs="Arial"/>
                <w:color w:val="000000"/>
                <w:sz w:val="24"/>
                <w:szCs w:val="24"/>
              </w:rPr>
              <w:t>¿Normalmente aplicas evaluación diferenciada en clases?</w:t>
            </w:r>
          </w:p>
          <w:p w:rsidR="00D6124F" w:rsidRPr="00126B24" w:rsidRDefault="00D6124F" w:rsidP="00B1339B">
            <w:pPr>
              <w:jc w:val="both"/>
              <w:rPr>
                <w:rFonts w:ascii="Arial" w:hAnsi="Arial" w:cs="Arial"/>
                <w:sz w:val="24"/>
                <w:szCs w:val="24"/>
              </w:rPr>
            </w:pPr>
            <w:r w:rsidRPr="00126B24">
              <w:rPr>
                <w:rFonts w:ascii="Arial" w:hAnsi="Arial" w:cs="Arial"/>
                <w:b/>
                <w:sz w:val="24"/>
                <w:szCs w:val="24"/>
              </w:rPr>
              <w:t xml:space="preserve">Entrevistado: </w:t>
            </w:r>
            <w:r w:rsidRPr="00126B24">
              <w:rPr>
                <w:rFonts w:ascii="Arial" w:hAnsi="Arial" w:cs="Arial"/>
                <w:sz w:val="24"/>
                <w:szCs w:val="24"/>
              </w:rPr>
              <w:t>Si</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¿Qué entiendes por Evaluación diferenciada?</w:t>
            </w:r>
            <w:r w:rsidRPr="00126B24">
              <w:rPr>
                <w:rFonts w:ascii="Arial" w:hAnsi="Arial" w:cs="Arial"/>
                <w:b/>
                <w:sz w:val="24"/>
                <w:szCs w:val="24"/>
              </w:rPr>
              <w:t xml:space="preserve"> </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315FF1">
              <w:rPr>
                <w:rFonts w:ascii="Arial" w:hAnsi="Arial" w:cs="Arial"/>
                <w:sz w:val="24"/>
                <w:szCs w:val="24"/>
                <w:shd w:val="clear" w:color="auto" w:fill="FFFFCC"/>
              </w:rPr>
              <w:t>Es la</w:t>
            </w:r>
            <w:r w:rsidRPr="00315FF1">
              <w:rPr>
                <w:rFonts w:ascii="Arial" w:hAnsi="Arial" w:cs="Arial"/>
                <w:b/>
                <w:sz w:val="24"/>
                <w:szCs w:val="24"/>
                <w:shd w:val="clear" w:color="auto" w:fill="FFFFCC"/>
              </w:rPr>
              <w:t xml:space="preserve"> </w:t>
            </w:r>
            <w:r w:rsidRPr="00315FF1">
              <w:rPr>
                <w:rFonts w:ascii="Arial" w:hAnsi="Arial" w:cs="Arial"/>
                <w:color w:val="000000"/>
                <w:sz w:val="24"/>
                <w:szCs w:val="24"/>
                <w:shd w:val="clear" w:color="auto" w:fill="FFFFCC"/>
              </w:rPr>
              <w:t xml:space="preserve">evaluación adaptada a la condición cognitiva, neurológica, emocional que presente un </w:t>
            </w:r>
            <w:r w:rsidRPr="00315FF1">
              <w:rPr>
                <w:rFonts w:ascii="Arial" w:hAnsi="Arial" w:cs="Arial"/>
                <w:color w:val="000000"/>
                <w:sz w:val="24"/>
                <w:szCs w:val="24"/>
                <w:shd w:val="clear" w:color="auto" w:fill="FFFFCC"/>
              </w:rPr>
              <w:lastRenderedPageBreak/>
              <w:t>estudiante.</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w:t>
            </w:r>
            <w:r w:rsidRPr="00126B24">
              <w:rPr>
                <w:rFonts w:ascii="Arial" w:hAnsi="Arial" w:cs="Arial"/>
                <w:color w:val="000000"/>
                <w:sz w:val="24"/>
                <w:szCs w:val="24"/>
              </w:rPr>
              <w:t xml:space="preserve"> ¿Qué rol crees que juega el departamento de orientación en el proceso de inclusión educativa?</w:t>
            </w:r>
          </w:p>
          <w:p w:rsidR="00D6124F" w:rsidRPr="00126B24" w:rsidRDefault="00D6124F" w:rsidP="00B1339B">
            <w:pPr>
              <w:jc w:val="both"/>
              <w:rPr>
                <w:rFonts w:ascii="Arial" w:hAnsi="Arial" w:cs="Arial"/>
                <w:b/>
                <w:sz w:val="24"/>
                <w:szCs w:val="24"/>
              </w:rPr>
            </w:pPr>
            <w:r w:rsidRPr="00126B24">
              <w:rPr>
                <w:rFonts w:ascii="Arial" w:hAnsi="Arial" w:cs="Arial"/>
                <w:b/>
                <w:sz w:val="24"/>
                <w:szCs w:val="24"/>
              </w:rPr>
              <w:t xml:space="preserve">Entrevistado: </w:t>
            </w:r>
            <w:r w:rsidRPr="00726618">
              <w:rPr>
                <w:rFonts w:ascii="Arial" w:hAnsi="Arial" w:cs="Arial"/>
                <w:sz w:val="24"/>
                <w:szCs w:val="24"/>
                <w:shd w:val="clear" w:color="auto" w:fill="CC66FF"/>
              </w:rPr>
              <w:t>Por supuesto</w:t>
            </w:r>
            <w:r w:rsidRPr="00726618">
              <w:rPr>
                <w:rFonts w:ascii="Arial" w:hAnsi="Arial" w:cs="Arial"/>
                <w:b/>
                <w:sz w:val="24"/>
                <w:szCs w:val="24"/>
                <w:shd w:val="clear" w:color="auto" w:fill="CC66FF"/>
              </w:rPr>
              <w:t xml:space="preserve"> </w:t>
            </w:r>
            <w:r w:rsidRPr="00726618">
              <w:rPr>
                <w:rFonts w:ascii="Arial" w:hAnsi="Arial" w:cs="Arial"/>
                <w:color w:val="000000"/>
                <w:sz w:val="24"/>
                <w:szCs w:val="24"/>
                <w:shd w:val="clear" w:color="auto" w:fill="CC66FF"/>
              </w:rPr>
              <w:t>orientar el proceso de evaluación</w:t>
            </w:r>
            <w:r w:rsidRPr="00126B24">
              <w:rPr>
                <w:rFonts w:ascii="Arial" w:hAnsi="Arial" w:cs="Arial"/>
                <w:color w:val="000000"/>
                <w:sz w:val="24"/>
                <w:szCs w:val="24"/>
              </w:rPr>
              <w:t xml:space="preserve"> y planificación del currículo que ejecuta un profesor en sus clases</w:t>
            </w:r>
            <w:r w:rsidRPr="00126B24">
              <w:rPr>
                <w:rFonts w:ascii="Arial" w:hAnsi="Arial" w:cs="Arial"/>
                <w:b/>
                <w:sz w:val="24"/>
                <w:szCs w:val="24"/>
              </w:rPr>
              <w:t xml:space="preserve"> </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¿Qué entiendes por necesidades educativas especiales o NEE?</w:t>
            </w:r>
          </w:p>
          <w:p w:rsidR="00D6124F" w:rsidRPr="00126B24" w:rsidRDefault="00D6124F" w:rsidP="00B1339B">
            <w:pPr>
              <w:shd w:val="clear" w:color="auto" w:fill="7F7F7F" w:themeFill="text1" w:themeFillTint="80"/>
              <w:jc w:val="both"/>
              <w:rPr>
                <w:rFonts w:ascii="Arial" w:hAnsi="Arial" w:cs="Arial"/>
                <w:b/>
                <w:sz w:val="24"/>
                <w:szCs w:val="24"/>
              </w:rPr>
            </w:pPr>
            <w:r w:rsidRPr="00126B24">
              <w:rPr>
                <w:rFonts w:ascii="Arial" w:hAnsi="Arial" w:cs="Arial"/>
                <w:b/>
                <w:sz w:val="24"/>
                <w:szCs w:val="24"/>
              </w:rPr>
              <w:t xml:space="preserve">Entrevistado: </w:t>
            </w:r>
            <w:r w:rsidRPr="00126B24">
              <w:rPr>
                <w:rFonts w:ascii="Arial" w:hAnsi="Arial" w:cs="Arial"/>
                <w:sz w:val="24"/>
                <w:szCs w:val="24"/>
              </w:rPr>
              <w:t>Bueno, son aquellos</w:t>
            </w:r>
            <w:r w:rsidRPr="00126B24">
              <w:rPr>
                <w:rFonts w:ascii="Arial" w:hAnsi="Arial" w:cs="Arial"/>
                <w:b/>
                <w:sz w:val="24"/>
                <w:szCs w:val="24"/>
              </w:rPr>
              <w:t xml:space="preserve"> </w:t>
            </w:r>
            <w:r w:rsidRPr="00126B24">
              <w:rPr>
                <w:rFonts w:ascii="Arial" w:hAnsi="Arial" w:cs="Arial"/>
                <w:color w:val="000000"/>
                <w:sz w:val="24"/>
                <w:szCs w:val="24"/>
              </w:rPr>
              <w:t>alumnos con una condición diferente de percibir su proceso de aprendizaje.</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sz w:val="24"/>
                <w:szCs w:val="24"/>
              </w:rPr>
              <w:t xml:space="preserve">Aja y </w:t>
            </w:r>
            <w:r w:rsidRPr="00126B24">
              <w:rPr>
                <w:rFonts w:ascii="Arial" w:hAnsi="Arial" w:cs="Arial"/>
                <w:color w:val="000000"/>
                <w:sz w:val="24"/>
                <w:szCs w:val="24"/>
              </w:rPr>
              <w:t>¿Qué piensas de este proceso de inclusión educativa para niños con NEE?</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lastRenderedPageBreak/>
              <w:t xml:space="preserve">Entrevistado: </w:t>
            </w:r>
            <w:r w:rsidRPr="00DE7611">
              <w:rPr>
                <w:rFonts w:ascii="Arial" w:hAnsi="Arial" w:cs="Arial"/>
                <w:color w:val="000000"/>
                <w:sz w:val="24"/>
                <w:szCs w:val="24"/>
                <w:shd w:val="clear" w:color="auto" w:fill="92CDDC" w:themeFill="accent5" w:themeFillTint="99"/>
              </w:rPr>
              <w:t>Es justa y necesaria</w:t>
            </w:r>
            <w:r w:rsidRPr="00126B24">
              <w:rPr>
                <w:rFonts w:ascii="Arial" w:hAnsi="Arial" w:cs="Arial"/>
                <w:color w:val="000000"/>
                <w:sz w:val="24"/>
                <w:szCs w:val="24"/>
              </w:rPr>
              <w:t>, lastimosamente no se cumple en todas partes.</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w:t>
            </w:r>
            <w:r w:rsidRPr="00126B24">
              <w:rPr>
                <w:rFonts w:ascii="Arial" w:hAnsi="Arial" w:cs="Arial"/>
                <w:sz w:val="24"/>
                <w:szCs w:val="24"/>
              </w:rPr>
              <w:t xml:space="preserve"> </w:t>
            </w:r>
            <w:r w:rsidRPr="00126B24">
              <w:rPr>
                <w:rFonts w:ascii="Arial" w:hAnsi="Arial" w:cs="Arial"/>
                <w:color w:val="000000"/>
                <w:sz w:val="24"/>
                <w:szCs w:val="24"/>
              </w:rPr>
              <w:t>¿Que estrategias pedagógicas utilizas en el aula para incluir a estudiantes con NEE?</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Entrevistado:</w:t>
            </w:r>
            <w:r w:rsidRPr="00126B24">
              <w:rPr>
                <w:rFonts w:ascii="Arial" w:hAnsi="Arial" w:cs="Arial"/>
                <w:color w:val="000000"/>
                <w:sz w:val="24"/>
                <w:szCs w:val="24"/>
              </w:rPr>
              <w:t xml:space="preserve"> Manejo diferentes estilos de aprendizaje para captar la atención de todos, </w:t>
            </w:r>
            <w:r w:rsidRPr="00EA4F7B">
              <w:rPr>
                <w:rFonts w:ascii="Arial" w:hAnsi="Arial" w:cs="Arial"/>
                <w:color w:val="000000"/>
                <w:sz w:val="24"/>
                <w:szCs w:val="24"/>
                <w:shd w:val="clear" w:color="auto" w:fill="8DB3E2" w:themeFill="text2" w:themeFillTint="66"/>
              </w:rPr>
              <w:t xml:space="preserve">uso estrategias de enseñanza visuales, auditivas, </w:t>
            </w:r>
            <w:proofErr w:type="spellStart"/>
            <w:r w:rsidRPr="00EA4F7B">
              <w:rPr>
                <w:rFonts w:ascii="Arial" w:hAnsi="Arial" w:cs="Arial"/>
                <w:color w:val="000000"/>
                <w:sz w:val="24"/>
                <w:szCs w:val="24"/>
                <w:shd w:val="clear" w:color="auto" w:fill="8DB3E2" w:themeFill="text2" w:themeFillTint="66"/>
              </w:rPr>
              <w:t>quinestesicas</w:t>
            </w:r>
            <w:proofErr w:type="spellEnd"/>
            <w:r w:rsidRPr="00EA4F7B">
              <w:rPr>
                <w:rFonts w:ascii="Arial" w:hAnsi="Arial" w:cs="Arial"/>
                <w:color w:val="000000"/>
                <w:sz w:val="24"/>
                <w:szCs w:val="24"/>
                <w:shd w:val="clear" w:color="auto" w:fill="8DB3E2" w:themeFill="text2" w:themeFillTint="66"/>
              </w:rPr>
              <w:t>; y esto permite a los estudiantes percibir el conocimiento desde distintas perspectivas.</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De las estrategias mencionadas anteriormente ¿Cuáles consideras son las más útiles para evaluar a los </w:t>
            </w:r>
            <w:r w:rsidRPr="00126B24">
              <w:rPr>
                <w:rFonts w:ascii="Arial" w:hAnsi="Arial" w:cs="Arial"/>
                <w:color w:val="000000"/>
                <w:sz w:val="24"/>
                <w:szCs w:val="24"/>
              </w:rPr>
              <w:lastRenderedPageBreak/>
              <w:t>estudiantes con NEE y por qué?</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Entrevistado:</w:t>
            </w:r>
            <w:r w:rsidRPr="00126B24">
              <w:rPr>
                <w:rFonts w:ascii="Arial" w:hAnsi="Arial" w:cs="Arial"/>
                <w:color w:val="000000"/>
                <w:sz w:val="24"/>
                <w:szCs w:val="24"/>
              </w:rPr>
              <w:t xml:space="preserve"> El que más me parece es el interrogatorio; </w:t>
            </w:r>
            <w:r>
              <w:rPr>
                <w:rFonts w:ascii="Arial" w:hAnsi="Arial" w:cs="Arial"/>
                <w:color w:val="000000"/>
                <w:sz w:val="24"/>
                <w:szCs w:val="24"/>
              </w:rPr>
              <w:t>g</w:t>
            </w:r>
            <w:r w:rsidRPr="00126B24">
              <w:rPr>
                <w:rFonts w:ascii="Arial" w:hAnsi="Arial" w:cs="Arial"/>
                <w:color w:val="000000"/>
                <w:sz w:val="24"/>
                <w:szCs w:val="24"/>
              </w:rPr>
              <w:t>eneralmente saben conceptos que les cuesta desarrollar en un examen escrito, ellos pueden decir con sus propias palabras lo que entendieron de un contenido y el docente puede ir guiando sus respuestas.</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¿Qué importancia tienen para ti las distintas modalidades de evaluación a la hora de realizar una evaluación diferenciada en el aula?</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73486B">
              <w:rPr>
                <w:rFonts w:ascii="Arial" w:hAnsi="Arial" w:cs="Arial"/>
                <w:color w:val="000000"/>
                <w:sz w:val="24"/>
                <w:szCs w:val="24"/>
                <w:shd w:val="clear" w:color="auto" w:fill="FABF8F" w:themeFill="accent6" w:themeFillTint="99"/>
              </w:rPr>
              <w:t xml:space="preserve">Es importante porque los alumnos con NEE deben experimentar logros en su vida </w:t>
            </w:r>
            <w:r w:rsidRPr="0073486B">
              <w:rPr>
                <w:rFonts w:ascii="Arial" w:hAnsi="Arial" w:cs="Arial"/>
                <w:color w:val="000000"/>
                <w:sz w:val="24"/>
                <w:szCs w:val="24"/>
                <w:shd w:val="clear" w:color="auto" w:fill="FABF8F" w:themeFill="accent6" w:themeFillTint="99"/>
              </w:rPr>
              <w:lastRenderedPageBreak/>
              <w:t>académica, lo cual no es siempre posible al evaluarlos de manera común</w:t>
            </w:r>
            <w:r w:rsidRPr="00126B24">
              <w:rPr>
                <w:rFonts w:ascii="Arial" w:hAnsi="Arial" w:cs="Arial"/>
                <w:color w:val="000000"/>
                <w:sz w:val="24"/>
                <w:szCs w:val="24"/>
              </w:rPr>
              <w:t xml:space="preserve">. </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¿Crees que es necesario que el proceso de inclusión sea canalizado por el departamento de orientación junto a la directiva del colegio?</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73486B">
              <w:rPr>
                <w:rFonts w:ascii="Arial" w:hAnsi="Arial" w:cs="Arial"/>
                <w:color w:val="000000"/>
                <w:sz w:val="24"/>
                <w:szCs w:val="24"/>
                <w:shd w:val="clear" w:color="auto" w:fill="D99594" w:themeFill="accent2" w:themeFillTint="99"/>
              </w:rPr>
              <w:t>Si, perfectamente, el departamento debe mantener contacto con todo el equipo</w:t>
            </w:r>
            <w:r w:rsidRPr="00126B24">
              <w:rPr>
                <w:rFonts w:ascii="Arial" w:hAnsi="Arial" w:cs="Arial"/>
                <w:color w:val="000000"/>
                <w:sz w:val="24"/>
                <w:szCs w:val="24"/>
              </w:rPr>
              <w:t>, no sólo debe abocarse a decir cuáles son los alumnos con NEE sino que debe enseñar a los docentes a abordar estas situaciones. Asimismo deben los directores estar atentos a todas estas situaciones y vigilar que sea dado coherentemente.</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lastRenderedPageBreak/>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¿Piensas que el instituto promueve y tiene las herramientas necesarias para el proceso de inclusión educativa? </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126B24">
              <w:rPr>
                <w:rFonts w:ascii="Arial" w:hAnsi="Arial" w:cs="Arial"/>
                <w:color w:val="000000"/>
                <w:sz w:val="24"/>
                <w:szCs w:val="24"/>
              </w:rPr>
              <w:t xml:space="preserve">El instituto promueve la inclusión, </w:t>
            </w:r>
            <w:r w:rsidRPr="0073486B">
              <w:rPr>
                <w:rFonts w:ascii="Arial" w:hAnsi="Arial" w:cs="Arial"/>
                <w:color w:val="000000"/>
                <w:sz w:val="24"/>
                <w:szCs w:val="24"/>
                <w:shd w:val="clear" w:color="auto" w:fill="948A54" w:themeFill="background2" w:themeFillShade="80"/>
              </w:rPr>
              <w:t>no obstante, le falta el entrenamiento del personal para que este proceso sea realmente efectivo.</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¿Crees que la evaluación diferenciada es una herramienta útil para el proceso de inclusión educativa? </w:t>
            </w:r>
          </w:p>
          <w:p w:rsidR="00D6124F"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Pr>
                <w:rFonts w:ascii="Arial" w:hAnsi="Arial" w:cs="Arial"/>
                <w:color w:val="000000"/>
                <w:sz w:val="24"/>
                <w:szCs w:val="24"/>
              </w:rPr>
              <w:t>Si lo es.</w:t>
            </w:r>
          </w:p>
          <w:p w:rsidR="00D6124F" w:rsidRPr="00126B24" w:rsidRDefault="00D6124F" w:rsidP="00B1339B">
            <w:pPr>
              <w:jc w:val="both"/>
              <w:rPr>
                <w:rFonts w:ascii="Arial" w:hAnsi="Arial" w:cs="Arial"/>
                <w:color w:val="000000"/>
                <w:sz w:val="24"/>
                <w:szCs w:val="24"/>
              </w:rPr>
            </w:pPr>
            <w:proofErr w:type="spellStart"/>
            <w:r w:rsidRPr="002E4313">
              <w:rPr>
                <w:rFonts w:ascii="Arial" w:hAnsi="Arial" w:cs="Arial"/>
                <w:b/>
                <w:color w:val="000000"/>
                <w:sz w:val="24"/>
                <w:szCs w:val="24"/>
              </w:rPr>
              <w:t>Inv</w:t>
            </w:r>
            <w:proofErr w:type="spellEnd"/>
            <w:r w:rsidRPr="002E4313">
              <w:rPr>
                <w:rFonts w:ascii="Arial" w:hAnsi="Arial" w:cs="Arial"/>
                <w:b/>
                <w:color w:val="000000"/>
                <w:sz w:val="24"/>
                <w:szCs w:val="24"/>
              </w:rPr>
              <w:t>:</w:t>
            </w:r>
            <w:r>
              <w:rPr>
                <w:rFonts w:ascii="Arial" w:hAnsi="Arial" w:cs="Arial"/>
                <w:color w:val="000000"/>
                <w:sz w:val="24"/>
                <w:szCs w:val="24"/>
              </w:rPr>
              <w:t xml:space="preserve"> </w:t>
            </w:r>
            <w:r w:rsidRPr="00126B24">
              <w:rPr>
                <w:rFonts w:ascii="Arial" w:hAnsi="Arial" w:cs="Arial"/>
                <w:color w:val="000000"/>
                <w:sz w:val="24"/>
                <w:szCs w:val="24"/>
              </w:rPr>
              <w:t xml:space="preserve">¿Por qué? </w:t>
            </w:r>
            <w:r w:rsidRPr="00126B24">
              <w:rPr>
                <w:rFonts w:ascii="Arial" w:hAnsi="Arial" w:cs="Arial"/>
                <w:b/>
                <w:sz w:val="24"/>
                <w:szCs w:val="24"/>
              </w:rPr>
              <w:t>Entrevistado:</w:t>
            </w:r>
            <w:r>
              <w:rPr>
                <w:rFonts w:ascii="Arial" w:hAnsi="Arial" w:cs="Arial"/>
                <w:b/>
                <w:sz w:val="24"/>
                <w:szCs w:val="24"/>
              </w:rPr>
              <w:t xml:space="preserve"> </w:t>
            </w:r>
            <w:r w:rsidRPr="00315FF1">
              <w:rPr>
                <w:rFonts w:ascii="Arial" w:hAnsi="Arial" w:cs="Arial"/>
                <w:sz w:val="24"/>
                <w:szCs w:val="24"/>
                <w:shd w:val="clear" w:color="auto" w:fill="00B050"/>
              </w:rPr>
              <w:t>P</w:t>
            </w:r>
            <w:r w:rsidRPr="00315FF1">
              <w:rPr>
                <w:rFonts w:ascii="Arial" w:hAnsi="Arial" w:cs="Arial"/>
                <w:color w:val="000000"/>
                <w:sz w:val="24"/>
                <w:szCs w:val="24"/>
                <w:shd w:val="clear" w:color="auto" w:fill="00B050"/>
              </w:rPr>
              <w:t>orque permite al instituto evaluar a los alumnos en sus avances y desafíos.</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De todas las </w:t>
            </w:r>
            <w:r w:rsidRPr="00126B24">
              <w:rPr>
                <w:rFonts w:ascii="Arial" w:hAnsi="Arial" w:cs="Arial"/>
                <w:color w:val="000000"/>
                <w:sz w:val="24"/>
                <w:szCs w:val="24"/>
              </w:rPr>
              <w:lastRenderedPageBreak/>
              <w:t>evaluaciones diferenciadas que has realizado, ¿Cuál y por qué crees tú que es la que mas funciona?</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315FF1">
              <w:rPr>
                <w:rFonts w:ascii="Arial" w:hAnsi="Arial" w:cs="Arial"/>
                <w:sz w:val="24"/>
                <w:szCs w:val="24"/>
                <w:shd w:val="clear" w:color="auto" w:fill="7030A0"/>
              </w:rPr>
              <w:t>U</w:t>
            </w:r>
            <w:r w:rsidRPr="00315FF1">
              <w:rPr>
                <w:rFonts w:ascii="Arial" w:hAnsi="Arial" w:cs="Arial"/>
                <w:color w:val="000000"/>
                <w:sz w:val="24"/>
                <w:szCs w:val="24"/>
                <w:shd w:val="clear" w:color="auto" w:fill="7030A0"/>
              </w:rPr>
              <w:t xml:space="preserve">n </w:t>
            </w:r>
            <w:proofErr w:type="spellStart"/>
            <w:r w:rsidRPr="00315FF1">
              <w:rPr>
                <w:rFonts w:ascii="Arial" w:hAnsi="Arial" w:cs="Arial"/>
                <w:color w:val="000000"/>
                <w:sz w:val="24"/>
                <w:szCs w:val="24"/>
                <w:shd w:val="clear" w:color="auto" w:fill="7030A0"/>
              </w:rPr>
              <w:t>Tateti</w:t>
            </w:r>
            <w:proofErr w:type="spellEnd"/>
            <w:r w:rsidRPr="00315FF1">
              <w:rPr>
                <w:rFonts w:ascii="Arial" w:hAnsi="Arial" w:cs="Arial"/>
                <w:color w:val="000000"/>
                <w:sz w:val="24"/>
                <w:szCs w:val="24"/>
                <w:shd w:val="clear" w:color="auto" w:fill="7030A0"/>
              </w:rPr>
              <w:t xml:space="preserve"> ya que le permite al alumno desarrollar las respuesta que más conoce de acuerdo a sus tipos de inteligencia</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¿Cómo crees que debe ser el proceso de inclusión educativa en cualquier colegio?</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E71238">
              <w:rPr>
                <w:rFonts w:ascii="Arial" w:hAnsi="Arial" w:cs="Arial"/>
                <w:color w:val="000000"/>
                <w:sz w:val="24"/>
                <w:szCs w:val="24"/>
                <w:shd w:val="clear" w:color="auto" w:fill="FF66CC"/>
              </w:rPr>
              <w:t>Algo que parta de la naturalidad que no sea un proceso forzado.</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¿Piensas qué es posible lograr la inclusión educativa en nuestro país?</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126B24">
              <w:rPr>
                <w:rFonts w:ascii="Arial" w:hAnsi="Arial" w:cs="Arial"/>
                <w:color w:val="000000"/>
                <w:sz w:val="24"/>
                <w:szCs w:val="24"/>
              </w:rPr>
              <w:t xml:space="preserve">Si, pienso que para incluir a las personas </w:t>
            </w:r>
            <w:r w:rsidRPr="00126B24">
              <w:rPr>
                <w:rFonts w:ascii="Arial" w:hAnsi="Arial" w:cs="Arial"/>
                <w:color w:val="000000"/>
                <w:sz w:val="24"/>
                <w:szCs w:val="24"/>
              </w:rPr>
              <w:lastRenderedPageBreak/>
              <w:t>con NEE son pocos los requisitos; cualquier institución podría hacerlo si tiene la disposición de hacerlo. Solo se necesita un equipo de orientación y la disposición del personal docente.</w:t>
            </w:r>
          </w:p>
          <w:p w:rsidR="00D6124F" w:rsidRPr="00126B24" w:rsidRDefault="00D6124F" w:rsidP="00B1339B">
            <w:pPr>
              <w:jc w:val="both"/>
              <w:rPr>
                <w:rFonts w:ascii="Arial" w:hAnsi="Arial" w:cs="Arial"/>
                <w:color w:val="000000"/>
                <w:sz w:val="24"/>
                <w:szCs w:val="24"/>
              </w:rPr>
            </w:pPr>
            <w:proofErr w:type="spellStart"/>
            <w:r w:rsidRPr="00126B24">
              <w:rPr>
                <w:rFonts w:ascii="Arial" w:hAnsi="Arial" w:cs="Arial"/>
                <w:b/>
                <w:color w:val="000000"/>
                <w:sz w:val="24"/>
                <w:szCs w:val="24"/>
              </w:rPr>
              <w:t>Inv</w:t>
            </w:r>
            <w:proofErr w:type="spellEnd"/>
            <w:r w:rsidRPr="00126B24">
              <w:rPr>
                <w:rFonts w:ascii="Arial" w:hAnsi="Arial" w:cs="Arial"/>
                <w:b/>
                <w:color w:val="000000"/>
                <w:sz w:val="24"/>
                <w:szCs w:val="24"/>
              </w:rPr>
              <w:t>:</w:t>
            </w:r>
            <w:r w:rsidRPr="00126B24">
              <w:rPr>
                <w:rFonts w:ascii="Arial" w:hAnsi="Arial" w:cs="Arial"/>
                <w:color w:val="000000"/>
                <w:sz w:val="24"/>
                <w:szCs w:val="24"/>
              </w:rPr>
              <w:t xml:space="preserve"> Bueno amiga </w:t>
            </w:r>
            <w:r>
              <w:rPr>
                <w:rFonts w:ascii="Arial" w:hAnsi="Arial" w:cs="Arial"/>
                <w:color w:val="000000"/>
                <w:sz w:val="24"/>
                <w:szCs w:val="24"/>
              </w:rPr>
              <w:t>e</w:t>
            </w:r>
            <w:r w:rsidRPr="00126B24">
              <w:rPr>
                <w:rFonts w:ascii="Arial" w:hAnsi="Arial" w:cs="Arial"/>
                <w:color w:val="000000"/>
                <w:sz w:val="24"/>
                <w:szCs w:val="24"/>
              </w:rPr>
              <w:t>so es todo muchas gracias.</w:t>
            </w:r>
          </w:p>
          <w:p w:rsidR="00D6124F" w:rsidRPr="00126B24" w:rsidRDefault="00D6124F" w:rsidP="00B1339B">
            <w:pPr>
              <w:jc w:val="both"/>
              <w:rPr>
                <w:rFonts w:ascii="Arial" w:hAnsi="Arial" w:cs="Arial"/>
                <w:sz w:val="24"/>
                <w:szCs w:val="24"/>
              </w:rPr>
            </w:pPr>
            <w:r w:rsidRPr="00126B24">
              <w:rPr>
                <w:rFonts w:ascii="Arial" w:hAnsi="Arial" w:cs="Arial"/>
                <w:b/>
                <w:color w:val="000000"/>
                <w:sz w:val="24"/>
                <w:szCs w:val="24"/>
              </w:rPr>
              <w:t>Entrevistado:</w:t>
            </w:r>
            <w:r w:rsidRPr="00126B24">
              <w:rPr>
                <w:rFonts w:ascii="Arial" w:hAnsi="Arial" w:cs="Arial"/>
                <w:color w:val="000000"/>
                <w:sz w:val="24"/>
                <w:szCs w:val="24"/>
              </w:rPr>
              <w:t xml:space="preserve"> No vale amiga de nada estamos para apoyarnos.</w:t>
            </w:r>
          </w:p>
        </w:tc>
        <w:tc>
          <w:tcPr>
            <w:tcW w:w="617" w:type="dxa"/>
          </w:tcPr>
          <w:p w:rsidR="00D6124F" w:rsidRPr="007C5C19" w:rsidRDefault="00D6124F" w:rsidP="00B1339B">
            <w:pPr>
              <w:jc w:val="center"/>
              <w:rPr>
                <w:rFonts w:ascii="Arial" w:hAnsi="Arial" w:cs="Arial"/>
                <w:sz w:val="24"/>
                <w:szCs w:val="24"/>
              </w:rPr>
            </w:pPr>
            <w:r w:rsidRPr="007C5C19">
              <w:rPr>
                <w:rFonts w:ascii="Arial" w:hAnsi="Arial" w:cs="Arial"/>
                <w:sz w:val="24"/>
                <w:szCs w:val="24"/>
              </w:rPr>
              <w:lastRenderedPageBreak/>
              <w:t>1</w:t>
            </w:r>
          </w:p>
          <w:p w:rsidR="00D6124F" w:rsidRPr="007C5C19" w:rsidRDefault="00D6124F" w:rsidP="00B1339B">
            <w:pPr>
              <w:jc w:val="center"/>
              <w:rPr>
                <w:rFonts w:ascii="Arial" w:hAnsi="Arial" w:cs="Arial"/>
                <w:sz w:val="24"/>
                <w:szCs w:val="24"/>
              </w:rPr>
            </w:pPr>
            <w:r w:rsidRPr="007C5C19">
              <w:rPr>
                <w:rFonts w:ascii="Arial" w:hAnsi="Arial" w:cs="Arial"/>
                <w:sz w:val="24"/>
                <w:szCs w:val="24"/>
              </w:rPr>
              <w:t>2</w:t>
            </w:r>
          </w:p>
          <w:p w:rsidR="00D6124F" w:rsidRPr="007C5C19" w:rsidRDefault="00D6124F" w:rsidP="00B1339B">
            <w:pPr>
              <w:jc w:val="center"/>
              <w:rPr>
                <w:rFonts w:ascii="Arial" w:hAnsi="Arial" w:cs="Arial"/>
                <w:sz w:val="24"/>
                <w:szCs w:val="24"/>
              </w:rPr>
            </w:pPr>
            <w:r w:rsidRPr="007C5C19">
              <w:rPr>
                <w:rFonts w:ascii="Arial" w:hAnsi="Arial" w:cs="Arial"/>
                <w:sz w:val="24"/>
                <w:szCs w:val="24"/>
              </w:rPr>
              <w:t>3</w:t>
            </w:r>
          </w:p>
          <w:p w:rsidR="00D6124F" w:rsidRPr="007C5C19" w:rsidRDefault="00D6124F" w:rsidP="00B1339B">
            <w:pPr>
              <w:jc w:val="center"/>
              <w:rPr>
                <w:rFonts w:ascii="Arial" w:hAnsi="Arial" w:cs="Arial"/>
                <w:sz w:val="24"/>
                <w:szCs w:val="24"/>
              </w:rPr>
            </w:pPr>
            <w:r w:rsidRPr="007C5C19">
              <w:rPr>
                <w:rFonts w:ascii="Arial" w:hAnsi="Arial" w:cs="Arial"/>
                <w:sz w:val="24"/>
                <w:szCs w:val="24"/>
              </w:rPr>
              <w:t>4</w:t>
            </w:r>
          </w:p>
          <w:p w:rsidR="00D6124F" w:rsidRPr="007C5C19" w:rsidRDefault="00D6124F" w:rsidP="00B1339B">
            <w:pPr>
              <w:jc w:val="center"/>
              <w:rPr>
                <w:rFonts w:ascii="Arial" w:hAnsi="Arial" w:cs="Arial"/>
                <w:sz w:val="24"/>
                <w:szCs w:val="24"/>
              </w:rPr>
            </w:pPr>
            <w:r w:rsidRPr="007C5C19">
              <w:rPr>
                <w:rFonts w:ascii="Arial" w:hAnsi="Arial" w:cs="Arial"/>
                <w:sz w:val="24"/>
                <w:szCs w:val="24"/>
              </w:rPr>
              <w:t>5</w:t>
            </w:r>
          </w:p>
          <w:p w:rsidR="00D6124F" w:rsidRPr="007C5C19" w:rsidRDefault="00D6124F" w:rsidP="00B1339B">
            <w:pPr>
              <w:jc w:val="center"/>
              <w:rPr>
                <w:rFonts w:ascii="Arial" w:hAnsi="Arial" w:cs="Arial"/>
                <w:sz w:val="24"/>
                <w:szCs w:val="24"/>
              </w:rPr>
            </w:pPr>
            <w:r w:rsidRPr="007C5C19">
              <w:rPr>
                <w:rFonts w:ascii="Arial" w:hAnsi="Arial" w:cs="Arial"/>
                <w:sz w:val="24"/>
                <w:szCs w:val="24"/>
              </w:rPr>
              <w:t>6</w:t>
            </w:r>
          </w:p>
          <w:p w:rsidR="00D6124F" w:rsidRPr="007C5C19" w:rsidRDefault="00D6124F" w:rsidP="00B1339B">
            <w:pPr>
              <w:jc w:val="center"/>
              <w:rPr>
                <w:rFonts w:ascii="Arial" w:hAnsi="Arial" w:cs="Arial"/>
                <w:sz w:val="24"/>
                <w:szCs w:val="24"/>
              </w:rPr>
            </w:pPr>
            <w:r w:rsidRPr="007C5C19">
              <w:rPr>
                <w:rFonts w:ascii="Arial" w:hAnsi="Arial" w:cs="Arial"/>
                <w:sz w:val="24"/>
                <w:szCs w:val="24"/>
              </w:rPr>
              <w:t>7</w:t>
            </w:r>
          </w:p>
          <w:p w:rsidR="00D6124F" w:rsidRPr="007C5C19" w:rsidRDefault="00D6124F" w:rsidP="00B1339B">
            <w:pPr>
              <w:jc w:val="center"/>
              <w:rPr>
                <w:rFonts w:ascii="Arial" w:hAnsi="Arial" w:cs="Arial"/>
                <w:sz w:val="24"/>
                <w:szCs w:val="24"/>
              </w:rPr>
            </w:pPr>
            <w:r w:rsidRPr="007C5C19">
              <w:rPr>
                <w:rFonts w:ascii="Arial" w:hAnsi="Arial" w:cs="Arial"/>
                <w:sz w:val="24"/>
                <w:szCs w:val="24"/>
              </w:rPr>
              <w:t>8</w:t>
            </w:r>
          </w:p>
          <w:p w:rsidR="00D6124F" w:rsidRPr="007C5C19" w:rsidRDefault="00D6124F" w:rsidP="00B1339B">
            <w:pPr>
              <w:jc w:val="center"/>
              <w:rPr>
                <w:rFonts w:ascii="Arial" w:hAnsi="Arial" w:cs="Arial"/>
                <w:sz w:val="24"/>
                <w:szCs w:val="24"/>
              </w:rPr>
            </w:pPr>
            <w:r w:rsidRPr="007C5C19">
              <w:rPr>
                <w:rFonts w:ascii="Arial" w:hAnsi="Arial" w:cs="Arial"/>
                <w:sz w:val="24"/>
                <w:szCs w:val="24"/>
              </w:rPr>
              <w:t>9</w:t>
            </w:r>
          </w:p>
          <w:p w:rsidR="00D6124F" w:rsidRPr="007C5C19" w:rsidRDefault="00D6124F" w:rsidP="00B1339B">
            <w:pPr>
              <w:jc w:val="center"/>
              <w:rPr>
                <w:rFonts w:ascii="Arial" w:hAnsi="Arial" w:cs="Arial"/>
                <w:sz w:val="24"/>
                <w:szCs w:val="24"/>
              </w:rPr>
            </w:pPr>
            <w:r w:rsidRPr="007C5C19">
              <w:rPr>
                <w:rFonts w:ascii="Arial" w:hAnsi="Arial" w:cs="Arial"/>
                <w:sz w:val="24"/>
                <w:szCs w:val="24"/>
              </w:rPr>
              <w:t>10</w:t>
            </w:r>
          </w:p>
          <w:p w:rsidR="00D6124F" w:rsidRPr="007C5C19" w:rsidRDefault="00D6124F" w:rsidP="00B1339B">
            <w:pPr>
              <w:jc w:val="center"/>
              <w:rPr>
                <w:rFonts w:ascii="Arial" w:hAnsi="Arial" w:cs="Arial"/>
                <w:sz w:val="24"/>
                <w:szCs w:val="24"/>
              </w:rPr>
            </w:pPr>
            <w:r w:rsidRPr="007C5C19">
              <w:rPr>
                <w:rFonts w:ascii="Arial" w:hAnsi="Arial" w:cs="Arial"/>
                <w:sz w:val="24"/>
                <w:szCs w:val="24"/>
              </w:rPr>
              <w:t>11</w:t>
            </w:r>
          </w:p>
          <w:p w:rsidR="00D6124F" w:rsidRPr="007C5C19" w:rsidRDefault="00D6124F" w:rsidP="00B1339B">
            <w:pPr>
              <w:jc w:val="center"/>
              <w:rPr>
                <w:rFonts w:ascii="Arial" w:hAnsi="Arial" w:cs="Arial"/>
                <w:sz w:val="24"/>
                <w:szCs w:val="24"/>
              </w:rPr>
            </w:pPr>
            <w:r w:rsidRPr="007C5C19">
              <w:rPr>
                <w:rFonts w:ascii="Arial" w:hAnsi="Arial" w:cs="Arial"/>
                <w:sz w:val="24"/>
                <w:szCs w:val="24"/>
              </w:rPr>
              <w:t>12</w:t>
            </w:r>
          </w:p>
          <w:p w:rsidR="00D6124F" w:rsidRPr="007C5C19" w:rsidRDefault="00D6124F" w:rsidP="00B1339B">
            <w:pPr>
              <w:jc w:val="center"/>
              <w:rPr>
                <w:rFonts w:ascii="Arial" w:hAnsi="Arial" w:cs="Arial"/>
                <w:sz w:val="24"/>
                <w:szCs w:val="24"/>
              </w:rPr>
            </w:pPr>
            <w:r w:rsidRPr="007C5C19">
              <w:rPr>
                <w:rFonts w:ascii="Arial" w:hAnsi="Arial" w:cs="Arial"/>
                <w:sz w:val="24"/>
                <w:szCs w:val="24"/>
              </w:rPr>
              <w:t>13</w:t>
            </w:r>
          </w:p>
          <w:p w:rsidR="00D6124F" w:rsidRPr="007C5C19" w:rsidRDefault="00D6124F" w:rsidP="00B1339B">
            <w:pPr>
              <w:jc w:val="center"/>
              <w:rPr>
                <w:rFonts w:ascii="Arial" w:hAnsi="Arial" w:cs="Arial"/>
                <w:sz w:val="24"/>
                <w:szCs w:val="24"/>
              </w:rPr>
            </w:pPr>
            <w:r w:rsidRPr="007C5C19">
              <w:rPr>
                <w:rFonts w:ascii="Arial" w:hAnsi="Arial" w:cs="Arial"/>
                <w:sz w:val="24"/>
                <w:szCs w:val="24"/>
              </w:rPr>
              <w:t>14</w:t>
            </w:r>
          </w:p>
          <w:p w:rsidR="00D6124F" w:rsidRPr="007C5C19" w:rsidRDefault="00D6124F" w:rsidP="00B1339B">
            <w:pPr>
              <w:jc w:val="center"/>
              <w:rPr>
                <w:rFonts w:ascii="Arial" w:hAnsi="Arial" w:cs="Arial"/>
                <w:sz w:val="24"/>
                <w:szCs w:val="24"/>
              </w:rPr>
            </w:pPr>
            <w:r w:rsidRPr="007C5C19">
              <w:rPr>
                <w:rFonts w:ascii="Arial" w:hAnsi="Arial" w:cs="Arial"/>
                <w:sz w:val="24"/>
                <w:szCs w:val="24"/>
              </w:rPr>
              <w:t>15</w:t>
            </w:r>
          </w:p>
          <w:p w:rsidR="00D6124F" w:rsidRPr="007C5C19" w:rsidRDefault="00D6124F" w:rsidP="00B1339B">
            <w:pPr>
              <w:jc w:val="center"/>
              <w:rPr>
                <w:rFonts w:ascii="Arial" w:hAnsi="Arial" w:cs="Arial"/>
                <w:sz w:val="24"/>
                <w:szCs w:val="24"/>
              </w:rPr>
            </w:pPr>
            <w:r w:rsidRPr="007C5C19">
              <w:rPr>
                <w:rFonts w:ascii="Arial" w:hAnsi="Arial" w:cs="Arial"/>
                <w:sz w:val="24"/>
                <w:szCs w:val="24"/>
              </w:rPr>
              <w:t>16</w:t>
            </w:r>
          </w:p>
          <w:p w:rsidR="00D6124F" w:rsidRPr="007C5C19" w:rsidRDefault="00D6124F" w:rsidP="00B1339B">
            <w:pPr>
              <w:jc w:val="center"/>
              <w:rPr>
                <w:rFonts w:ascii="Arial" w:hAnsi="Arial" w:cs="Arial"/>
                <w:sz w:val="24"/>
                <w:szCs w:val="24"/>
              </w:rPr>
            </w:pPr>
            <w:r w:rsidRPr="007C5C19">
              <w:rPr>
                <w:rFonts w:ascii="Arial" w:hAnsi="Arial" w:cs="Arial"/>
                <w:sz w:val="24"/>
                <w:szCs w:val="24"/>
              </w:rPr>
              <w:t>17</w:t>
            </w:r>
          </w:p>
          <w:p w:rsidR="00D6124F" w:rsidRPr="007C5C19" w:rsidRDefault="00D6124F" w:rsidP="00B1339B">
            <w:pPr>
              <w:jc w:val="center"/>
              <w:rPr>
                <w:rFonts w:ascii="Arial" w:hAnsi="Arial" w:cs="Arial"/>
                <w:sz w:val="24"/>
                <w:szCs w:val="24"/>
              </w:rPr>
            </w:pPr>
            <w:r w:rsidRPr="007C5C19">
              <w:rPr>
                <w:rFonts w:ascii="Arial" w:hAnsi="Arial" w:cs="Arial"/>
                <w:sz w:val="24"/>
                <w:szCs w:val="24"/>
              </w:rPr>
              <w:t>18</w:t>
            </w:r>
          </w:p>
          <w:p w:rsidR="00D6124F" w:rsidRPr="007C5C19" w:rsidRDefault="00D6124F" w:rsidP="00B1339B">
            <w:pPr>
              <w:jc w:val="center"/>
              <w:rPr>
                <w:rFonts w:ascii="Arial" w:hAnsi="Arial" w:cs="Arial"/>
                <w:sz w:val="24"/>
                <w:szCs w:val="24"/>
              </w:rPr>
            </w:pPr>
            <w:r w:rsidRPr="007C5C19">
              <w:rPr>
                <w:rFonts w:ascii="Arial" w:hAnsi="Arial" w:cs="Arial"/>
                <w:sz w:val="24"/>
                <w:szCs w:val="24"/>
              </w:rPr>
              <w:t>19</w:t>
            </w:r>
          </w:p>
          <w:p w:rsidR="00D6124F" w:rsidRPr="007C5C19" w:rsidRDefault="00D6124F" w:rsidP="00B1339B">
            <w:pPr>
              <w:jc w:val="center"/>
              <w:rPr>
                <w:rFonts w:ascii="Arial" w:hAnsi="Arial" w:cs="Arial"/>
                <w:sz w:val="24"/>
                <w:szCs w:val="24"/>
              </w:rPr>
            </w:pPr>
            <w:r w:rsidRPr="007C5C19">
              <w:rPr>
                <w:rFonts w:ascii="Arial" w:hAnsi="Arial" w:cs="Arial"/>
                <w:sz w:val="24"/>
                <w:szCs w:val="24"/>
              </w:rPr>
              <w:t>20</w:t>
            </w:r>
          </w:p>
          <w:p w:rsidR="00D6124F" w:rsidRPr="007C5C19" w:rsidRDefault="00D6124F" w:rsidP="00B1339B">
            <w:pPr>
              <w:jc w:val="center"/>
              <w:rPr>
                <w:rFonts w:ascii="Arial" w:hAnsi="Arial" w:cs="Arial"/>
                <w:sz w:val="24"/>
                <w:szCs w:val="24"/>
              </w:rPr>
            </w:pPr>
            <w:r w:rsidRPr="007C5C19">
              <w:rPr>
                <w:rFonts w:ascii="Arial" w:hAnsi="Arial" w:cs="Arial"/>
                <w:sz w:val="24"/>
                <w:szCs w:val="24"/>
              </w:rPr>
              <w:t>21</w:t>
            </w:r>
          </w:p>
          <w:p w:rsidR="00D6124F" w:rsidRPr="007C5C19" w:rsidRDefault="00D6124F" w:rsidP="00B1339B">
            <w:pPr>
              <w:jc w:val="center"/>
              <w:rPr>
                <w:rFonts w:ascii="Arial" w:hAnsi="Arial" w:cs="Arial"/>
                <w:sz w:val="24"/>
                <w:szCs w:val="24"/>
              </w:rPr>
            </w:pPr>
            <w:r w:rsidRPr="007C5C19">
              <w:rPr>
                <w:rFonts w:ascii="Arial" w:hAnsi="Arial" w:cs="Arial"/>
                <w:sz w:val="24"/>
                <w:szCs w:val="24"/>
              </w:rPr>
              <w:t>22</w:t>
            </w:r>
          </w:p>
          <w:p w:rsidR="00D6124F" w:rsidRPr="007C5C19" w:rsidRDefault="00D6124F" w:rsidP="00B1339B">
            <w:pPr>
              <w:jc w:val="center"/>
              <w:rPr>
                <w:rFonts w:ascii="Arial" w:hAnsi="Arial" w:cs="Arial"/>
                <w:sz w:val="24"/>
                <w:szCs w:val="24"/>
              </w:rPr>
            </w:pPr>
            <w:r w:rsidRPr="007C5C19">
              <w:rPr>
                <w:rFonts w:ascii="Arial" w:hAnsi="Arial" w:cs="Arial"/>
                <w:sz w:val="24"/>
                <w:szCs w:val="24"/>
              </w:rPr>
              <w:lastRenderedPageBreak/>
              <w:t>23</w:t>
            </w:r>
          </w:p>
          <w:p w:rsidR="00D6124F" w:rsidRDefault="00D6124F" w:rsidP="00B1339B">
            <w:pPr>
              <w:jc w:val="center"/>
              <w:rPr>
                <w:rFonts w:ascii="Arial" w:hAnsi="Arial" w:cs="Arial"/>
                <w:b/>
                <w:sz w:val="24"/>
                <w:szCs w:val="24"/>
              </w:rPr>
            </w:pPr>
            <w:r w:rsidRPr="007C5C19">
              <w:rPr>
                <w:rFonts w:ascii="Arial" w:hAnsi="Arial" w:cs="Arial"/>
                <w:sz w:val="24"/>
                <w:szCs w:val="24"/>
              </w:rPr>
              <w:t>24</w:t>
            </w:r>
          </w:p>
          <w:p w:rsidR="00D6124F" w:rsidRPr="003B685D" w:rsidRDefault="00D6124F" w:rsidP="00B1339B">
            <w:pPr>
              <w:jc w:val="center"/>
              <w:rPr>
                <w:rFonts w:ascii="Arial" w:hAnsi="Arial" w:cs="Arial"/>
                <w:sz w:val="24"/>
                <w:szCs w:val="24"/>
              </w:rPr>
            </w:pPr>
            <w:r w:rsidRPr="003B685D">
              <w:rPr>
                <w:rFonts w:ascii="Arial" w:hAnsi="Arial" w:cs="Arial"/>
                <w:sz w:val="24"/>
                <w:szCs w:val="24"/>
              </w:rPr>
              <w:t>25</w:t>
            </w:r>
          </w:p>
          <w:p w:rsidR="00D6124F" w:rsidRPr="003B685D" w:rsidRDefault="00D6124F" w:rsidP="00B1339B">
            <w:pPr>
              <w:jc w:val="center"/>
              <w:rPr>
                <w:rFonts w:ascii="Arial" w:hAnsi="Arial" w:cs="Arial"/>
                <w:sz w:val="24"/>
                <w:szCs w:val="24"/>
              </w:rPr>
            </w:pPr>
            <w:r w:rsidRPr="003B685D">
              <w:rPr>
                <w:rFonts w:ascii="Arial" w:hAnsi="Arial" w:cs="Arial"/>
                <w:sz w:val="24"/>
                <w:szCs w:val="24"/>
              </w:rPr>
              <w:t>26</w:t>
            </w:r>
          </w:p>
          <w:p w:rsidR="00D6124F" w:rsidRPr="003B685D" w:rsidRDefault="00D6124F" w:rsidP="00B1339B">
            <w:pPr>
              <w:jc w:val="center"/>
              <w:rPr>
                <w:rFonts w:ascii="Arial" w:hAnsi="Arial" w:cs="Arial"/>
                <w:sz w:val="24"/>
                <w:szCs w:val="24"/>
              </w:rPr>
            </w:pPr>
            <w:r w:rsidRPr="003B685D">
              <w:rPr>
                <w:rFonts w:ascii="Arial" w:hAnsi="Arial" w:cs="Arial"/>
                <w:sz w:val="24"/>
                <w:szCs w:val="24"/>
              </w:rPr>
              <w:t>27</w:t>
            </w:r>
          </w:p>
          <w:p w:rsidR="00D6124F" w:rsidRPr="003B685D" w:rsidRDefault="00D6124F" w:rsidP="00B1339B">
            <w:pPr>
              <w:jc w:val="center"/>
              <w:rPr>
                <w:rFonts w:ascii="Arial" w:hAnsi="Arial" w:cs="Arial"/>
                <w:sz w:val="24"/>
                <w:szCs w:val="24"/>
              </w:rPr>
            </w:pPr>
            <w:r w:rsidRPr="003B685D">
              <w:rPr>
                <w:rFonts w:ascii="Arial" w:hAnsi="Arial" w:cs="Arial"/>
                <w:sz w:val="24"/>
                <w:szCs w:val="24"/>
              </w:rPr>
              <w:t>28</w:t>
            </w:r>
          </w:p>
          <w:p w:rsidR="00D6124F" w:rsidRPr="003B685D" w:rsidRDefault="00D6124F" w:rsidP="00B1339B">
            <w:pPr>
              <w:jc w:val="center"/>
              <w:rPr>
                <w:rFonts w:ascii="Arial" w:hAnsi="Arial" w:cs="Arial"/>
                <w:sz w:val="24"/>
                <w:szCs w:val="24"/>
              </w:rPr>
            </w:pPr>
            <w:r w:rsidRPr="003B685D">
              <w:rPr>
                <w:rFonts w:ascii="Arial" w:hAnsi="Arial" w:cs="Arial"/>
                <w:sz w:val="24"/>
                <w:szCs w:val="24"/>
              </w:rPr>
              <w:t>29</w:t>
            </w:r>
          </w:p>
          <w:p w:rsidR="00D6124F" w:rsidRPr="003B685D" w:rsidRDefault="00D6124F" w:rsidP="00B1339B">
            <w:pPr>
              <w:jc w:val="center"/>
              <w:rPr>
                <w:rFonts w:ascii="Arial" w:hAnsi="Arial" w:cs="Arial"/>
                <w:sz w:val="24"/>
                <w:szCs w:val="24"/>
              </w:rPr>
            </w:pPr>
            <w:r w:rsidRPr="003B685D">
              <w:rPr>
                <w:rFonts w:ascii="Arial" w:hAnsi="Arial" w:cs="Arial"/>
                <w:sz w:val="24"/>
                <w:szCs w:val="24"/>
              </w:rPr>
              <w:t>30</w:t>
            </w:r>
          </w:p>
          <w:p w:rsidR="00D6124F" w:rsidRPr="003B685D" w:rsidRDefault="00D6124F" w:rsidP="00B1339B">
            <w:pPr>
              <w:jc w:val="center"/>
              <w:rPr>
                <w:rFonts w:ascii="Arial" w:hAnsi="Arial" w:cs="Arial"/>
                <w:sz w:val="24"/>
                <w:szCs w:val="24"/>
              </w:rPr>
            </w:pPr>
            <w:r w:rsidRPr="003B685D">
              <w:rPr>
                <w:rFonts w:ascii="Arial" w:hAnsi="Arial" w:cs="Arial"/>
                <w:sz w:val="24"/>
                <w:szCs w:val="24"/>
              </w:rPr>
              <w:t>31</w:t>
            </w:r>
          </w:p>
          <w:p w:rsidR="00D6124F" w:rsidRPr="003B685D" w:rsidRDefault="00D6124F" w:rsidP="00B1339B">
            <w:pPr>
              <w:jc w:val="center"/>
              <w:rPr>
                <w:rFonts w:ascii="Arial" w:hAnsi="Arial" w:cs="Arial"/>
                <w:sz w:val="24"/>
                <w:szCs w:val="24"/>
              </w:rPr>
            </w:pPr>
            <w:r w:rsidRPr="003B685D">
              <w:rPr>
                <w:rFonts w:ascii="Arial" w:hAnsi="Arial" w:cs="Arial"/>
                <w:sz w:val="24"/>
                <w:szCs w:val="24"/>
              </w:rPr>
              <w:t>32</w:t>
            </w:r>
          </w:p>
          <w:p w:rsidR="00D6124F" w:rsidRPr="003B685D" w:rsidRDefault="00D6124F" w:rsidP="00B1339B">
            <w:pPr>
              <w:jc w:val="center"/>
              <w:rPr>
                <w:rFonts w:ascii="Arial" w:hAnsi="Arial" w:cs="Arial"/>
                <w:sz w:val="24"/>
                <w:szCs w:val="24"/>
              </w:rPr>
            </w:pPr>
            <w:r w:rsidRPr="003B685D">
              <w:rPr>
                <w:rFonts w:ascii="Arial" w:hAnsi="Arial" w:cs="Arial"/>
                <w:sz w:val="24"/>
                <w:szCs w:val="24"/>
              </w:rPr>
              <w:t>33</w:t>
            </w:r>
          </w:p>
          <w:p w:rsidR="00D6124F" w:rsidRPr="003B685D" w:rsidRDefault="00D6124F" w:rsidP="00B1339B">
            <w:pPr>
              <w:jc w:val="center"/>
              <w:rPr>
                <w:rFonts w:ascii="Arial" w:hAnsi="Arial" w:cs="Arial"/>
                <w:sz w:val="24"/>
                <w:szCs w:val="24"/>
              </w:rPr>
            </w:pPr>
            <w:r w:rsidRPr="003B685D">
              <w:rPr>
                <w:rFonts w:ascii="Arial" w:hAnsi="Arial" w:cs="Arial"/>
                <w:sz w:val="24"/>
                <w:szCs w:val="24"/>
              </w:rPr>
              <w:t>34</w:t>
            </w:r>
          </w:p>
          <w:p w:rsidR="00D6124F" w:rsidRPr="003B685D" w:rsidRDefault="00D6124F" w:rsidP="00B1339B">
            <w:pPr>
              <w:jc w:val="center"/>
              <w:rPr>
                <w:rFonts w:ascii="Arial" w:hAnsi="Arial" w:cs="Arial"/>
                <w:sz w:val="24"/>
                <w:szCs w:val="24"/>
              </w:rPr>
            </w:pPr>
            <w:r w:rsidRPr="003B685D">
              <w:rPr>
                <w:rFonts w:ascii="Arial" w:hAnsi="Arial" w:cs="Arial"/>
                <w:sz w:val="24"/>
                <w:szCs w:val="24"/>
              </w:rPr>
              <w:t>35</w:t>
            </w:r>
          </w:p>
          <w:p w:rsidR="00D6124F" w:rsidRPr="003B685D" w:rsidRDefault="00D6124F" w:rsidP="00B1339B">
            <w:pPr>
              <w:jc w:val="center"/>
              <w:rPr>
                <w:rFonts w:ascii="Arial" w:hAnsi="Arial" w:cs="Arial"/>
                <w:sz w:val="24"/>
                <w:szCs w:val="24"/>
              </w:rPr>
            </w:pPr>
            <w:r w:rsidRPr="003B685D">
              <w:rPr>
                <w:rFonts w:ascii="Arial" w:hAnsi="Arial" w:cs="Arial"/>
                <w:sz w:val="24"/>
                <w:szCs w:val="24"/>
              </w:rPr>
              <w:t>36</w:t>
            </w:r>
          </w:p>
          <w:p w:rsidR="00D6124F" w:rsidRPr="003B685D" w:rsidRDefault="00D6124F" w:rsidP="00B1339B">
            <w:pPr>
              <w:jc w:val="center"/>
              <w:rPr>
                <w:rFonts w:ascii="Arial" w:hAnsi="Arial" w:cs="Arial"/>
                <w:sz w:val="24"/>
                <w:szCs w:val="24"/>
              </w:rPr>
            </w:pPr>
            <w:r w:rsidRPr="003B685D">
              <w:rPr>
                <w:rFonts w:ascii="Arial" w:hAnsi="Arial" w:cs="Arial"/>
                <w:sz w:val="24"/>
                <w:szCs w:val="24"/>
              </w:rPr>
              <w:t>37</w:t>
            </w:r>
          </w:p>
          <w:p w:rsidR="00D6124F" w:rsidRPr="003B685D" w:rsidRDefault="00D6124F" w:rsidP="00B1339B">
            <w:pPr>
              <w:jc w:val="center"/>
              <w:rPr>
                <w:rFonts w:ascii="Arial" w:hAnsi="Arial" w:cs="Arial"/>
                <w:sz w:val="24"/>
                <w:szCs w:val="24"/>
              </w:rPr>
            </w:pPr>
            <w:r w:rsidRPr="003B685D">
              <w:rPr>
                <w:rFonts w:ascii="Arial" w:hAnsi="Arial" w:cs="Arial"/>
                <w:sz w:val="24"/>
                <w:szCs w:val="24"/>
              </w:rPr>
              <w:t>38</w:t>
            </w:r>
          </w:p>
          <w:p w:rsidR="00D6124F" w:rsidRPr="003B685D" w:rsidRDefault="00D6124F" w:rsidP="00B1339B">
            <w:pPr>
              <w:jc w:val="center"/>
              <w:rPr>
                <w:rFonts w:ascii="Arial" w:hAnsi="Arial" w:cs="Arial"/>
                <w:sz w:val="24"/>
                <w:szCs w:val="24"/>
              </w:rPr>
            </w:pPr>
            <w:r w:rsidRPr="003B685D">
              <w:rPr>
                <w:rFonts w:ascii="Arial" w:hAnsi="Arial" w:cs="Arial"/>
                <w:sz w:val="24"/>
                <w:szCs w:val="24"/>
              </w:rPr>
              <w:t>39</w:t>
            </w:r>
          </w:p>
          <w:p w:rsidR="00D6124F" w:rsidRPr="003B685D" w:rsidRDefault="00D6124F" w:rsidP="00B1339B">
            <w:pPr>
              <w:jc w:val="center"/>
              <w:rPr>
                <w:rFonts w:ascii="Arial" w:hAnsi="Arial" w:cs="Arial"/>
                <w:sz w:val="24"/>
                <w:szCs w:val="24"/>
              </w:rPr>
            </w:pPr>
            <w:r w:rsidRPr="003B685D">
              <w:rPr>
                <w:rFonts w:ascii="Arial" w:hAnsi="Arial" w:cs="Arial"/>
                <w:sz w:val="24"/>
                <w:szCs w:val="24"/>
              </w:rPr>
              <w:t>40</w:t>
            </w:r>
          </w:p>
          <w:p w:rsidR="00D6124F" w:rsidRPr="003B685D" w:rsidRDefault="00D6124F" w:rsidP="00B1339B">
            <w:pPr>
              <w:jc w:val="center"/>
              <w:rPr>
                <w:rFonts w:ascii="Arial" w:hAnsi="Arial" w:cs="Arial"/>
                <w:sz w:val="24"/>
                <w:szCs w:val="24"/>
              </w:rPr>
            </w:pPr>
            <w:r w:rsidRPr="003B685D">
              <w:rPr>
                <w:rFonts w:ascii="Arial" w:hAnsi="Arial" w:cs="Arial"/>
                <w:sz w:val="24"/>
                <w:szCs w:val="24"/>
              </w:rPr>
              <w:t>41</w:t>
            </w:r>
          </w:p>
          <w:p w:rsidR="00D6124F" w:rsidRPr="003B685D" w:rsidRDefault="00D6124F" w:rsidP="00B1339B">
            <w:pPr>
              <w:jc w:val="center"/>
              <w:rPr>
                <w:rFonts w:ascii="Arial" w:hAnsi="Arial" w:cs="Arial"/>
                <w:sz w:val="24"/>
                <w:szCs w:val="24"/>
              </w:rPr>
            </w:pPr>
            <w:r w:rsidRPr="003B685D">
              <w:rPr>
                <w:rFonts w:ascii="Arial" w:hAnsi="Arial" w:cs="Arial"/>
                <w:sz w:val="24"/>
                <w:szCs w:val="24"/>
              </w:rPr>
              <w:t>42</w:t>
            </w:r>
          </w:p>
          <w:p w:rsidR="00D6124F" w:rsidRPr="003B685D" w:rsidRDefault="00D6124F" w:rsidP="00B1339B">
            <w:pPr>
              <w:jc w:val="center"/>
              <w:rPr>
                <w:rFonts w:ascii="Arial" w:hAnsi="Arial" w:cs="Arial"/>
                <w:sz w:val="24"/>
                <w:szCs w:val="24"/>
              </w:rPr>
            </w:pPr>
            <w:r w:rsidRPr="003B685D">
              <w:rPr>
                <w:rFonts w:ascii="Arial" w:hAnsi="Arial" w:cs="Arial"/>
                <w:sz w:val="24"/>
                <w:szCs w:val="24"/>
              </w:rPr>
              <w:t>43</w:t>
            </w:r>
          </w:p>
          <w:p w:rsidR="00D6124F" w:rsidRPr="003B685D" w:rsidRDefault="00D6124F" w:rsidP="00B1339B">
            <w:pPr>
              <w:jc w:val="center"/>
              <w:rPr>
                <w:rFonts w:ascii="Arial" w:hAnsi="Arial" w:cs="Arial"/>
                <w:sz w:val="24"/>
                <w:szCs w:val="24"/>
              </w:rPr>
            </w:pPr>
            <w:r w:rsidRPr="003B685D">
              <w:rPr>
                <w:rFonts w:ascii="Arial" w:hAnsi="Arial" w:cs="Arial"/>
                <w:sz w:val="24"/>
                <w:szCs w:val="24"/>
              </w:rPr>
              <w:t>44</w:t>
            </w:r>
          </w:p>
          <w:p w:rsidR="00D6124F" w:rsidRPr="003B685D" w:rsidRDefault="00D6124F" w:rsidP="00B1339B">
            <w:pPr>
              <w:jc w:val="center"/>
              <w:rPr>
                <w:rFonts w:ascii="Arial" w:hAnsi="Arial" w:cs="Arial"/>
                <w:sz w:val="24"/>
                <w:szCs w:val="24"/>
              </w:rPr>
            </w:pPr>
            <w:r w:rsidRPr="003B685D">
              <w:rPr>
                <w:rFonts w:ascii="Arial" w:hAnsi="Arial" w:cs="Arial"/>
                <w:sz w:val="24"/>
                <w:szCs w:val="24"/>
              </w:rPr>
              <w:t>45</w:t>
            </w:r>
          </w:p>
          <w:p w:rsidR="00D6124F" w:rsidRPr="003B685D" w:rsidRDefault="00D6124F" w:rsidP="00B1339B">
            <w:pPr>
              <w:jc w:val="center"/>
              <w:rPr>
                <w:rFonts w:ascii="Arial" w:hAnsi="Arial" w:cs="Arial"/>
                <w:sz w:val="24"/>
                <w:szCs w:val="24"/>
              </w:rPr>
            </w:pPr>
            <w:r w:rsidRPr="003B685D">
              <w:rPr>
                <w:rFonts w:ascii="Arial" w:hAnsi="Arial" w:cs="Arial"/>
                <w:sz w:val="24"/>
                <w:szCs w:val="24"/>
              </w:rPr>
              <w:t>46</w:t>
            </w:r>
          </w:p>
          <w:p w:rsidR="00D6124F" w:rsidRPr="003B685D" w:rsidRDefault="00D6124F" w:rsidP="00B1339B">
            <w:pPr>
              <w:jc w:val="center"/>
              <w:rPr>
                <w:rFonts w:ascii="Arial" w:hAnsi="Arial" w:cs="Arial"/>
                <w:sz w:val="24"/>
                <w:szCs w:val="24"/>
              </w:rPr>
            </w:pPr>
            <w:r w:rsidRPr="003B685D">
              <w:rPr>
                <w:rFonts w:ascii="Arial" w:hAnsi="Arial" w:cs="Arial"/>
                <w:sz w:val="24"/>
                <w:szCs w:val="24"/>
              </w:rPr>
              <w:t>47</w:t>
            </w:r>
          </w:p>
          <w:p w:rsidR="00D6124F" w:rsidRPr="003B685D" w:rsidRDefault="00D6124F" w:rsidP="00B1339B">
            <w:pPr>
              <w:jc w:val="center"/>
              <w:rPr>
                <w:rFonts w:ascii="Arial" w:hAnsi="Arial" w:cs="Arial"/>
                <w:sz w:val="24"/>
                <w:szCs w:val="24"/>
              </w:rPr>
            </w:pPr>
            <w:r w:rsidRPr="003B685D">
              <w:rPr>
                <w:rFonts w:ascii="Arial" w:hAnsi="Arial" w:cs="Arial"/>
                <w:sz w:val="24"/>
                <w:szCs w:val="24"/>
              </w:rPr>
              <w:t>48</w:t>
            </w:r>
          </w:p>
          <w:p w:rsidR="00D6124F" w:rsidRPr="003B685D" w:rsidRDefault="00D6124F" w:rsidP="00B1339B">
            <w:pPr>
              <w:jc w:val="center"/>
              <w:rPr>
                <w:rFonts w:ascii="Arial" w:hAnsi="Arial" w:cs="Arial"/>
                <w:sz w:val="24"/>
                <w:szCs w:val="24"/>
              </w:rPr>
            </w:pPr>
            <w:r w:rsidRPr="003B685D">
              <w:rPr>
                <w:rFonts w:ascii="Arial" w:hAnsi="Arial" w:cs="Arial"/>
                <w:sz w:val="24"/>
                <w:szCs w:val="24"/>
              </w:rPr>
              <w:t>49</w:t>
            </w:r>
          </w:p>
          <w:p w:rsidR="00D6124F" w:rsidRPr="003B685D" w:rsidRDefault="00D6124F" w:rsidP="00B1339B">
            <w:pPr>
              <w:jc w:val="center"/>
              <w:rPr>
                <w:rFonts w:ascii="Arial" w:hAnsi="Arial" w:cs="Arial"/>
                <w:sz w:val="24"/>
                <w:szCs w:val="24"/>
              </w:rPr>
            </w:pPr>
            <w:r w:rsidRPr="003B685D">
              <w:rPr>
                <w:rFonts w:ascii="Arial" w:hAnsi="Arial" w:cs="Arial"/>
                <w:sz w:val="24"/>
                <w:szCs w:val="24"/>
              </w:rPr>
              <w:t>50</w:t>
            </w:r>
          </w:p>
          <w:p w:rsidR="00D6124F" w:rsidRPr="003B685D" w:rsidRDefault="00D6124F" w:rsidP="00B1339B">
            <w:pPr>
              <w:jc w:val="center"/>
              <w:rPr>
                <w:rFonts w:ascii="Arial" w:hAnsi="Arial" w:cs="Arial"/>
                <w:sz w:val="24"/>
                <w:szCs w:val="24"/>
              </w:rPr>
            </w:pPr>
            <w:r w:rsidRPr="003B685D">
              <w:rPr>
                <w:rFonts w:ascii="Arial" w:hAnsi="Arial" w:cs="Arial"/>
                <w:sz w:val="24"/>
                <w:szCs w:val="24"/>
              </w:rPr>
              <w:t>51</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52</w:t>
            </w:r>
          </w:p>
          <w:p w:rsidR="00D6124F" w:rsidRPr="003B685D" w:rsidRDefault="00D6124F" w:rsidP="00B1339B">
            <w:pPr>
              <w:jc w:val="center"/>
              <w:rPr>
                <w:rFonts w:ascii="Arial" w:hAnsi="Arial" w:cs="Arial"/>
                <w:sz w:val="24"/>
                <w:szCs w:val="24"/>
              </w:rPr>
            </w:pPr>
            <w:r w:rsidRPr="003B685D">
              <w:rPr>
                <w:rFonts w:ascii="Arial" w:hAnsi="Arial" w:cs="Arial"/>
                <w:sz w:val="24"/>
                <w:szCs w:val="24"/>
              </w:rPr>
              <w:t>53</w:t>
            </w:r>
          </w:p>
          <w:p w:rsidR="00D6124F" w:rsidRPr="003B685D" w:rsidRDefault="00D6124F" w:rsidP="00B1339B">
            <w:pPr>
              <w:jc w:val="center"/>
              <w:rPr>
                <w:rFonts w:ascii="Arial" w:hAnsi="Arial" w:cs="Arial"/>
                <w:sz w:val="24"/>
                <w:szCs w:val="24"/>
              </w:rPr>
            </w:pPr>
            <w:r w:rsidRPr="003B685D">
              <w:rPr>
                <w:rFonts w:ascii="Arial" w:hAnsi="Arial" w:cs="Arial"/>
                <w:sz w:val="24"/>
                <w:szCs w:val="24"/>
              </w:rPr>
              <w:t>54</w:t>
            </w:r>
          </w:p>
          <w:p w:rsidR="00D6124F" w:rsidRPr="003B685D" w:rsidRDefault="00D6124F" w:rsidP="00B1339B">
            <w:pPr>
              <w:jc w:val="center"/>
              <w:rPr>
                <w:rFonts w:ascii="Arial" w:hAnsi="Arial" w:cs="Arial"/>
                <w:sz w:val="24"/>
                <w:szCs w:val="24"/>
              </w:rPr>
            </w:pPr>
            <w:r w:rsidRPr="003B685D">
              <w:rPr>
                <w:rFonts w:ascii="Arial" w:hAnsi="Arial" w:cs="Arial"/>
                <w:sz w:val="24"/>
                <w:szCs w:val="24"/>
              </w:rPr>
              <w:t>55</w:t>
            </w:r>
          </w:p>
          <w:p w:rsidR="00D6124F" w:rsidRPr="003B685D" w:rsidRDefault="00D6124F" w:rsidP="00B1339B">
            <w:pPr>
              <w:jc w:val="center"/>
              <w:rPr>
                <w:rFonts w:ascii="Arial" w:hAnsi="Arial" w:cs="Arial"/>
                <w:sz w:val="24"/>
                <w:szCs w:val="24"/>
              </w:rPr>
            </w:pPr>
            <w:r w:rsidRPr="003B685D">
              <w:rPr>
                <w:rFonts w:ascii="Arial" w:hAnsi="Arial" w:cs="Arial"/>
                <w:sz w:val="24"/>
                <w:szCs w:val="24"/>
              </w:rPr>
              <w:t>56</w:t>
            </w:r>
          </w:p>
          <w:p w:rsidR="00D6124F" w:rsidRPr="003B685D" w:rsidRDefault="00D6124F" w:rsidP="00B1339B">
            <w:pPr>
              <w:jc w:val="center"/>
              <w:rPr>
                <w:rFonts w:ascii="Arial" w:hAnsi="Arial" w:cs="Arial"/>
                <w:sz w:val="24"/>
                <w:szCs w:val="24"/>
              </w:rPr>
            </w:pPr>
            <w:r w:rsidRPr="003B685D">
              <w:rPr>
                <w:rFonts w:ascii="Arial" w:hAnsi="Arial" w:cs="Arial"/>
                <w:sz w:val="24"/>
                <w:szCs w:val="24"/>
              </w:rPr>
              <w:t>57</w:t>
            </w:r>
          </w:p>
          <w:p w:rsidR="00D6124F" w:rsidRPr="003B685D" w:rsidRDefault="00D6124F" w:rsidP="00B1339B">
            <w:pPr>
              <w:jc w:val="center"/>
              <w:rPr>
                <w:rFonts w:ascii="Arial" w:hAnsi="Arial" w:cs="Arial"/>
                <w:sz w:val="24"/>
                <w:szCs w:val="24"/>
              </w:rPr>
            </w:pPr>
            <w:r w:rsidRPr="003B685D">
              <w:rPr>
                <w:rFonts w:ascii="Arial" w:hAnsi="Arial" w:cs="Arial"/>
                <w:sz w:val="24"/>
                <w:szCs w:val="24"/>
              </w:rPr>
              <w:t>58</w:t>
            </w:r>
          </w:p>
          <w:p w:rsidR="00D6124F" w:rsidRPr="003B685D" w:rsidRDefault="00D6124F" w:rsidP="00B1339B">
            <w:pPr>
              <w:jc w:val="center"/>
              <w:rPr>
                <w:rFonts w:ascii="Arial" w:hAnsi="Arial" w:cs="Arial"/>
                <w:sz w:val="24"/>
                <w:szCs w:val="24"/>
              </w:rPr>
            </w:pPr>
            <w:r w:rsidRPr="003B685D">
              <w:rPr>
                <w:rFonts w:ascii="Arial" w:hAnsi="Arial" w:cs="Arial"/>
                <w:sz w:val="24"/>
                <w:szCs w:val="24"/>
              </w:rPr>
              <w:t>59</w:t>
            </w:r>
          </w:p>
          <w:p w:rsidR="00D6124F" w:rsidRPr="003B685D" w:rsidRDefault="00D6124F" w:rsidP="00B1339B">
            <w:pPr>
              <w:jc w:val="center"/>
              <w:rPr>
                <w:rFonts w:ascii="Arial" w:hAnsi="Arial" w:cs="Arial"/>
                <w:sz w:val="24"/>
                <w:szCs w:val="24"/>
              </w:rPr>
            </w:pPr>
            <w:r w:rsidRPr="003B685D">
              <w:rPr>
                <w:rFonts w:ascii="Arial" w:hAnsi="Arial" w:cs="Arial"/>
                <w:sz w:val="24"/>
                <w:szCs w:val="24"/>
              </w:rPr>
              <w:t>60</w:t>
            </w:r>
          </w:p>
          <w:p w:rsidR="00D6124F" w:rsidRPr="003B685D" w:rsidRDefault="00D6124F" w:rsidP="00B1339B">
            <w:pPr>
              <w:jc w:val="center"/>
              <w:rPr>
                <w:rFonts w:ascii="Arial" w:hAnsi="Arial" w:cs="Arial"/>
                <w:sz w:val="24"/>
                <w:szCs w:val="24"/>
              </w:rPr>
            </w:pPr>
            <w:r w:rsidRPr="003B685D">
              <w:rPr>
                <w:rFonts w:ascii="Arial" w:hAnsi="Arial" w:cs="Arial"/>
                <w:sz w:val="24"/>
                <w:szCs w:val="24"/>
              </w:rPr>
              <w:t>61</w:t>
            </w:r>
          </w:p>
          <w:p w:rsidR="00D6124F" w:rsidRPr="003B685D" w:rsidRDefault="00D6124F" w:rsidP="00B1339B">
            <w:pPr>
              <w:jc w:val="center"/>
              <w:rPr>
                <w:rFonts w:ascii="Arial" w:hAnsi="Arial" w:cs="Arial"/>
                <w:sz w:val="24"/>
                <w:szCs w:val="24"/>
              </w:rPr>
            </w:pPr>
            <w:r w:rsidRPr="003B685D">
              <w:rPr>
                <w:rFonts w:ascii="Arial" w:hAnsi="Arial" w:cs="Arial"/>
                <w:sz w:val="24"/>
                <w:szCs w:val="24"/>
              </w:rPr>
              <w:t>62</w:t>
            </w:r>
          </w:p>
          <w:p w:rsidR="00D6124F" w:rsidRPr="003B685D" w:rsidRDefault="00D6124F" w:rsidP="00B1339B">
            <w:pPr>
              <w:jc w:val="center"/>
              <w:rPr>
                <w:rFonts w:ascii="Arial" w:hAnsi="Arial" w:cs="Arial"/>
                <w:sz w:val="24"/>
                <w:szCs w:val="24"/>
              </w:rPr>
            </w:pPr>
            <w:r w:rsidRPr="003B685D">
              <w:rPr>
                <w:rFonts w:ascii="Arial" w:hAnsi="Arial" w:cs="Arial"/>
                <w:sz w:val="24"/>
                <w:szCs w:val="24"/>
              </w:rPr>
              <w:t>63</w:t>
            </w:r>
          </w:p>
          <w:p w:rsidR="00D6124F" w:rsidRPr="003B685D" w:rsidRDefault="00D6124F" w:rsidP="00B1339B">
            <w:pPr>
              <w:jc w:val="center"/>
              <w:rPr>
                <w:rFonts w:ascii="Arial" w:hAnsi="Arial" w:cs="Arial"/>
                <w:sz w:val="24"/>
                <w:szCs w:val="24"/>
              </w:rPr>
            </w:pPr>
            <w:r w:rsidRPr="003B685D">
              <w:rPr>
                <w:rFonts w:ascii="Arial" w:hAnsi="Arial" w:cs="Arial"/>
                <w:sz w:val="24"/>
                <w:szCs w:val="24"/>
              </w:rPr>
              <w:t>64</w:t>
            </w:r>
          </w:p>
          <w:p w:rsidR="00D6124F" w:rsidRPr="003B685D" w:rsidRDefault="00D6124F" w:rsidP="00B1339B">
            <w:pPr>
              <w:jc w:val="center"/>
              <w:rPr>
                <w:rFonts w:ascii="Arial" w:hAnsi="Arial" w:cs="Arial"/>
                <w:sz w:val="24"/>
                <w:szCs w:val="24"/>
              </w:rPr>
            </w:pPr>
            <w:r w:rsidRPr="003B685D">
              <w:rPr>
                <w:rFonts w:ascii="Arial" w:hAnsi="Arial" w:cs="Arial"/>
                <w:sz w:val="24"/>
                <w:szCs w:val="24"/>
              </w:rPr>
              <w:t>65</w:t>
            </w:r>
          </w:p>
          <w:p w:rsidR="00D6124F" w:rsidRPr="003B685D" w:rsidRDefault="00D6124F" w:rsidP="00B1339B">
            <w:pPr>
              <w:jc w:val="center"/>
              <w:rPr>
                <w:rFonts w:ascii="Arial" w:hAnsi="Arial" w:cs="Arial"/>
                <w:sz w:val="24"/>
                <w:szCs w:val="24"/>
              </w:rPr>
            </w:pPr>
            <w:r w:rsidRPr="003B685D">
              <w:rPr>
                <w:rFonts w:ascii="Arial" w:hAnsi="Arial" w:cs="Arial"/>
                <w:sz w:val="24"/>
                <w:szCs w:val="24"/>
              </w:rPr>
              <w:t>66</w:t>
            </w:r>
          </w:p>
          <w:p w:rsidR="00D6124F" w:rsidRPr="003B685D" w:rsidRDefault="00D6124F" w:rsidP="00B1339B">
            <w:pPr>
              <w:jc w:val="center"/>
              <w:rPr>
                <w:rFonts w:ascii="Arial" w:hAnsi="Arial" w:cs="Arial"/>
                <w:sz w:val="24"/>
                <w:szCs w:val="24"/>
              </w:rPr>
            </w:pPr>
            <w:r w:rsidRPr="003B685D">
              <w:rPr>
                <w:rFonts w:ascii="Arial" w:hAnsi="Arial" w:cs="Arial"/>
                <w:sz w:val="24"/>
                <w:szCs w:val="24"/>
              </w:rPr>
              <w:t>67</w:t>
            </w:r>
          </w:p>
          <w:p w:rsidR="00D6124F" w:rsidRPr="003B685D" w:rsidRDefault="00D6124F" w:rsidP="00B1339B">
            <w:pPr>
              <w:jc w:val="center"/>
              <w:rPr>
                <w:rFonts w:ascii="Arial" w:hAnsi="Arial" w:cs="Arial"/>
                <w:sz w:val="24"/>
                <w:szCs w:val="24"/>
              </w:rPr>
            </w:pPr>
            <w:r w:rsidRPr="003B685D">
              <w:rPr>
                <w:rFonts w:ascii="Arial" w:hAnsi="Arial" w:cs="Arial"/>
                <w:sz w:val="24"/>
                <w:szCs w:val="24"/>
              </w:rPr>
              <w:t>68</w:t>
            </w:r>
          </w:p>
          <w:p w:rsidR="00D6124F" w:rsidRPr="003B685D" w:rsidRDefault="00D6124F" w:rsidP="00B1339B">
            <w:pPr>
              <w:jc w:val="center"/>
              <w:rPr>
                <w:rFonts w:ascii="Arial" w:hAnsi="Arial" w:cs="Arial"/>
                <w:sz w:val="24"/>
                <w:szCs w:val="24"/>
              </w:rPr>
            </w:pPr>
            <w:r w:rsidRPr="003B685D">
              <w:rPr>
                <w:rFonts w:ascii="Arial" w:hAnsi="Arial" w:cs="Arial"/>
                <w:sz w:val="24"/>
                <w:szCs w:val="24"/>
              </w:rPr>
              <w:t>69</w:t>
            </w:r>
          </w:p>
          <w:p w:rsidR="00D6124F" w:rsidRPr="003B685D" w:rsidRDefault="00D6124F" w:rsidP="00B1339B">
            <w:pPr>
              <w:jc w:val="center"/>
              <w:rPr>
                <w:rFonts w:ascii="Arial" w:hAnsi="Arial" w:cs="Arial"/>
                <w:sz w:val="24"/>
                <w:szCs w:val="24"/>
              </w:rPr>
            </w:pPr>
            <w:r w:rsidRPr="003B685D">
              <w:rPr>
                <w:rFonts w:ascii="Arial" w:hAnsi="Arial" w:cs="Arial"/>
                <w:sz w:val="24"/>
                <w:szCs w:val="24"/>
              </w:rPr>
              <w:t>70</w:t>
            </w:r>
          </w:p>
          <w:p w:rsidR="00D6124F" w:rsidRPr="003B685D" w:rsidRDefault="00D6124F" w:rsidP="00B1339B">
            <w:pPr>
              <w:jc w:val="center"/>
              <w:rPr>
                <w:rFonts w:ascii="Arial" w:hAnsi="Arial" w:cs="Arial"/>
                <w:sz w:val="24"/>
                <w:szCs w:val="24"/>
              </w:rPr>
            </w:pPr>
            <w:r w:rsidRPr="003B685D">
              <w:rPr>
                <w:rFonts w:ascii="Arial" w:hAnsi="Arial" w:cs="Arial"/>
                <w:sz w:val="24"/>
                <w:szCs w:val="24"/>
              </w:rPr>
              <w:t>71</w:t>
            </w:r>
          </w:p>
          <w:p w:rsidR="00D6124F" w:rsidRPr="003B685D" w:rsidRDefault="00D6124F" w:rsidP="00B1339B">
            <w:pPr>
              <w:jc w:val="center"/>
              <w:rPr>
                <w:rFonts w:ascii="Arial" w:hAnsi="Arial" w:cs="Arial"/>
                <w:sz w:val="24"/>
                <w:szCs w:val="24"/>
              </w:rPr>
            </w:pPr>
            <w:r w:rsidRPr="003B685D">
              <w:rPr>
                <w:rFonts w:ascii="Arial" w:hAnsi="Arial" w:cs="Arial"/>
                <w:sz w:val="24"/>
                <w:szCs w:val="24"/>
              </w:rPr>
              <w:t>72</w:t>
            </w:r>
          </w:p>
          <w:p w:rsidR="00D6124F" w:rsidRPr="003B685D" w:rsidRDefault="00D6124F" w:rsidP="00B1339B">
            <w:pPr>
              <w:jc w:val="center"/>
              <w:rPr>
                <w:rFonts w:ascii="Arial" w:hAnsi="Arial" w:cs="Arial"/>
                <w:sz w:val="24"/>
                <w:szCs w:val="24"/>
              </w:rPr>
            </w:pPr>
            <w:r w:rsidRPr="003B685D">
              <w:rPr>
                <w:rFonts w:ascii="Arial" w:hAnsi="Arial" w:cs="Arial"/>
                <w:sz w:val="24"/>
                <w:szCs w:val="24"/>
              </w:rPr>
              <w:t>73</w:t>
            </w:r>
          </w:p>
          <w:p w:rsidR="00D6124F" w:rsidRPr="003B685D" w:rsidRDefault="00D6124F" w:rsidP="00B1339B">
            <w:pPr>
              <w:jc w:val="center"/>
              <w:rPr>
                <w:rFonts w:ascii="Arial" w:hAnsi="Arial" w:cs="Arial"/>
                <w:sz w:val="24"/>
                <w:szCs w:val="24"/>
              </w:rPr>
            </w:pPr>
            <w:r w:rsidRPr="003B685D">
              <w:rPr>
                <w:rFonts w:ascii="Arial" w:hAnsi="Arial" w:cs="Arial"/>
                <w:sz w:val="24"/>
                <w:szCs w:val="24"/>
              </w:rPr>
              <w:t>74</w:t>
            </w:r>
          </w:p>
          <w:p w:rsidR="00D6124F" w:rsidRPr="003B685D" w:rsidRDefault="00D6124F" w:rsidP="00B1339B">
            <w:pPr>
              <w:jc w:val="center"/>
              <w:rPr>
                <w:rFonts w:ascii="Arial" w:hAnsi="Arial" w:cs="Arial"/>
                <w:sz w:val="24"/>
                <w:szCs w:val="24"/>
              </w:rPr>
            </w:pPr>
            <w:r w:rsidRPr="003B685D">
              <w:rPr>
                <w:rFonts w:ascii="Arial" w:hAnsi="Arial" w:cs="Arial"/>
                <w:sz w:val="24"/>
                <w:szCs w:val="24"/>
              </w:rPr>
              <w:t>75</w:t>
            </w:r>
          </w:p>
          <w:p w:rsidR="00D6124F" w:rsidRPr="003B685D" w:rsidRDefault="00D6124F" w:rsidP="00B1339B">
            <w:pPr>
              <w:jc w:val="center"/>
              <w:rPr>
                <w:rFonts w:ascii="Arial" w:hAnsi="Arial" w:cs="Arial"/>
                <w:sz w:val="24"/>
                <w:szCs w:val="24"/>
              </w:rPr>
            </w:pPr>
            <w:r w:rsidRPr="003B685D">
              <w:rPr>
                <w:rFonts w:ascii="Arial" w:hAnsi="Arial" w:cs="Arial"/>
                <w:sz w:val="24"/>
                <w:szCs w:val="24"/>
              </w:rPr>
              <w:t>76</w:t>
            </w:r>
          </w:p>
          <w:p w:rsidR="00D6124F" w:rsidRPr="003B685D" w:rsidRDefault="00D6124F" w:rsidP="00B1339B">
            <w:pPr>
              <w:jc w:val="center"/>
              <w:rPr>
                <w:rFonts w:ascii="Arial" w:hAnsi="Arial" w:cs="Arial"/>
                <w:sz w:val="24"/>
                <w:szCs w:val="24"/>
              </w:rPr>
            </w:pPr>
            <w:r w:rsidRPr="003B685D">
              <w:rPr>
                <w:rFonts w:ascii="Arial" w:hAnsi="Arial" w:cs="Arial"/>
                <w:sz w:val="24"/>
                <w:szCs w:val="24"/>
              </w:rPr>
              <w:t>77</w:t>
            </w:r>
          </w:p>
          <w:p w:rsidR="00D6124F" w:rsidRPr="003B685D" w:rsidRDefault="00D6124F" w:rsidP="00B1339B">
            <w:pPr>
              <w:jc w:val="center"/>
              <w:rPr>
                <w:rFonts w:ascii="Arial" w:hAnsi="Arial" w:cs="Arial"/>
                <w:sz w:val="24"/>
                <w:szCs w:val="24"/>
              </w:rPr>
            </w:pPr>
            <w:r w:rsidRPr="003B685D">
              <w:rPr>
                <w:rFonts w:ascii="Arial" w:hAnsi="Arial" w:cs="Arial"/>
                <w:sz w:val="24"/>
                <w:szCs w:val="24"/>
              </w:rPr>
              <w:t>78</w:t>
            </w:r>
          </w:p>
          <w:p w:rsidR="00D6124F" w:rsidRPr="003B685D" w:rsidRDefault="00D6124F" w:rsidP="00B1339B">
            <w:pPr>
              <w:jc w:val="center"/>
              <w:rPr>
                <w:rFonts w:ascii="Arial" w:hAnsi="Arial" w:cs="Arial"/>
                <w:sz w:val="24"/>
                <w:szCs w:val="24"/>
              </w:rPr>
            </w:pPr>
            <w:r w:rsidRPr="003B685D">
              <w:rPr>
                <w:rFonts w:ascii="Arial" w:hAnsi="Arial" w:cs="Arial"/>
                <w:sz w:val="24"/>
                <w:szCs w:val="24"/>
              </w:rPr>
              <w:t>79</w:t>
            </w:r>
          </w:p>
          <w:p w:rsidR="00D6124F" w:rsidRPr="003B685D" w:rsidRDefault="00D6124F" w:rsidP="00B1339B">
            <w:pPr>
              <w:jc w:val="center"/>
              <w:rPr>
                <w:rFonts w:ascii="Arial" w:hAnsi="Arial" w:cs="Arial"/>
                <w:sz w:val="24"/>
                <w:szCs w:val="24"/>
              </w:rPr>
            </w:pPr>
            <w:r w:rsidRPr="003B685D">
              <w:rPr>
                <w:rFonts w:ascii="Arial" w:hAnsi="Arial" w:cs="Arial"/>
                <w:sz w:val="24"/>
                <w:szCs w:val="24"/>
              </w:rPr>
              <w:t>80</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81</w:t>
            </w:r>
          </w:p>
          <w:p w:rsidR="00D6124F" w:rsidRPr="003B685D" w:rsidRDefault="00D6124F" w:rsidP="00B1339B">
            <w:pPr>
              <w:jc w:val="center"/>
              <w:rPr>
                <w:rFonts w:ascii="Arial" w:hAnsi="Arial" w:cs="Arial"/>
                <w:sz w:val="24"/>
                <w:szCs w:val="24"/>
              </w:rPr>
            </w:pPr>
            <w:r w:rsidRPr="003B685D">
              <w:rPr>
                <w:rFonts w:ascii="Arial" w:hAnsi="Arial" w:cs="Arial"/>
                <w:sz w:val="24"/>
                <w:szCs w:val="24"/>
              </w:rPr>
              <w:t>82</w:t>
            </w:r>
          </w:p>
          <w:p w:rsidR="00D6124F" w:rsidRPr="003B685D" w:rsidRDefault="00D6124F" w:rsidP="00B1339B">
            <w:pPr>
              <w:jc w:val="center"/>
              <w:rPr>
                <w:rFonts w:ascii="Arial" w:hAnsi="Arial" w:cs="Arial"/>
                <w:sz w:val="24"/>
                <w:szCs w:val="24"/>
              </w:rPr>
            </w:pPr>
            <w:r w:rsidRPr="003B685D">
              <w:rPr>
                <w:rFonts w:ascii="Arial" w:hAnsi="Arial" w:cs="Arial"/>
                <w:sz w:val="24"/>
                <w:szCs w:val="24"/>
              </w:rPr>
              <w:t>83</w:t>
            </w:r>
          </w:p>
          <w:p w:rsidR="00D6124F" w:rsidRPr="003B685D" w:rsidRDefault="00D6124F" w:rsidP="00B1339B">
            <w:pPr>
              <w:jc w:val="center"/>
              <w:rPr>
                <w:rFonts w:ascii="Arial" w:hAnsi="Arial" w:cs="Arial"/>
                <w:sz w:val="24"/>
                <w:szCs w:val="24"/>
              </w:rPr>
            </w:pPr>
            <w:r w:rsidRPr="003B685D">
              <w:rPr>
                <w:rFonts w:ascii="Arial" w:hAnsi="Arial" w:cs="Arial"/>
                <w:sz w:val="24"/>
                <w:szCs w:val="24"/>
              </w:rPr>
              <w:t>84</w:t>
            </w:r>
          </w:p>
          <w:p w:rsidR="00D6124F" w:rsidRPr="003B685D" w:rsidRDefault="00D6124F" w:rsidP="00B1339B">
            <w:pPr>
              <w:jc w:val="center"/>
              <w:rPr>
                <w:rFonts w:ascii="Arial" w:hAnsi="Arial" w:cs="Arial"/>
                <w:sz w:val="24"/>
                <w:szCs w:val="24"/>
              </w:rPr>
            </w:pPr>
            <w:r w:rsidRPr="003B685D">
              <w:rPr>
                <w:rFonts w:ascii="Arial" w:hAnsi="Arial" w:cs="Arial"/>
                <w:sz w:val="24"/>
                <w:szCs w:val="24"/>
              </w:rPr>
              <w:t>85</w:t>
            </w:r>
          </w:p>
          <w:p w:rsidR="00D6124F" w:rsidRPr="003B685D" w:rsidRDefault="00D6124F" w:rsidP="00B1339B">
            <w:pPr>
              <w:jc w:val="center"/>
              <w:rPr>
                <w:rFonts w:ascii="Arial" w:hAnsi="Arial" w:cs="Arial"/>
                <w:sz w:val="24"/>
                <w:szCs w:val="24"/>
              </w:rPr>
            </w:pPr>
            <w:r w:rsidRPr="003B685D">
              <w:rPr>
                <w:rFonts w:ascii="Arial" w:hAnsi="Arial" w:cs="Arial"/>
                <w:sz w:val="24"/>
                <w:szCs w:val="24"/>
              </w:rPr>
              <w:t>86</w:t>
            </w:r>
          </w:p>
          <w:p w:rsidR="00D6124F" w:rsidRPr="003B685D" w:rsidRDefault="00D6124F" w:rsidP="00B1339B">
            <w:pPr>
              <w:jc w:val="center"/>
              <w:rPr>
                <w:rFonts w:ascii="Arial" w:hAnsi="Arial" w:cs="Arial"/>
                <w:sz w:val="24"/>
                <w:szCs w:val="24"/>
              </w:rPr>
            </w:pPr>
            <w:r w:rsidRPr="003B685D">
              <w:rPr>
                <w:rFonts w:ascii="Arial" w:hAnsi="Arial" w:cs="Arial"/>
                <w:sz w:val="24"/>
                <w:szCs w:val="24"/>
              </w:rPr>
              <w:t>87</w:t>
            </w:r>
          </w:p>
          <w:p w:rsidR="00D6124F" w:rsidRPr="003B685D" w:rsidRDefault="00D6124F" w:rsidP="00B1339B">
            <w:pPr>
              <w:jc w:val="center"/>
              <w:rPr>
                <w:rFonts w:ascii="Arial" w:hAnsi="Arial" w:cs="Arial"/>
                <w:sz w:val="24"/>
                <w:szCs w:val="24"/>
              </w:rPr>
            </w:pPr>
            <w:r w:rsidRPr="003B685D">
              <w:rPr>
                <w:rFonts w:ascii="Arial" w:hAnsi="Arial" w:cs="Arial"/>
                <w:sz w:val="24"/>
                <w:szCs w:val="24"/>
              </w:rPr>
              <w:t>88</w:t>
            </w:r>
          </w:p>
          <w:p w:rsidR="00D6124F" w:rsidRPr="003B685D" w:rsidRDefault="00D6124F" w:rsidP="00B1339B">
            <w:pPr>
              <w:jc w:val="center"/>
              <w:rPr>
                <w:rFonts w:ascii="Arial" w:hAnsi="Arial" w:cs="Arial"/>
                <w:sz w:val="24"/>
                <w:szCs w:val="24"/>
              </w:rPr>
            </w:pPr>
            <w:r w:rsidRPr="003B685D">
              <w:rPr>
                <w:rFonts w:ascii="Arial" w:hAnsi="Arial" w:cs="Arial"/>
                <w:sz w:val="24"/>
                <w:szCs w:val="24"/>
              </w:rPr>
              <w:t>89</w:t>
            </w:r>
          </w:p>
          <w:p w:rsidR="00D6124F" w:rsidRPr="003B685D" w:rsidRDefault="00D6124F" w:rsidP="00B1339B">
            <w:pPr>
              <w:jc w:val="center"/>
              <w:rPr>
                <w:rFonts w:ascii="Arial" w:hAnsi="Arial" w:cs="Arial"/>
                <w:sz w:val="24"/>
                <w:szCs w:val="24"/>
              </w:rPr>
            </w:pPr>
            <w:r w:rsidRPr="003B685D">
              <w:rPr>
                <w:rFonts w:ascii="Arial" w:hAnsi="Arial" w:cs="Arial"/>
                <w:sz w:val="24"/>
                <w:szCs w:val="24"/>
              </w:rPr>
              <w:t>90</w:t>
            </w:r>
          </w:p>
          <w:p w:rsidR="00D6124F" w:rsidRPr="003B685D" w:rsidRDefault="00D6124F" w:rsidP="00B1339B">
            <w:pPr>
              <w:jc w:val="center"/>
              <w:rPr>
                <w:rFonts w:ascii="Arial" w:hAnsi="Arial" w:cs="Arial"/>
                <w:sz w:val="24"/>
                <w:szCs w:val="24"/>
              </w:rPr>
            </w:pPr>
            <w:r w:rsidRPr="003B685D">
              <w:rPr>
                <w:rFonts w:ascii="Arial" w:hAnsi="Arial" w:cs="Arial"/>
                <w:sz w:val="24"/>
                <w:szCs w:val="24"/>
              </w:rPr>
              <w:t>91</w:t>
            </w:r>
          </w:p>
          <w:p w:rsidR="00D6124F" w:rsidRPr="003B685D" w:rsidRDefault="00D6124F" w:rsidP="00B1339B">
            <w:pPr>
              <w:jc w:val="center"/>
              <w:rPr>
                <w:rFonts w:ascii="Arial" w:hAnsi="Arial" w:cs="Arial"/>
                <w:sz w:val="24"/>
                <w:szCs w:val="24"/>
              </w:rPr>
            </w:pPr>
            <w:r w:rsidRPr="003B685D">
              <w:rPr>
                <w:rFonts w:ascii="Arial" w:hAnsi="Arial" w:cs="Arial"/>
                <w:sz w:val="24"/>
                <w:szCs w:val="24"/>
              </w:rPr>
              <w:t>92</w:t>
            </w:r>
          </w:p>
          <w:p w:rsidR="00D6124F" w:rsidRPr="003B685D" w:rsidRDefault="00D6124F" w:rsidP="00B1339B">
            <w:pPr>
              <w:jc w:val="center"/>
              <w:rPr>
                <w:rFonts w:ascii="Arial" w:hAnsi="Arial" w:cs="Arial"/>
                <w:sz w:val="24"/>
                <w:szCs w:val="24"/>
              </w:rPr>
            </w:pPr>
            <w:r w:rsidRPr="003B685D">
              <w:rPr>
                <w:rFonts w:ascii="Arial" w:hAnsi="Arial" w:cs="Arial"/>
                <w:sz w:val="24"/>
                <w:szCs w:val="24"/>
              </w:rPr>
              <w:t>93</w:t>
            </w:r>
          </w:p>
          <w:p w:rsidR="00D6124F" w:rsidRPr="003B685D" w:rsidRDefault="00D6124F" w:rsidP="00B1339B">
            <w:pPr>
              <w:jc w:val="center"/>
              <w:rPr>
                <w:rFonts w:ascii="Arial" w:hAnsi="Arial" w:cs="Arial"/>
                <w:sz w:val="24"/>
                <w:szCs w:val="24"/>
              </w:rPr>
            </w:pPr>
            <w:r w:rsidRPr="003B685D">
              <w:rPr>
                <w:rFonts w:ascii="Arial" w:hAnsi="Arial" w:cs="Arial"/>
                <w:sz w:val="24"/>
                <w:szCs w:val="24"/>
              </w:rPr>
              <w:t>94</w:t>
            </w:r>
          </w:p>
          <w:p w:rsidR="00D6124F" w:rsidRPr="003B685D" w:rsidRDefault="00D6124F" w:rsidP="00B1339B">
            <w:pPr>
              <w:jc w:val="center"/>
              <w:rPr>
                <w:rFonts w:ascii="Arial" w:hAnsi="Arial" w:cs="Arial"/>
                <w:sz w:val="24"/>
                <w:szCs w:val="24"/>
              </w:rPr>
            </w:pPr>
            <w:r w:rsidRPr="003B685D">
              <w:rPr>
                <w:rFonts w:ascii="Arial" w:hAnsi="Arial" w:cs="Arial"/>
                <w:sz w:val="24"/>
                <w:szCs w:val="24"/>
              </w:rPr>
              <w:t>95</w:t>
            </w:r>
          </w:p>
          <w:p w:rsidR="00D6124F" w:rsidRPr="003B685D" w:rsidRDefault="00D6124F" w:rsidP="00B1339B">
            <w:pPr>
              <w:jc w:val="center"/>
              <w:rPr>
                <w:rFonts w:ascii="Arial" w:hAnsi="Arial" w:cs="Arial"/>
                <w:sz w:val="24"/>
                <w:szCs w:val="24"/>
              </w:rPr>
            </w:pPr>
            <w:r w:rsidRPr="003B685D">
              <w:rPr>
                <w:rFonts w:ascii="Arial" w:hAnsi="Arial" w:cs="Arial"/>
                <w:sz w:val="24"/>
                <w:szCs w:val="24"/>
              </w:rPr>
              <w:t>96</w:t>
            </w:r>
          </w:p>
          <w:p w:rsidR="00D6124F" w:rsidRPr="003B685D" w:rsidRDefault="00D6124F" w:rsidP="00B1339B">
            <w:pPr>
              <w:jc w:val="center"/>
              <w:rPr>
                <w:rFonts w:ascii="Arial" w:hAnsi="Arial" w:cs="Arial"/>
                <w:sz w:val="24"/>
                <w:szCs w:val="24"/>
              </w:rPr>
            </w:pPr>
            <w:r w:rsidRPr="003B685D">
              <w:rPr>
                <w:rFonts w:ascii="Arial" w:hAnsi="Arial" w:cs="Arial"/>
                <w:sz w:val="24"/>
                <w:szCs w:val="24"/>
              </w:rPr>
              <w:t>97</w:t>
            </w:r>
          </w:p>
          <w:p w:rsidR="00D6124F" w:rsidRPr="003B685D" w:rsidRDefault="00D6124F" w:rsidP="00B1339B">
            <w:pPr>
              <w:jc w:val="center"/>
              <w:rPr>
                <w:rFonts w:ascii="Arial" w:hAnsi="Arial" w:cs="Arial"/>
                <w:sz w:val="24"/>
                <w:szCs w:val="24"/>
              </w:rPr>
            </w:pPr>
            <w:r w:rsidRPr="003B685D">
              <w:rPr>
                <w:rFonts w:ascii="Arial" w:hAnsi="Arial" w:cs="Arial"/>
                <w:sz w:val="24"/>
                <w:szCs w:val="24"/>
              </w:rPr>
              <w:t>98</w:t>
            </w:r>
          </w:p>
          <w:p w:rsidR="00D6124F" w:rsidRPr="003B685D" w:rsidRDefault="00D6124F" w:rsidP="00B1339B">
            <w:pPr>
              <w:jc w:val="center"/>
              <w:rPr>
                <w:rFonts w:ascii="Arial" w:hAnsi="Arial" w:cs="Arial"/>
                <w:sz w:val="24"/>
                <w:szCs w:val="24"/>
              </w:rPr>
            </w:pPr>
            <w:r w:rsidRPr="003B685D">
              <w:rPr>
                <w:rFonts w:ascii="Arial" w:hAnsi="Arial" w:cs="Arial"/>
                <w:sz w:val="24"/>
                <w:szCs w:val="24"/>
              </w:rPr>
              <w:t>99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109</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110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138</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139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159</w:t>
            </w:r>
          </w:p>
          <w:p w:rsidR="00D6124F" w:rsidRDefault="00D6124F" w:rsidP="00B1339B">
            <w:pPr>
              <w:jc w:val="center"/>
              <w:rPr>
                <w:rFonts w:ascii="Arial" w:hAnsi="Arial" w:cs="Arial"/>
                <w:sz w:val="24"/>
                <w:szCs w:val="24"/>
              </w:rPr>
            </w:pPr>
            <w:r w:rsidRPr="003B685D">
              <w:rPr>
                <w:rFonts w:ascii="Arial" w:hAnsi="Arial" w:cs="Arial"/>
                <w:sz w:val="24"/>
                <w:szCs w:val="24"/>
              </w:rPr>
              <w:t>160</w:t>
            </w:r>
          </w:p>
          <w:p w:rsidR="00D6124F" w:rsidRDefault="00D6124F" w:rsidP="00B1339B">
            <w:pPr>
              <w:jc w:val="center"/>
              <w:rPr>
                <w:rFonts w:ascii="Arial" w:hAnsi="Arial" w:cs="Arial"/>
                <w:sz w:val="24"/>
                <w:szCs w:val="24"/>
              </w:rPr>
            </w:pPr>
            <w:r>
              <w:rPr>
                <w:rFonts w:ascii="Arial" w:hAnsi="Arial" w:cs="Arial"/>
                <w:sz w:val="24"/>
                <w:szCs w:val="24"/>
              </w:rPr>
              <w:t>161</w:t>
            </w:r>
          </w:p>
          <w:p w:rsidR="00D6124F" w:rsidRDefault="00D6124F" w:rsidP="00B1339B">
            <w:pPr>
              <w:jc w:val="center"/>
              <w:rPr>
                <w:rFonts w:ascii="Arial" w:hAnsi="Arial" w:cs="Arial"/>
                <w:sz w:val="24"/>
                <w:szCs w:val="24"/>
              </w:rPr>
            </w:pPr>
            <w:r>
              <w:rPr>
                <w:rFonts w:ascii="Arial" w:hAnsi="Arial" w:cs="Arial"/>
                <w:sz w:val="24"/>
                <w:szCs w:val="24"/>
              </w:rPr>
              <w:t>162</w:t>
            </w:r>
          </w:p>
          <w:p w:rsidR="00D6124F" w:rsidRDefault="00D6124F" w:rsidP="00B1339B">
            <w:pPr>
              <w:jc w:val="center"/>
              <w:rPr>
                <w:rFonts w:ascii="Arial" w:hAnsi="Arial" w:cs="Arial"/>
                <w:sz w:val="24"/>
                <w:szCs w:val="24"/>
              </w:rPr>
            </w:pPr>
            <w:r>
              <w:rPr>
                <w:rFonts w:ascii="Arial" w:hAnsi="Arial" w:cs="Arial"/>
                <w:sz w:val="24"/>
                <w:szCs w:val="24"/>
              </w:rPr>
              <w:t>163</w:t>
            </w:r>
          </w:p>
          <w:p w:rsidR="00D6124F" w:rsidRDefault="00D6124F" w:rsidP="00B1339B">
            <w:pPr>
              <w:jc w:val="center"/>
              <w:rPr>
                <w:rFonts w:ascii="Arial" w:hAnsi="Arial" w:cs="Arial"/>
                <w:sz w:val="24"/>
                <w:szCs w:val="24"/>
              </w:rPr>
            </w:pPr>
            <w:r>
              <w:rPr>
                <w:rFonts w:ascii="Arial" w:hAnsi="Arial" w:cs="Arial"/>
                <w:sz w:val="24"/>
                <w:szCs w:val="24"/>
              </w:rPr>
              <w:t>164</w:t>
            </w:r>
          </w:p>
          <w:p w:rsidR="00D6124F" w:rsidRDefault="00D6124F" w:rsidP="00B1339B">
            <w:pPr>
              <w:jc w:val="center"/>
              <w:rPr>
                <w:rFonts w:ascii="Arial" w:hAnsi="Arial" w:cs="Arial"/>
                <w:sz w:val="24"/>
                <w:szCs w:val="24"/>
              </w:rPr>
            </w:pPr>
            <w:r>
              <w:rPr>
                <w:rFonts w:ascii="Arial" w:hAnsi="Arial" w:cs="Arial"/>
                <w:sz w:val="24"/>
                <w:szCs w:val="24"/>
              </w:rPr>
              <w:t>165</w:t>
            </w:r>
          </w:p>
          <w:p w:rsidR="00D6124F" w:rsidRDefault="00D6124F" w:rsidP="00B1339B">
            <w:pPr>
              <w:jc w:val="center"/>
              <w:rPr>
                <w:rFonts w:ascii="Arial" w:hAnsi="Arial" w:cs="Arial"/>
                <w:sz w:val="24"/>
                <w:szCs w:val="24"/>
              </w:rPr>
            </w:pPr>
            <w:r>
              <w:rPr>
                <w:rFonts w:ascii="Arial" w:hAnsi="Arial" w:cs="Arial"/>
                <w:sz w:val="24"/>
                <w:szCs w:val="24"/>
              </w:rPr>
              <w:t>166</w:t>
            </w:r>
          </w:p>
          <w:p w:rsidR="00D6124F" w:rsidRDefault="00D6124F" w:rsidP="00B1339B">
            <w:pPr>
              <w:jc w:val="center"/>
              <w:rPr>
                <w:rFonts w:ascii="Arial" w:hAnsi="Arial" w:cs="Arial"/>
                <w:sz w:val="24"/>
                <w:szCs w:val="24"/>
              </w:rPr>
            </w:pPr>
            <w:r>
              <w:rPr>
                <w:rFonts w:ascii="Arial" w:hAnsi="Arial" w:cs="Arial"/>
                <w:sz w:val="24"/>
                <w:szCs w:val="24"/>
              </w:rPr>
              <w:t>167</w:t>
            </w:r>
          </w:p>
          <w:p w:rsidR="00D6124F" w:rsidRDefault="00D6124F" w:rsidP="00B1339B">
            <w:pPr>
              <w:jc w:val="center"/>
              <w:rPr>
                <w:rFonts w:ascii="Arial" w:hAnsi="Arial" w:cs="Arial"/>
                <w:sz w:val="24"/>
                <w:szCs w:val="24"/>
              </w:rPr>
            </w:pPr>
            <w:r>
              <w:rPr>
                <w:rFonts w:ascii="Arial" w:hAnsi="Arial" w:cs="Arial"/>
                <w:sz w:val="24"/>
                <w:szCs w:val="24"/>
              </w:rPr>
              <w:lastRenderedPageBreak/>
              <w:t>168</w:t>
            </w:r>
          </w:p>
          <w:p w:rsidR="00D6124F" w:rsidRDefault="00D6124F" w:rsidP="00B1339B">
            <w:pPr>
              <w:jc w:val="center"/>
              <w:rPr>
                <w:rFonts w:ascii="Arial" w:hAnsi="Arial" w:cs="Arial"/>
                <w:sz w:val="24"/>
                <w:szCs w:val="24"/>
              </w:rPr>
            </w:pPr>
            <w:r>
              <w:rPr>
                <w:rFonts w:ascii="Arial" w:hAnsi="Arial" w:cs="Arial"/>
                <w:sz w:val="24"/>
                <w:szCs w:val="24"/>
              </w:rPr>
              <w:t>169</w:t>
            </w:r>
          </w:p>
          <w:p w:rsidR="00D6124F" w:rsidRDefault="00D6124F" w:rsidP="00B1339B">
            <w:pPr>
              <w:jc w:val="center"/>
              <w:rPr>
                <w:rFonts w:ascii="Arial" w:hAnsi="Arial" w:cs="Arial"/>
                <w:sz w:val="24"/>
                <w:szCs w:val="24"/>
              </w:rPr>
            </w:pPr>
            <w:r>
              <w:rPr>
                <w:rFonts w:ascii="Arial" w:hAnsi="Arial" w:cs="Arial"/>
                <w:sz w:val="24"/>
                <w:szCs w:val="24"/>
              </w:rPr>
              <w:t>170</w:t>
            </w:r>
          </w:p>
          <w:p w:rsidR="00D6124F" w:rsidRDefault="00D6124F" w:rsidP="00B1339B">
            <w:pPr>
              <w:jc w:val="center"/>
              <w:rPr>
                <w:rFonts w:ascii="Arial" w:hAnsi="Arial" w:cs="Arial"/>
                <w:sz w:val="24"/>
                <w:szCs w:val="24"/>
              </w:rPr>
            </w:pPr>
            <w:r>
              <w:rPr>
                <w:rFonts w:ascii="Arial" w:hAnsi="Arial" w:cs="Arial"/>
                <w:sz w:val="24"/>
                <w:szCs w:val="24"/>
              </w:rPr>
              <w:t>171</w:t>
            </w:r>
          </w:p>
          <w:p w:rsidR="00D6124F" w:rsidRDefault="00D6124F" w:rsidP="00B1339B">
            <w:pPr>
              <w:jc w:val="center"/>
              <w:rPr>
                <w:rFonts w:ascii="Arial" w:hAnsi="Arial" w:cs="Arial"/>
                <w:sz w:val="24"/>
                <w:szCs w:val="24"/>
              </w:rPr>
            </w:pPr>
            <w:r>
              <w:rPr>
                <w:rFonts w:ascii="Arial" w:hAnsi="Arial" w:cs="Arial"/>
                <w:sz w:val="24"/>
                <w:szCs w:val="24"/>
              </w:rPr>
              <w:t>172</w:t>
            </w:r>
          </w:p>
          <w:p w:rsidR="00D6124F" w:rsidRDefault="00D6124F" w:rsidP="00B1339B">
            <w:pPr>
              <w:jc w:val="center"/>
              <w:rPr>
                <w:rFonts w:ascii="Arial" w:hAnsi="Arial" w:cs="Arial"/>
                <w:sz w:val="24"/>
                <w:szCs w:val="24"/>
              </w:rPr>
            </w:pPr>
            <w:r>
              <w:rPr>
                <w:rFonts w:ascii="Arial" w:hAnsi="Arial" w:cs="Arial"/>
                <w:sz w:val="24"/>
                <w:szCs w:val="24"/>
              </w:rPr>
              <w:t>173</w:t>
            </w:r>
          </w:p>
          <w:p w:rsidR="00D6124F" w:rsidRDefault="00D6124F" w:rsidP="00B1339B">
            <w:pPr>
              <w:jc w:val="center"/>
              <w:rPr>
                <w:rFonts w:ascii="Arial" w:hAnsi="Arial" w:cs="Arial"/>
                <w:sz w:val="24"/>
                <w:szCs w:val="24"/>
              </w:rPr>
            </w:pPr>
            <w:r>
              <w:rPr>
                <w:rFonts w:ascii="Arial" w:hAnsi="Arial" w:cs="Arial"/>
                <w:sz w:val="24"/>
                <w:szCs w:val="24"/>
              </w:rPr>
              <w:t>174</w:t>
            </w:r>
          </w:p>
          <w:p w:rsidR="00D6124F" w:rsidRDefault="00D6124F" w:rsidP="00B1339B">
            <w:pPr>
              <w:jc w:val="center"/>
              <w:rPr>
                <w:rFonts w:ascii="Arial" w:hAnsi="Arial" w:cs="Arial"/>
                <w:sz w:val="24"/>
                <w:szCs w:val="24"/>
              </w:rPr>
            </w:pPr>
            <w:r>
              <w:rPr>
                <w:rFonts w:ascii="Arial" w:hAnsi="Arial" w:cs="Arial"/>
                <w:sz w:val="24"/>
                <w:szCs w:val="24"/>
              </w:rPr>
              <w:t>175</w:t>
            </w:r>
          </w:p>
          <w:p w:rsidR="00D6124F" w:rsidRDefault="00D6124F" w:rsidP="00B1339B">
            <w:pPr>
              <w:jc w:val="center"/>
              <w:rPr>
                <w:rFonts w:ascii="Arial" w:hAnsi="Arial" w:cs="Arial"/>
                <w:sz w:val="24"/>
                <w:szCs w:val="24"/>
              </w:rPr>
            </w:pPr>
            <w:r>
              <w:rPr>
                <w:rFonts w:ascii="Arial" w:hAnsi="Arial" w:cs="Arial"/>
                <w:sz w:val="24"/>
                <w:szCs w:val="24"/>
              </w:rPr>
              <w:t>176</w:t>
            </w:r>
          </w:p>
          <w:p w:rsidR="00D6124F" w:rsidRDefault="00D6124F" w:rsidP="00B1339B">
            <w:pPr>
              <w:jc w:val="center"/>
              <w:rPr>
                <w:rFonts w:ascii="Arial" w:hAnsi="Arial" w:cs="Arial"/>
                <w:sz w:val="24"/>
                <w:szCs w:val="24"/>
              </w:rPr>
            </w:pPr>
            <w:r>
              <w:rPr>
                <w:rFonts w:ascii="Arial" w:hAnsi="Arial" w:cs="Arial"/>
                <w:sz w:val="24"/>
                <w:szCs w:val="24"/>
              </w:rPr>
              <w:t>177</w:t>
            </w:r>
          </w:p>
          <w:p w:rsidR="00D6124F" w:rsidRDefault="00D6124F" w:rsidP="00B1339B">
            <w:pPr>
              <w:jc w:val="center"/>
              <w:rPr>
                <w:rFonts w:ascii="Arial" w:hAnsi="Arial" w:cs="Arial"/>
                <w:sz w:val="24"/>
                <w:szCs w:val="24"/>
              </w:rPr>
            </w:pPr>
            <w:r>
              <w:rPr>
                <w:rFonts w:ascii="Arial" w:hAnsi="Arial" w:cs="Arial"/>
                <w:sz w:val="24"/>
                <w:szCs w:val="24"/>
              </w:rPr>
              <w:t>178</w:t>
            </w:r>
          </w:p>
          <w:p w:rsidR="00D6124F" w:rsidRDefault="00D6124F" w:rsidP="00B1339B">
            <w:pPr>
              <w:jc w:val="center"/>
              <w:rPr>
                <w:rFonts w:ascii="Arial" w:hAnsi="Arial" w:cs="Arial"/>
                <w:sz w:val="24"/>
                <w:szCs w:val="24"/>
              </w:rPr>
            </w:pPr>
            <w:r>
              <w:rPr>
                <w:rFonts w:ascii="Arial" w:hAnsi="Arial" w:cs="Arial"/>
                <w:sz w:val="24"/>
                <w:szCs w:val="24"/>
              </w:rPr>
              <w:t>179</w:t>
            </w:r>
          </w:p>
          <w:p w:rsidR="00D6124F" w:rsidRDefault="00D6124F" w:rsidP="00B1339B">
            <w:pPr>
              <w:jc w:val="center"/>
              <w:rPr>
                <w:rFonts w:ascii="Arial" w:hAnsi="Arial" w:cs="Arial"/>
                <w:sz w:val="24"/>
                <w:szCs w:val="24"/>
              </w:rPr>
            </w:pPr>
            <w:r>
              <w:rPr>
                <w:rFonts w:ascii="Arial" w:hAnsi="Arial" w:cs="Arial"/>
                <w:sz w:val="24"/>
                <w:szCs w:val="24"/>
              </w:rPr>
              <w:t>180</w:t>
            </w:r>
          </w:p>
          <w:p w:rsidR="00D6124F" w:rsidRDefault="00D6124F" w:rsidP="00B1339B">
            <w:pPr>
              <w:jc w:val="center"/>
              <w:rPr>
                <w:rFonts w:ascii="Arial" w:hAnsi="Arial" w:cs="Arial"/>
                <w:sz w:val="24"/>
                <w:szCs w:val="24"/>
              </w:rPr>
            </w:pPr>
            <w:r>
              <w:rPr>
                <w:rFonts w:ascii="Arial" w:hAnsi="Arial" w:cs="Arial"/>
                <w:sz w:val="24"/>
                <w:szCs w:val="24"/>
              </w:rPr>
              <w:t>181</w:t>
            </w:r>
          </w:p>
          <w:p w:rsidR="00D6124F" w:rsidRDefault="00D6124F" w:rsidP="00B1339B">
            <w:pPr>
              <w:jc w:val="center"/>
              <w:rPr>
                <w:rFonts w:ascii="Arial" w:hAnsi="Arial" w:cs="Arial"/>
                <w:sz w:val="24"/>
                <w:szCs w:val="24"/>
              </w:rPr>
            </w:pPr>
            <w:r>
              <w:rPr>
                <w:rFonts w:ascii="Arial" w:hAnsi="Arial" w:cs="Arial"/>
                <w:sz w:val="24"/>
                <w:szCs w:val="24"/>
              </w:rPr>
              <w:t>182</w:t>
            </w:r>
          </w:p>
          <w:p w:rsidR="00D6124F" w:rsidRDefault="00D6124F" w:rsidP="00B1339B">
            <w:pPr>
              <w:jc w:val="center"/>
              <w:rPr>
                <w:rFonts w:ascii="Arial" w:hAnsi="Arial" w:cs="Arial"/>
                <w:sz w:val="24"/>
                <w:szCs w:val="24"/>
              </w:rPr>
            </w:pPr>
            <w:r>
              <w:rPr>
                <w:rFonts w:ascii="Arial" w:hAnsi="Arial" w:cs="Arial"/>
                <w:sz w:val="24"/>
                <w:szCs w:val="24"/>
              </w:rPr>
              <w:t>183</w:t>
            </w:r>
          </w:p>
          <w:p w:rsidR="00D6124F" w:rsidRDefault="00D6124F" w:rsidP="00B1339B">
            <w:pPr>
              <w:jc w:val="center"/>
              <w:rPr>
                <w:rFonts w:ascii="Arial" w:hAnsi="Arial" w:cs="Arial"/>
                <w:sz w:val="24"/>
                <w:szCs w:val="24"/>
              </w:rPr>
            </w:pPr>
            <w:r>
              <w:rPr>
                <w:rFonts w:ascii="Arial" w:hAnsi="Arial" w:cs="Arial"/>
                <w:sz w:val="24"/>
                <w:szCs w:val="24"/>
              </w:rPr>
              <w:t>184</w:t>
            </w:r>
          </w:p>
          <w:p w:rsidR="00D6124F" w:rsidRDefault="00D6124F" w:rsidP="00B1339B">
            <w:pPr>
              <w:jc w:val="center"/>
              <w:rPr>
                <w:rFonts w:ascii="Arial" w:hAnsi="Arial" w:cs="Arial"/>
                <w:sz w:val="24"/>
                <w:szCs w:val="24"/>
              </w:rPr>
            </w:pPr>
            <w:r>
              <w:rPr>
                <w:rFonts w:ascii="Arial" w:hAnsi="Arial" w:cs="Arial"/>
                <w:sz w:val="24"/>
                <w:szCs w:val="24"/>
              </w:rPr>
              <w:t>185</w:t>
            </w:r>
          </w:p>
          <w:p w:rsidR="00D6124F" w:rsidRDefault="00D6124F" w:rsidP="00B1339B">
            <w:pPr>
              <w:jc w:val="center"/>
              <w:rPr>
                <w:rFonts w:ascii="Arial" w:hAnsi="Arial" w:cs="Arial"/>
                <w:sz w:val="24"/>
                <w:szCs w:val="24"/>
              </w:rPr>
            </w:pPr>
            <w:r>
              <w:rPr>
                <w:rFonts w:ascii="Arial" w:hAnsi="Arial" w:cs="Arial"/>
                <w:sz w:val="24"/>
                <w:szCs w:val="24"/>
              </w:rPr>
              <w:t>186</w:t>
            </w:r>
          </w:p>
          <w:p w:rsidR="00D6124F" w:rsidRDefault="00D6124F" w:rsidP="00B1339B">
            <w:pPr>
              <w:jc w:val="center"/>
              <w:rPr>
                <w:rFonts w:ascii="Arial" w:hAnsi="Arial" w:cs="Arial"/>
                <w:sz w:val="24"/>
                <w:szCs w:val="24"/>
              </w:rPr>
            </w:pPr>
            <w:r>
              <w:rPr>
                <w:rFonts w:ascii="Arial" w:hAnsi="Arial" w:cs="Arial"/>
                <w:sz w:val="24"/>
                <w:szCs w:val="24"/>
              </w:rPr>
              <w:t>187</w:t>
            </w:r>
          </w:p>
          <w:p w:rsidR="00D6124F" w:rsidRDefault="00D6124F" w:rsidP="00B1339B">
            <w:pPr>
              <w:jc w:val="center"/>
              <w:rPr>
                <w:rFonts w:ascii="Arial" w:hAnsi="Arial" w:cs="Arial"/>
                <w:sz w:val="24"/>
                <w:szCs w:val="24"/>
              </w:rPr>
            </w:pPr>
            <w:r>
              <w:rPr>
                <w:rFonts w:ascii="Arial" w:hAnsi="Arial" w:cs="Arial"/>
                <w:sz w:val="24"/>
                <w:szCs w:val="24"/>
              </w:rPr>
              <w:t>188</w:t>
            </w:r>
          </w:p>
          <w:p w:rsidR="00D6124F" w:rsidRDefault="00D6124F" w:rsidP="00B1339B">
            <w:pPr>
              <w:jc w:val="center"/>
              <w:rPr>
                <w:rFonts w:ascii="Arial" w:hAnsi="Arial" w:cs="Arial"/>
                <w:sz w:val="24"/>
                <w:szCs w:val="24"/>
              </w:rPr>
            </w:pPr>
            <w:r>
              <w:rPr>
                <w:rFonts w:ascii="Arial" w:hAnsi="Arial" w:cs="Arial"/>
                <w:sz w:val="24"/>
                <w:szCs w:val="24"/>
              </w:rPr>
              <w:t>189</w:t>
            </w:r>
          </w:p>
          <w:p w:rsidR="00D6124F" w:rsidRDefault="00D6124F" w:rsidP="00B1339B">
            <w:pPr>
              <w:jc w:val="center"/>
              <w:rPr>
                <w:rFonts w:ascii="Arial" w:hAnsi="Arial" w:cs="Arial"/>
                <w:sz w:val="24"/>
                <w:szCs w:val="24"/>
              </w:rPr>
            </w:pPr>
            <w:r>
              <w:rPr>
                <w:rFonts w:ascii="Arial" w:hAnsi="Arial" w:cs="Arial"/>
                <w:sz w:val="24"/>
                <w:szCs w:val="24"/>
              </w:rPr>
              <w:t>190</w:t>
            </w:r>
          </w:p>
          <w:p w:rsidR="00D6124F" w:rsidRDefault="00D6124F" w:rsidP="00B1339B">
            <w:pPr>
              <w:jc w:val="center"/>
              <w:rPr>
                <w:rFonts w:ascii="Arial" w:hAnsi="Arial" w:cs="Arial"/>
                <w:sz w:val="24"/>
                <w:szCs w:val="24"/>
              </w:rPr>
            </w:pPr>
            <w:r>
              <w:rPr>
                <w:rFonts w:ascii="Arial" w:hAnsi="Arial" w:cs="Arial"/>
                <w:sz w:val="24"/>
                <w:szCs w:val="24"/>
              </w:rPr>
              <w:t>191</w:t>
            </w:r>
          </w:p>
          <w:p w:rsidR="00D6124F" w:rsidRDefault="00D6124F" w:rsidP="00B1339B">
            <w:pPr>
              <w:jc w:val="center"/>
              <w:rPr>
                <w:rFonts w:ascii="Arial" w:hAnsi="Arial" w:cs="Arial"/>
                <w:sz w:val="24"/>
                <w:szCs w:val="24"/>
              </w:rPr>
            </w:pPr>
            <w:r>
              <w:rPr>
                <w:rFonts w:ascii="Arial" w:hAnsi="Arial" w:cs="Arial"/>
                <w:sz w:val="24"/>
                <w:szCs w:val="24"/>
              </w:rPr>
              <w:t>192</w:t>
            </w:r>
          </w:p>
          <w:p w:rsidR="00D6124F" w:rsidRDefault="00D6124F" w:rsidP="00B1339B">
            <w:pPr>
              <w:jc w:val="center"/>
              <w:rPr>
                <w:rFonts w:ascii="Arial" w:hAnsi="Arial" w:cs="Arial"/>
                <w:sz w:val="24"/>
                <w:szCs w:val="24"/>
              </w:rPr>
            </w:pPr>
            <w:r>
              <w:rPr>
                <w:rFonts w:ascii="Arial" w:hAnsi="Arial" w:cs="Arial"/>
                <w:sz w:val="24"/>
                <w:szCs w:val="24"/>
              </w:rPr>
              <w:t>193</w:t>
            </w:r>
          </w:p>
          <w:p w:rsidR="00D6124F" w:rsidRDefault="00D6124F" w:rsidP="00B1339B">
            <w:pPr>
              <w:jc w:val="center"/>
              <w:rPr>
                <w:rFonts w:ascii="Arial" w:hAnsi="Arial" w:cs="Arial"/>
                <w:sz w:val="24"/>
                <w:szCs w:val="24"/>
              </w:rPr>
            </w:pPr>
            <w:r>
              <w:rPr>
                <w:rFonts w:ascii="Arial" w:hAnsi="Arial" w:cs="Arial"/>
                <w:sz w:val="24"/>
                <w:szCs w:val="24"/>
              </w:rPr>
              <w:t>194</w:t>
            </w:r>
          </w:p>
          <w:p w:rsidR="00D6124F" w:rsidRDefault="00D6124F" w:rsidP="00B1339B">
            <w:pPr>
              <w:jc w:val="center"/>
              <w:rPr>
                <w:rFonts w:ascii="Arial" w:hAnsi="Arial" w:cs="Arial"/>
                <w:sz w:val="24"/>
                <w:szCs w:val="24"/>
              </w:rPr>
            </w:pPr>
            <w:r>
              <w:rPr>
                <w:rFonts w:ascii="Arial" w:hAnsi="Arial" w:cs="Arial"/>
                <w:sz w:val="24"/>
                <w:szCs w:val="24"/>
              </w:rPr>
              <w:t>195</w:t>
            </w:r>
          </w:p>
          <w:p w:rsidR="00D6124F" w:rsidRDefault="00D6124F" w:rsidP="00B1339B">
            <w:pPr>
              <w:jc w:val="center"/>
              <w:rPr>
                <w:rFonts w:ascii="Arial" w:hAnsi="Arial" w:cs="Arial"/>
                <w:sz w:val="24"/>
                <w:szCs w:val="24"/>
              </w:rPr>
            </w:pPr>
            <w:r>
              <w:rPr>
                <w:rFonts w:ascii="Arial" w:hAnsi="Arial" w:cs="Arial"/>
                <w:sz w:val="24"/>
                <w:szCs w:val="24"/>
              </w:rPr>
              <w:t>196</w:t>
            </w:r>
          </w:p>
          <w:p w:rsidR="00D6124F" w:rsidRDefault="00D6124F" w:rsidP="00B1339B">
            <w:pPr>
              <w:jc w:val="center"/>
              <w:rPr>
                <w:rFonts w:ascii="Arial" w:hAnsi="Arial" w:cs="Arial"/>
                <w:sz w:val="24"/>
                <w:szCs w:val="24"/>
              </w:rPr>
            </w:pPr>
            <w:r>
              <w:rPr>
                <w:rFonts w:ascii="Arial" w:hAnsi="Arial" w:cs="Arial"/>
                <w:sz w:val="24"/>
                <w:szCs w:val="24"/>
              </w:rPr>
              <w:lastRenderedPageBreak/>
              <w:t>197</w:t>
            </w:r>
          </w:p>
          <w:p w:rsidR="00D6124F" w:rsidRDefault="00D6124F" w:rsidP="00B1339B">
            <w:pPr>
              <w:jc w:val="center"/>
              <w:rPr>
                <w:rFonts w:ascii="Arial" w:hAnsi="Arial" w:cs="Arial"/>
                <w:sz w:val="24"/>
                <w:szCs w:val="24"/>
              </w:rPr>
            </w:pPr>
            <w:r>
              <w:rPr>
                <w:rFonts w:ascii="Arial" w:hAnsi="Arial" w:cs="Arial"/>
                <w:sz w:val="24"/>
                <w:szCs w:val="24"/>
              </w:rPr>
              <w:t>198</w:t>
            </w:r>
          </w:p>
          <w:p w:rsidR="00D6124F" w:rsidRDefault="00D6124F" w:rsidP="00B1339B">
            <w:pPr>
              <w:jc w:val="center"/>
              <w:rPr>
                <w:rFonts w:ascii="Arial" w:hAnsi="Arial" w:cs="Arial"/>
                <w:sz w:val="24"/>
                <w:szCs w:val="24"/>
              </w:rPr>
            </w:pPr>
            <w:r>
              <w:rPr>
                <w:rFonts w:ascii="Arial" w:hAnsi="Arial" w:cs="Arial"/>
                <w:sz w:val="24"/>
                <w:szCs w:val="24"/>
              </w:rPr>
              <w:t>199</w:t>
            </w:r>
          </w:p>
          <w:p w:rsidR="00D6124F" w:rsidRDefault="00D6124F" w:rsidP="00B1339B">
            <w:pPr>
              <w:jc w:val="center"/>
              <w:rPr>
                <w:rFonts w:ascii="Arial" w:hAnsi="Arial" w:cs="Arial"/>
                <w:sz w:val="24"/>
                <w:szCs w:val="24"/>
              </w:rPr>
            </w:pPr>
            <w:r>
              <w:rPr>
                <w:rFonts w:ascii="Arial" w:hAnsi="Arial" w:cs="Arial"/>
                <w:sz w:val="24"/>
                <w:szCs w:val="24"/>
              </w:rPr>
              <w:t>200</w:t>
            </w:r>
          </w:p>
          <w:p w:rsidR="00D6124F" w:rsidRDefault="00D6124F" w:rsidP="00B1339B">
            <w:pPr>
              <w:jc w:val="center"/>
              <w:rPr>
                <w:rFonts w:ascii="Arial" w:hAnsi="Arial" w:cs="Arial"/>
                <w:sz w:val="24"/>
                <w:szCs w:val="24"/>
              </w:rPr>
            </w:pPr>
            <w:r>
              <w:rPr>
                <w:rFonts w:ascii="Arial" w:hAnsi="Arial" w:cs="Arial"/>
                <w:sz w:val="24"/>
                <w:szCs w:val="24"/>
              </w:rPr>
              <w:t>201</w:t>
            </w:r>
          </w:p>
          <w:p w:rsidR="00D6124F" w:rsidRDefault="00D6124F" w:rsidP="00B1339B">
            <w:pPr>
              <w:jc w:val="center"/>
              <w:rPr>
                <w:rFonts w:ascii="Arial" w:hAnsi="Arial" w:cs="Arial"/>
                <w:sz w:val="24"/>
                <w:szCs w:val="24"/>
              </w:rPr>
            </w:pPr>
            <w:r>
              <w:rPr>
                <w:rFonts w:ascii="Arial" w:hAnsi="Arial" w:cs="Arial"/>
                <w:sz w:val="24"/>
                <w:szCs w:val="24"/>
              </w:rPr>
              <w:t>202</w:t>
            </w:r>
          </w:p>
          <w:p w:rsidR="00D6124F" w:rsidRDefault="00D6124F" w:rsidP="00B1339B">
            <w:pPr>
              <w:jc w:val="center"/>
              <w:rPr>
                <w:rFonts w:ascii="Arial" w:hAnsi="Arial" w:cs="Arial"/>
                <w:sz w:val="24"/>
                <w:szCs w:val="24"/>
              </w:rPr>
            </w:pPr>
            <w:r>
              <w:rPr>
                <w:rFonts w:ascii="Arial" w:hAnsi="Arial" w:cs="Arial"/>
                <w:sz w:val="24"/>
                <w:szCs w:val="24"/>
              </w:rPr>
              <w:t>203</w:t>
            </w:r>
          </w:p>
          <w:p w:rsidR="00D6124F" w:rsidRDefault="00D6124F" w:rsidP="00B1339B">
            <w:pPr>
              <w:jc w:val="center"/>
              <w:rPr>
                <w:rFonts w:ascii="Arial" w:hAnsi="Arial" w:cs="Arial"/>
                <w:sz w:val="24"/>
                <w:szCs w:val="24"/>
              </w:rPr>
            </w:pPr>
            <w:r>
              <w:rPr>
                <w:rFonts w:ascii="Arial" w:hAnsi="Arial" w:cs="Arial"/>
                <w:sz w:val="24"/>
                <w:szCs w:val="24"/>
              </w:rPr>
              <w:t>204</w:t>
            </w:r>
          </w:p>
          <w:p w:rsidR="00D6124F" w:rsidRDefault="00D6124F" w:rsidP="00B1339B">
            <w:pPr>
              <w:jc w:val="center"/>
              <w:rPr>
                <w:rFonts w:ascii="Arial" w:hAnsi="Arial" w:cs="Arial"/>
                <w:sz w:val="24"/>
                <w:szCs w:val="24"/>
              </w:rPr>
            </w:pPr>
            <w:r>
              <w:rPr>
                <w:rFonts w:ascii="Arial" w:hAnsi="Arial" w:cs="Arial"/>
                <w:sz w:val="24"/>
                <w:szCs w:val="24"/>
              </w:rPr>
              <w:t>205</w:t>
            </w:r>
          </w:p>
          <w:p w:rsidR="00D6124F" w:rsidRDefault="00D6124F" w:rsidP="00B1339B">
            <w:pPr>
              <w:jc w:val="center"/>
              <w:rPr>
                <w:rFonts w:ascii="Arial" w:hAnsi="Arial" w:cs="Arial"/>
                <w:sz w:val="24"/>
                <w:szCs w:val="24"/>
              </w:rPr>
            </w:pPr>
            <w:r>
              <w:rPr>
                <w:rFonts w:ascii="Arial" w:hAnsi="Arial" w:cs="Arial"/>
                <w:sz w:val="24"/>
                <w:szCs w:val="24"/>
              </w:rPr>
              <w:t>206</w:t>
            </w:r>
          </w:p>
          <w:p w:rsidR="00D6124F" w:rsidRDefault="00D6124F" w:rsidP="00B1339B">
            <w:pPr>
              <w:jc w:val="center"/>
              <w:rPr>
                <w:rFonts w:ascii="Arial" w:hAnsi="Arial" w:cs="Arial"/>
                <w:sz w:val="24"/>
                <w:szCs w:val="24"/>
              </w:rPr>
            </w:pPr>
            <w:r>
              <w:rPr>
                <w:rFonts w:ascii="Arial" w:hAnsi="Arial" w:cs="Arial"/>
                <w:sz w:val="24"/>
                <w:szCs w:val="24"/>
              </w:rPr>
              <w:t>207</w:t>
            </w:r>
          </w:p>
          <w:p w:rsidR="00D6124F" w:rsidRPr="00126B24" w:rsidRDefault="00D6124F" w:rsidP="00B1339B">
            <w:pPr>
              <w:jc w:val="center"/>
              <w:rPr>
                <w:rFonts w:ascii="Arial" w:hAnsi="Arial" w:cs="Arial"/>
                <w:b/>
                <w:sz w:val="24"/>
                <w:szCs w:val="24"/>
              </w:rPr>
            </w:pPr>
          </w:p>
        </w:tc>
        <w:tc>
          <w:tcPr>
            <w:tcW w:w="2602" w:type="dxa"/>
          </w:tcPr>
          <w:p w:rsidR="00D6124F" w:rsidRDefault="00D6124F" w:rsidP="00B1339B">
            <w:pPr>
              <w:jc w:val="both"/>
              <w:rPr>
                <w:rFonts w:ascii="Arial" w:hAnsi="Arial" w:cs="Arial"/>
                <w:b/>
                <w:sz w:val="24"/>
                <w:szCs w:val="24"/>
              </w:rPr>
            </w:pPr>
            <w:proofErr w:type="spellStart"/>
            <w:r w:rsidRPr="00126B24">
              <w:rPr>
                <w:rFonts w:ascii="Arial" w:hAnsi="Arial" w:cs="Arial"/>
                <w:b/>
                <w:sz w:val="24"/>
                <w:szCs w:val="24"/>
              </w:rPr>
              <w:lastRenderedPageBreak/>
              <w:t>Inv</w:t>
            </w:r>
            <w:proofErr w:type="spellEnd"/>
            <w:r w:rsidRPr="00126B24">
              <w:rPr>
                <w:rFonts w:ascii="Arial" w:hAnsi="Arial" w:cs="Arial"/>
                <w:b/>
                <w:sz w:val="24"/>
                <w:szCs w:val="24"/>
              </w:rPr>
              <w:t>:</w:t>
            </w:r>
            <w:r w:rsidRPr="00126B24">
              <w:rPr>
                <w:rFonts w:ascii="Arial" w:hAnsi="Arial" w:cs="Arial"/>
                <w:sz w:val="24"/>
                <w:szCs w:val="24"/>
              </w:rPr>
              <w:t xml:space="preserve"> Hola </w:t>
            </w:r>
            <w:r>
              <w:rPr>
                <w:rFonts w:ascii="Arial" w:hAnsi="Arial" w:cs="Arial"/>
                <w:sz w:val="24"/>
                <w:szCs w:val="24"/>
              </w:rPr>
              <w:t xml:space="preserve">mi </w:t>
            </w:r>
            <w:proofErr w:type="spellStart"/>
            <w:r>
              <w:rPr>
                <w:rFonts w:ascii="Arial" w:hAnsi="Arial" w:cs="Arial"/>
                <w:sz w:val="24"/>
                <w:szCs w:val="24"/>
              </w:rPr>
              <w:t>Ani</w:t>
            </w:r>
            <w:proofErr w:type="spellEnd"/>
            <w:r>
              <w:rPr>
                <w:rFonts w:ascii="Arial" w:hAnsi="Arial" w:cs="Arial"/>
                <w:sz w:val="24"/>
                <w:szCs w:val="24"/>
              </w:rPr>
              <w:t xml:space="preserve"> ¿Cómo estás tú? </w:t>
            </w:r>
            <w:r w:rsidRPr="00126B24">
              <w:rPr>
                <w:rFonts w:ascii="Arial" w:hAnsi="Arial" w:cs="Arial"/>
                <w:b/>
                <w:sz w:val="24"/>
                <w:szCs w:val="24"/>
              </w:rPr>
              <w:t xml:space="preserve">Entrevistado: </w:t>
            </w:r>
            <w:r>
              <w:rPr>
                <w:rFonts w:ascii="Arial" w:hAnsi="Arial" w:cs="Arial"/>
                <w:sz w:val="24"/>
                <w:szCs w:val="24"/>
              </w:rPr>
              <w:t>Ché</w:t>
            </w:r>
            <w:r w:rsidRPr="00FF660C">
              <w:rPr>
                <w:rFonts w:ascii="Arial" w:hAnsi="Arial" w:cs="Arial"/>
                <w:sz w:val="24"/>
                <w:szCs w:val="24"/>
              </w:rPr>
              <w:t>vere cambur.</w:t>
            </w:r>
          </w:p>
          <w:p w:rsidR="00D6124F" w:rsidRDefault="00D6124F" w:rsidP="00B1339B">
            <w:pPr>
              <w:jc w:val="both"/>
              <w:rPr>
                <w:rFonts w:ascii="Arial" w:hAnsi="Arial" w:cs="Arial"/>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FF660C">
              <w:rPr>
                <w:rFonts w:ascii="Arial" w:hAnsi="Arial" w:cs="Arial"/>
                <w:sz w:val="24"/>
                <w:szCs w:val="24"/>
              </w:rPr>
              <w:t>Hasta que por fin tenemos tiempo.</w:t>
            </w:r>
          </w:p>
          <w:p w:rsidR="00D6124F" w:rsidRDefault="00D6124F" w:rsidP="00B1339B">
            <w:pPr>
              <w:jc w:val="both"/>
              <w:rPr>
                <w:rFonts w:ascii="Arial" w:hAnsi="Arial" w:cs="Arial"/>
                <w:b/>
                <w:sz w:val="24"/>
                <w:szCs w:val="24"/>
              </w:rPr>
            </w:pPr>
            <w:r w:rsidRPr="00126B24">
              <w:rPr>
                <w:rFonts w:ascii="Arial" w:hAnsi="Arial" w:cs="Arial"/>
                <w:b/>
                <w:sz w:val="24"/>
                <w:szCs w:val="24"/>
              </w:rPr>
              <w:t>Entrevistado:</w:t>
            </w:r>
            <w:r>
              <w:rPr>
                <w:rFonts w:ascii="Arial" w:hAnsi="Arial" w:cs="Arial"/>
                <w:b/>
                <w:sz w:val="24"/>
                <w:szCs w:val="24"/>
              </w:rPr>
              <w:t xml:space="preserve"> </w:t>
            </w:r>
            <w:r w:rsidRPr="00FF660C">
              <w:rPr>
                <w:rFonts w:ascii="Arial" w:hAnsi="Arial" w:cs="Arial"/>
                <w:sz w:val="24"/>
                <w:szCs w:val="24"/>
              </w:rPr>
              <w:t xml:space="preserve">Coño si estábamos </w:t>
            </w:r>
            <w:r>
              <w:rPr>
                <w:rFonts w:ascii="Arial" w:hAnsi="Arial" w:cs="Arial"/>
                <w:sz w:val="24"/>
                <w:szCs w:val="24"/>
              </w:rPr>
              <w:t xml:space="preserve">hasta los </w:t>
            </w:r>
            <w:proofErr w:type="spellStart"/>
            <w:r>
              <w:rPr>
                <w:rFonts w:ascii="Arial" w:hAnsi="Arial" w:cs="Arial"/>
                <w:sz w:val="24"/>
                <w:szCs w:val="24"/>
              </w:rPr>
              <w:t>tequeteques</w:t>
            </w:r>
            <w:proofErr w:type="spellEnd"/>
            <w:r>
              <w:rPr>
                <w:rFonts w:ascii="Arial" w:hAnsi="Arial" w:cs="Arial"/>
                <w:sz w:val="24"/>
                <w:szCs w:val="24"/>
              </w:rPr>
              <w:t xml:space="preserve"> </w:t>
            </w:r>
            <w:proofErr w:type="spellStart"/>
            <w:r>
              <w:rPr>
                <w:rFonts w:ascii="Arial" w:hAnsi="Arial" w:cs="Arial"/>
                <w:sz w:val="24"/>
                <w:szCs w:val="24"/>
              </w:rPr>
              <w:t>jajaja</w:t>
            </w:r>
            <w:proofErr w:type="spellEnd"/>
            <w:r>
              <w:rPr>
                <w:rFonts w:ascii="Arial" w:hAnsi="Arial" w:cs="Arial"/>
                <w:sz w:val="24"/>
                <w:szCs w:val="24"/>
              </w:rPr>
              <w:t>.</w:t>
            </w:r>
          </w:p>
          <w:p w:rsidR="00D6124F" w:rsidRDefault="00D6124F" w:rsidP="00B1339B">
            <w:pPr>
              <w:jc w:val="both"/>
              <w:rPr>
                <w:rFonts w:ascii="Arial" w:hAnsi="Arial" w:cs="Arial"/>
                <w:sz w:val="24"/>
                <w:szCs w:val="24"/>
              </w:rPr>
            </w:pPr>
            <w:proofErr w:type="spellStart"/>
            <w:r w:rsidRPr="00FF660C">
              <w:rPr>
                <w:rFonts w:ascii="Arial" w:hAnsi="Arial" w:cs="Arial"/>
                <w:b/>
                <w:sz w:val="24"/>
                <w:szCs w:val="24"/>
              </w:rPr>
              <w:t>Inv</w:t>
            </w:r>
            <w:proofErr w:type="spellEnd"/>
            <w:r w:rsidRPr="00FF660C">
              <w:rPr>
                <w:rFonts w:ascii="Arial" w:hAnsi="Arial" w:cs="Arial"/>
                <w:b/>
                <w:sz w:val="24"/>
                <w:szCs w:val="24"/>
              </w:rPr>
              <w:t>:</w:t>
            </w:r>
            <w:r>
              <w:rPr>
                <w:rFonts w:ascii="Arial" w:hAnsi="Arial" w:cs="Arial"/>
                <w:sz w:val="24"/>
                <w:szCs w:val="24"/>
              </w:rPr>
              <w:t xml:space="preserve"> </w:t>
            </w:r>
            <w:proofErr w:type="spellStart"/>
            <w:r>
              <w:rPr>
                <w:rFonts w:ascii="Arial" w:hAnsi="Arial" w:cs="Arial"/>
                <w:sz w:val="24"/>
                <w:szCs w:val="24"/>
              </w:rPr>
              <w:t>Jajajaja</w:t>
            </w:r>
            <w:proofErr w:type="spellEnd"/>
            <w:r>
              <w:rPr>
                <w:rFonts w:ascii="Arial" w:hAnsi="Arial" w:cs="Arial"/>
                <w:sz w:val="24"/>
                <w:szCs w:val="24"/>
              </w:rPr>
              <w:t xml:space="preserve"> de pana, bueno vamos a darle pues.</w:t>
            </w:r>
          </w:p>
          <w:p w:rsidR="00D6124F" w:rsidRDefault="00D6124F" w:rsidP="00B1339B">
            <w:pPr>
              <w:jc w:val="both"/>
              <w:rPr>
                <w:rFonts w:ascii="Arial" w:hAnsi="Arial" w:cs="Arial"/>
                <w:sz w:val="24"/>
                <w:szCs w:val="24"/>
              </w:rPr>
            </w:pPr>
            <w:r w:rsidRPr="00126B24">
              <w:rPr>
                <w:rFonts w:ascii="Arial" w:hAnsi="Arial" w:cs="Arial"/>
                <w:b/>
                <w:sz w:val="24"/>
                <w:szCs w:val="24"/>
              </w:rPr>
              <w:t>Entrevistado:</w:t>
            </w:r>
            <w:r>
              <w:rPr>
                <w:rFonts w:ascii="Arial" w:hAnsi="Arial" w:cs="Arial"/>
                <w:b/>
                <w:sz w:val="24"/>
                <w:szCs w:val="24"/>
              </w:rPr>
              <w:t xml:space="preserve"> </w:t>
            </w:r>
            <w:r w:rsidRPr="00382138">
              <w:rPr>
                <w:rFonts w:ascii="Arial" w:hAnsi="Arial" w:cs="Arial"/>
                <w:sz w:val="24"/>
                <w:szCs w:val="24"/>
              </w:rPr>
              <w:t>Si va estoy lista.</w:t>
            </w:r>
          </w:p>
          <w:p w:rsidR="00D6124F" w:rsidRPr="00126B24" w:rsidRDefault="00D6124F" w:rsidP="00B1339B">
            <w:pPr>
              <w:jc w:val="both"/>
              <w:rPr>
                <w:rFonts w:ascii="Arial" w:hAnsi="Arial" w:cs="Arial"/>
                <w:sz w:val="24"/>
                <w:szCs w:val="24"/>
              </w:rPr>
            </w:pPr>
            <w:proofErr w:type="spellStart"/>
            <w:r w:rsidRPr="003111A6">
              <w:rPr>
                <w:rFonts w:ascii="Arial" w:hAnsi="Arial" w:cs="Arial"/>
                <w:b/>
                <w:sz w:val="24"/>
                <w:szCs w:val="24"/>
              </w:rPr>
              <w:t>Inv</w:t>
            </w:r>
            <w:proofErr w:type="spellEnd"/>
            <w:r w:rsidRPr="003111A6">
              <w:rPr>
                <w:rFonts w:ascii="Arial" w:hAnsi="Arial" w:cs="Arial"/>
                <w:b/>
                <w:sz w:val="24"/>
                <w:szCs w:val="24"/>
              </w:rPr>
              <w:t>:</w:t>
            </w:r>
            <w:r>
              <w:rPr>
                <w:rFonts w:ascii="Arial" w:hAnsi="Arial" w:cs="Arial"/>
                <w:sz w:val="24"/>
                <w:szCs w:val="24"/>
              </w:rPr>
              <w:t xml:space="preserve"> bueno dime algo ¿Tú n</w:t>
            </w:r>
            <w:r w:rsidRPr="00126B24">
              <w:rPr>
                <w:rFonts w:ascii="Arial" w:hAnsi="Arial" w:cs="Arial"/>
                <w:color w:val="000000"/>
                <w:sz w:val="24"/>
                <w:szCs w:val="24"/>
              </w:rPr>
              <w:t xml:space="preserve">ormalmente </w:t>
            </w:r>
            <w:r>
              <w:rPr>
                <w:rFonts w:ascii="Arial" w:hAnsi="Arial" w:cs="Arial"/>
                <w:color w:val="000000"/>
                <w:sz w:val="24"/>
                <w:szCs w:val="24"/>
              </w:rPr>
              <w:t>haces</w:t>
            </w:r>
            <w:r w:rsidRPr="00126B24">
              <w:rPr>
                <w:rFonts w:ascii="Arial" w:hAnsi="Arial" w:cs="Arial"/>
                <w:color w:val="000000"/>
                <w:sz w:val="24"/>
                <w:szCs w:val="24"/>
              </w:rPr>
              <w:t xml:space="preserve"> evaluacion</w:t>
            </w:r>
            <w:r>
              <w:rPr>
                <w:rFonts w:ascii="Arial" w:hAnsi="Arial" w:cs="Arial"/>
                <w:color w:val="000000"/>
                <w:sz w:val="24"/>
                <w:szCs w:val="24"/>
              </w:rPr>
              <w:t>es</w:t>
            </w:r>
            <w:r w:rsidRPr="00126B24">
              <w:rPr>
                <w:rFonts w:ascii="Arial" w:hAnsi="Arial" w:cs="Arial"/>
                <w:color w:val="000000"/>
                <w:sz w:val="24"/>
                <w:szCs w:val="24"/>
              </w:rPr>
              <w:t xml:space="preserve"> diferenciada</w:t>
            </w:r>
            <w:r>
              <w:rPr>
                <w:rFonts w:ascii="Arial" w:hAnsi="Arial" w:cs="Arial"/>
                <w:color w:val="000000"/>
                <w:sz w:val="24"/>
                <w:szCs w:val="24"/>
              </w:rPr>
              <w:t>s?</w:t>
            </w:r>
            <w:r w:rsidRPr="00126B24">
              <w:rPr>
                <w:rFonts w:ascii="Arial" w:hAnsi="Arial" w:cs="Arial"/>
                <w:color w:val="000000"/>
                <w:sz w:val="24"/>
                <w:szCs w:val="24"/>
              </w:rPr>
              <w:t xml:space="preserve"> </w:t>
            </w:r>
            <w:r w:rsidRPr="00126B24">
              <w:rPr>
                <w:rFonts w:ascii="Arial" w:hAnsi="Arial" w:cs="Arial"/>
                <w:b/>
                <w:sz w:val="24"/>
                <w:szCs w:val="24"/>
              </w:rPr>
              <w:t xml:space="preserve">Entrevistado: </w:t>
            </w:r>
            <w:r w:rsidRPr="00126B24">
              <w:rPr>
                <w:rFonts w:ascii="Arial" w:hAnsi="Arial" w:cs="Arial"/>
                <w:sz w:val="24"/>
                <w:szCs w:val="24"/>
              </w:rPr>
              <w:t>Si</w:t>
            </w:r>
            <w:r>
              <w:rPr>
                <w:rFonts w:ascii="Arial" w:hAnsi="Arial" w:cs="Arial"/>
                <w:sz w:val="24"/>
                <w:szCs w:val="24"/>
              </w:rPr>
              <w:t xml:space="preserve"> vale casi siempre.</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¿Qué entiendes </w:t>
            </w:r>
            <w:r w:rsidRPr="00126B24">
              <w:rPr>
                <w:rFonts w:ascii="Arial" w:hAnsi="Arial" w:cs="Arial"/>
                <w:color w:val="000000"/>
                <w:sz w:val="24"/>
                <w:szCs w:val="24"/>
              </w:rPr>
              <w:lastRenderedPageBreak/>
              <w:t>por Evaluación diferenciada?</w:t>
            </w:r>
            <w:r w:rsidRPr="00126B24">
              <w:rPr>
                <w:rFonts w:ascii="Arial" w:hAnsi="Arial" w:cs="Arial"/>
                <w:b/>
                <w:sz w:val="24"/>
                <w:szCs w:val="24"/>
              </w:rPr>
              <w:t xml:space="preserve"> </w:t>
            </w:r>
          </w:p>
          <w:p w:rsidR="00D6124F" w:rsidRDefault="00D6124F" w:rsidP="00B1339B">
            <w:pPr>
              <w:jc w:val="both"/>
              <w:rPr>
                <w:rFonts w:ascii="Arial" w:hAnsi="Arial" w:cs="Arial"/>
                <w:b/>
                <w:sz w:val="24"/>
                <w:szCs w:val="24"/>
              </w:rPr>
            </w:pPr>
            <w:r w:rsidRPr="00126B24">
              <w:rPr>
                <w:rFonts w:ascii="Arial" w:hAnsi="Arial" w:cs="Arial"/>
                <w:b/>
                <w:sz w:val="24"/>
                <w:szCs w:val="24"/>
              </w:rPr>
              <w:t xml:space="preserve">Entrevistado: </w:t>
            </w:r>
            <w:r w:rsidRPr="00382138">
              <w:rPr>
                <w:rFonts w:ascii="Arial" w:hAnsi="Arial" w:cs="Arial"/>
                <w:sz w:val="24"/>
                <w:szCs w:val="24"/>
              </w:rPr>
              <w:t>Para mí es</w:t>
            </w:r>
            <w:r w:rsidRPr="00382138">
              <w:rPr>
                <w:rFonts w:ascii="Arial" w:hAnsi="Arial" w:cs="Arial"/>
                <w:b/>
                <w:sz w:val="24"/>
                <w:szCs w:val="24"/>
              </w:rPr>
              <w:t xml:space="preserve"> </w:t>
            </w:r>
            <w:r w:rsidRPr="00382138">
              <w:rPr>
                <w:rFonts w:ascii="Arial" w:hAnsi="Arial" w:cs="Arial"/>
                <w:color w:val="000000"/>
                <w:sz w:val="24"/>
                <w:szCs w:val="24"/>
              </w:rPr>
              <w:t xml:space="preserve">una </w:t>
            </w:r>
            <w:r w:rsidRPr="00315FF1">
              <w:rPr>
                <w:rFonts w:ascii="Arial" w:hAnsi="Arial" w:cs="Arial"/>
                <w:color w:val="000000"/>
                <w:sz w:val="24"/>
                <w:szCs w:val="24"/>
                <w:shd w:val="clear" w:color="auto" w:fill="FFFFCC"/>
              </w:rPr>
              <w:t>evaluación que se adapte a las necesidades especiales que tenga el estudiante y pueda así explotar sus habilidades y destrezas.</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w:t>
            </w:r>
            <w:r w:rsidRPr="00126B24">
              <w:rPr>
                <w:rFonts w:ascii="Arial" w:hAnsi="Arial" w:cs="Arial"/>
                <w:color w:val="000000"/>
                <w:sz w:val="24"/>
                <w:szCs w:val="24"/>
              </w:rPr>
              <w:t xml:space="preserve"> </w:t>
            </w:r>
            <w:proofErr w:type="spellStart"/>
            <w:r>
              <w:rPr>
                <w:rFonts w:ascii="Arial" w:hAnsi="Arial" w:cs="Arial"/>
                <w:color w:val="000000"/>
                <w:sz w:val="24"/>
                <w:szCs w:val="24"/>
              </w:rPr>
              <w:t>Oqui</w:t>
            </w:r>
            <w:proofErr w:type="spellEnd"/>
            <w:r>
              <w:rPr>
                <w:rFonts w:ascii="Arial" w:hAnsi="Arial" w:cs="Arial"/>
                <w:color w:val="000000"/>
                <w:sz w:val="24"/>
                <w:szCs w:val="24"/>
              </w:rPr>
              <w:t xml:space="preserve"> </w:t>
            </w:r>
            <w:proofErr w:type="spellStart"/>
            <w:r>
              <w:rPr>
                <w:rFonts w:ascii="Arial" w:hAnsi="Arial" w:cs="Arial"/>
                <w:color w:val="000000"/>
                <w:sz w:val="24"/>
                <w:szCs w:val="24"/>
              </w:rPr>
              <w:t>doquis</w:t>
            </w:r>
            <w:proofErr w:type="spellEnd"/>
            <w:r>
              <w:rPr>
                <w:rFonts w:ascii="Arial" w:hAnsi="Arial" w:cs="Arial"/>
                <w:color w:val="000000"/>
                <w:sz w:val="24"/>
                <w:szCs w:val="24"/>
              </w:rPr>
              <w:t xml:space="preserve">, y </w:t>
            </w:r>
            <w:r w:rsidRPr="00126B24">
              <w:rPr>
                <w:rFonts w:ascii="Arial" w:hAnsi="Arial" w:cs="Arial"/>
                <w:color w:val="000000"/>
                <w:sz w:val="24"/>
                <w:szCs w:val="24"/>
              </w:rPr>
              <w:t>¿Qué rol crees que juega el departamento de orientación en el proceso de inclusión educativa?</w:t>
            </w:r>
          </w:p>
          <w:p w:rsidR="00D6124F" w:rsidRPr="00DE7611" w:rsidRDefault="00D6124F" w:rsidP="00B1339B">
            <w:pPr>
              <w:jc w:val="both"/>
              <w:rPr>
                <w:rFonts w:ascii="Arial" w:hAnsi="Arial" w:cs="Arial"/>
                <w:sz w:val="24"/>
                <w:szCs w:val="24"/>
              </w:rPr>
            </w:pPr>
            <w:r w:rsidRPr="00126B24">
              <w:rPr>
                <w:rFonts w:ascii="Arial" w:hAnsi="Arial" w:cs="Arial"/>
                <w:b/>
                <w:sz w:val="24"/>
                <w:szCs w:val="24"/>
              </w:rPr>
              <w:t xml:space="preserve">Entrevistado: </w:t>
            </w:r>
            <w:r w:rsidRPr="00DE7611">
              <w:rPr>
                <w:rFonts w:ascii="Arial" w:hAnsi="Arial" w:cs="Arial"/>
                <w:sz w:val="24"/>
                <w:szCs w:val="24"/>
              </w:rPr>
              <w:t xml:space="preserve">Bueno </w:t>
            </w:r>
            <w:r w:rsidRPr="00DE7611">
              <w:rPr>
                <w:rFonts w:ascii="Arial" w:hAnsi="Arial" w:cs="Arial"/>
                <w:color w:val="000000"/>
                <w:sz w:val="24"/>
                <w:szCs w:val="24"/>
              </w:rPr>
              <w:t xml:space="preserve">es muy importante ya que éste se encarga de </w:t>
            </w:r>
            <w:r w:rsidRPr="00726618">
              <w:rPr>
                <w:rFonts w:ascii="Arial" w:hAnsi="Arial" w:cs="Arial"/>
                <w:color w:val="000000"/>
                <w:sz w:val="24"/>
                <w:szCs w:val="24"/>
                <w:shd w:val="clear" w:color="auto" w:fill="CC66FF"/>
              </w:rPr>
              <w:t>mediar y orientar a los estudiantes con necesidades</w:t>
            </w:r>
            <w:r w:rsidRPr="00DE7611">
              <w:rPr>
                <w:rFonts w:ascii="Arial" w:hAnsi="Arial" w:cs="Arial"/>
                <w:color w:val="000000"/>
                <w:sz w:val="24"/>
                <w:szCs w:val="24"/>
              </w:rPr>
              <w:t>.</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w:t>
            </w:r>
            <w:r>
              <w:rPr>
                <w:rFonts w:ascii="Arial" w:hAnsi="Arial" w:cs="Arial"/>
                <w:color w:val="000000"/>
                <w:sz w:val="24"/>
                <w:szCs w:val="24"/>
              </w:rPr>
              <w:t>Y q</w:t>
            </w:r>
            <w:r w:rsidRPr="00126B24">
              <w:rPr>
                <w:rFonts w:ascii="Arial" w:hAnsi="Arial" w:cs="Arial"/>
                <w:color w:val="000000"/>
                <w:sz w:val="24"/>
                <w:szCs w:val="24"/>
              </w:rPr>
              <w:t>ué entiendes</w:t>
            </w:r>
            <w:r>
              <w:rPr>
                <w:rFonts w:ascii="Arial" w:hAnsi="Arial" w:cs="Arial"/>
                <w:color w:val="000000"/>
                <w:sz w:val="24"/>
                <w:szCs w:val="24"/>
              </w:rPr>
              <w:t xml:space="preserve"> tú</w:t>
            </w:r>
            <w:r w:rsidRPr="00126B24">
              <w:rPr>
                <w:rFonts w:ascii="Arial" w:hAnsi="Arial" w:cs="Arial"/>
                <w:color w:val="000000"/>
                <w:sz w:val="24"/>
                <w:szCs w:val="24"/>
              </w:rPr>
              <w:t xml:space="preserve"> por necesidades educativas especiales o NEE?</w:t>
            </w:r>
          </w:p>
          <w:p w:rsidR="00D6124F" w:rsidRPr="00DE7611" w:rsidRDefault="00D6124F" w:rsidP="00B1339B">
            <w:pPr>
              <w:jc w:val="both"/>
              <w:rPr>
                <w:rFonts w:ascii="Arial" w:hAnsi="Arial" w:cs="Arial"/>
                <w:sz w:val="24"/>
                <w:szCs w:val="24"/>
              </w:rPr>
            </w:pPr>
            <w:r w:rsidRPr="00126B24">
              <w:rPr>
                <w:rFonts w:ascii="Arial" w:hAnsi="Arial" w:cs="Arial"/>
                <w:b/>
                <w:sz w:val="24"/>
                <w:szCs w:val="24"/>
              </w:rPr>
              <w:t xml:space="preserve">Entrevistado: </w:t>
            </w:r>
            <w:r w:rsidRPr="00E8566D">
              <w:rPr>
                <w:rFonts w:ascii="Arial" w:hAnsi="Arial" w:cs="Arial"/>
                <w:sz w:val="24"/>
                <w:szCs w:val="24"/>
                <w:shd w:val="clear" w:color="auto" w:fill="7F7F7F" w:themeFill="text1" w:themeFillTint="80"/>
              </w:rPr>
              <w:t xml:space="preserve">Este… </w:t>
            </w:r>
            <w:r w:rsidRPr="00E8566D">
              <w:rPr>
                <w:rFonts w:ascii="Arial" w:hAnsi="Arial" w:cs="Arial"/>
                <w:sz w:val="24"/>
                <w:szCs w:val="24"/>
                <w:shd w:val="clear" w:color="auto" w:fill="7F7F7F" w:themeFill="text1" w:themeFillTint="80"/>
              </w:rPr>
              <w:lastRenderedPageBreak/>
              <w:t xml:space="preserve">para mi </w:t>
            </w:r>
            <w:r w:rsidRPr="00E8566D">
              <w:rPr>
                <w:rFonts w:ascii="Arial" w:hAnsi="Arial" w:cs="Arial"/>
                <w:color w:val="000000"/>
                <w:sz w:val="24"/>
                <w:szCs w:val="24"/>
                <w:shd w:val="clear" w:color="auto" w:fill="7F7F7F" w:themeFill="text1" w:themeFillTint="80"/>
              </w:rPr>
              <w:t>es cuando el estudiante tiene una debilidad en la adquisición del aprendizaje.</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Pr>
                <w:rFonts w:ascii="Arial" w:hAnsi="Arial" w:cs="Arial"/>
                <w:sz w:val="24"/>
                <w:szCs w:val="24"/>
              </w:rPr>
              <w:t>Bueno, ¿Y qué crees</w:t>
            </w:r>
            <w:r w:rsidRPr="00126B24">
              <w:rPr>
                <w:rFonts w:ascii="Arial" w:hAnsi="Arial" w:cs="Arial"/>
                <w:color w:val="000000"/>
                <w:sz w:val="24"/>
                <w:szCs w:val="24"/>
              </w:rPr>
              <w:t xml:space="preserve"> de este proceso de inclusión educativa para niños con NEE?</w:t>
            </w:r>
          </w:p>
          <w:p w:rsidR="00D6124F" w:rsidRDefault="00D6124F" w:rsidP="00B1339B">
            <w:pPr>
              <w:jc w:val="both"/>
              <w:rPr>
                <w:rFonts w:ascii="Arial" w:hAnsi="Arial" w:cs="Arial"/>
                <w:color w:val="000000"/>
                <w:sz w:val="24"/>
                <w:szCs w:val="24"/>
              </w:rPr>
            </w:pPr>
            <w:r w:rsidRPr="00126B24">
              <w:rPr>
                <w:rFonts w:ascii="Arial" w:hAnsi="Arial" w:cs="Arial"/>
                <w:b/>
                <w:sz w:val="24"/>
                <w:szCs w:val="24"/>
              </w:rPr>
              <w:t>Entrevistado:</w:t>
            </w:r>
            <w:r>
              <w:rPr>
                <w:rFonts w:ascii="Arial" w:hAnsi="Arial" w:cs="Arial"/>
                <w:b/>
                <w:sz w:val="24"/>
                <w:szCs w:val="24"/>
              </w:rPr>
              <w:t xml:space="preserve"> </w:t>
            </w:r>
            <w:r w:rsidRPr="00DE7611">
              <w:rPr>
                <w:rFonts w:ascii="Arial" w:hAnsi="Arial" w:cs="Arial"/>
                <w:color w:val="000000"/>
                <w:sz w:val="24"/>
                <w:szCs w:val="24"/>
                <w:shd w:val="clear" w:color="auto" w:fill="92CDDC" w:themeFill="accent5" w:themeFillTint="99"/>
              </w:rPr>
              <w:t>Me parece muy necesario</w:t>
            </w:r>
            <w:r>
              <w:rPr>
                <w:rFonts w:ascii="Arial" w:hAnsi="Arial" w:cs="Arial"/>
                <w:color w:val="000000"/>
                <w:sz w:val="24"/>
                <w:szCs w:val="24"/>
              </w:rPr>
              <w:t>,</w:t>
            </w:r>
            <w:r w:rsidRPr="00DE7611">
              <w:rPr>
                <w:rFonts w:ascii="Arial" w:hAnsi="Arial" w:cs="Arial"/>
                <w:color w:val="000000"/>
                <w:sz w:val="24"/>
                <w:szCs w:val="24"/>
              </w:rPr>
              <w:t xml:space="preserve"> ya que así les permite a estos niños desarrollar sus habilidades e incluirse en el ambiente educativo al igual que sus compañeros</w:t>
            </w:r>
            <w:r>
              <w:rPr>
                <w:rFonts w:ascii="Arial" w:hAnsi="Arial" w:cs="Arial"/>
                <w:color w:val="000000"/>
                <w:sz w:val="24"/>
                <w:szCs w:val="24"/>
              </w:rPr>
              <w:t>.</w:t>
            </w:r>
            <w:r w:rsidRPr="00126B24">
              <w:rPr>
                <w:rFonts w:ascii="Arial" w:hAnsi="Arial" w:cs="Arial"/>
                <w:b/>
                <w:sz w:val="24"/>
                <w:szCs w:val="24"/>
              </w:rPr>
              <w:t xml:space="preserve"> </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w:t>
            </w:r>
            <w:r w:rsidRPr="00126B24">
              <w:rPr>
                <w:rFonts w:ascii="Arial" w:hAnsi="Arial" w:cs="Arial"/>
                <w:sz w:val="24"/>
                <w:szCs w:val="24"/>
              </w:rPr>
              <w:t xml:space="preserve"> </w:t>
            </w:r>
            <w:r w:rsidRPr="00126B24">
              <w:rPr>
                <w:rFonts w:ascii="Arial" w:hAnsi="Arial" w:cs="Arial"/>
                <w:color w:val="000000"/>
                <w:sz w:val="24"/>
                <w:szCs w:val="24"/>
              </w:rPr>
              <w:t xml:space="preserve">¿Que estrategias pedagógicas </w:t>
            </w:r>
            <w:r>
              <w:rPr>
                <w:rFonts w:ascii="Arial" w:hAnsi="Arial" w:cs="Arial"/>
                <w:color w:val="000000"/>
                <w:sz w:val="24"/>
                <w:szCs w:val="24"/>
              </w:rPr>
              <w:t xml:space="preserve">o que técnicas </w:t>
            </w:r>
            <w:r w:rsidRPr="00126B24">
              <w:rPr>
                <w:rFonts w:ascii="Arial" w:hAnsi="Arial" w:cs="Arial"/>
                <w:color w:val="000000"/>
                <w:sz w:val="24"/>
                <w:szCs w:val="24"/>
              </w:rPr>
              <w:t>utilizas en el aula para incluir a estudiantes con NEE?</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Entrevistado:</w:t>
            </w:r>
            <w:r>
              <w:rPr>
                <w:rFonts w:ascii="Arial" w:hAnsi="Arial" w:cs="Arial"/>
                <w:b/>
                <w:sz w:val="24"/>
                <w:szCs w:val="24"/>
              </w:rPr>
              <w:t xml:space="preserve"> </w:t>
            </w:r>
            <w:r w:rsidRPr="00EA4F7B">
              <w:rPr>
                <w:rFonts w:ascii="Arial" w:hAnsi="Arial" w:cs="Arial"/>
                <w:color w:val="000000"/>
                <w:sz w:val="24"/>
                <w:szCs w:val="24"/>
                <w:shd w:val="clear" w:color="auto" w:fill="8DB3E2" w:themeFill="text2" w:themeFillTint="66"/>
              </w:rPr>
              <w:t xml:space="preserve">Utilizo clases apoyadas con programas multimedia; también utilizo videos que ayuden a comprender </w:t>
            </w:r>
            <w:r w:rsidRPr="00EA4F7B">
              <w:rPr>
                <w:rFonts w:ascii="Arial" w:hAnsi="Arial" w:cs="Arial"/>
                <w:color w:val="000000"/>
                <w:sz w:val="24"/>
                <w:szCs w:val="24"/>
                <w:shd w:val="clear" w:color="auto" w:fill="8DB3E2" w:themeFill="text2" w:themeFillTint="66"/>
              </w:rPr>
              <w:lastRenderedPageBreak/>
              <w:t>mas el conocimiento que se está impartiendo.</w:t>
            </w:r>
            <w:r w:rsidRPr="00126B24">
              <w:rPr>
                <w:rFonts w:ascii="Arial" w:hAnsi="Arial" w:cs="Arial"/>
                <w:color w:val="000000"/>
                <w:sz w:val="24"/>
                <w:szCs w:val="24"/>
              </w:rPr>
              <w:t xml:space="preserve"> </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De las estrategias </w:t>
            </w:r>
            <w:r>
              <w:rPr>
                <w:rFonts w:ascii="Arial" w:hAnsi="Arial" w:cs="Arial"/>
                <w:color w:val="000000"/>
                <w:sz w:val="24"/>
                <w:szCs w:val="24"/>
              </w:rPr>
              <w:t xml:space="preserve">que me dijiste </w:t>
            </w:r>
            <w:r w:rsidRPr="00126B24">
              <w:rPr>
                <w:rFonts w:ascii="Arial" w:hAnsi="Arial" w:cs="Arial"/>
                <w:color w:val="000000"/>
                <w:sz w:val="24"/>
                <w:szCs w:val="24"/>
              </w:rPr>
              <w:t xml:space="preserve"> ¿Cuáles consideras son las más útiles para evaluar a los estudiantes con NEE y por qué?</w:t>
            </w:r>
          </w:p>
          <w:p w:rsidR="00D6124F" w:rsidRPr="0073486B" w:rsidRDefault="00D6124F" w:rsidP="00B1339B">
            <w:pPr>
              <w:jc w:val="both"/>
              <w:rPr>
                <w:rFonts w:ascii="Arial" w:hAnsi="Arial" w:cs="Arial"/>
                <w:color w:val="000000"/>
                <w:sz w:val="24"/>
                <w:szCs w:val="24"/>
              </w:rPr>
            </w:pPr>
            <w:r w:rsidRPr="00126B24">
              <w:rPr>
                <w:rFonts w:ascii="Arial" w:hAnsi="Arial" w:cs="Arial"/>
                <w:b/>
                <w:sz w:val="24"/>
                <w:szCs w:val="24"/>
              </w:rPr>
              <w:t>Entrevistado:</w:t>
            </w:r>
            <w:r>
              <w:rPr>
                <w:rFonts w:ascii="Arial" w:hAnsi="Arial" w:cs="Arial"/>
                <w:b/>
                <w:sz w:val="24"/>
                <w:szCs w:val="24"/>
              </w:rPr>
              <w:t xml:space="preserve"> </w:t>
            </w:r>
            <w:r w:rsidRPr="0073486B">
              <w:rPr>
                <w:rFonts w:ascii="Arial" w:hAnsi="Arial" w:cs="Arial"/>
                <w:sz w:val="24"/>
                <w:szCs w:val="24"/>
              </w:rPr>
              <w:t xml:space="preserve">Bueno eso </w:t>
            </w:r>
            <w:r w:rsidRPr="0073486B">
              <w:rPr>
                <w:rFonts w:ascii="Arial" w:hAnsi="Arial" w:cs="Arial"/>
                <w:color w:val="000000"/>
                <w:sz w:val="24"/>
                <w:szCs w:val="24"/>
                <w:shd w:val="clear" w:color="auto" w:fill="FFFFFF" w:themeFill="background1"/>
              </w:rPr>
              <w:t>depende del tipo de necesidad que tenga el estudiante</w:t>
            </w:r>
            <w:r>
              <w:rPr>
                <w:rFonts w:ascii="Arial" w:hAnsi="Arial" w:cs="Arial"/>
                <w:color w:val="000000"/>
                <w:sz w:val="24"/>
                <w:szCs w:val="24"/>
                <w:shd w:val="clear" w:color="auto" w:fill="FFFFFF" w:themeFill="background1"/>
              </w:rPr>
              <w:t>,</w:t>
            </w:r>
            <w:r w:rsidRPr="0073486B">
              <w:rPr>
                <w:rFonts w:ascii="Arial" w:hAnsi="Arial" w:cs="Arial"/>
                <w:color w:val="000000"/>
                <w:sz w:val="24"/>
                <w:szCs w:val="24"/>
                <w:shd w:val="clear" w:color="auto" w:fill="FFFFFF" w:themeFill="background1"/>
              </w:rPr>
              <w:t xml:space="preserve"> porque a veces están</w:t>
            </w:r>
            <w:r>
              <w:rPr>
                <w:rFonts w:ascii="Arial" w:hAnsi="Arial" w:cs="Arial"/>
                <w:color w:val="000000"/>
                <w:sz w:val="24"/>
                <w:szCs w:val="24"/>
                <w:shd w:val="clear" w:color="auto" w:fill="FFFFFF" w:themeFill="background1"/>
              </w:rPr>
              <w:t xml:space="preserve"> los</w:t>
            </w:r>
            <w:r w:rsidRPr="0073486B">
              <w:rPr>
                <w:rFonts w:ascii="Arial" w:hAnsi="Arial" w:cs="Arial"/>
                <w:color w:val="000000"/>
                <w:sz w:val="24"/>
                <w:szCs w:val="24"/>
                <w:shd w:val="clear" w:color="auto" w:fill="FFFFFF" w:themeFill="background1"/>
              </w:rPr>
              <w:t xml:space="preserve"> alumnos con discapacidad auditiva</w:t>
            </w:r>
            <w:r>
              <w:rPr>
                <w:rFonts w:ascii="Arial" w:hAnsi="Arial" w:cs="Arial"/>
                <w:color w:val="000000"/>
                <w:sz w:val="24"/>
                <w:szCs w:val="24"/>
                <w:shd w:val="clear" w:color="auto" w:fill="FFFFFF" w:themeFill="background1"/>
              </w:rPr>
              <w:t>,</w:t>
            </w:r>
            <w:r w:rsidRPr="0073486B">
              <w:rPr>
                <w:rFonts w:ascii="Arial" w:hAnsi="Arial" w:cs="Arial"/>
                <w:color w:val="000000"/>
                <w:sz w:val="24"/>
                <w:szCs w:val="24"/>
                <w:shd w:val="clear" w:color="auto" w:fill="FFFFFF" w:themeFill="background1"/>
              </w:rPr>
              <w:t xml:space="preserve"> que por lo tanto un video le sería difícil </w:t>
            </w:r>
            <w:r>
              <w:rPr>
                <w:rFonts w:ascii="Arial" w:hAnsi="Arial" w:cs="Arial"/>
                <w:color w:val="000000"/>
                <w:sz w:val="24"/>
                <w:szCs w:val="24"/>
                <w:shd w:val="clear" w:color="auto" w:fill="FFFFFF" w:themeFill="background1"/>
              </w:rPr>
              <w:t>de</w:t>
            </w:r>
            <w:r w:rsidRPr="0073486B">
              <w:rPr>
                <w:rFonts w:ascii="Arial" w:hAnsi="Arial" w:cs="Arial"/>
                <w:color w:val="000000"/>
                <w:sz w:val="24"/>
                <w:szCs w:val="24"/>
                <w:shd w:val="clear" w:color="auto" w:fill="FFFFFF" w:themeFill="background1"/>
              </w:rPr>
              <w:t xml:space="preserve"> escuchar y comprender</w:t>
            </w:r>
            <w:r>
              <w:rPr>
                <w:rFonts w:ascii="Arial" w:hAnsi="Arial" w:cs="Arial"/>
                <w:color w:val="000000"/>
                <w:sz w:val="24"/>
                <w:szCs w:val="24"/>
                <w:shd w:val="clear" w:color="auto" w:fill="FFFFFF" w:themeFill="background1"/>
              </w:rPr>
              <w:t>.</w:t>
            </w:r>
            <w:r w:rsidRPr="0073486B">
              <w:rPr>
                <w:rFonts w:ascii="Arial" w:hAnsi="Arial" w:cs="Arial"/>
                <w:color w:val="000000"/>
                <w:sz w:val="24"/>
                <w:szCs w:val="24"/>
              </w:rPr>
              <w:t xml:space="preserve"> </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73486B">
              <w:rPr>
                <w:rFonts w:ascii="Arial" w:hAnsi="Arial" w:cs="Arial"/>
                <w:sz w:val="24"/>
                <w:szCs w:val="24"/>
              </w:rPr>
              <w:t xml:space="preserve">Ah ok entiendo; y </w:t>
            </w:r>
            <w:r w:rsidRPr="00126B24">
              <w:rPr>
                <w:rFonts w:ascii="Arial" w:hAnsi="Arial" w:cs="Arial"/>
                <w:color w:val="000000"/>
                <w:sz w:val="24"/>
                <w:szCs w:val="24"/>
              </w:rPr>
              <w:t xml:space="preserve">¿Qué importancia tienen para ti las distintas modalidades de evaluación a la hora de realizar una evaluación </w:t>
            </w:r>
            <w:r w:rsidRPr="00126B24">
              <w:rPr>
                <w:rFonts w:ascii="Arial" w:hAnsi="Arial" w:cs="Arial"/>
                <w:color w:val="000000"/>
                <w:sz w:val="24"/>
                <w:szCs w:val="24"/>
              </w:rPr>
              <w:lastRenderedPageBreak/>
              <w:t>diferenciada en el aula?</w:t>
            </w:r>
          </w:p>
          <w:p w:rsidR="00D6124F" w:rsidRDefault="00D6124F" w:rsidP="00B1339B">
            <w:pPr>
              <w:jc w:val="both"/>
              <w:rPr>
                <w:rFonts w:ascii="Arial" w:hAnsi="Arial" w:cs="Arial"/>
                <w:b/>
                <w:sz w:val="24"/>
                <w:szCs w:val="24"/>
              </w:rPr>
            </w:pPr>
            <w:r w:rsidRPr="00126B24">
              <w:rPr>
                <w:rFonts w:ascii="Arial" w:hAnsi="Arial" w:cs="Arial"/>
                <w:b/>
                <w:sz w:val="24"/>
                <w:szCs w:val="24"/>
              </w:rPr>
              <w:t xml:space="preserve">Entrevistado: </w:t>
            </w:r>
            <w:r w:rsidRPr="0073486B">
              <w:rPr>
                <w:rFonts w:ascii="Arial" w:hAnsi="Arial" w:cs="Arial"/>
                <w:color w:val="000000"/>
                <w:sz w:val="24"/>
                <w:szCs w:val="24"/>
                <w:shd w:val="clear" w:color="auto" w:fill="FABF8F" w:themeFill="accent6" w:themeFillTint="99"/>
              </w:rPr>
              <w:t>Son necesarias y útiles para poder evaluar el nivel de comprensión que tiene el estudiante.</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proofErr w:type="spellStart"/>
            <w:r w:rsidRPr="0073486B">
              <w:rPr>
                <w:rFonts w:ascii="Arial" w:hAnsi="Arial" w:cs="Arial"/>
                <w:sz w:val="24"/>
                <w:szCs w:val="24"/>
              </w:rPr>
              <w:t>Ani</w:t>
            </w:r>
            <w:proofErr w:type="spellEnd"/>
            <w:r w:rsidRPr="0073486B">
              <w:rPr>
                <w:rFonts w:ascii="Arial" w:hAnsi="Arial" w:cs="Arial"/>
                <w:sz w:val="24"/>
                <w:szCs w:val="24"/>
              </w:rPr>
              <w:t xml:space="preserve"> y tú</w:t>
            </w:r>
            <w:r>
              <w:rPr>
                <w:rFonts w:ascii="Arial" w:hAnsi="Arial" w:cs="Arial"/>
                <w:b/>
                <w:sz w:val="24"/>
                <w:szCs w:val="24"/>
              </w:rPr>
              <w:t xml:space="preserve"> </w:t>
            </w:r>
            <w:r w:rsidRPr="00126B24">
              <w:rPr>
                <w:rFonts w:ascii="Arial" w:hAnsi="Arial" w:cs="Arial"/>
                <w:color w:val="000000"/>
                <w:sz w:val="24"/>
                <w:szCs w:val="24"/>
              </w:rPr>
              <w:t>¿Crees que es necesario que el proceso de inclusión sea canalizado por el departamento de orientación junto a la directiva del colegio?</w:t>
            </w:r>
          </w:p>
          <w:p w:rsidR="00D6124F" w:rsidRDefault="00D6124F" w:rsidP="00B1339B">
            <w:pPr>
              <w:jc w:val="both"/>
              <w:rPr>
                <w:rFonts w:ascii="Arial" w:hAnsi="Arial" w:cs="Arial"/>
                <w:b/>
                <w:sz w:val="24"/>
                <w:szCs w:val="24"/>
              </w:rPr>
            </w:pPr>
            <w:r w:rsidRPr="00126B24">
              <w:rPr>
                <w:rFonts w:ascii="Arial" w:hAnsi="Arial" w:cs="Arial"/>
                <w:b/>
                <w:sz w:val="24"/>
                <w:szCs w:val="24"/>
              </w:rPr>
              <w:t>Entrevistado:</w:t>
            </w:r>
            <w:r>
              <w:rPr>
                <w:rFonts w:ascii="Arial" w:hAnsi="Arial" w:cs="Arial"/>
                <w:b/>
                <w:sz w:val="24"/>
                <w:szCs w:val="24"/>
              </w:rPr>
              <w:t xml:space="preserve"> </w:t>
            </w:r>
            <w:r w:rsidRPr="0073486B">
              <w:rPr>
                <w:rFonts w:ascii="Arial" w:hAnsi="Arial" w:cs="Arial"/>
                <w:color w:val="000000"/>
                <w:sz w:val="24"/>
                <w:szCs w:val="24"/>
                <w:shd w:val="clear" w:color="auto" w:fill="D99594" w:themeFill="accent2" w:themeFillTint="99"/>
              </w:rPr>
              <w:t>si es necesario e importante</w:t>
            </w:r>
            <w:r>
              <w:rPr>
                <w:rFonts w:ascii="Arial" w:hAnsi="Arial" w:cs="Arial"/>
                <w:b/>
                <w:sz w:val="24"/>
                <w:szCs w:val="24"/>
              </w:rPr>
              <w:t>.</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¿Piensas que el instituto promueve y tiene las herramientas necesarias para el proceso de inclusión educativa? </w:t>
            </w:r>
          </w:p>
          <w:p w:rsidR="00D6124F" w:rsidRPr="00126B24"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501FC3">
              <w:rPr>
                <w:rFonts w:ascii="Arial" w:hAnsi="Arial" w:cs="Arial"/>
                <w:sz w:val="24"/>
                <w:szCs w:val="24"/>
                <w:shd w:val="clear" w:color="auto" w:fill="948A54" w:themeFill="background2" w:themeFillShade="80"/>
              </w:rPr>
              <w:t>N</w:t>
            </w:r>
            <w:r w:rsidRPr="0073486B">
              <w:rPr>
                <w:rFonts w:ascii="Arial" w:hAnsi="Arial" w:cs="Arial"/>
                <w:color w:val="000000"/>
                <w:sz w:val="24"/>
                <w:szCs w:val="24"/>
                <w:shd w:val="clear" w:color="auto" w:fill="948A54" w:themeFill="background2" w:themeFillShade="80"/>
              </w:rPr>
              <w:t>o</w:t>
            </w:r>
            <w:r>
              <w:rPr>
                <w:rFonts w:ascii="Arial" w:hAnsi="Arial" w:cs="Arial"/>
                <w:color w:val="000000"/>
                <w:sz w:val="24"/>
                <w:szCs w:val="24"/>
                <w:shd w:val="clear" w:color="auto" w:fill="948A54" w:themeFill="background2" w:themeFillShade="80"/>
              </w:rPr>
              <w:t>,</w:t>
            </w:r>
            <w:r w:rsidRPr="0073486B">
              <w:rPr>
                <w:rFonts w:ascii="Arial" w:hAnsi="Arial" w:cs="Arial"/>
                <w:color w:val="000000"/>
                <w:sz w:val="24"/>
                <w:szCs w:val="24"/>
                <w:shd w:val="clear" w:color="auto" w:fill="948A54" w:themeFill="background2" w:themeFillShade="80"/>
              </w:rPr>
              <w:t xml:space="preserve"> creo que deben aplicar </w:t>
            </w:r>
            <w:proofErr w:type="gramStart"/>
            <w:r w:rsidRPr="0073486B">
              <w:rPr>
                <w:rFonts w:ascii="Arial" w:hAnsi="Arial" w:cs="Arial"/>
                <w:color w:val="000000"/>
                <w:sz w:val="24"/>
                <w:szCs w:val="24"/>
                <w:shd w:val="clear" w:color="auto" w:fill="948A54" w:themeFill="background2" w:themeFillShade="80"/>
              </w:rPr>
              <w:t>mas</w:t>
            </w:r>
            <w:proofErr w:type="gramEnd"/>
            <w:r w:rsidRPr="0073486B">
              <w:rPr>
                <w:rFonts w:ascii="Arial" w:hAnsi="Arial" w:cs="Arial"/>
                <w:color w:val="000000"/>
                <w:sz w:val="24"/>
                <w:szCs w:val="24"/>
                <w:shd w:val="clear" w:color="auto" w:fill="948A54" w:themeFill="background2" w:themeFillShade="80"/>
              </w:rPr>
              <w:t xml:space="preserve"> herramientas y </w:t>
            </w:r>
            <w:r w:rsidRPr="0073486B">
              <w:rPr>
                <w:rFonts w:ascii="Arial" w:hAnsi="Arial" w:cs="Arial"/>
                <w:color w:val="000000"/>
                <w:sz w:val="24"/>
                <w:szCs w:val="24"/>
                <w:shd w:val="clear" w:color="auto" w:fill="948A54" w:themeFill="background2" w:themeFillShade="80"/>
              </w:rPr>
              <w:lastRenderedPageBreak/>
              <w:t>capacitar a los docentes para poder utilizarlas correctamente en el aula</w:t>
            </w:r>
            <w:r>
              <w:rPr>
                <w:rFonts w:ascii="Arial" w:hAnsi="Arial" w:cs="Arial"/>
                <w:color w:val="000000"/>
                <w:sz w:val="24"/>
                <w:szCs w:val="24"/>
                <w:shd w:val="clear" w:color="auto" w:fill="948A54" w:themeFill="background2" w:themeFillShade="80"/>
              </w:rPr>
              <w:t>.</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 xml:space="preserve">¿Crees que la evaluación diferenciada es una herramienta útil para el proceso de inclusión educativa? </w:t>
            </w:r>
          </w:p>
          <w:p w:rsidR="00D6124F" w:rsidRDefault="00D6124F" w:rsidP="00B1339B">
            <w:pPr>
              <w:jc w:val="both"/>
              <w:rPr>
                <w:rFonts w:ascii="Arial" w:hAnsi="Arial" w:cs="Arial"/>
                <w:color w:val="000000"/>
                <w:sz w:val="24"/>
                <w:szCs w:val="24"/>
              </w:rPr>
            </w:pPr>
            <w:r w:rsidRPr="00126B24">
              <w:rPr>
                <w:rFonts w:ascii="Arial" w:hAnsi="Arial" w:cs="Arial"/>
                <w:b/>
                <w:sz w:val="24"/>
                <w:szCs w:val="24"/>
              </w:rPr>
              <w:t xml:space="preserve">Entrevistado: </w:t>
            </w:r>
            <w:r w:rsidRPr="00315FF1">
              <w:rPr>
                <w:rFonts w:ascii="Arial" w:hAnsi="Arial" w:cs="Arial"/>
                <w:sz w:val="24"/>
                <w:szCs w:val="24"/>
                <w:shd w:val="clear" w:color="auto" w:fill="00B050"/>
              </w:rPr>
              <w:t>S</w:t>
            </w:r>
            <w:r w:rsidRPr="00315FF1">
              <w:rPr>
                <w:rFonts w:ascii="Arial" w:hAnsi="Arial" w:cs="Arial"/>
                <w:color w:val="000000"/>
                <w:sz w:val="24"/>
                <w:szCs w:val="24"/>
                <w:shd w:val="clear" w:color="auto" w:fill="00B050"/>
              </w:rPr>
              <w:t>i, porque así se ayuda al estudiante a desarrollarse con ambiente educativo y a desarrollar sus habilidades</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De todas las evaluaciones diferenciadas que has realizado, ¿Cuál y por qué crees tú que es la que mas funciona?</w:t>
            </w:r>
          </w:p>
          <w:p w:rsidR="00D6124F" w:rsidRDefault="00D6124F" w:rsidP="00B1339B">
            <w:pPr>
              <w:jc w:val="both"/>
              <w:rPr>
                <w:rFonts w:ascii="Arial" w:hAnsi="Arial" w:cs="Arial"/>
                <w:b/>
                <w:sz w:val="24"/>
                <w:szCs w:val="24"/>
              </w:rPr>
            </w:pPr>
            <w:r w:rsidRPr="00126B24">
              <w:rPr>
                <w:rFonts w:ascii="Arial" w:hAnsi="Arial" w:cs="Arial"/>
                <w:b/>
                <w:sz w:val="24"/>
                <w:szCs w:val="24"/>
              </w:rPr>
              <w:t xml:space="preserve">Entrevistado: </w:t>
            </w:r>
            <w:r w:rsidRPr="00315FF1">
              <w:rPr>
                <w:rFonts w:ascii="Arial" w:hAnsi="Arial" w:cs="Arial"/>
                <w:color w:val="000000"/>
                <w:sz w:val="24"/>
                <w:szCs w:val="24"/>
                <w:shd w:val="clear" w:color="auto" w:fill="7030A0"/>
              </w:rPr>
              <w:t xml:space="preserve">Realizar evaluaciones dinámicas utilizando imágenes y comparaciones con la </w:t>
            </w:r>
            <w:r w:rsidRPr="00315FF1">
              <w:rPr>
                <w:rFonts w:ascii="Arial" w:hAnsi="Arial" w:cs="Arial"/>
                <w:color w:val="000000"/>
                <w:sz w:val="24"/>
                <w:szCs w:val="24"/>
                <w:shd w:val="clear" w:color="auto" w:fill="7030A0"/>
              </w:rPr>
              <w:lastRenderedPageBreak/>
              <w:t>realidad</w:t>
            </w:r>
            <w:r>
              <w:rPr>
                <w:rFonts w:ascii="Arial" w:hAnsi="Arial" w:cs="Arial"/>
                <w:color w:val="000000"/>
                <w:sz w:val="24"/>
                <w:szCs w:val="24"/>
                <w:shd w:val="clear" w:color="auto" w:fill="FFFFFF" w:themeFill="background1"/>
              </w:rPr>
              <w:t>.</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¿Cómo crees que debe ser el proceso de inclusión educativa en cualquier colegio?</w:t>
            </w:r>
          </w:p>
          <w:p w:rsidR="00D6124F" w:rsidRDefault="00D6124F" w:rsidP="00B1339B">
            <w:pPr>
              <w:jc w:val="both"/>
              <w:rPr>
                <w:rFonts w:ascii="Arial" w:hAnsi="Arial" w:cs="Arial"/>
                <w:b/>
                <w:sz w:val="24"/>
                <w:szCs w:val="24"/>
              </w:rPr>
            </w:pPr>
            <w:r w:rsidRPr="00126B24">
              <w:rPr>
                <w:rFonts w:ascii="Arial" w:hAnsi="Arial" w:cs="Arial"/>
                <w:b/>
                <w:sz w:val="24"/>
                <w:szCs w:val="24"/>
              </w:rPr>
              <w:t xml:space="preserve">Entrevistado: </w:t>
            </w:r>
            <w:r w:rsidRPr="00E71238">
              <w:rPr>
                <w:rFonts w:ascii="Arial" w:hAnsi="Arial" w:cs="Arial"/>
                <w:sz w:val="24"/>
                <w:szCs w:val="24"/>
                <w:shd w:val="clear" w:color="auto" w:fill="FFFFFF" w:themeFill="background1"/>
              </w:rPr>
              <w:t>D</w:t>
            </w:r>
            <w:r w:rsidRPr="00E71238">
              <w:rPr>
                <w:rFonts w:ascii="Arial" w:hAnsi="Arial" w:cs="Arial"/>
                <w:color w:val="000000"/>
                <w:sz w:val="24"/>
                <w:szCs w:val="24"/>
                <w:shd w:val="clear" w:color="auto" w:fill="FFFFFF" w:themeFill="background1"/>
              </w:rPr>
              <w:t xml:space="preserve">ebe ser amplio y que ayude en cualquier aspecto social o emocional para </w:t>
            </w:r>
            <w:r w:rsidRPr="00E71238">
              <w:rPr>
                <w:rFonts w:ascii="Arial" w:hAnsi="Arial" w:cs="Arial"/>
                <w:color w:val="000000"/>
                <w:sz w:val="24"/>
                <w:szCs w:val="24"/>
                <w:shd w:val="clear" w:color="auto" w:fill="FF66CC"/>
              </w:rPr>
              <w:t>que el estudiante se sienta cómodo y pueda desenvolverse en el aula</w:t>
            </w:r>
            <w:r>
              <w:rPr>
                <w:rFonts w:ascii="Arial" w:hAnsi="Arial" w:cs="Arial"/>
                <w:color w:val="000000"/>
                <w:sz w:val="24"/>
                <w:szCs w:val="24"/>
                <w:shd w:val="clear" w:color="auto" w:fill="FF66CC"/>
              </w:rPr>
              <w:t>.</w:t>
            </w:r>
          </w:p>
          <w:p w:rsidR="00D6124F" w:rsidRPr="00126B24" w:rsidRDefault="00D6124F" w:rsidP="00B1339B">
            <w:pPr>
              <w:jc w:val="both"/>
              <w:rPr>
                <w:rFonts w:ascii="Arial" w:hAnsi="Arial" w:cs="Arial"/>
                <w:b/>
                <w:sz w:val="24"/>
                <w:szCs w:val="24"/>
              </w:rPr>
            </w:pPr>
            <w:proofErr w:type="spellStart"/>
            <w:r w:rsidRPr="00126B24">
              <w:rPr>
                <w:rFonts w:ascii="Arial" w:hAnsi="Arial" w:cs="Arial"/>
                <w:b/>
                <w:sz w:val="24"/>
                <w:szCs w:val="24"/>
              </w:rPr>
              <w:t>Inv</w:t>
            </w:r>
            <w:proofErr w:type="spellEnd"/>
            <w:r w:rsidRPr="00126B24">
              <w:rPr>
                <w:rFonts w:ascii="Arial" w:hAnsi="Arial" w:cs="Arial"/>
                <w:b/>
                <w:sz w:val="24"/>
                <w:szCs w:val="24"/>
              </w:rPr>
              <w:t xml:space="preserve">: </w:t>
            </w:r>
            <w:r w:rsidRPr="00126B24">
              <w:rPr>
                <w:rFonts w:ascii="Arial" w:hAnsi="Arial" w:cs="Arial"/>
                <w:color w:val="000000"/>
                <w:sz w:val="24"/>
                <w:szCs w:val="24"/>
              </w:rPr>
              <w:t>¿Piensas qué es posible lograr la inclusión educativa en nuestro país?</w:t>
            </w:r>
          </w:p>
          <w:p w:rsidR="00D6124F" w:rsidRPr="00A956F1" w:rsidRDefault="00D6124F" w:rsidP="00B1339B">
            <w:pPr>
              <w:shd w:val="clear" w:color="auto" w:fill="FFFFFF" w:themeFill="background1"/>
              <w:jc w:val="both"/>
              <w:rPr>
                <w:rFonts w:ascii="Arial" w:hAnsi="Arial" w:cs="Arial"/>
                <w:b/>
                <w:sz w:val="24"/>
                <w:szCs w:val="24"/>
              </w:rPr>
            </w:pPr>
            <w:r w:rsidRPr="00126B24">
              <w:rPr>
                <w:rFonts w:ascii="Arial" w:hAnsi="Arial" w:cs="Arial"/>
                <w:b/>
                <w:sz w:val="24"/>
                <w:szCs w:val="24"/>
              </w:rPr>
              <w:t>Entrevistado:</w:t>
            </w:r>
            <w:r>
              <w:rPr>
                <w:rFonts w:ascii="Arial" w:hAnsi="Arial" w:cs="Arial"/>
                <w:b/>
                <w:sz w:val="24"/>
                <w:szCs w:val="24"/>
              </w:rPr>
              <w:t xml:space="preserve"> S</w:t>
            </w:r>
            <w:r w:rsidRPr="00A956F1">
              <w:rPr>
                <w:rFonts w:ascii="Arial" w:hAnsi="Arial" w:cs="Arial"/>
                <w:color w:val="000000"/>
                <w:sz w:val="24"/>
                <w:szCs w:val="24"/>
                <w:shd w:val="clear" w:color="auto" w:fill="FFFFFF" w:themeFill="background1"/>
              </w:rPr>
              <w:t>i totalmente y así ayudaría a desarrollar y poder incluir en la sociedad y en el campo laboral</w:t>
            </w:r>
            <w:r w:rsidRPr="00A956F1">
              <w:rPr>
                <w:rFonts w:ascii="Arial" w:hAnsi="Arial" w:cs="Arial"/>
                <w:sz w:val="24"/>
                <w:szCs w:val="24"/>
                <w:shd w:val="clear" w:color="auto" w:fill="FFFFFF" w:themeFill="background1"/>
              </w:rPr>
              <w:t xml:space="preserve"> a los chamos con </w:t>
            </w:r>
            <w:r>
              <w:rPr>
                <w:rFonts w:ascii="Arial" w:hAnsi="Arial" w:cs="Arial"/>
                <w:sz w:val="24"/>
                <w:szCs w:val="24"/>
                <w:shd w:val="clear" w:color="auto" w:fill="FFFFFF" w:themeFill="background1"/>
              </w:rPr>
              <w:t>necesidades educativas especiales</w:t>
            </w:r>
            <w:r w:rsidRPr="00A956F1">
              <w:rPr>
                <w:rFonts w:ascii="Arial" w:hAnsi="Arial" w:cs="Arial"/>
                <w:sz w:val="24"/>
                <w:szCs w:val="24"/>
                <w:shd w:val="clear" w:color="auto" w:fill="FFFFFF" w:themeFill="background1"/>
              </w:rPr>
              <w:t>.</w:t>
            </w:r>
          </w:p>
          <w:p w:rsidR="00D6124F" w:rsidRPr="00126B24" w:rsidRDefault="00D6124F" w:rsidP="00B1339B">
            <w:pPr>
              <w:jc w:val="both"/>
              <w:rPr>
                <w:rFonts w:ascii="Arial" w:hAnsi="Arial" w:cs="Arial"/>
                <w:color w:val="000000"/>
                <w:sz w:val="24"/>
                <w:szCs w:val="24"/>
              </w:rPr>
            </w:pPr>
            <w:proofErr w:type="spellStart"/>
            <w:r w:rsidRPr="00126B24">
              <w:rPr>
                <w:rFonts w:ascii="Arial" w:hAnsi="Arial" w:cs="Arial"/>
                <w:b/>
                <w:color w:val="000000"/>
                <w:sz w:val="24"/>
                <w:szCs w:val="24"/>
              </w:rPr>
              <w:lastRenderedPageBreak/>
              <w:t>Inv</w:t>
            </w:r>
            <w:proofErr w:type="spellEnd"/>
            <w:r w:rsidRPr="00126B24">
              <w:rPr>
                <w:rFonts w:ascii="Arial" w:hAnsi="Arial" w:cs="Arial"/>
                <w:b/>
                <w:color w:val="000000"/>
                <w:sz w:val="24"/>
                <w:szCs w:val="24"/>
              </w:rPr>
              <w:t>:</w:t>
            </w:r>
            <w:r w:rsidRPr="00126B24">
              <w:rPr>
                <w:rFonts w:ascii="Arial" w:hAnsi="Arial" w:cs="Arial"/>
                <w:color w:val="000000"/>
                <w:sz w:val="24"/>
                <w:szCs w:val="24"/>
              </w:rPr>
              <w:t xml:space="preserve"> Bueno amiga </w:t>
            </w:r>
            <w:r>
              <w:rPr>
                <w:rFonts w:ascii="Arial" w:hAnsi="Arial" w:cs="Arial"/>
                <w:color w:val="000000"/>
                <w:sz w:val="24"/>
                <w:szCs w:val="24"/>
              </w:rPr>
              <w:t xml:space="preserve">eso es todo muchas gracias te debo la vida </w:t>
            </w:r>
            <w:proofErr w:type="spellStart"/>
            <w:r>
              <w:rPr>
                <w:rFonts w:ascii="Arial" w:hAnsi="Arial" w:cs="Arial"/>
                <w:color w:val="000000"/>
                <w:sz w:val="24"/>
                <w:szCs w:val="24"/>
              </w:rPr>
              <w:t>jajajaja</w:t>
            </w:r>
            <w:proofErr w:type="spellEnd"/>
            <w:r>
              <w:rPr>
                <w:rFonts w:ascii="Arial" w:hAnsi="Arial" w:cs="Arial"/>
                <w:color w:val="000000"/>
                <w:sz w:val="24"/>
                <w:szCs w:val="24"/>
              </w:rPr>
              <w:t>, de pana vas a la dedicatoria de la tesis.</w:t>
            </w:r>
          </w:p>
          <w:p w:rsidR="00D6124F" w:rsidRPr="00126B24" w:rsidRDefault="00D6124F" w:rsidP="00B1339B">
            <w:pPr>
              <w:jc w:val="both"/>
              <w:rPr>
                <w:rFonts w:ascii="Arial" w:hAnsi="Arial" w:cs="Arial"/>
                <w:sz w:val="24"/>
                <w:szCs w:val="24"/>
              </w:rPr>
            </w:pPr>
            <w:r w:rsidRPr="00126B24">
              <w:rPr>
                <w:rFonts w:ascii="Arial" w:hAnsi="Arial" w:cs="Arial"/>
                <w:b/>
                <w:color w:val="000000"/>
                <w:sz w:val="24"/>
                <w:szCs w:val="24"/>
              </w:rPr>
              <w:t>Entrevistado:</w:t>
            </w:r>
            <w:r w:rsidRPr="00126B24">
              <w:rPr>
                <w:rFonts w:ascii="Arial" w:hAnsi="Arial" w:cs="Arial"/>
                <w:color w:val="000000"/>
                <w:sz w:val="24"/>
                <w:szCs w:val="24"/>
              </w:rPr>
              <w:t xml:space="preserve"> </w:t>
            </w:r>
            <w:r>
              <w:rPr>
                <w:rFonts w:ascii="Arial" w:hAnsi="Arial" w:cs="Arial"/>
                <w:color w:val="000000"/>
                <w:sz w:val="24"/>
                <w:szCs w:val="24"/>
              </w:rPr>
              <w:t xml:space="preserve">No mi amor gracias a ti chica no te </w:t>
            </w:r>
            <w:proofErr w:type="spellStart"/>
            <w:r>
              <w:rPr>
                <w:rFonts w:ascii="Arial" w:hAnsi="Arial" w:cs="Arial"/>
                <w:color w:val="000000"/>
                <w:sz w:val="24"/>
                <w:szCs w:val="24"/>
              </w:rPr>
              <w:t>proeocupeis</w:t>
            </w:r>
            <w:proofErr w:type="spellEnd"/>
            <w:r>
              <w:rPr>
                <w:rFonts w:ascii="Arial" w:hAnsi="Arial" w:cs="Arial"/>
                <w:color w:val="000000"/>
                <w:sz w:val="24"/>
                <w:szCs w:val="24"/>
              </w:rPr>
              <w:t xml:space="preserve"> lo hago con gusto.</w:t>
            </w:r>
          </w:p>
          <w:p w:rsidR="00D6124F" w:rsidRPr="00126B24" w:rsidRDefault="00D6124F" w:rsidP="00B1339B">
            <w:pPr>
              <w:jc w:val="both"/>
              <w:rPr>
                <w:rFonts w:ascii="Arial" w:hAnsi="Arial" w:cs="Arial"/>
                <w:sz w:val="24"/>
                <w:szCs w:val="24"/>
              </w:rPr>
            </w:pPr>
          </w:p>
        </w:tc>
        <w:tc>
          <w:tcPr>
            <w:tcW w:w="617" w:type="dxa"/>
          </w:tcPr>
          <w:p w:rsidR="00D6124F" w:rsidRPr="007C5C19" w:rsidRDefault="00D6124F" w:rsidP="00B1339B">
            <w:pPr>
              <w:jc w:val="center"/>
              <w:rPr>
                <w:rFonts w:ascii="Arial" w:hAnsi="Arial" w:cs="Arial"/>
                <w:sz w:val="24"/>
                <w:szCs w:val="24"/>
              </w:rPr>
            </w:pPr>
            <w:r w:rsidRPr="007C5C19">
              <w:rPr>
                <w:rFonts w:ascii="Arial" w:hAnsi="Arial" w:cs="Arial"/>
                <w:sz w:val="24"/>
                <w:szCs w:val="24"/>
              </w:rPr>
              <w:lastRenderedPageBreak/>
              <w:t>1</w:t>
            </w:r>
          </w:p>
          <w:p w:rsidR="00D6124F" w:rsidRPr="007C5C19" w:rsidRDefault="00D6124F" w:rsidP="00B1339B">
            <w:pPr>
              <w:jc w:val="center"/>
              <w:rPr>
                <w:rFonts w:ascii="Arial" w:hAnsi="Arial" w:cs="Arial"/>
                <w:sz w:val="24"/>
                <w:szCs w:val="24"/>
              </w:rPr>
            </w:pPr>
            <w:r w:rsidRPr="007C5C19">
              <w:rPr>
                <w:rFonts w:ascii="Arial" w:hAnsi="Arial" w:cs="Arial"/>
                <w:sz w:val="24"/>
                <w:szCs w:val="24"/>
              </w:rPr>
              <w:t>2</w:t>
            </w:r>
          </w:p>
          <w:p w:rsidR="00D6124F" w:rsidRPr="007C5C19" w:rsidRDefault="00D6124F" w:rsidP="00B1339B">
            <w:pPr>
              <w:jc w:val="center"/>
              <w:rPr>
                <w:rFonts w:ascii="Arial" w:hAnsi="Arial" w:cs="Arial"/>
                <w:sz w:val="24"/>
                <w:szCs w:val="24"/>
              </w:rPr>
            </w:pPr>
            <w:r w:rsidRPr="007C5C19">
              <w:rPr>
                <w:rFonts w:ascii="Arial" w:hAnsi="Arial" w:cs="Arial"/>
                <w:sz w:val="24"/>
                <w:szCs w:val="24"/>
              </w:rPr>
              <w:t>3</w:t>
            </w:r>
          </w:p>
          <w:p w:rsidR="00D6124F" w:rsidRPr="007C5C19" w:rsidRDefault="00D6124F" w:rsidP="00B1339B">
            <w:pPr>
              <w:jc w:val="center"/>
              <w:rPr>
                <w:rFonts w:ascii="Arial" w:hAnsi="Arial" w:cs="Arial"/>
                <w:sz w:val="24"/>
                <w:szCs w:val="24"/>
              </w:rPr>
            </w:pPr>
            <w:r w:rsidRPr="007C5C19">
              <w:rPr>
                <w:rFonts w:ascii="Arial" w:hAnsi="Arial" w:cs="Arial"/>
                <w:sz w:val="24"/>
                <w:szCs w:val="24"/>
              </w:rPr>
              <w:t>4</w:t>
            </w:r>
          </w:p>
          <w:p w:rsidR="00D6124F" w:rsidRPr="007C5C19" w:rsidRDefault="00D6124F" w:rsidP="00B1339B">
            <w:pPr>
              <w:jc w:val="center"/>
              <w:rPr>
                <w:rFonts w:ascii="Arial" w:hAnsi="Arial" w:cs="Arial"/>
                <w:sz w:val="24"/>
                <w:szCs w:val="24"/>
              </w:rPr>
            </w:pPr>
            <w:r w:rsidRPr="007C5C19">
              <w:rPr>
                <w:rFonts w:ascii="Arial" w:hAnsi="Arial" w:cs="Arial"/>
                <w:sz w:val="24"/>
                <w:szCs w:val="24"/>
              </w:rPr>
              <w:t>5</w:t>
            </w:r>
          </w:p>
          <w:p w:rsidR="00D6124F" w:rsidRPr="007C5C19" w:rsidRDefault="00D6124F" w:rsidP="00B1339B">
            <w:pPr>
              <w:jc w:val="center"/>
              <w:rPr>
                <w:rFonts w:ascii="Arial" w:hAnsi="Arial" w:cs="Arial"/>
                <w:sz w:val="24"/>
                <w:szCs w:val="24"/>
              </w:rPr>
            </w:pPr>
            <w:r w:rsidRPr="007C5C19">
              <w:rPr>
                <w:rFonts w:ascii="Arial" w:hAnsi="Arial" w:cs="Arial"/>
                <w:sz w:val="24"/>
                <w:szCs w:val="24"/>
              </w:rPr>
              <w:t>6</w:t>
            </w:r>
          </w:p>
          <w:p w:rsidR="00D6124F" w:rsidRPr="007C5C19" w:rsidRDefault="00D6124F" w:rsidP="00B1339B">
            <w:pPr>
              <w:jc w:val="center"/>
              <w:rPr>
                <w:rFonts w:ascii="Arial" w:hAnsi="Arial" w:cs="Arial"/>
                <w:sz w:val="24"/>
                <w:szCs w:val="24"/>
              </w:rPr>
            </w:pPr>
            <w:r w:rsidRPr="007C5C19">
              <w:rPr>
                <w:rFonts w:ascii="Arial" w:hAnsi="Arial" w:cs="Arial"/>
                <w:sz w:val="24"/>
                <w:szCs w:val="24"/>
              </w:rPr>
              <w:t>7</w:t>
            </w:r>
          </w:p>
          <w:p w:rsidR="00D6124F" w:rsidRPr="007C5C19" w:rsidRDefault="00D6124F" w:rsidP="00B1339B">
            <w:pPr>
              <w:jc w:val="center"/>
              <w:rPr>
                <w:rFonts w:ascii="Arial" w:hAnsi="Arial" w:cs="Arial"/>
                <w:sz w:val="24"/>
                <w:szCs w:val="24"/>
              </w:rPr>
            </w:pPr>
            <w:r w:rsidRPr="007C5C19">
              <w:rPr>
                <w:rFonts w:ascii="Arial" w:hAnsi="Arial" w:cs="Arial"/>
                <w:sz w:val="24"/>
                <w:szCs w:val="24"/>
              </w:rPr>
              <w:t>8</w:t>
            </w:r>
          </w:p>
          <w:p w:rsidR="00D6124F" w:rsidRPr="007C5C19" w:rsidRDefault="00D6124F" w:rsidP="00B1339B">
            <w:pPr>
              <w:jc w:val="center"/>
              <w:rPr>
                <w:rFonts w:ascii="Arial" w:hAnsi="Arial" w:cs="Arial"/>
                <w:sz w:val="24"/>
                <w:szCs w:val="24"/>
              </w:rPr>
            </w:pPr>
            <w:r w:rsidRPr="007C5C19">
              <w:rPr>
                <w:rFonts w:ascii="Arial" w:hAnsi="Arial" w:cs="Arial"/>
                <w:sz w:val="24"/>
                <w:szCs w:val="24"/>
              </w:rPr>
              <w:t>9</w:t>
            </w:r>
          </w:p>
          <w:p w:rsidR="00D6124F" w:rsidRPr="007C5C19" w:rsidRDefault="00D6124F" w:rsidP="00B1339B">
            <w:pPr>
              <w:jc w:val="center"/>
              <w:rPr>
                <w:rFonts w:ascii="Arial" w:hAnsi="Arial" w:cs="Arial"/>
                <w:sz w:val="24"/>
                <w:szCs w:val="24"/>
              </w:rPr>
            </w:pPr>
            <w:r w:rsidRPr="007C5C19">
              <w:rPr>
                <w:rFonts w:ascii="Arial" w:hAnsi="Arial" w:cs="Arial"/>
                <w:sz w:val="24"/>
                <w:szCs w:val="24"/>
              </w:rPr>
              <w:t>10</w:t>
            </w:r>
          </w:p>
          <w:p w:rsidR="00D6124F" w:rsidRPr="007C5C19" w:rsidRDefault="00D6124F" w:rsidP="00B1339B">
            <w:pPr>
              <w:jc w:val="center"/>
              <w:rPr>
                <w:rFonts w:ascii="Arial" w:hAnsi="Arial" w:cs="Arial"/>
                <w:sz w:val="24"/>
                <w:szCs w:val="24"/>
              </w:rPr>
            </w:pPr>
            <w:r w:rsidRPr="007C5C19">
              <w:rPr>
                <w:rFonts w:ascii="Arial" w:hAnsi="Arial" w:cs="Arial"/>
                <w:sz w:val="24"/>
                <w:szCs w:val="24"/>
              </w:rPr>
              <w:t>11</w:t>
            </w:r>
          </w:p>
          <w:p w:rsidR="00D6124F" w:rsidRPr="007C5C19" w:rsidRDefault="00D6124F" w:rsidP="00B1339B">
            <w:pPr>
              <w:jc w:val="center"/>
              <w:rPr>
                <w:rFonts w:ascii="Arial" w:hAnsi="Arial" w:cs="Arial"/>
                <w:sz w:val="24"/>
                <w:szCs w:val="24"/>
              </w:rPr>
            </w:pPr>
            <w:r w:rsidRPr="007C5C19">
              <w:rPr>
                <w:rFonts w:ascii="Arial" w:hAnsi="Arial" w:cs="Arial"/>
                <w:sz w:val="24"/>
                <w:szCs w:val="24"/>
              </w:rPr>
              <w:t>12</w:t>
            </w:r>
          </w:p>
          <w:p w:rsidR="00D6124F" w:rsidRPr="007C5C19" w:rsidRDefault="00D6124F" w:rsidP="00B1339B">
            <w:pPr>
              <w:jc w:val="center"/>
              <w:rPr>
                <w:rFonts w:ascii="Arial" w:hAnsi="Arial" w:cs="Arial"/>
                <w:sz w:val="24"/>
                <w:szCs w:val="24"/>
              </w:rPr>
            </w:pPr>
            <w:r w:rsidRPr="007C5C19">
              <w:rPr>
                <w:rFonts w:ascii="Arial" w:hAnsi="Arial" w:cs="Arial"/>
                <w:sz w:val="24"/>
                <w:szCs w:val="24"/>
              </w:rPr>
              <w:t>13</w:t>
            </w:r>
          </w:p>
          <w:p w:rsidR="00D6124F" w:rsidRPr="007C5C19" w:rsidRDefault="00D6124F" w:rsidP="00B1339B">
            <w:pPr>
              <w:jc w:val="center"/>
              <w:rPr>
                <w:rFonts w:ascii="Arial" w:hAnsi="Arial" w:cs="Arial"/>
                <w:sz w:val="24"/>
                <w:szCs w:val="24"/>
              </w:rPr>
            </w:pPr>
            <w:r w:rsidRPr="007C5C19">
              <w:rPr>
                <w:rFonts w:ascii="Arial" w:hAnsi="Arial" w:cs="Arial"/>
                <w:sz w:val="24"/>
                <w:szCs w:val="24"/>
              </w:rPr>
              <w:t>14</w:t>
            </w:r>
          </w:p>
          <w:p w:rsidR="00D6124F" w:rsidRPr="007C5C19" w:rsidRDefault="00D6124F" w:rsidP="00B1339B">
            <w:pPr>
              <w:jc w:val="center"/>
              <w:rPr>
                <w:rFonts w:ascii="Arial" w:hAnsi="Arial" w:cs="Arial"/>
                <w:sz w:val="24"/>
                <w:szCs w:val="24"/>
              </w:rPr>
            </w:pPr>
            <w:r w:rsidRPr="007C5C19">
              <w:rPr>
                <w:rFonts w:ascii="Arial" w:hAnsi="Arial" w:cs="Arial"/>
                <w:sz w:val="24"/>
                <w:szCs w:val="24"/>
              </w:rPr>
              <w:t>15</w:t>
            </w:r>
          </w:p>
          <w:p w:rsidR="00D6124F" w:rsidRPr="007C5C19" w:rsidRDefault="00D6124F" w:rsidP="00B1339B">
            <w:pPr>
              <w:jc w:val="center"/>
              <w:rPr>
                <w:rFonts w:ascii="Arial" w:hAnsi="Arial" w:cs="Arial"/>
                <w:sz w:val="24"/>
                <w:szCs w:val="24"/>
              </w:rPr>
            </w:pPr>
            <w:r w:rsidRPr="007C5C19">
              <w:rPr>
                <w:rFonts w:ascii="Arial" w:hAnsi="Arial" w:cs="Arial"/>
                <w:sz w:val="24"/>
                <w:szCs w:val="24"/>
              </w:rPr>
              <w:t>16</w:t>
            </w:r>
          </w:p>
          <w:p w:rsidR="00D6124F" w:rsidRPr="007C5C19" w:rsidRDefault="00D6124F" w:rsidP="00B1339B">
            <w:pPr>
              <w:jc w:val="center"/>
              <w:rPr>
                <w:rFonts w:ascii="Arial" w:hAnsi="Arial" w:cs="Arial"/>
                <w:sz w:val="24"/>
                <w:szCs w:val="24"/>
              </w:rPr>
            </w:pPr>
            <w:r w:rsidRPr="007C5C19">
              <w:rPr>
                <w:rFonts w:ascii="Arial" w:hAnsi="Arial" w:cs="Arial"/>
                <w:sz w:val="24"/>
                <w:szCs w:val="24"/>
              </w:rPr>
              <w:t>17</w:t>
            </w:r>
          </w:p>
          <w:p w:rsidR="00D6124F" w:rsidRPr="007C5C19" w:rsidRDefault="00D6124F" w:rsidP="00B1339B">
            <w:pPr>
              <w:jc w:val="center"/>
              <w:rPr>
                <w:rFonts w:ascii="Arial" w:hAnsi="Arial" w:cs="Arial"/>
                <w:sz w:val="24"/>
                <w:szCs w:val="24"/>
              </w:rPr>
            </w:pPr>
            <w:r w:rsidRPr="007C5C19">
              <w:rPr>
                <w:rFonts w:ascii="Arial" w:hAnsi="Arial" w:cs="Arial"/>
                <w:sz w:val="24"/>
                <w:szCs w:val="24"/>
              </w:rPr>
              <w:t>18</w:t>
            </w:r>
          </w:p>
          <w:p w:rsidR="00D6124F" w:rsidRPr="007C5C19" w:rsidRDefault="00D6124F" w:rsidP="00B1339B">
            <w:pPr>
              <w:jc w:val="center"/>
              <w:rPr>
                <w:rFonts w:ascii="Arial" w:hAnsi="Arial" w:cs="Arial"/>
                <w:sz w:val="24"/>
                <w:szCs w:val="24"/>
              </w:rPr>
            </w:pPr>
            <w:r w:rsidRPr="007C5C19">
              <w:rPr>
                <w:rFonts w:ascii="Arial" w:hAnsi="Arial" w:cs="Arial"/>
                <w:sz w:val="24"/>
                <w:szCs w:val="24"/>
              </w:rPr>
              <w:t>19</w:t>
            </w:r>
          </w:p>
          <w:p w:rsidR="00D6124F" w:rsidRPr="007C5C19" w:rsidRDefault="00D6124F" w:rsidP="00B1339B">
            <w:pPr>
              <w:jc w:val="center"/>
              <w:rPr>
                <w:rFonts w:ascii="Arial" w:hAnsi="Arial" w:cs="Arial"/>
                <w:sz w:val="24"/>
                <w:szCs w:val="24"/>
              </w:rPr>
            </w:pPr>
            <w:r w:rsidRPr="007C5C19">
              <w:rPr>
                <w:rFonts w:ascii="Arial" w:hAnsi="Arial" w:cs="Arial"/>
                <w:sz w:val="24"/>
                <w:szCs w:val="24"/>
              </w:rPr>
              <w:t>20</w:t>
            </w:r>
          </w:p>
          <w:p w:rsidR="00D6124F" w:rsidRPr="007C5C19" w:rsidRDefault="00D6124F" w:rsidP="00B1339B">
            <w:pPr>
              <w:jc w:val="center"/>
              <w:rPr>
                <w:rFonts w:ascii="Arial" w:hAnsi="Arial" w:cs="Arial"/>
                <w:sz w:val="24"/>
                <w:szCs w:val="24"/>
              </w:rPr>
            </w:pPr>
            <w:r w:rsidRPr="007C5C19">
              <w:rPr>
                <w:rFonts w:ascii="Arial" w:hAnsi="Arial" w:cs="Arial"/>
                <w:sz w:val="24"/>
                <w:szCs w:val="24"/>
              </w:rPr>
              <w:t>21</w:t>
            </w:r>
          </w:p>
          <w:p w:rsidR="00D6124F" w:rsidRPr="007C5C19" w:rsidRDefault="00D6124F" w:rsidP="00B1339B">
            <w:pPr>
              <w:jc w:val="center"/>
              <w:rPr>
                <w:rFonts w:ascii="Arial" w:hAnsi="Arial" w:cs="Arial"/>
                <w:sz w:val="24"/>
                <w:szCs w:val="24"/>
              </w:rPr>
            </w:pPr>
            <w:r w:rsidRPr="007C5C19">
              <w:rPr>
                <w:rFonts w:ascii="Arial" w:hAnsi="Arial" w:cs="Arial"/>
                <w:sz w:val="24"/>
                <w:szCs w:val="24"/>
              </w:rPr>
              <w:t>22</w:t>
            </w:r>
          </w:p>
          <w:p w:rsidR="00D6124F" w:rsidRPr="007C5C19" w:rsidRDefault="00D6124F" w:rsidP="00B1339B">
            <w:pPr>
              <w:jc w:val="center"/>
              <w:rPr>
                <w:rFonts w:ascii="Arial" w:hAnsi="Arial" w:cs="Arial"/>
                <w:sz w:val="24"/>
                <w:szCs w:val="24"/>
              </w:rPr>
            </w:pPr>
            <w:r w:rsidRPr="007C5C19">
              <w:rPr>
                <w:rFonts w:ascii="Arial" w:hAnsi="Arial" w:cs="Arial"/>
                <w:sz w:val="24"/>
                <w:szCs w:val="24"/>
              </w:rPr>
              <w:lastRenderedPageBreak/>
              <w:t>23</w:t>
            </w:r>
          </w:p>
          <w:p w:rsidR="00D6124F" w:rsidRDefault="00D6124F" w:rsidP="00B1339B">
            <w:pPr>
              <w:jc w:val="center"/>
              <w:rPr>
                <w:rFonts w:ascii="Arial" w:hAnsi="Arial" w:cs="Arial"/>
                <w:b/>
                <w:sz w:val="24"/>
                <w:szCs w:val="24"/>
              </w:rPr>
            </w:pPr>
            <w:r w:rsidRPr="007C5C19">
              <w:rPr>
                <w:rFonts w:ascii="Arial" w:hAnsi="Arial" w:cs="Arial"/>
                <w:sz w:val="24"/>
                <w:szCs w:val="24"/>
              </w:rPr>
              <w:t>24</w:t>
            </w:r>
          </w:p>
          <w:p w:rsidR="00D6124F" w:rsidRPr="003B685D" w:rsidRDefault="00D6124F" w:rsidP="00B1339B">
            <w:pPr>
              <w:jc w:val="center"/>
              <w:rPr>
                <w:rFonts w:ascii="Arial" w:hAnsi="Arial" w:cs="Arial"/>
                <w:sz w:val="24"/>
                <w:szCs w:val="24"/>
              </w:rPr>
            </w:pPr>
            <w:r w:rsidRPr="003B685D">
              <w:rPr>
                <w:rFonts w:ascii="Arial" w:hAnsi="Arial" w:cs="Arial"/>
                <w:sz w:val="24"/>
                <w:szCs w:val="24"/>
              </w:rPr>
              <w:t>25</w:t>
            </w:r>
          </w:p>
          <w:p w:rsidR="00D6124F" w:rsidRPr="003B685D" w:rsidRDefault="00D6124F" w:rsidP="00B1339B">
            <w:pPr>
              <w:jc w:val="center"/>
              <w:rPr>
                <w:rFonts w:ascii="Arial" w:hAnsi="Arial" w:cs="Arial"/>
                <w:sz w:val="24"/>
                <w:szCs w:val="24"/>
              </w:rPr>
            </w:pPr>
            <w:r w:rsidRPr="003B685D">
              <w:rPr>
                <w:rFonts w:ascii="Arial" w:hAnsi="Arial" w:cs="Arial"/>
                <w:sz w:val="24"/>
                <w:szCs w:val="24"/>
              </w:rPr>
              <w:t>26</w:t>
            </w:r>
          </w:p>
          <w:p w:rsidR="00D6124F" w:rsidRPr="003B685D" w:rsidRDefault="00D6124F" w:rsidP="00B1339B">
            <w:pPr>
              <w:jc w:val="center"/>
              <w:rPr>
                <w:rFonts w:ascii="Arial" w:hAnsi="Arial" w:cs="Arial"/>
                <w:sz w:val="24"/>
                <w:szCs w:val="24"/>
              </w:rPr>
            </w:pPr>
            <w:r w:rsidRPr="003B685D">
              <w:rPr>
                <w:rFonts w:ascii="Arial" w:hAnsi="Arial" w:cs="Arial"/>
                <w:sz w:val="24"/>
                <w:szCs w:val="24"/>
              </w:rPr>
              <w:t>27</w:t>
            </w:r>
          </w:p>
          <w:p w:rsidR="00D6124F" w:rsidRPr="003B685D" w:rsidRDefault="00D6124F" w:rsidP="00B1339B">
            <w:pPr>
              <w:jc w:val="center"/>
              <w:rPr>
                <w:rFonts w:ascii="Arial" w:hAnsi="Arial" w:cs="Arial"/>
                <w:sz w:val="24"/>
                <w:szCs w:val="24"/>
              </w:rPr>
            </w:pPr>
            <w:r w:rsidRPr="003B685D">
              <w:rPr>
                <w:rFonts w:ascii="Arial" w:hAnsi="Arial" w:cs="Arial"/>
                <w:sz w:val="24"/>
                <w:szCs w:val="24"/>
              </w:rPr>
              <w:t>28</w:t>
            </w:r>
          </w:p>
          <w:p w:rsidR="00D6124F" w:rsidRPr="003B685D" w:rsidRDefault="00D6124F" w:rsidP="00B1339B">
            <w:pPr>
              <w:jc w:val="center"/>
              <w:rPr>
                <w:rFonts w:ascii="Arial" w:hAnsi="Arial" w:cs="Arial"/>
                <w:sz w:val="24"/>
                <w:szCs w:val="24"/>
              </w:rPr>
            </w:pPr>
            <w:r w:rsidRPr="003B685D">
              <w:rPr>
                <w:rFonts w:ascii="Arial" w:hAnsi="Arial" w:cs="Arial"/>
                <w:sz w:val="24"/>
                <w:szCs w:val="24"/>
              </w:rPr>
              <w:t>29</w:t>
            </w:r>
          </w:p>
          <w:p w:rsidR="00D6124F" w:rsidRPr="003B685D" w:rsidRDefault="00D6124F" w:rsidP="00B1339B">
            <w:pPr>
              <w:jc w:val="center"/>
              <w:rPr>
                <w:rFonts w:ascii="Arial" w:hAnsi="Arial" w:cs="Arial"/>
                <w:sz w:val="24"/>
                <w:szCs w:val="24"/>
              </w:rPr>
            </w:pPr>
            <w:r w:rsidRPr="003B685D">
              <w:rPr>
                <w:rFonts w:ascii="Arial" w:hAnsi="Arial" w:cs="Arial"/>
                <w:sz w:val="24"/>
                <w:szCs w:val="24"/>
              </w:rPr>
              <w:t>30</w:t>
            </w:r>
          </w:p>
          <w:p w:rsidR="00D6124F" w:rsidRPr="003B685D" w:rsidRDefault="00D6124F" w:rsidP="00B1339B">
            <w:pPr>
              <w:jc w:val="center"/>
              <w:rPr>
                <w:rFonts w:ascii="Arial" w:hAnsi="Arial" w:cs="Arial"/>
                <w:sz w:val="24"/>
                <w:szCs w:val="24"/>
              </w:rPr>
            </w:pPr>
            <w:r w:rsidRPr="003B685D">
              <w:rPr>
                <w:rFonts w:ascii="Arial" w:hAnsi="Arial" w:cs="Arial"/>
                <w:sz w:val="24"/>
                <w:szCs w:val="24"/>
              </w:rPr>
              <w:t>31</w:t>
            </w:r>
          </w:p>
          <w:p w:rsidR="00D6124F" w:rsidRPr="003B685D" w:rsidRDefault="00D6124F" w:rsidP="00B1339B">
            <w:pPr>
              <w:jc w:val="center"/>
              <w:rPr>
                <w:rFonts w:ascii="Arial" w:hAnsi="Arial" w:cs="Arial"/>
                <w:sz w:val="24"/>
                <w:szCs w:val="24"/>
              </w:rPr>
            </w:pPr>
            <w:r w:rsidRPr="003B685D">
              <w:rPr>
                <w:rFonts w:ascii="Arial" w:hAnsi="Arial" w:cs="Arial"/>
                <w:sz w:val="24"/>
                <w:szCs w:val="24"/>
              </w:rPr>
              <w:t>32</w:t>
            </w:r>
          </w:p>
          <w:p w:rsidR="00D6124F" w:rsidRPr="003B685D" w:rsidRDefault="00D6124F" w:rsidP="00B1339B">
            <w:pPr>
              <w:jc w:val="center"/>
              <w:rPr>
                <w:rFonts w:ascii="Arial" w:hAnsi="Arial" w:cs="Arial"/>
                <w:sz w:val="24"/>
                <w:szCs w:val="24"/>
              </w:rPr>
            </w:pPr>
            <w:r w:rsidRPr="003B685D">
              <w:rPr>
                <w:rFonts w:ascii="Arial" w:hAnsi="Arial" w:cs="Arial"/>
                <w:sz w:val="24"/>
                <w:szCs w:val="24"/>
              </w:rPr>
              <w:t>33</w:t>
            </w:r>
          </w:p>
          <w:p w:rsidR="00D6124F" w:rsidRPr="003B685D" w:rsidRDefault="00D6124F" w:rsidP="00B1339B">
            <w:pPr>
              <w:jc w:val="center"/>
              <w:rPr>
                <w:rFonts w:ascii="Arial" w:hAnsi="Arial" w:cs="Arial"/>
                <w:sz w:val="24"/>
                <w:szCs w:val="24"/>
              </w:rPr>
            </w:pPr>
            <w:r w:rsidRPr="003B685D">
              <w:rPr>
                <w:rFonts w:ascii="Arial" w:hAnsi="Arial" w:cs="Arial"/>
                <w:sz w:val="24"/>
                <w:szCs w:val="24"/>
              </w:rPr>
              <w:t>34</w:t>
            </w:r>
          </w:p>
          <w:p w:rsidR="00D6124F" w:rsidRPr="003B685D" w:rsidRDefault="00D6124F" w:rsidP="00B1339B">
            <w:pPr>
              <w:jc w:val="center"/>
              <w:rPr>
                <w:rFonts w:ascii="Arial" w:hAnsi="Arial" w:cs="Arial"/>
                <w:sz w:val="24"/>
                <w:szCs w:val="24"/>
              </w:rPr>
            </w:pPr>
            <w:r w:rsidRPr="003B685D">
              <w:rPr>
                <w:rFonts w:ascii="Arial" w:hAnsi="Arial" w:cs="Arial"/>
                <w:sz w:val="24"/>
                <w:szCs w:val="24"/>
              </w:rPr>
              <w:t>35</w:t>
            </w:r>
          </w:p>
          <w:p w:rsidR="00D6124F" w:rsidRPr="003B685D" w:rsidRDefault="00D6124F" w:rsidP="00B1339B">
            <w:pPr>
              <w:jc w:val="center"/>
              <w:rPr>
                <w:rFonts w:ascii="Arial" w:hAnsi="Arial" w:cs="Arial"/>
                <w:sz w:val="24"/>
                <w:szCs w:val="24"/>
              </w:rPr>
            </w:pPr>
            <w:r w:rsidRPr="003B685D">
              <w:rPr>
                <w:rFonts w:ascii="Arial" w:hAnsi="Arial" w:cs="Arial"/>
                <w:sz w:val="24"/>
                <w:szCs w:val="24"/>
              </w:rPr>
              <w:t>36</w:t>
            </w:r>
          </w:p>
          <w:p w:rsidR="00D6124F" w:rsidRPr="003B685D" w:rsidRDefault="00D6124F" w:rsidP="00B1339B">
            <w:pPr>
              <w:jc w:val="center"/>
              <w:rPr>
                <w:rFonts w:ascii="Arial" w:hAnsi="Arial" w:cs="Arial"/>
                <w:sz w:val="24"/>
                <w:szCs w:val="24"/>
              </w:rPr>
            </w:pPr>
            <w:r w:rsidRPr="003B685D">
              <w:rPr>
                <w:rFonts w:ascii="Arial" w:hAnsi="Arial" w:cs="Arial"/>
                <w:sz w:val="24"/>
                <w:szCs w:val="24"/>
              </w:rPr>
              <w:t>37</w:t>
            </w:r>
          </w:p>
          <w:p w:rsidR="00D6124F" w:rsidRPr="003B685D" w:rsidRDefault="00D6124F" w:rsidP="00B1339B">
            <w:pPr>
              <w:jc w:val="center"/>
              <w:rPr>
                <w:rFonts w:ascii="Arial" w:hAnsi="Arial" w:cs="Arial"/>
                <w:sz w:val="24"/>
                <w:szCs w:val="24"/>
              </w:rPr>
            </w:pPr>
            <w:r w:rsidRPr="003B685D">
              <w:rPr>
                <w:rFonts w:ascii="Arial" w:hAnsi="Arial" w:cs="Arial"/>
                <w:sz w:val="24"/>
                <w:szCs w:val="24"/>
              </w:rPr>
              <w:t>38</w:t>
            </w:r>
          </w:p>
          <w:p w:rsidR="00D6124F" w:rsidRPr="003B685D" w:rsidRDefault="00D6124F" w:rsidP="00B1339B">
            <w:pPr>
              <w:jc w:val="center"/>
              <w:rPr>
                <w:rFonts w:ascii="Arial" w:hAnsi="Arial" w:cs="Arial"/>
                <w:sz w:val="24"/>
                <w:szCs w:val="24"/>
              </w:rPr>
            </w:pPr>
            <w:r w:rsidRPr="003B685D">
              <w:rPr>
                <w:rFonts w:ascii="Arial" w:hAnsi="Arial" w:cs="Arial"/>
                <w:sz w:val="24"/>
                <w:szCs w:val="24"/>
              </w:rPr>
              <w:t>39</w:t>
            </w:r>
          </w:p>
          <w:p w:rsidR="00D6124F" w:rsidRPr="003B685D" w:rsidRDefault="00D6124F" w:rsidP="00B1339B">
            <w:pPr>
              <w:jc w:val="center"/>
              <w:rPr>
                <w:rFonts w:ascii="Arial" w:hAnsi="Arial" w:cs="Arial"/>
                <w:sz w:val="24"/>
                <w:szCs w:val="24"/>
              </w:rPr>
            </w:pPr>
            <w:r w:rsidRPr="003B685D">
              <w:rPr>
                <w:rFonts w:ascii="Arial" w:hAnsi="Arial" w:cs="Arial"/>
                <w:sz w:val="24"/>
                <w:szCs w:val="24"/>
              </w:rPr>
              <w:t>40</w:t>
            </w:r>
          </w:p>
          <w:p w:rsidR="00D6124F" w:rsidRPr="003B685D" w:rsidRDefault="00D6124F" w:rsidP="00B1339B">
            <w:pPr>
              <w:jc w:val="center"/>
              <w:rPr>
                <w:rFonts w:ascii="Arial" w:hAnsi="Arial" w:cs="Arial"/>
                <w:sz w:val="24"/>
                <w:szCs w:val="24"/>
              </w:rPr>
            </w:pPr>
            <w:r w:rsidRPr="003B685D">
              <w:rPr>
                <w:rFonts w:ascii="Arial" w:hAnsi="Arial" w:cs="Arial"/>
                <w:sz w:val="24"/>
                <w:szCs w:val="24"/>
              </w:rPr>
              <w:t>41</w:t>
            </w:r>
          </w:p>
          <w:p w:rsidR="00D6124F" w:rsidRPr="003B685D" w:rsidRDefault="00D6124F" w:rsidP="00B1339B">
            <w:pPr>
              <w:jc w:val="center"/>
              <w:rPr>
                <w:rFonts w:ascii="Arial" w:hAnsi="Arial" w:cs="Arial"/>
                <w:sz w:val="24"/>
                <w:szCs w:val="24"/>
              </w:rPr>
            </w:pPr>
            <w:r w:rsidRPr="003B685D">
              <w:rPr>
                <w:rFonts w:ascii="Arial" w:hAnsi="Arial" w:cs="Arial"/>
                <w:sz w:val="24"/>
                <w:szCs w:val="24"/>
              </w:rPr>
              <w:t>42</w:t>
            </w:r>
          </w:p>
          <w:p w:rsidR="00D6124F" w:rsidRPr="003B685D" w:rsidRDefault="00D6124F" w:rsidP="00B1339B">
            <w:pPr>
              <w:jc w:val="center"/>
              <w:rPr>
                <w:rFonts w:ascii="Arial" w:hAnsi="Arial" w:cs="Arial"/>
                <w:sz w:val="24"/>
                <w:szCs w:val="24"/>
              </w:rPr>
            </w:pPr>
            <w:r w:rsidRPr="003B685D">
              <w:rPr>
                <w:rFonts w:ascii="Arial" w:hAnsi="Arial" w:cs="Arial"/>
                <w:sz w:val="24"/>
                <w:szCs w:val="24"/>
              </w:rPr>
              <w:t>43</w:t>
            </w:r>
          </w:p>
          <w:p w:rsidR="00D6124F" w:rsidRPr="003B685D" w:rsidRDefault="00D6124F" w:rsidP="00B1339B">
            <w:pPr>
              <w:jc w:val="center"/>
              <w:rPr>
                <w:rFonts w:ascii="Arial" w:hAnsi="Arial" w:cs="Arial"/>
                <w:sz w:val="24"/>
                <w:szCs w:val="24"/>
              </w:rPr>
            </w:pPr>
            <w:r w:rsidRPr="003B685D">
              <w:rPr>
                <w:rFonts w:ascii="Arial" w:hAnsi="Arial" w:cs="Arial"/>
                <w:sz w:val="24"/>
                <w:szCs w:val="24"/>
              </w:rPr>
              <w:t>44</w:t>
            </w:r>
          </w:p>
          <w:p w:rsidR="00D6124F" w:rsidRPr="003B685D" w:rsidRDefault="00D6124F" w:rsidP="00B1339B">
            <w:pPr>
              <w:jc w:val="center"/>
              <w:rPr>
                <w:rFonts w:ascii="Arial" w:hAnsi="Arial" w:cs="Arial"/>
                <w:sz w:val="24"/>
                <w:szCs w:val="24"/>
              </w:rPr>
            </w:pPr>
            <w:r w:rsidRPr="003B685D">
              <w:rPr>
                <w:rFonts w:ascii="Arial" w:hAnsi="Arial" w:cs="Arial"/>
                <w:sz w:val="24"/>
                <w:szCs w:val="24"/>
              </w:rPr>
              <w:t>45</w:t>
            </w:r>
          </w:p>
          <w:p w:rsidR="00D6124F" w:rsidRPr="003B685D" w:rsidRDefault="00D6124F" w:rsidP="00B1339B">
            <w:pPr>
              <w:jc w:val="center"/>
              <w:rPr>
                <w:rFonts w:ascii="Arial" w:hAnsi="Arial" w:cs="Arial"/>
                <w:sz w:val="24"/>
                <w:szCs w:val="24"/>
              </w:rPr>
            </w:pPr>
            <w:r w:rsidRPr="003B685D">
              <w:rPr>
                <w:rFonts w:ascii="Arial" w:hAnsi="Arial" w:cs="Arial"/>
                <w:sz w:val="24"/>
                <w:szCs w:val="24"/>
              </w:rPr>
              <w:t>46</w:t>
            </w:r>
          </w:p>
          <w:p w:rsidR="00D6124F" w:rsidRPr="003B685D" w:rsidRDefault="00D6124F" w:rsidP="00B1339B">
            <w:pPr>
              <w:jc w:val="center"/>
              <w:rPr>
                <w:rFonts w:ascii="Arial" w:hAnsi="Arial" w:cs="Arial"/>
                <w:sz w:val="24"/>
                <w:szCs w:val="24"/>
              </w:rPr>
            </w:pPr>
            <w:r w:rsidRPr="003B685D">
              <w:rPr>
                <w:rFonts w:ascii="Arial" w:hAnsi="Arial" w:cs="Arial"/>
                <w:sz w:val="24"/>
                <w:szCs w:val="24"/>
              </w:rPr>
              <w:t>47</w:t>
            </w:r>
          </w:p>
          <w:p w:rsidR="00D6124F" w:rsidRPr="003B685D" w:rsidRDefault="00D6124F" w:rsidP="00B1339B">
            <w:pPr>
              <w:jc w:val="center"/>
              <w:rPr>
                <w:rFonts w:ascii="Arial" w:hAnsi="Arial" w:cs="Arial"/>
                <w:sz w:val="24"/>
                <w:szCs w:val="24"/>
              </w:rPr>
            </w:pPr>
            <w:r w:rsidRPr="003B685D">
              <w:rPr>
                <w:rFonts w:ascii="Arial" w:hAnsi="Arial" w:cs="Arial"/>
                <w:sz w:val="24"/>
                <w:szCs w:val="24"/>
              </w:rPr>
              <w:t>48</w:t>
            </w:r>
          </w:p>
          <w:p w:rsidR="00D6124F" w:rsidRPr="003B685D" w:rsidRDefault="00D6124F" w:rsidP="00B1339B">
            <w:pPr>
              <w:jc w:val="center"/>
              <w:rPr>
                <w:rFonts w:ascii="Arial" w:hAnsi="Arial" w:cs="Arial"/>
                <w:sz w:val="24"/>
                <w:szCs w:val="24"/>
              </w:rPr>
            </w:pPr>
            <w:r w:rsidRPr="003B685D">
              <w:rPr>
                <w:rFonts w:ascii="Arial" w:hAnsi="Arial" w:cs="Arial"/>
                <w:sz w:val="24"/>
                <w:szCs w:val="24"/>
              </w:rPr>
              <w:t>49</w:t>
            </w:r>
          </w:p>
          <w:p w:rsidR="00D6124F" w:rsidRPr="003B685D" w:rsidRDefault="00D6124F" w:rsidP="00B1339B">
            <w:pPr>
              <w:jc w:val="center"/>
              <w:rPr>
                <w:rFonts w:ascii="Arial" w:hAnsi="Arial" w:cs="Arial"/>
                <w:sz w:val="24"/>
                <w:szCs w:val="24"/>
              </w:rPr>
            </w:pPr>
            <w:r w:rsidRPr="003B685D">
              <w:rPr>
                <w:rFonts w:ascii="Arial" w:hAnsi="Arial" w:cs="Arial"/>
                <w:sz w:val="24"/>
                <w:szCs w:val="24"/>
              </w:rPr>
              <w:t>50</w:t>
            </w:r>
          </w:p>
          <w:p w:rsidR="00D6124F" w:rsidRPr="003B685D" w:rsidRDefault="00D6124F" w:rsidP="00B1339B">
            <w:pPr>
              <w:jc w:val="center"/>
              <w:rPr>
                <w:rFonts w:ascii="Arial" w:hAnsi="Arial" w:cs="Arial"/>
                <w:sz w:val="24"/>
                <w:szCs w:val="24"/>
              </w:rPr>
            </w:pPr>
            <w:r w:rsidRPr="003B685D">
              <w:rPr>
                <w:rFonts w:ascii="Arial" w:hAnsi="Arial" w:cs="Arial"/>
                <w:sz w:val="24"/>
                <w:szCs w:val="24"/>
              </w:rPr>
              <w:t>51</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52</w:t>
            </w:r>
          </w:p>
          <w:p w:rsidR="00D6124F" w:rsidRPr="003B685D" w:rsidRDefault="00D6124F" w:rsidP="00B1339B">
            <w:pPr>
              <w:jc w:val="center"/>
              <w:rPr>
                <w:rFonts w:ascii="Arial" w:hAnsi="Arial" w:cs="Arial"/>
                <w:sz w:val="24"/>
                <w:szCs w:val="24"/>
              </w:rPr>
            </w:pPr>
            <w:r w:rsidRPr="003B685D">
              <w:rPr>
                <w:rFonts w:ascii="Arial" w:hAnsi="Arial" w:cs="Arial"/>
                <w:sz w:val="24"/>
                <w:szCs w:val="24"/>
              </w:rPr>
              <w:t>53</w:t>
            </w:r>
          </w:p>
          <w:p w:rsidR="00D6124F" w:rsidRPr="003B685D" w:rsidRDefault="00D6124F" w:rsidP="00B1339B">
            <w:pPr>
              <w:jc w:val="center"/>
              <w:rPr>
                <w:rFonts w:ascii="Arial" w:hAnsi="Arial" w:cs="Arial"/>
                <w:sz w:val="24"/>
                <w:szCs w:val="24"/>
              </w:rPr>
            </w:pPr>
            <w:r w:rsidRPr="003B685D">
              <w:rPr>
                <w:rFonts w:ascii="Arial" w:hAnsi="Arial" w:cs="Arial"/>
                <w:sz w:val="24"/>
                <w:szCs w:val="24"/>
              </w:rPr>
              <w:t>54</w:t>
            </w:r>
          </w:p>
          <w:p w:rsidR="00D6124F" w:rsidRPr="003B685D" w:rsidRDefault="00D6124F" w:rsidP="00B1339B">
            <w:pPr>
              <w:jc w:val="center"/>
              <w:rPr>
                <w:rFonts w:ascii="Arial" w:hAnsi="Arial" w:cs="Arial"/>
                <w:sz w:val="24"/>
                <w:szCs w:val="24"/>
              </w:rPr>
            </w:pPr>
            <w:r w:rsidRPr="003B685D">
              <w:rPr>
                <w:rFonts w:ascii="Arial" w:hAnsi="Arial" w:cs="Arial"/>
                <w:sz w:val="24"/>
                <w:szCs w:val="24"/>
              </w:rPr>
              <w:t>55</w:t>
            </w:r>
          </w:p>
          <w:p w:rsidR="00D6124F" w:rsidRPr="003B685D" w:rsidRDefault="00D6124F" w:rsidP="00B1339B">
            <w:pPr>
              <w:jc w:val="center"/>
              <w:rPr>
                <w:rFonts w:ascii="Arial" w:hAnsi="Arial" w:cs="Arial"/>
                <w:sz w:val="24"/>
                <w:szCs w:val="24"/>
              </w:rPr>
            </w:pPr>
            <w:r w:rsidRPr="003B685D">
              <w:rPr>
                <w:rFonts w:ascii="Arial" w:hAnsi="Arial" w:cs="Arial"/>
                <w:sz w:val="24"/>
                <w:szCs w:val="24"/>
              </w:rPr>
              <w:t>56</w:t>
            </w:r>
          </w:p>
          <w:p w:rsidR="00D6124F" w:rsidRPr="003B685D" w:rsidRDefault="00D6124F" w:rsidP="00B1339B">
            <w:pPr>
              <w:jc w:val="center"/>
              <w:rPr>
                <w:rFonts w:ascii="Arial" w:hAnsi="Arial" w:cs="Arial"/>
                <w:sz w:val="24"/>
                <w:szCs w:val="24"/>
              </w:rPr>
            </w:pPr>
            <w:r w:rsidRPr="003B685D">
              <w:rPr>
                <w:rFonts w:ascii="Arial" w:hAnsi="Arial" w:cs="Arial"/>
                <w:sz w:val="24"/>
                <w:szCs w:val="24"/>
              </w:rPr>
              <w:t>57</w:t>
            </w:r>
          </w:p>
          <w:p w:rsidR="00D6124F" w:rsidRPr="003B685D" w:rsidRDefault="00D6124F" w:rsidP="00B1339B">
            <w:pPr>
              <w:jc w:val="center"/>
              <w:rPr>
                <w:rFonts w:ascii="Arial" w:hAnsi="Arial" w:cs="Arial"/>
                <w:sz w:val="24"/>
                <w:szCs w:val="24"/>
              </w:rPr>
            </w:pPr>
            <w:r w:rsidRPr="003B685D">
              <w:rPr>
                <w:rFonts w:ascii="Arial" w:hAnsi="Arial" w:cs="Arial"/>
                <w:sz w:val="24"/>
                <w:szCs w:val="24"/>
              </w:rPr>
              <w:t>58</w:t>
            </w:r>
          </w:p>
          <w:p w:rsidR="00D6124F" w:rsidRPr="003B685D" w:rsidRDefault="00D6124F" w:rsidP="00B1339B">
            <w:pPr>
              <w:jc w:val="center"/>
              <w:rPr>
                <w:rFonts w:ascii="Arial" w:hAnsi="Arial" w:cs="Arial"/>
                <w:sz w:val="24"/>
                <w:szCs w:val="24"/>
              </w:rPr>
            </w:pPr>
            <w:r w:rsidRPr="003B685D">
              <w:rPr>
                <w:rFonts w:ascii="Arial" w:hAnsi="Arial" w:cs="Arial"/>
                <w:sz w:val="24"/>
                <w:szCs w:val="24"/>
              </w:rPr>
              <w:t>59</w:t>
            </w:r>
          </w:p>
          <w:p w:rsidR="00D6124F" w:rsidRPr="003B685D" w:rsidRDefault="00D6124F" w:rsidP="00B1339B">
            <w:pPr>
              <w:jc w:val="center"/>
              <w:rPr>
                <w:rFonts w:ascii="Arial" w:hAnsi="Arial" w:cs="Arial"/>
                <w:sz w:val="24"/>
                <w:szCs w:val="24"/>
              </w:rPr>
            </w:pPr>
            <w:r w:rsidRPr="003B685D">
              <w:rPr>
                <w:rFonts w:ascii="Arial" w:hAnsi="Arial" w:cs="Arial"/>
                <w:sz w:val="24"/>
                <w:szCs w:val="24"/>
              </w:rPr>
              <w:t>60</w:t>
            </w:r>
          </w:p>
          <w:p w:rsidR="00D6124F" w:rsidRPr="003B685D" w:rsidRDefault="00D6124F" w:rsidP="00B1339B">
            <w:pPr>
              <w:jc w:val="center"/>
              <w:rPr>
                <w:rFonts w:ascii="Arial" w:hAnsi="Arial" w:cs="Arial"/>
                <w:sz w:val="24"/>
                <w:szCs w:val="24"/>
              </w:rPr>
            </w:pPr>
            <w:r w:rsidRPr="003B685D">
              <w:rPr>
                <w:rFonts w:ascii="Arial" w:hAnsi="Arial" w:cs="Arial"/>
                <w:sz w:val="24"/>
                <w:szCs w:val="24"/>
              </w:rPr>
              <w:t>61</w:t>
            </w:r>
          </w:p>
          <w:p w:rsidR="00D6124F" w:rsidRPr="003B685D" w:rsidRDefault="00D6124F" w:rsidP="00B1339B">
            <w:pPr>
              <w:jc w:val="center"/>
              <w:rPr>
                <w:rFonts w:ascii="Arial" w:hAnsi="Arial" w:cs="Arial"/>
                <w:sz w:val="24"/>
                <w:szCs w:val="24"/>
              </w:rPr>
            </w:pPr>
            <w:r w:rsidRPr="003B685D">
              <w:rPr>
                <w:rFonts w:ascii="Arial" w:hAnsi="Arial" w:cs="Arial"/>
                <w:sz w:val="24"/>
                <w:szCs w:val="24"/>
              </w:rPr>
              <w:t>62</w:t>
            </w:r>
          </w:p>
          <w:p w:rsidR="00D6124F" w:rsidRPr="003B685D" w:rsidRDefault="00D6124F" w:rsidP="00B1339B">
            <w:pPr>
              <w:jc w:val="center"/>
              <w:rPr>
                <w:rFonts w:ascii="Arial" w:hAnsi="Arial" w:cs="Arial"/>
                <w:sz w:val="24"/>
                <w:szCs w:val="24"/>
              </w:rPr>
            </w:pPr>
            <w:r w:rsidRPr="003B685D">
              <w:rPr>
                <w:rFonts w:ascii="Arial" w:hAnsi="Arial" w:cs="Arial"/>
                <w:sz w:val="24"/>
                <w:szCs w:val="24"/>
              </w:rPr>
              <w:t>63</w:t>
            </w:r>
          </w:p>
          <w:p w:rsidR="00D6124F" w:rsidRPr="003B685D" w:rsidRDefault="00D6124F" w:rsidP="00B1339B">
            <w:pPr>
              <w:jc w:val="center"/>
              <w:rPr>
                <w:rFonts w:ascii="Arial" w:hAnsi="Arial" w:cs="Arial"/>
                <w:sz w:val="24"/>
                <w:szCs w:val="24"/>
              </w:rPr>
            </w:pPr>
            <w:r w:rsidRPr="003B685D">
              <w:rPr>
                <w:rFonts w:ascii="Arial" w:hAnsi="Arial" w:cs="Arial"/>
                <w:sz w:val="24"/>
                <w:szCs w:val="24"/>
              </w:rPr>
              <w:t>64</w:t>
            </w:r>
          </w:p>
          <w:p w:rsidR="00D6124F" w:rsidRPr="003B685D" w:rsidRDefault="00D6124F" w:rsidP="00B1339B">
            <w:pPr>
              <w:jc w:val="center"/>
              <w:rPr>
                <w:rFonts w:ascii="Arial" w:hAnsi="Arial" w:cs="Arial"/>
                <w:sz w:val="24"/>
                <w:szCs w:val="24"/>
              </w:rPr>
            </w:pPr>
            <w:r w:rsidRPr="003B685D">
              <w:rPr>
                <w:rFonts w:ascii="Arial" w:hAnsi="Arial" w:cs="Arial"/>
                <w:sz w:val="24"/>
                <w:szCs w:val="24"/>
              </w:rPr>
              <w:t>65</w:t>
            </w:r>
          </w:p>
          <w:p w:rsidR="00D6124F" w:rsidRPr="003B685D" w:rsidRDefault="00D6124F" w:rsidP="00B1339B">
            <w:pPr>
              <w:jc w:val="center"/>
              <w:rPr>
                <w:rFonts w:ascii="Arial" w:hAnsi="Arial" w:cs="Arial"/>
                <w:sz w:val="24"/>
                <w:szCs w:val="24"/>
              </w:rPr>
            </w:pPr>
            <w:r w:rsidRPr="003B685D">
              <w:rPr>
                <w:rFonts w:ascii="Arial" w:hAnsi="Arial" w:cs="Arial"/>
                <w:sz w:val="24"/>
                <w:szCs w:val="24"/>
              </w:rPr>
              <w:t>66</w:t>
            </w:r>
          </w:p>
          <w:p w:rsidR="00D6124F" w:rsidRPr="003B685D" w:rsidRDefault="00D6124F" w:rsidP="00B1339B">
            <w:pPr>
              <w:jc w:val="center"/>
              <w:rPr>
                <w:rFonts w:ascii="Arial" w:hAnsi="Arial" w:cs="Arial"/>
                <w:sz w:val="24"/>
                <w:szCs w:val="24"/>
              </w:rPr>
            </w:pPr>
            <w:r w:rsidRPr="003B685D">
              <w:rPr>
                <w:rFonts w:ascii="Arial" w:hAnsi="Arial" w:cs="Arial"/>
                <w:sz w:val="24"/>
                <w:szCs w:val="24"/>
              </w:rPr>
              <w:t>67</w:t>
            </w:r>
          </w:p>
          <w:p w:rsidR="00D6124F" w:rsidRPr="003B685D" w:rsidRDefault="00D6124F" w:rsidP="00B1339B">
            <w:pPr>
              <w:jc w:val="center"/>
              <w:rPr>
                <w:rFonts w:ascii="Arial" w:hAnsi="Arial" w:cs="Arial"/>
                <w:sz w:val="24"/>
                <w:szCs w:val="24"/>
              </w:rPr>
            </w:pPr>
            <w:r w:rsidRPr="003B685D">
              <w:rPr>
                <w:rFonts w:ascii="Arial" w:hAnsi="Arial" w:cs="Arial"/>
                <w:sz w:val="24"/>
                <w:szCs w:val="24"/>
              </w:rPr>
              <w:t>68</w:t>
            </w:r>
          </w:p>
          <w:p w:rsidR="00D6124F" w:rsidRPr="003B685D" w:rsidRDefault="00D6124F" w:rsidP="00B1339B">
            <w:pPr>
              <w:jc w:val="center"/>
              <w:rPr>
                <w:rFonts w:ascii="Arial" w:hAnsi="Arial" w:cs="Arial"/>
                <w:sz w:val="24"/>
                <w:szCs w:val="24"/>
              </w:rPr>
            </w:pPr>
            <w:r w:rsidRPr="003B685D">
              <w:rPr>
                <w:rFonts w:ascii="Arial" w:hAnsi="Arial" w:cs="Arial"/>
                <w:sz w:val="24"/>
                <w:szCs w:val="24"/>
              </w:rPr>
              <w:t>69</w:t>
            </w:r>
          </w:p>
          <w:p w:rsidR="00D6124F" w:rsidRPr="003B685D" w:rsidRDefault="00D6124F" w:rsidP="00B1339B">
            <w:pPr>
              <w:jc w:val="center"/>
              <w:rPr>
                <w:rFonts w:ascii="Arial" w:hAnsi="Arial" w:cs="Arial"/>
                <w:sz w:val="24"/>
                <w:szCs w:val="24"/>
              </w:rPr>
            </w:pPr>
            <w:r w:rsidRPr="003B685D">
              <w:rPr>
                <w:rFonts w:ascii="Arial" w:hAnsi="Arial" w:cs="Arial"/>
                <w:sz w:val="24"/>
                <w:szCs w:val="24"/>
              </w:rPr>
              <w:t>70</w:t>
            </w:r>
          </w:p>
          <w:p w:rsidR="00D6124F" w:rsidRPr="003B685D" w:rsidRDefault="00D6124F" w:rsidP="00B1339B">
            <w:pPr>
              <w:jc w:val="center"/>
              <w:rPr>
                <w:rFonts w:ascii="Arial" w:hAnsi="Arial" w:cs="Arial"/>
                <w:sz w:val="24"/>
                <w:szCs w:val="24"/>
              </w:rPr>
            </w:pPr>
            <w:r w:rsidRPr="003B685D">
              <w:rPr>
                <w:rFonts w:ascii="Arial" w:hAnsi="Arial" w:cs="Arial"/>
                <w:sz w:val="24"/>
                <w:szCs w:val="24"/>
              </w:rPr>
              <w:t>71</w:t>
            </w:r>
          </w:p>
          <w:p w:rsidR="00D6124F" w:rsidRPr="003B685D" w:rsidRDefault="00D6124F" w:rsidP="00B1339B">
            <w:pPr>
              <w:jc w:val="center"/>
              <w:rPr>
                <w:rFonts w:ascii="Arial" w:hAnsi="Arial" w:cs="Arial"/>
                <w:sz w:val="24"/>
                <w:szCs w:val="24"/>
              </w:rPr>
            </w:pPr>
            <w:r w:rsidRPr="003B685D">
              <w:rPr>
                <w:rFonts w:ascii="Arial" w:hAnsi="Arial" w:cs="Arial"/>
                <w:sz w:val="24"/>
                <w:szCs w:val="24"/>
              </w:rPr>
              <w:t>72</w:t>
            </w:r>
          </w:p>
          <w:p w:rsidR="00D6124F" w:rsidRPr="003B685D" w:rsidRDefault="00D6124F" w:rsidP="00B1339B">
            <w:pPr>
              <w:jc w:val="center"/>
              <w:rPr>
                <w:rFonts w:ascii="Arial" w:hAnsi="Arial" w:cs="Arial"/>
                <w:sz w:val="24"/>
                <w:szCs w:val="24"/>
              </w:rPr>
            </w:pPr>
            <w:r w:rsidRPr="003B685D">
              <w:rPr>
                <w:rFonts w:ascii="Arial" w:hAnsi="Arial" w:cs="Arial"/>
                <w:sz w:val="24"/>
                <w:szCs w:val="24"/>
              </w:rPr>
              <w:t>73</w:t>
            </w:r>
          </w:p>
          <w:p w:rsidR="00D6124F" w:rsidRPr="003B685D" w:rsidRDefault="00D6124F" w:rsidP="00B1339B">
            <w:pPr>
              <w:jc w:val="center"/>
              <w:rPr>
                <w:rFonts w:ascii="Arial" w:hAnsi="Arial" w:cs="Arial"/>
                <w:sz w:val="24"/>
                <w:szCs w:val="24"/>
              </w:rPr>
            </w:pPr>
            <w:r w:rsidRPr="003B685D">
              <w:rPr>
                <w:rFonts w:ascii="Arial" w:hAnsi="Arial" w:cs="Arial"/>
                <w:sz w:val="24"/>
                <w:szCs w:val="24"/>
              </w:rPr>
              <w:t>74</w:t>
            </w:r>
          </w:p>
          <w:p w:rsidR="00D6124F" w:rsidRPr="003B685D" w:rsidRDefault="00D6124F" w:rsidP="00B1339B">
            <w:pPr>
              <w:jc w:val="center"/>
              <w:rPr>
                <w:rFonts w:ascii="Arial" w:hAnsi="Arial" w:cs="Arial"/>
                <w:sz w:val="24"/>
                <w:szCs w:val="24"/>
              </w:rPr>
            </w:pPr>
            <w:r w:rsidRPr="003B685D">
              <w:rPr>
                <w:rFonts w:ascii="Arial" w:hAnsi="Arial" w:cs="Arial"/>
                <w:sz w:val="24"/>
                <w:szCs w:val="24"/>
              </w:rPr>
              <w:t>75</w:t>
            </w:r>
          </w:p>
          <w:p w:rsidR="00D6124F" w:rsidRPr="003B685D" w:rsidRDefault="00D6124F" w:rsidP="00B1339B">
            <w:pPr>
              <w:jc w:val="center"/>
              <w:rPr>
                <w:rFonts w:ascii="Arial" w:hAnsi="Arial" w:cs="Arial"/>
                <w:sz w:val="24"/>
                <w:szCs w:val="24"/>
              </w:rPr>
            </w:pPr>
            <w:r w:rsidRPr="003B685D">
              <w:rPr>
                <w:rFonts w:ascii="Arial" w:hAnsi="Arial" w:cs="Arial"/>
                <w:sz w:val="24"/>
                <w:szCs w:val="24"/>
              </w:rPr>
              <w:t>76</w:t>
            </w:r>
          </w:p>
          <w:p w:rsidR="00D6124F" w:rsidRPr="003B685D" w:rsidRDefault="00D6124F" w:rsidP="00B1339B">
            <w:pPr>
              <w:jc w:val="center"/>
              <w:rPr>
                <w:rFonts w:ascii="Arial" w:hAnsi="Arial" w:cs="Arial"/>
                <w:sz w:val="24"/>
                <w:szCs w:val="24"/>
              </w:rPr>
            </w:pPr>
            <w:r w:rsidRPr="003B685D">
              <w:rPr>
                <w:rFonts w:ascii="Arial" w:hAnsi="Arial" w:cs="Arial"/>
                <w:sz w:val="24"/>
                <w:szCs w:val="24"/>
              </w:rPr>
              <w:t>77</w:t>
            </w:r>
          </w:p>
          <w:p w:rsidR="00D6124F" w:rsidRPr="003B685D" w:rsidRDefault="00D6124F" w:rsidP="00B1339B">
            <w:pPr>
              <w:jc w:val="center"/>
              <w:rPr>
                <w:rFonts w:ascii="Arial" w:hAnsi="Arial" w:cs="Arial"/>
                <w:sz w:val="24"/>
                <w:szCs w:val="24"/>
              </w:rPr>
            </w:pPr>
            <w:r w:rsidRPr="003B685D">
              <w:rPr>
                <w:rFonts w:ascii="Arial" w:hAnsi="Arial" w:cs="Arial"/>
                <w:sz w:val="24"/>
                <w:szCs w:val="24"/>
              </w:rPr>
              <w:t>78</w:t>
            </w:r>
          </w:p>
          <w:p w:rsidR="00D6124F" w:rsidRPr="003B685D" w:rsidRDefault="00D6124F" w:rsidP="00B1339B">
            <w:pPr>
              <w:jc w:val="center"/>
              <w:rPr>
                <w:rFonts w:ascii="Arial" w:hAnsi="Arial" w:cs="Arial"/>
                <w:sz w:val="24"/>
                <w:szCs w:val="24"/>
              </w:rPr>
            </w:pPr>
            <w:r w:rsidRPr="003B685D">
              <w:rPr>
                <w:rFonts w:ascii="Arial" w:hAnsi="Arial" w:cs="Arial"/>
                <w:sz w:val="24"/>
                <w:szCs w:val="24"/>
              </w:rPr>
              <w:t>79</w:t>
            </w:r>
          </w:p>
          <w:p w:rsidR="00D6124F" w:rsidRPr="003B685D" w:rsidRDefault="00D6124F" w:rsidP="00B1339B">
            <w:pPr>
              <w:jc w:val="center"/>
              <w:rPr>
                <w:rFonts w:ascii="Arial" w:hAnsi="Arial" w:cs="Arial"/>
                <w:sz w:val="24"/>
                <w:szCs w:val="24"/>
              </w:rPr>
            </w:pPr>
            <w:r w:rsidRPr="003B685D">
              <w:rPr>
                <w:rFonts w:ascii="Arial" w:hAnsi="Arial" w:cs="Arial"/>
                <w:sz w:val="24"/>
                <w:szCs w:val="24"/>
              </w:rPr>
              <w:t>80</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81</w:t>
            </w:r>
          </w:p>
          <w:p w:rsidR="00D6124F" w:rsidRPr="003B685D" w:rsidRDefault="00D6124F" w:rsidP="00B1339B">
            <w:pPr>
              <w:jc w:val="center"/>
              <w:rPr>
                <w:rFonts w:ascii="Arial" w:hAnsi="Arial" w:cs="Arial"/>
                <w:sz w:val="24"/>
                <w:szCs w:val="24"/>
              </w:rPr>
            </w:pPr>
            <w:r w:rsidRPr="003B685D">
              <w:rPr>
                <w:rFonts w:ascii="Arial" w:hAnsi="Arial" w:cs="Arial"/>
                <w:sz w:val="24"/>
                <w:szCs w:val="24"/>
              </w:rPr>
              <w:t>82</w:t>
            </w:r>
          </w:p>
          <w:p w:rsidR="00D6124F" w:rsidRPr="003B685D" w:rsidRDefault="00D6124F" w:rsidP="00B1339B">
            <w:pPr>
              <w:jc w:val="center"/>
              <w:rPr>
                <w:rFonts w:ascii="Arial" w:hAnsi="Arial" w:cs="Arial"/>
                <w:sz w:val="24"/>
                <w:szCs w:val="24"/>
              </w:rPr>
            </w:pPr>
            <w:r w:rsidRPr="003B685D">
              <w:rPr>
                <w:rFonts w:ascii="Arial" w:hAnsi="Arial" w:cs="Arial"/>
                <w:sz w:val="24"/>
                <w:szCs w:val="24"/>
              </w:rPr>
              <w:t>83</w:t>
            </w:r>
          </w:p>
          <w:p w:rsidR="00D6124F" w:rsidRPr="003B685D" w:rsidRDefault="00D6124F" w:rsidP="00B1339B">
            <w:pPr>
              <w:jc w:val="center"/>
              <w:rPr>
                <w:rFonts w:ascii="Arial" w:hAnsi="Arial" w:cs="Arial"/>
                <w:sz w:val="24"/>
                <w:szCs w:val="24"/>
              </w:rPr>
            </w:pPr>
            <w:r w:rsidRPr="003B685D">
              <w:rPr>
                <w:rFonts w:ascii="Arial" w:hAnsi="Arial" w:cs="Arial"/>
                <w:sz w:val="24"/>
                <w:szCs w:val="24"/>
              </w:rPr>
              <w:t>84</w:t>
            </w:r>
          </w:p>
          <w:p w:rsidR="00D6124F" w:rsidRPr="003B685D" w:rsidRDefault="00D6124F" w:rsidP="00B1339B">
            <w:pPr>
              <w:jc w:val="center"/>
              <w:rPr>
                <w:rFonts w:ascii="Arial" w:hAnsi="Arial" w:cs="Arial"/>
                <w:sz w:val="24"/>
                <w:szCs w:val="24"/>
              </w:rPr>
            </w:pPr>
            <w:r w:rsidRPr="003B685D">
              <w:rPr>
                <w:rFonts w:ascii="Arial" w:hAnsi="Arial" w:cs="Arial"/>
                <w:sz w:val="24"/>
                <w:szCs w:val="24"/>
              </w:rPr>
              <w:t>85</w:t>
            </w:r>
          </w:p>
          <w:p w:rsidR="00D6124F" w:rsidRPr="003B685D" w:rsidRDefault="00D6124F" w:rsidP="00B1339B">
            <w:pPr>
              <w:jc w:val="center"/>
              <w:rPr>
                <w:rFonts w:ascii="Arial" w:hAnsi="Arial" w:cs="Arial"/>
                <w:sz w:val="24"/>
                <w:szCs w:val="24"/>
              </w:rPr>
            </w:pPr>
            <w:r w:rsidRPr="003B685D">
              <w:rPr>
                <w:rFonts w:ascii="Arial" w:hAnsi="Arial" w:cs="Arial"/>
                <w:sz w:val="24"/>
                <w:szCs w:val="24"/>
              </w:rPr>
              <w:t>86</w:t>
            </w:r>
          </w:p>
          <w:p w:rsidR="00D6124F" w:rsidRPr="003B685D" w:rsidRDefault="00D6124F" w:rsidP="00B1339B">
            <w:pPr>
              <w:jc w:val="center"/>
              <w:rPr>
                <w:rFonts w:ascii="Arial" w:hAnsi="Arial" w:cs="Arial"/>
                <w:sz w:val="24"/>
                <w:szCs w:val="24"/>
              </w:rPr>
            </w:pPr>
            <w:r w:rsidRPr="003B685D">
              <w:rPr>
                <w:rFonts w:ascii="Arial" w:hAnsi="Arial" w:cs="Arial"/>
                <w:sz w:val="24"/>
                <w:szCs w:val="24"/>
              </w:rPr>
              <w:t>87</w:t>
            </w:r>
          </w:p>
          <w:p w:rsidR="00D6124F" w:rsidRPr="003B685D" w:rsidRDefault="00D6124F" w:rsidP="00B1339B">
            <w:pPr>
              <w:jc w:val="center"/>
              <w:rPr>
                <w:rFonts w:ascii="Arial" w:hAnsi="Arial" w:cs="Arial"/>
                <w:sz w:val="24"/>
                <w:szCs w:val="24"/>
              </w:rPr>
            </w:pPr>
            <w:r w:rsidRPr="003B685D">
              <w:rPr>
                <w:rFonts w:ascii="Arial" w:hAnsi="Arial" w:cs="Arial"/>
                <w:sz w:val="24"/>
                <w:szCs w:val="24"/>
              </w:rPr>
              <w:t>88</w:t>
            </w:r>
          </w:p>
          <w:p w:rsidR="00D6124F" w:rsidRPr="003B685D" w:rsidRDefault="00D6124F" w:rsidP="00B1339B">
            <w:pPr>
              <w:jc w:val="center"/>
              <w:rPr>
                <w:rFonts w:ascii="Arial" w:hAnsi="Arial" w:cs="Arial"/>
                <w:sz w:val="24"/>
                <w:szCs w:val="24"/>
              </w:rPr>
            </w:pPr>
            <w:r w:rsidRPr="003B685D">
              <w:rPr>
                <w:rFonts w:ascii="Arial" w:hAnsi="Arial" w:cs="Arial"/>
                <w:sz w:val="24"/>
                <w:szCs w:val="24"/>
              </w:rPr>
              <w:t>89</w:t>
            </w:r>
          </w:p>
          <w:p w:rsidR="00D6124F" w:rsidRPr="003B685D" w:rsidRDefault="00D6124F" w:rsidP="00B1339B">
            <w:pPr>
              <w:jc w:val="center"/>
              <w:rPr>
                <w:rFonts w:ascii="Arial" w:hAnsi="Arial" w:cs="Arial"/>
                <w:sz w:val="24"/>
                <w:szCs w:val="24"/>
              </w:rPr>
            </w:pPr>
            <w:r w:rsidRPr="003B685D">
              <w:rPr>
                <w:rFonts w:ascii="Arial" w:hAnsi="Arial" w:cs="Arial"/>
                <w:sz w:val="24"/>
                <w:szCs w:val="24"/>
              </w:rPr>
              <w:t>90</w:t>
            </w:r>
          </w:p>
          <w:p w:rsidR="00D6124F" w:rsidRPr="003B685D" w:rsidRDefault="00D6124F" w:rsidP="00B1339B">
            <w:pPr>
              <w:jc w:val="center"/>
              <w:rPr>
                <w:rFonts w:ascii="Arial" w:hAnsi="Arial" w:cs="Arial"/>
                <w:sz w:val="24"/>
                <w:szCs w:val="24"/>
              </w:rPr>
            </w:pPr>
            <w:r w:rsidRPr="003B685D">
              <w:rPr>
                <w:rFonts w:ascii="Arial" w:hAnsi="Arial" w:cs="Arial"/>
                <w:sz w:val="24"/>
                <w:szCs w:val="24"/>
              </w:rPr>
              <w:t>91</w:t>
            </w:r>
          </w:p>
          <w:p w:rsidR="00D6124F" w:rsidRPr="003B685D" w:rsidRDefault="00D6124F" w:rsidP="00B1339B">
            <w:pPr>
              <w:jc w:val="center"/>
              <w:rPr>
                <w:rFonts w:ascii="Arial" w:hAnsi="Arial" w:cs="Arial"/>
                <w:sz w:val="24"/>
                <w:szCs w:val="24"/>
              </w:rPr>
            </w:pPr>
            <w:r w:rsidRPr="003B685D">
              <w:rPr>
                <w:rFonts w:ascii="Arial" w:hAnsi="Arial" w:cs="Arial"/>
                <w:sz w:val="24"/>
                <w:szCs w:val="24"/>
              </w:rPr>
              <w:t>92</w:t>
            </w:r>
          </w:p>
          <w:p w:rsidR="00D6124F" w:rsidRPr="003B685D" w:rsidRDefault="00D6124F" w:rsidP="00B1339B">
            <w:pPr>
              <w:jc w:val="center"/>
              <w:rPr>
                <w:rFonts w:ascii="Arial" w:hAnsi="Arial" w:cs="Arial"/>
                <w:sz w:val="24"/>
                <w:szCs w:val="24"/>
              </w:rPr>
            </w:pPr>
            <w:r w:rsidRPr="003B685D">
              <w:rPr>
                <w:rFonts w:ascii="Arial" w:hAnsi="Arial" w:cs="Arial"/>
                <w:sz w:val="24"/>
                <w:szCs w:val="24"/>
              </w:rPr>
              <w:t>93</w:t>
            </w:r>
          </w:p>
          <w:p w:rsidR="00D6124F" w:rsidRPr="003B685D" w:rsidRDefault="00D6124F" w:rsidP="00B1339B">
            <w:pPr>
              <w:jc w:val="center"/>
              <w:rPr>
                <w:rFonts w:ascii="Arial" w:hAnsi="Arial" w:cs="Arial"/>
                <w:sz w:val="24"/>
                <w:szCs w:val="24"/>
              </w:rPr>
            </w:pPr>
            <w:r w:rsidRPr="003B685D">
              <w:rPr>
                <w:rFonts w:ascii="Arial" w:hAnsi="Arial" w:cs="Arial"/>
                <w:sz w:val="24"/>
                <w:szCs w:val="24"/>
              </w:rPr>
              <w:t>94</w:t>
            </w:r>
          </w:p>
          <w:p w:rsidR="00D6124F" w:rsidRPr="003B685D" w:rsidRDefault="00D6124F" w:rsidP="00B1339B">
            <w:pPr>
              <w:jc w:val="center"/>
              <w:rPr>
                <w:rFonts w:ascii="Arial" w:hAnsi="Arial" w:cs="Arial"/>
                <w:sz w:val="24"/>
                <w:szCs w:val="24"/>
              </w:rPr>
            </w:pPr>
            <w:r w:rsidRPr="003B685D">
              <w:rPr>
                <w:rFonts w:ascii="Arial" w:hAnsi="Arial" w:cs="Arial"/>
                <w:sz w:val="24"/>
                <w:szCs w:val="24"/>
              </w:rPr>
              <w:t>95</w:t>
            </w:r>
          </w:p>
          <w:p w:rsidR="00D6124F" w:rsidRPr="003B685D" w:rsidRDefault="00D6124F" w:rsidP="00B1339B">
            <w:pPr>
              <w:jc w:val="center"/>
              <w:rPr>
                <w:rFonts w:ascii="Arial" w:hAnsi="Arial" w:cs="Arial"/>
                <w:sz w:val="24"/>
                <w:szCs w:val="24"/>
              </w:rPr>
            </w:pPr>
            <w:r w:rsidRPr="003B685D">
              <w:rPr>
                <w:rFonts w:ascii="Arial" w:hAnsi="Arial" w:cs="Arial"/>
                <w:sz w:val="24"/>
                <w:szCs w:val="24"/>
              </w:rPr>
              <w:t>96</w:t>
            </w:r>
          </w:p>
          <w:p w:rsidR="00D6124F" w:rsidRPr="003B685D" w:rsidRDefault="00D6124F" w:rsidP="00B1339B">
            <w:pPr>
              <w:jc w:val="center"/>
              <w:rPr>
                <w:rFonts w:ascii="Arial" w:hAnsi="Arial" w:cs="Arial"/>
                <w:sz w:val="24"/>
                <w:szCs w:val="24"/>
              </w:rPr>
            </w:pPr>
            <w:r w:rsidRPr="003B685D">
              <w:rPr>
                <w:rFonts w:ascii="Arial" w:hAnsi="Arial" w:cs="Arial"/>
                <w:sz w:val="24"/>
                <w:szCs w:val="24"/>
              </w:rPr>
              <w:t>97</w:t>
            </w:r>
          </w:p>
          <w:p w:rsidR="00D6124F" w:rsidRPr="003B685D" w:rsidRDefault="00D6124F" w:rsidP="00B1339B">
            <w:pPr>
              <w:jc w:val="center"/>
              <w:rPr>
                <w:rFonts w:ascii="Arial" w:hAnsi="Arial" w:cs="Arial"/>
                <w:sz w:val="24"/>
                <w:szCs w:val="24"/>
              </w:rPr>
            </w:pPr>
            <w:r w:rsidRPr="003B685D">
              <w:rPr>
                <w:rFonts w:ascii="Arial" w:hAnsi="Arial" w:cs="Arial"/>
                <w:sz w:val="24"/>
                <w:szCs w:val="24"/>
              </w:rPr>
              <w:t>98</w:t>
            </w:r>
          </w:p>
          <w:p w:rsidR="00D6124F" w:rsidRPr="003B685D" w:rsidRDefault="00D6124F" w:rsidP="00B1339B">
            <w:pPr>
              <w:jc w:val="center"/>
              <w:rPr>
                <w:rFonts w:ascii="Arial" w:hAnsi="Arial" w:cs="Arial"/>
                <w:sz w:val="24"/>
                <w:szCs w:val="24"/>
              </w:rPr>
            </w:pPr>
            <w:r w:rsidRPr="003B685D">
              <w:rPr>
                <w:rFonts w:ascii="Arial" w:hAnsi="Arial" w:cs="Arial"/>
                <w:sz w:val="24"/>
                <w:szCs w:val="24"/>
              </w:rPr>
              <w:t>99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109</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110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119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129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138</w:t>
            </w:r>
          </w:p>
          <w:p w:rsidR="00D6124F" w:rsidRPr="003B685D" w:rsidRDefault="00D6124F" w:rsidP="00B1339B">
            <w:pPr>
              <w:jc w:val="center"/>
              <w:rPr>
                <w:rFonts w:ascii="Arial" w:hAnsi="Arial" w:cs="Arial"/>
                <w:sz w:val="24"/>
                <w:szCs w:val="24"/>
              </w:rPr>
            </w:pPr>
            <w:r w:rsidRPr="003B685D">
              <w:rPr>
                <w:rFonts w:ascii="Arial" w:hAnsi="Arial" w:cs="Arial"/>
                <w:sz w:val="24"/>
                <w:szCs w:val="24"/>
              </w:rPr>
              <w:lastRenderedPageBreak/>
              <w:t>139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149</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150</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151</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152</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153</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154</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155</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156</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157</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158</w:t>
            </w:r>
          </w:p>
          <w:p w:rsidR="00D6124F" w:rsidRPr="003B685D" w:rsidRDefault="00D6124F" w:rsidP="00B1339B">
            <w:pPr>
              <w:jc w:val="center"/>
              <w:rPr>
                <w:rFonts w:ascii="Arial" w:hAnsi="Arial" w:cs="Arial"/>
                <w:sz w:val="24"/>
                <w:szCs w:val="24"/>
              </w:rPr>
            </w:pPr>
            <w:r w:rsidRPr="003B685D">
              <w:rPr>
                <w:rFonts w:ascii="Arial" w:hAnsi="Arial" w:cs="Arial"/>
                <w:sz w:val="24"/>
                <w:szCs w:val="24"/>
              </w:rPr>
              <w:t>159</w:t>
            </w:r>
          </w:p>
          <w:p w:rsidR="00D6124F" w:rsidRDefault="00D6124F" w:rsidP="00B1339B">
            <w:pPr>
              <w:jc w:val="center"/>
              <w:rPr>
                <w:rFonts w:ascii="Arial" w:hAnsi="Arial" w:cs="Arial"/>
                <w:sz w:val="24"/>
                <w:szCs w:val="24"/>
              </w:rPr>
            </w:pPr>
            <w:r w:rsidRPr="003B685D">
              <w:rPr>
                <w:rFonts w:ascii="Arial" w:hAnsi="Arial" w:cs="Arial"/>
                <w:sz w:val="24"/>
                <w:szCs w:val="24"/>
              </w:rPr>
              <w:t>160</w:t>
            </w:r>
          </w:p>
          <w:p w:rsidR="00D6124F" w:rsidRDefault="00D6124F" w:rsidP="00B1339B">
            <w:pPr>
              <w:jc w:val="center"/>
              <w:rPr>
                <w:rFonts w:ascii="Arial" w:hAnsi="Arial" w:cs="Arial"/>
                <w:sz w:val="24"/>
                <w:szCs w:val="24"/>
              </w:rPr>
            </w:pPr>
            <w:r>
              <w:rPr>
                <w:rFonts w:ascii="Arial" w:hAnsi="Arial" w:cs="Arial"/>
                <w:sz w:val="24"/>
                <w:szCs w:val="24"/>
              </w:rPr>
              <w:t>161</w:t>
            </w:r>
          </w:p>
          <w:p w:rsidR="00D6124F" w:rsidRDefault="00D6124F" w:rsidP="00B1339B">
            <w:pPr>
              <w:jc w:val="center"/>
              <w:rPr>
                <w:rFonts w:ascii="Arial" w:hAnsi="Arial" w:cs="Arial"/>
                <w:sz w:val="24"/>
                <w:szCs w:val="24"/>
              </w:rPr>
            </w:pPr>
            <w:r>
              <w:rPr>
                <w:rFonts w:ascii="Arial" w:hAnsi="Arial" w:cs="Arial"/>
                <w:sz w:val="24"/>
                <w:szCs w:val="24"/>
              </w:rPr>
              <w:t>162</w:t>
            </w:r>
          </w:p>
          <w:p w:rsidR="00D6124F" w:rsidRDefault="00D6124F" w:rsidP="00B1339B">
            <w:pPr>
              <w:jc w:val="center"/>
              <w:rPr>
                <w:rFonts w:ascii="Arial" w:hAnsi="Arial" w:cs="Arial"/>
                <w:sz w:val="24"/>
                <w:szCs w:val="24"/>
              </w:rPr>
            </w:pPr>
            <w:r>
              <w:rPr>
                <w:rFonts w:ascii="Arial" w:hAnsi="Arial" w:cs="Arial"/>
                <w:sz w:val="24"/>
                <w:szCs w:val="24"/>
              </w:rPr>
              <w:t>163</w:t>
            </w:r>
          </w:p>
          <w:p w:rsidR="00D6124F" w:rsidRDefault="00D6124F" w:rsidP="00B1339B">
            <w:pPr>
              <w:jc w:val="center"/>
              <w:rPr>
                <w:rFonts w:ascii="Arial" w:hAnsi="Arial" w:cs="Arial"/>
                <w:sz w:val="24"/>
                <w:szCs w:val="24"/>
              </w:rPr>
            </w:pPr>
            <w:r>
              <w:rPr>
                <w:rFonts w:ascii="Arial" w:hAnsi="Arial" w:cs="Arial"/>
                <w:sz w:val="24"/>
                <w:szCs w:val="24"/>
              </w:rPr>
              <w:t>164</w:t>
            </w:r>
          </w:p>
          <w:p w:rsidR="00D6124F" w:rsidRDefault="00D6124F" w:rsidP="00B1339B">
            <w:pPr>
              <w:jc w:val="center"/>
              <w:rPr>
                <w:rFonts w:ascii="Arial" w:hAnsi="Arial" w:cs="Arial"/>
                <w:sz w:val="24"/>
                <w:szCs w:val="24"/>
              </w:rPr>
            </w:pPr>
            <w:r>
              <w:rPr>
                <w:rFonts w:ascii="Arial" w:hAnsi="Arial" w:cs="Arial"/>
                <w:sz w:val="24"/>
                <w:szCs w:val="24"/>
              </w:rPr>
              <w:t>165</w:t>
            </w:r>
          </w:p>
          <w:p w:rsidR="00D6124F" w:rsidRDefault="00D6124F" w:rsidP="00B1339B">
            <w:pPr>
              <w:jc w:val="center"/>
              <w:rPr>
                <w:rFonts w:ascii="Arial" w:hAnsi="Arial" w:cs="Arial"/>
                <w:sz w:val="24"/>
                <w:szCs w:val="24"/>
              </w:rPr>
            </w:pPr>
            <w:r>
              <w:rPr>
                <w:rFonts w:ascii="Arial" w:hAnsi="Arial" w:cs="Arial"/>
                <w:sz w:val="24"/>
                <w:szCs w:val="24"/>
              </w:rPr>
              <w:t>166</w:t>
            </w:r>
          </w:p>
          <w:p w:rsidR="00D6124F" w:rsidRDefault="00D6124F" w:rsidP="00B1339B">
            <w:pPr>
              <w:jc w:val="center"/>
              <w:rPr>
                <w:rFonts w:ascii="Arial" w:hAnsi="Arial" w:cs="Arial"/>
                <w:sz w:val="24"/>
                <w:szCs w:val="24"/>
              </w:rPr>
            </w:pPr>
            <w:r>
              <w:rPr>
                <w:rFonts w:ascii="Arial" w:hAnsi="Arial" w:cs="Arial"/>
                <w:sz w:val="24"/>
                <w:szCs w:val="24"/>
              </w:rPr>
              <w:t>167</w:t>
            </w:r>
          </w:p>
          <w:p w:rsidR="00D6124F" w:rsidRDefault="00D6124F" w:rsidP="00B1339B">
            <w:pPr>
              <w:jc w:val="center"/>
              <w:rPr>
                <w:rFonts w:ascii="Arial" w:hAnsi="Arial" w:cs="Arial"/>
                <w:sz w:val="24"/>
                <w:szCs w:val="24"/>
              </w:rPr>
            </w:pPr>
            <w:r>
              <w:rPr>
                <w:rFonts w:ascii="Arial" w:hAnsi="Arial" w:cs="Arial"/>
                <w:sz w:val="24"/>
                <w:szCs w:val="24"/>
              </w:rPr>
              <w:lastRenderedPageBreak/>
              <w:t>168</w:t>
            </w:r>
          </w:p>
          <w:p w:rsidR="00D6124F" w:rsidRDefault="00D6124F" w:rsidP="00B1339B">
            <w:pPr>
              <w:jc w:val="center"/>
              <w:rPr>
                <w:rFonts w:ascii="Arial" w:hAnsi="Arial" w:cs="Arial"/>
                <w:sz w:val="24"/>
                <w:szCs w:val="24"/>
              </w:rPr>
            </w:pPr>
            <w:r>
              <w:rPr>
                <w:rFonts w:ascii="Arial" w:hAnsi="Arial" w:cs="Arial"/>
                <w:sz w:val="24"/>
                <w:szCs w:val="24"/>
              </w:rPr>
              <w:t>169</w:t>
            </w:r>
          </w:p>
          <w:p w:rsidR="00D6124F" w:rsidRDefault="00D6124F" w:rsidP="00B1339B">
            <w:pPr>
              <w:jc w:val="center"/>
              <w:rPr>
                <w:rFonts w:ascii="Arial" w:hAnsi="Arial" w:cs="Arial"/>
                <w:sz w:val="24"/>
                <w:szCs w:val="24"/>
              </w:rPr>
            </w:pPr>
            <w:r>
              <w:rPr>
                <w:rFonts w:ascii="Arial" w:hAnsi="Arial" w:cs="Arial"/>
                <w:sz w:val="24"/>
                <w:szCs w:val="24"/>
              </w:rPr>
              <w:t>170</w:t>
            </w:r>
          </w:p>
          <w:p w:rsidR="00D6124F" w:rsidRDefault="00D6124F" w:rsidP="00B1339B">
            <w:pPr>
              <w:jc w:val="center"/>
              <w:rPr>
                <w:rFonts w:ascii="Arial" w:hAnsi="Arial" w:cs="Arial"/>
                <w:sz w:val="24"/>
                <w:szCs w:val="24"/>
              </w:rPr>
            </w:pPr>
            <w:r>
              <w:rPr>
                <w:rFonts w:ascii="Arial" w:hAnsi="Arial" w:cs="Arial"/>
                <w:sz w:val="24"/>
                <w:szCs w:val="24"/>
              </w:rPr>
              <w:t>171</w:t>
            </w:r>
          </w:p>
          <w:p w:rsidR="00D6124F" w:rsidRDefault="00D6124F" w:rsidP="00B1339B">
            <w:pPr>
              <w:jc w:val="center"/>
              <w:rPr>
                <w:rFonts w:ascii="Arial" w:hAnsi="Arial" w:cs="Arial"/>
                <w:sz w:val="24"/>
                <w:szCs w:val="24"/>
              </w:rPr>
            </w:pPr>
            <w:r>
              <w:rPr>
                <w:rFonts w:ascii="Arial" w:hAnsi="Arial" w:cs="Arial"/>
                <w:sz w:val="24"/>
                <w:szCs w:val="24"/>
              </w:rPr>
              <w:t>172</w:t>
            </w:r>
          </w:p>
          <w:p w:rsidR="00D6124F" w:rsidRDefault="00D6124F" w:rsidP="00B1339B">
            <w:pPr>
              <w:jc w:val="center"/>
              <w:rPr>
                <w:rFonts w:ascii="Arial" w:hAnsi="Arial" w:cs="Arial"/>
                <w:sz w:val="24"/>
                <w:szCs w:val="24"/>
              </w:rPr>
            </w:pPr>
            <w:r>
              <w:rPr>
                <w:rFonts w:ascii="Arial" w:hAnsi="Arial" w:cs="Arial"/>
                <w:sz w:val="24"/>
                <w:szCs w:val="24"/>
              </w:rPr>
              <w:t>173</w:t>
            </w:r>
          </w:p>
          <w:p w:rsidR="00D6124F" w:rsidRDefault="00D6124F" w:rsidP="00B1339B">
            <w:pPr>
              <w:jc w:val="center"/>
              <w:rPr>
                <w:rFonts w:ascii="Arial" w:hAnsi="Arial" w:cs="Arial"/>
                <w:sz w:val="24"/>
                <w:szCs w:val="24"/>
              </w:rPr>
            </w:pPr>
            <w:r>
              <w:rPr>
                <w:rFonts w:ascii="Arial" w:hAnsi="Arial" w:cs="Arial"/>
                <w:sz w:val="24"/>
                <w:szCs w:val="24"/>
              </w:rPr>
              <w:t>174</w:t>
            </w:r>
          </w:p>
          <w:p w:rsidR="00D6124F" w:rsidRDefault="00D6124F" w:rsidP="00B1339B">
            <w:pPr>
              <w:jc w:val="center"/>
              <w:rPr>
                <w:rFonts w:ascii="Arial" w:hAnsi="Arial" w:cs="Arial"/>
                <w:sz w:val="24"/>
                <w:szCs w:val="24"/>
              </w:rPr>
            </w:pPr>
            <w:r>
              <w:rPr>
                <w:rFonts w:ascii="Arial" w:hAnsi="Arial" w:cs="Arial"/>
                <w:sz w:val="24"/>
                <w:szCs w:val="24"/>
              </w:rPr>
              <w:t>175</w:t>
            </w:r>
          </w:p>
          <w:p w:rsidR="00D6124F" w:rsidRDefault="00D6124F" w:rsidP="00B1339B">
            <w:pPr>
              <w:jc w:val="center"/>
              <w:rPr>
                <w:rFonts w:ascii="Arial" w:hAnsi="Arial" w:cs="Arial"/>
                <w:sz w:val="24"/>
                <w:szCs w:val="24"/>
              </w:rPr>
            </w:pPr>
            <w:r>
              <w:rPr>
                <w:rFonts w:ascii="Arial" w:hAnsi="Arial" w:cs="Arial"/>
                <w:sz w:val="24"/>
                <w:szCs w:val="24"/>
              </w:rPr>
              <w:t>176</w:t>
            </w:r>
          </w:p>
          <w:p w:rsidR="00D6124F" w:rsidRDefault="00D6124F" w:rsidP="00B1339B">
            <w:pPr>
              <w:jc w:val="center"/>
              <w:rPr>
                <w:rFonts w:ascii="Arial" w:hAnsi="Arial" w:cs="Arial"/>
                <w:sz w:val="24"/>
                <w:szCs w:val="24"/>
              </w:rPr>
            </w:pPr>
            <w:r>
              <w:rPr>
                <w:rFonts w:ascii="Arial" w:hAnsi="Arial" w:cs="Arial"/>
                <w:sz w:val="24"/>
                <w:szCs w:val="24"/>
              </w:rPr>
              <w:t>177</w:t>
            </w:r>
          </w:p>
          <w:p w:rsidR="00D6124F" w:rsidRDefault="00D6124F" w:rsidP="00B1339B">
            <w:pPr>
              <w:jc w:val="center"/>
              <w:rPr>
                <w:rFonts w:ascii="Arial" w:hAnsi="Arial" w:cs="Arial"/>
                <w:sz w:val="24"/>
                <w:szCs w:val="24"/>
              </w:rPr>
            </w:pPr>
            <w:r>
              <w:rPr>
                <w:rFonts w:ascii="Arial" w:hAnsi="Arial" w:cs="Arial"/>
                <w:sz w:val="24"/>
                <w:szCs w:val="24"/>
              </w:rPr>
              <w:t>178</w:t>
            </w:r>
          </w:p>
          <w:p w:rsidR="00D6124F" w:rsidRDefault="00D6124F" w:rsidP="00B1339B">
            <w:pPr>
              <w:jc w:val="center"/>
              <w:rPr>
                <w:rFonts w:ascii="Arial" w:hAnsi="Arial" w:cs="Arial"/>
                <w:sz w:val="24"/>
                <w:szCs w:val="24"/>
              </w:rPr>
            </w:pPr>
            <w:r>
              <w:rPr>
                <w:rFonts w:ascii="Arial" w:hAnsi="Arial" w:cs="Arial"/>
                <w:sz w:val="24"/>
                <w:szCs w:val="24"/>
              </w:rPr>
              <w:t>179</w:t>
            </w:r>
          </w:p>
          <w:p w:rsidR="00D6124F" w:rsidRDefault="00D6124F" w:rsidP="00B1339B">
            <w:pPr>
              <w:jc w:val="center"/>
              <w:rPr>
                <w:rFonts w:ascii="Arial" w:hAnsi="Arial" w:cs="Arial"/>
                <w:sz w:val="24"/>
                <w:szCs w:val="24"/>
              </w:rPr>
            </w:pPr>
            <w:r>
              <w:rPr>
                <w:rFonts w:ascii="Arial" w:hAnsi="Arial" w:cs="Arial"/>
                <w:sz w:val="24"/>
                <w:szCs w:val="24"/>
              </w:rPr>
              <w:t>180</w:t>
            </w:r>
          </w:p>
          <w:p w:rsidR="00D6124F" w:rsidRDefault="00D6124F" w:rsidP="00B1339B">
            <w:pPr>
              <w:jc w:val="center"/>
              <w:rPr>
                <w:rFonts w:ascii="Arial" w:hAnsi="Arial" w:cs="Arial"/>
                <w:sz w:val="24"/>
                <w:szCs w:val="24"/>
              </w:rPr>
            </w:pPr>
            <w:r>
              <w:rPr>
                <w:rFonts w:ascii="Arial" w:hAnsi="Arial" w:cs="Arial"/>
                <w:sz w:val="24"/>
                <w:szCs w:val="24"/>
              </w:rPr>
              <w:t>181</w:t>
            </w:r>
          </w:p>
          <w:p w:rsidR="00D6124F" w:rsidRDefault="00D6124F" w:rsidP="00B1339B">
            <w:pPr>
              <w:jc w:val="center"/>
              <w:rPr>
                <w:rFonts w:ascii="Arial" w:hAnsi="Arial" w:cs="Arial"/>
                <w:sz w:val="24"/>
                <w:szCs w:val="24"/>
              </w:rPr>
            </w:pPr>
            <w:r>
              <w:rPr>
                <w:rFonts w:ascii="Arial" w:hAnsi="Arial" w:cs="Arial"/>
                <w:sz w:val="24"/>
                <w:szCs w:val="24"/>
              </w:rPr>
              <w:t>182</w:t>
            </w:r>
          </w:p>
          <w:p w:rsidR="00D6124F" w:rsidRDefault="00D6124F" w:rsidP="00B1339B">
            <w:pPr>
              <w:jc w:val="center"/>
              <w:rPr>
                <w:rFonts w:ascii="Arial" w:hAnsi="Arial" w:cs="Arial"/>
                <w:sz w:val="24"/>
                <w:szCs w:val="24"/>
              </w:rPr>
            </w:pPr>
            <w:r>
              <w:rPr>
                <w:rFonts w:ascii="Arial" w:hAnsi="Arial" w:cs="Arial"/>
                <w:sz w:val="24"/>
                <w:szCs w:val="24"/>
              </w:rPr>
              <w:t>183</w:t>
            </w:r>
          </w:p>
          <w:p w:rsidR="00D6124F" w:rsidRDefault="00D6124F" w:rsidP="00B1339B">
            <w:pPr>
              <w:jc w:val="center"/>
              <w:rPr>
                <w:rFonts w:ascii="Arial" w:hAnsi="Arial" w:cs="Arial"/>
                <w:sz w:val="24"/>
                <w:szCs w:val="24"/>
              </w:rPr>
            </w:pPr>
            <w:r>
              <w:rPr>
                <w:rFonts w:ascii="Arial" w:hAnsi="Arial" w:cs="Arial"/>
                <w:sz w:val="24"/>
                <w:szCs w:val="24"/>
              </w:rPr>
              <w:t>184</w:t>
            </w:r>
          </w:p>
          <w:p w:rsidR="00D6124F" w:rsidRDefault="00D6124F" w:rsidP="00B1339B">
            <w:pPr>
              <w:jc w:val="center"/>
              <w:rPr>
                <w:rFonts w:ascii="Arial" w:hAnsi="Arial" w:cs="Arial"/>
                <w:sz w:val="24"/>
                <w:szCs w:val="24"/>
              </w:rPr>
            </w:pPr>
            <w:r>
              <w:rPr>
                <w:rFonts w:ascii="Arial" w:hAnsi="Arial" w:cs="Arial"/>
                <w:sz w:val="24"/>
                <w:szCs w:val="24"/>
              </w:rPr>
              <w:t>185</w:t>
            </w:r>
          </w:p>
          <w:p w:rsidR="00D6124F" w:rsidRDefault="00D6124F" w:rsidP="00B1339B">
            <w:pPr>
              <w:jc w:val="center"/>
              <w:rPr>
                <w:rFonts w:ascii="Arial" w:hAnsi="Arial" w:cs="Arial"/>
                <w:sz w:val="24"/>
                <w:szCs w:val="24"/>
              </w:rPr>
            </w:pPr>
            <w:r>
              <w:rPr>
                <w:rFonts w:ascii="Arial" w:hAnsi="Arial" w:cs="Arial"/>
                <w:sz w:val="24"/>
                <w:szCs w:val="24"/>
              </w:rPr>
              <w:t>186</w:t>
            </w:r>
          </w:p>
          <w:p w:rsidR="00D6124F" w:rsidRDefault="00D6124F" w:rsidP="00B1339B">
            <w:pPr>
              <w:jc w:val="center"/>
              <w:rPr>
                <w:rFonts w:ascii="Arial" w:hAnsi="Arial" w:cs="Arial"/>
                <w:sz w:val="24"/>
                <w:szCs w:val="24"/>
              </w:rPr>
            </w:pPr>
            <w:r>
              <w:rPr>
                <w:rFonts w:ascii="Arial" w:hAnsi="Arial" w:cs="Arial"/>
                <w:sz w:val="24"/>
                <w:szCs w:val="24"/>
              </w:rPr>
              <w:t>187</w:t>
            </w:r>
          </w:p>
          <w:p w:rsidR="00D6124F" w:rsidRDefault="00D6124F" w:rsidP="00B1339B">
            <w:pPr>
              <w:jc w:val="center"/>
              <w:rPr>
                <w:rFonts w:ascii="Arial" w:hAnsi="Arial" w:cs="Arial"/>
                <w:sz w:val="24"/>
                <w:szCs w:val="24"/>
              </w:rPr>
            </w:pPr>
            <w:r>
              <w:rPr>
                <w:rFonts w:ascii="Arial" w:hAnsi="Arial" w:cs="Arial"/>
                <w:sz w:val="24"/>
                <w:szCs w:val="24"/>
              </w:rPr>
              <w:t>188</w:t>
            </w:r>
          </w:p>
          <w:p w:rsidR="00D6124F" w:rsidRDefault="00D6124F" w:rsidP="00B1339B">
            <w:pPr>
              <w:jc w:val="center"/>
              <w:rPr>
                <w:rFonts w:ascii="Arial" w:hAnsi="Arial" w:cs="Arial"/>
                <w:sz w:val="24"/>
                <w:szCs w:val="24"/>
              </w:rPr>
            </w:pPr>
            <w:r>
              <w:rPr>
                <w:rFonts w:ascii="Arial" w:hAnsi="Arial" w:cs="Arial"/>
                <w:sz w:val="24"/>
                <w:szCs w:val="24"/>
              </w:rPr>
              <w:t>189</w:t>
            </w:r>
          </w:p>
          <w:p w:rsidR="00D6124F" w:rsidRDefault="00D6124F" w:rsidP="00B1339B">
            <w:pPr>
              <w:jc w:val="center"/>
              <w:rPr>
                <w:rFonts w:ascii="Arial" w:hAnsi="Arial" w:cs="Arial"/>
                <w:sz w:val="24"/>
                <w:szCs w:val="24"/>
              </w:rPr>
            </w:pPr>
            <w:r>
              <w:rPr>
                <w:rFonts w:ascii="Arial" w:hAnsi="Arial" w:cs="Arial"/>
                <w:sz w:val="24"/>
                <w:szCs w:val="24"/>
              </w:rPr>
              <w:t>190</w:t>
            </w:r>
          </w:p>
          <w:p w:rsidR="00D6124F" w:rsidRDefault="00D6124F" w:rsidP="00B1339B">
            <w:pPr>
              <w:jc w:val="center"/>
              <w:rPr>
                <w:rFonts w:ascii="Arial" w:hAnsi="Arial" w:cs="Arial"/>
                <w:sz w:val="24"/>
                <w:szCs w:val="24"/>
              </w:rPr>
            </w:pPr>
            <w:r>
              <w:rPr>
                <w:rFonts w:ascii="Arial" w:hAnsi="Arial" w:cs="Arial"/>
                <w:sz w:val="24"/>
                <w:szCs w:val="24"/>
              </w:rPr>
              <w:t>191</w:t>
            </w:r>
          </w:p>
          <w:p w:rsidR="00D6124F" w:rsidRDefault="00D6124F" w:rsidP="00B1339B">
            <w:pPr>
              <w:jc w:val="center"/>
              <w:rPr>
                <w:rFonts w:ascii="Arial" w:hAnsi="Arial" w:cs="Arial"/>
                <w:sz w:val="24"/>
                <w:szCs w:val="24"/>
              </w:rPr>
            </w:pPr>
            <w:r>
              <w:rPr>
                <w:rFonts w:ascii="Arial" w:hAnsi="Arial" w:cs="Arial"/>
                <w:sz w:val="24"/>
                <w:szCs w:val="24"/>
              </w:rPr>
              <w:t>192</w:t>
            </w:r>
          </w:p>
          <w:p w:rsidR="00D6124F" w:rsidRDefault="00D6124F" w:rsidP="00B1339B">
            <w:pPr>
              <w:jc w:val="center"/>
              <w:rPr>
                <w:rFonts w:ascii="Arial" w:hAnsi="Arial" w:cs="Arial"/>
                <w:sz w:val="24"/>
                <w:szCs w:val="24"/>
              </w:rPr>
            </w:pPr>
            <w:r>
              <w:rPr>
                <w:rFonts w:ascii="Arial" w:hAnsi="Arial" w:cs="Arial"/>
                <w:sz w:val="24"/>
                <w:szCs w:val="24"/>
              </w:rPr>
              <w:t>193</w:t>
            </w:r>
          </w:p>
          <w:p w:rsidR="00D6124F" w:rsidRDefault="00D6124F" w:rsidP="00B1339B">
            <w:pPr>
              <w:jc w:val="center"/>
              <w:rPr>
                <w:rFonts w:ascii="Arial" w:hAnsi="Arial" w:cs="Arial"/>
                <w:sz w:val="24"/>
                <w:szCs w:val="24"/>
              </w:rPr>
            </w:pPr>
            <w:r>
              <w:rPr>
                <w:rFonts w:ascii="Arial" w:hAnsi="Arial" w:cs="Arial"/>
                <w:sz w:val="24"/>
                <w:szCs w:val="24"/>
              </w:rPr>
              <w:t>194</w:t>
            </w:r>
          </w:p>
          <w:p w:rsidR="00D6124F" w:rsidRDefault="00D6124F" w:rsidP="00B1339B">
            <w:pPr>
              <w:jc w:val="center"/>
              <w:rPr>
                <w:rFonts w:ascii="Arial" w:hAnsi="Arial" w:cs="Arial"/>
                <w:sz w:val="24"/>
                <w:szCs w:val="24"/>
              </w:rPr>
            </w:pPr>
            <w:r>
              <w:rPr>
                <w:rFonts w:ascii="Arial" w:hAnsi="Arial" w:cs="Arial"/>
                <w:sz w:val="24"/>
                <w:szCs w:val="24"/>
              </w:rPr>
              <w:t>195</w:t>
            </w:r>
          </w:p>
          <w:p w:rsidR="00D6124F" w:rsidRDefault="00D6124F" w:rsidP="00B1339B">
            <w:pPr>
              <w:jc w:val="center"/>
              <w:rPr>
                <w:rFonts w:ascii="Arial" w:hAnsi="Arial" w:cs="Arial"/>
                <w:sz w:val="24"/>
                <w:szCs w:val="24"/>
              </w:rPr>
            </w:pPr>
            <w:r>
              <w:rPr>
                <w:rFonts w:ascii="Arial" w:hAnsi="Arial" w:cs="Arial"/>
                <w:sz w:val="24"/>
                <w:szCs w:val="24"/>
              </w:rPr>
              <w:t>196</w:t>
            </w:r>
          </w:p>
          <w:p w:rsidR="00D6124F" w:rsidRDefault="00D6124F" w:rsidP="00B1339B">
            <w:pPr>
              <w:jc w:val="center"/>
              <w:rPr>
                <w:rFonts w:ascii="Arial" w:hAnsi="Arial" w:cs="Arial"/>
                <w:sz w:val="24"/>
                <w:szCs w:val="24"/>
              </w:rPr>
            </w:pPr>
            <w:r>
              <w:rPr>
                <w:rFonts w:ascii="Arial" w:hAnsi="Arial" w:cs="Arial"/>
                <w:sz w:val="24"/>
                <w:szCs w:val="24"/>
              </w:rPr>
              <w:lastRenderedPageBreak/>
              <w:t>197</w:t>
            </w:r>
          </w:p>
          <w:p w:rsidR="00D6124F" w:rsidRDefault="00D6124F" w:rsidP="00B1339B">
            <w:pPr>
              <w:jc w:val="center"/>
              <w:rPr>
                <w:rFonts w:ascii="Arial" w:hAnsi="Arial" w:cs="Arial"/>
                <w:sz w:val="24"/>
                <w:szCs w:val="24"/>
              </w:rPr>
            </w:pPr>
            <w:r>
              <w:rPr>
                <w:rFonts w:ascii="Arial" w:hAnsi="Arial" w:cs="Arial"/>
                <w:sz w:val="24"/>
                <w:szCs w:val="24"/>
              </w:rPr>
              <w:t>198</w:t>
            </w:r>
          </w:p>
          <w:p w:rsidR="00D6124F" w:rsidRDefault="00D6124F" w:rsidP="00B1339B">
            <w:pPr>
              <w:jc w:val="center"/>
              <w:rPr>
                <w:rFonts w:ascii="Arial" w:hAnsi="Arial" w:cs="Arial"/>
                <w:sz w:val="24"/>
                <w:szCs w:val="24"/>
              </w:rPr>
            </w:pPr>
            <w:r>
              <w:rPr>
                <w:rFonts w:ascii="Arial" w:hAnsi="Arial" w:cs="Arial"/>
                <w:sz w:val="24"/>
                <w:szCs w:val="24"/>
              </w:rPr>
              <w:t>199</w:t>
            </w:r>
          </w:p>
          <w:p w:rsidR="00D6124F" w:rsidRDefault="00D6124F" w:rsidP="00B1339B">
            <w:pPr>
              <w:jc w:val="center"/>
              <w:rPr>
                <w:rFonts w:ascii="Arial" w:hAnsi="Arial" w:cs="Arial"/>
                <w:sz w:val="24"/>
                <w:szCs w:val="24"/>
              </w:rPr>
            </w:pPr>
            <w:r>
              <w:rPr>
                <w:rFonts w:ascii="Arial" w:hAnsi="Arial" w:cs="Arial"/>
                <w:sz w:val="24"/>
                <w:szCs w:val="24"/>
              </w:rPr>
              <w:t>200</w:t>
            </w:r>
          </w:p>
          <w:p w:rsidR="00D6124F" w:rsidRDefault="00D6124F" w:rsidP="00B1339B">
            <w:pPr>
              <w:jc w:val="center"/>
              <w:rPr>
                <w:rFonts w:ascii="Arial" w:hAnsi="Arial" w:cs="Arial"/>
                <w:sz w:val="24"/>
                <w:szCs w:val="24"/>
              </w:rPr>
            </w:pPr>
            <w:r>
              <w:rPr>
                <w:rFonts w:ascii="Arial" w:hAnsi="Arial" w:cs="Arial"/>
                <w:sz w:val="24"/>
                <w:szCs w:val="24"/>
              </w:rPr>
              <w:t>201</w:t>
            </w:r>
          </w:p>
          <w:p w:rsidR="00D6124F" w:rsidRDefault="00D6124F" w:rsidP="00B1339B">
            <w:pPr>
              <w:jc w:val="center"/>
              <w:rPr>
                <w:rFonts w:ascii="Arial" w:hAnsi="Arial" w:cs="Arial"/>
                <w:sz w:val="24"/>
                <w:szCs w:val="24"/>
              </w:rPr>
            </w:pPr>
            <w:r>
              <w:rPr>
                <w:rFonts w:ascii="Arial" w:hAnsi="Arial" w:cs="Arial"/>
                <w:sz w:val="24"/>
                <w:szCs w:val="24"/>
              </w:rPr>
              <w:t>202</w:t>
            </w:r>
          </w:p>
          <w:p w:rsidR="00D6124F" w:rsidRDefault="00D6124F" w:rsidP="00B1339B">
            <w:pPr>
              <w:jc w:val="center"/>
              <w:rPr>
                <w:rFonts w:ascii="Arial" w:hAnsi="Arial" w:cs="Arial"/>
                <w:sz w:val="24"/>
                <w:szCs w:val="24"/>
              </w:rPr>
            </w:pPr>
            <w:r>
              <w:rPr>
                <w:rFonts w:ascii="Arial" w:hAnsi="Arial" w:cs="Arial"/>
                <w:sz w:val="24"/>
                <w:szCs w:val="24"/>
              </w:rPr>
              <w:t>203</w:t>
            </w:r>
          </w:p>
          <w:p w:rsidR="00D6124F" w:rsidRDefault="00D6124F" w:rsidP="00B1339B">
            <w:pPr>
              <w:jc w:val="center"/>
              <w:rPr>
                <w:rFonts w:ascii="Arial" w:hAnsi="Arial" w:cs="Arial"/>
                <w:sz w:val="24"/>
                <w:szCs w:val="24"/>
              </w:rPr>
            </w:pPr>
            <w:r>
              <w:rPr>
                <w:rFonts w:ascii="Arial" w:hAnsi="Arial" w:cs="Arial"/>
                <w:sz w:val="24"/>
                <w:szCs w:val="24"/>
              </w:rPr>
              <w:t>204</w:t>
            </w:r>
          </w:p>
          <w:p w:rsidR="00D6124F" w:rsidRDefault="00D6124F" w:rsidP="00B1339B">
            <w:pPr>
              <w:jc w:val="center"/>
              <w:rPr>
                <w:rFonts w:ascii="Arial" w:hAnsi="Arial" w:cs="Arial"/>
                <w:sz w:val="24"/>
                <w:szCs w:val="24"/>
              </w:rPr>
            </w:pPr>
            <w:r>
              <w:rPr>
                <w:rFonts w:ascii="Arial" w:hAnsi="Arial" w:cs="Arial"/>
                <w:sz w:val="24"/>
                <w:szCs w:val="24"/>
              </w:rPr>
              <w:t>205</w:t>
            </w:r>
          </w:p>
          <w:p w:rsidR="00D6124F" w:rsidRDefault="00D6124F" w:rsidP="00B1339B">
            <w:pPr>
              <w:jc w:val="center"/>
              <w:rPr>
                <w:rFonts w:ascii="Arial" w:hAnsi="Arial" w:cs="Arial"/>
                <w:sz w:val="24"/>
                <w:szCs w:val="24"/>
              </w:rPr>
            </w:pPr>
            <w:r>
              <w:rPr>
                <w:rFonts w:ascii="Arial" w:hAnsi="Arial" w:cs="Arial"/>
                <w:sz w:val="24"/>
                <w:szCs w:val="24"/>
              </w:rPr>
              <w:t>206</w:t>
            </w:r>
          </w:p>
          <w:p w:rsidR="00D6124F" w:rsidRDefault="00D6124F" w:rsidP="00B1339B">
            <w:pPr>
              <w:jc w:val="center"/>
              <w:rPr>
                <w:rFonts w:ascii="Arial" w:hAnsi="Arial" w:cs="Arial"/>
                <w:sz w:val="24"/>
                <w:szCs w:val="24"/>
              </w:rPr>
            </w:pPr>
            <w:r>
              <w:rPr>
                <w:rFonts w:ascii="Arial" w:hAnsi="Arial" w:cs="Arial"/>
                <w:sz w:val="24"/>
                <w:szCs w:val="24"/>
              </w:rPr>
              <w:t>207</w:t>
            </w:r>
          </w:p>
          <w:p w:rsidR="00D6124F" w:rsidRDefault="00D6124F" w:rsidP="00B1339B">
            <w:pPr>
              <w:jc w:val="center"/>
              <w:rPr>
                <w:rFonts w:ascii="Arial" w:hAnsi="Arial" w:cs="Arial"/>
                <w:sz w:val="24"/>
                <w:szCs w:val="24"/>
              </w:rPr>
            </w:pPr>
            <w:r>
              <w:rPr>
                <w:rFonts w:ascii="Arial" w:hAnsi="Arial" w:cs="Arial"/>
                <w:sz w:val="24"/>
                <w:szCs w:val="24"/>
              </w:rPr>
              <w:t>208</w:t>
            </w:r>
          </w:p>
          <w:p w:rsidR="00D6124F" w:rsidRDefault="00D6124F" w:rsidP="00B1339B">
            <w:pPr>
              <w:jc w:val="center"/>
              <w:rPr>
                <w:rFonts w:ascii="Arial" w:hAnsi="Arial" w:cs="Arial"/>
                <w:sz w:val="24"/>
                <w:szCs w:val="24"/>
              </w:rPr>
            </w:pPr>
            <w:r>
              <w:rPr>
                <w:rFonts w:ascii="Arial" w:hAnsi="Arial" w:cs="Arial"/>
                <w:sz w:val="24"/>
                <w:szCs w:val="24"/>
              </w:rPr>
              <w:t>209</w:t>
            </w:r>
          </w:p>
          <w:p w:rsidR="00D6124F" w:rsidRDefault="00D6124F" w:rsidP="00B1339B">
            <w:pPr>
              <w:jc w:val="center"/>
              <w:rPr>
                <w:rFonts w:ascii="Arial" w:hAnsi="Arial" w:cs="Arial"/>
                <w:sz w:val="24"/>
                <w:szCs w:val="24"/>
              </w:rPr>
            </w:pPr>
            <w:r>
              <w:rPr>
                <w:rFonts w:ascii="Arial" w:hAnsi="Arial" w:cs="Arial"/>
                <w:sz w:val="24"/>
                <w:szCs w:val="24"/>
              </w:rPr>
              <w:t>210</w:t>
            </w:r>
          </w:p>
          <w:p w:rsidR="00D6124F" w:rsidRPr="006D594A" w:rsidRDefault="00D6124F" w:rsidP="00B1339B">
            <w:pPr>
              <w:jc w:val="both"/>
              <w:rPr>
                <w:rFonts w:ascii="Arial" w:hAnsi="Arial" w:cs="Arial"/>
                <w:sz w:val="24"/>
                <w:szCs w:val="24"/>
              </w:rPr>
            </w:pPr>
            <w:r w:rsidRPr="006D594A">
              <w:rPr>
                <w:rFonts w:ascii="Arial" w:hAnsi="Arial" w:cs="Arial"/>
                <w:sz w:val="24"/>
                <w:szCs w:val="24"/>
              </w:rPr>
              <w:t>211</w:t>
            </w:r>
          </w:p>
          <w:p w:rsidR="00D6124F" w:rsidRPr="006D594A" w:rsidRDefault="00D6124F" w:rsidP="00B1339B">
            <w:pPr>
              <w:jc w:val="both"/>
              <w:rPr>
                <w:rFonts w:ascii="Arial" w:hAnsi="Arial" w:cs="Arial"/>
                <w:sz w:val="24"/>
                <w:szCs w:val="24"/>
              </w:rPr>
            </w:pPr>
            <w:r w:rsidRPr="006D594A">
              <w:rPr>
                <w:rFonts w:ascii="Arial" w:hAnsi="Arial" w:cs="Arial"/>
                <w:sz w:val="24"/>
                <w:szCs w:val="24"/>
              </w:rPr>
              <w:t>212</w:t>
            </w:r>
          </w:p>
          <w:p w:rsidR="00D6124F" w:rsidRPr="006D594A" w:rsidRDefault="00D6124F" w:rsidP="00B1339B">
            <w:pPr>
              <w:jc w:val="both"/>
              <w:rPr>
                <w:rFonts w:ascii="Arial" w:hAnsi="Arial" w:cs="Arial"/>
                <w:sz w:val="24"/>
                <w:szCs w:val="24"/>
              </w:rPr>
            </w:pPr>
            <w:r w:rsidRPr="006D594A">
              <w:rPr>
                <w:rFonts w:ascii="Arial" w:hAnsi="Arial" w:cs="Arial"/>
                <w:sz w:val="24"/>
                <w:szCs w:val="24"/>
              </w:rPr>
              <w:t>213</w:t>
            </w:r>
          </w:p>
          <w:p w:rsidR="00D6124F" w:rsidRPr="006D594A" w:rsidRDefault="00D6124F" w:rsidP="00B1339B">
            <w:pPr>
              <w:jc w:val="both"/>
              <w:rPr>
                <w:rFonts w:ascii="Arial" w:hAnsi="Arial" w:cs="Arial"/>
                <w:sz w:val="24"/>
                <w:szCs w:val="24"/>
              </w:rPr>
            </w:pPr>
            <w:r w:rsidRPr="006D594A">
              <w:rPr>
                <w:rFonts w:ascii="Arial" w:hAnsi="Arial" w:cs="Arial"/>
                <w:sz w:val="24"/>
                <w:szCs w:val="24"/>
              </w:rPr>
              <w:t>214</w:t>
            </w:r>
          </w:p>
          <w:p w:rsidR="00D6124F" w:rsidRPr="006D594A" w:rsidRDefault="00D6124F" w:rsidP="00B1339B">
            <w:pPr>
              <w:jc w:val="both"/>
              <w:rPr>
                <w:rFonts w:ascii="Arial" w:hAnsi="Arial" w:cs="Arial"/>
                <w:sz w:val="24"/>
                <w:szCs w:val="24"/>
              </w:rPr>
            </w:pPr>
            <w:r w:rsidRPr="006D594A">
              <w:rPr>
                <w:rFonts w:ascii="Arial" w:hAnsi="Arial" w:cs="Arial"/>
                <w:sz w:val="24"/>
                <w:szCs w:val="24"/>
              </w:rPr>
              <w:t>215</w:t>
            </w:r>
          </w:p>
          <w:p w:rsidR="00D6124F" w:rsidRPr="006D594A" w:rsidRDefault="00D6124F" w:rsidP="00B1339B">
            <w:pPr>
              <w:jc w:val="both"/>
              <w:rPr>
                <w:rFonts w:ascii="Arial" w:hAnsi="Arial" w:cs="Arial"/>
                <w:sz w:val="24"/>
                <w:szCs w:val="24"/>
              </w:rPr>
            </w:pPr>
            <w:r w:rsidRPr="006D594A">
              <w:rPr>
                <w:rFonts w:ascii="Arial" w:hAnsi="Arial" w:cs="Arial"/>
                <w:sz w:val="24"/>
                <w:szCs w:val="24"/>
              </w:rPr>
              <w:t>216</w:t>
            </w:r>
          </w:p>
          <w:p w:rsidR="00D6124F" w:rsidRPr="006D594A" w:rsidRDefault="00D6124F" w:rsidP="00B1339B">
            <w:pPr>
              <w:jc w:val="both"/>
              <w:rPr>
                <w:rFonts w:ascii="Arial" w:hAnsi="Arial" w:cs="Arial"/>
                <w:sz w:val="24"/>
                <w:szCs w:val="24"/>
              </w:rPr>
            </w:pPr>
            <w:r w:rsidRPr="006D594A">
              <w:rPr>
                <w:rFonts w:ascii="Arial" w:hAnsi="Arial" w:cs="Arial"/>
                <w:sz w:val="24"/>
                <w:szCs w:val="24"/>
              </w:rPr>
              <w:t>217</w:t>
            </w:r>
          </w:p>
          <w:p w:rsidR="00D6124F" w:rsidRPr="006D594A" w:rsidRDefault="00D6124F" w:rsidP="00B1339B">
            <w:pPr>
              <w:jc w:val="both"/>
              <w:rPr>
                <w:rFonts w:ascii="Arial" w:hAnsi="Arial" w:cs="Arial"/>
                <w:sz w:val="24"/>
                <w:szCs w:val="24"/>
              </w:rPr>
            </w:pPr>
            <w:r w:rsidRPr="006D594A">
              <w:rPr>
                <w:rFonts w:ascii="Arial" w:hAnsi="Arial" w:cs="Arial"/>
                <w:sz w:val="24"/>
                <w:szCs w:val="24"/>
              </w:rPr>
              <w:t>218</w:t>
            </w:r>
          </w:p>
          <w:p w:rsidR="00D6124F" w:rsidRPr="006D594A" w:rsidRDefault="00D6124F" w:rsidP="00B1339B">
            <w:pPr>
              <w:jc w:val="both"/>
              <w:rPr>
                <w:rFonts w:ascii="Arial" w:hAnsi="Arial" w:cs="Arial"/>
                <w:sz w:val="24"/>
                <w:szCs w:val="24"/>
              </w:rPr>
            </w:pPr>
            <w:r w:rsidRPr="006D594A">
              <w:rPr>
                <w:rFonts w:ascii="Arial" w:hAnsi="Arial" w:cs="Arial"/>
                <w:sz w:val="24"/>
                <w:szCs w:val="24"/>
              </w:rPr>
              <w:t>219</w:t>
            </w:r>
          </w:p>
          <w:p w:rsidR="00D6124F" w:rsidRPr="006D594A" w:rsidRDefault="00D6124F" w:rsidP="00B1339B">
            <w:pPr>
              <w:jc w:val="both"/>
              <w:rPr>
                <w:rFonts w:ascii="Arial" w:hAnsi="Arial" w:cs="Arial"/>
                <w:sz w:val="24"/>
                <w:szCs w:val="24"/>
              </w:rPr>
            </w:pPr>
            <w:r w:rsidRPr="006D594A">
              <w:rPr>
                <w:rFonts w:ascii="Arial" w:hAnsi="Arial" w:cs="Arial"/>
                <w:sz w:val="24"/>
                <w:szCs w:val="24"/>
              </w:rPr>
              <w:t>220</w:t>
            </w:r>
          </w:p>
          <w:p w:rsidR="00D6124F" w:rsidRPr="006D594A" w:rsidRDefault="00D6124F" w:rsidP="00B1339B">
            <w:pPr>
              <w:jc w:val="both"/>
              <w:rPr>
                <w:rFonts w:ascii="Arial" w:hAnsi="Arial" w:cs="Arial"/>
                <w:sz w:val="24"/>
                <w:szCs w:val="24"/>
              </w:rPr>
            </w:pPr>
            <w:r w:rsidRPr="006D594A">
              <w:rPr>
                <w:rFonts w:ascii="Arial" w:hAnsi="Arial" w:cs="Arial"/>
                <w:sz w:val="24"/>
                <w:szCs w:val="24"/>
              </w:rPr>
              <w:t>221</w:t>
            </w:r>
          </w:p>
          <w:p w:rsidR="00D6124F" w:rsidRPr="006D594A" w:rsidRDefault="00D6124F" w:rsidP="00B1339B">
            <w:pPr>
              <w:jc w:val="both"/>
              <w:rPr>
                <w:rFonts w:ascii="Arial" w:hAnsi="Arial" w:cs="Arial"/>
                <w:sz w:val="24"/>
                <w:szCs w:val="24"/>
              </w:rPr>
            </w:pPr>
            <w:r w:rsidRPr="006D594A">
              <w:rPr>
                <w:rFonts w:ascii="Arial" w:hAnsi="Arial" w:cs="Arial"/>
                <w:sz w:val="24"/>
                <w:szCs w:val="24"/>
              </w:rPr>
              <w:t>222</w:t>
            </w:r>
          </w:p>
          <w:p w:rsidR="00D6124F" w:rsidRPr="006D594A" w:rsidRDefault="00D6124F" w:rsidP="00B1339B">
            <w:pPr>
              <w:jc w:val="both"/>
              <w:rPr>
                <w:rFonts w:ascii="Arial" w:hAnsi="Arial" w:cs="Arial"/>
                <w:sz w:val="24"/>
                <w:szCs w:val="24"/>
              </w:rPr>
            </w:pPr>
            <w:r w:rsidRPr="006D594A">
              <w:rPr>
                <w:rFonts w:ascii="Arial" w:hAnsi="Arial" w:cs="Arial"/>
                <w:sz w:val="24"/>
                <w:szCs w:val="24"/>
              </w:rPr>
              <w:t>223</w:t>
            </w:r>
          </w:p>
          <w:p w:rsidR="00D6124F" w:rsidRPr="006D594A" w:rsidRDefault="00D6124F" w:rsidP="00B1339B">
            <w:pPr>
              <w:jc w:val="both"/>
              <w:rPr>
                <w:rFonts w:ascii="Arial" w:hAnsi="Arial" w:cs="Arial"/>
                <w:sz w:val="24"/>
                <w:szCs w:val="24"/>
              </w:rPr>
            </w:pPr>
            <w:r w:rsidRPr="006D594A">
              <w:rPr>
                <w:rFonts w:ascii="Arial" w:hAnsi="Arial" w:cs="Arial"/>
                <w:sz w:val="24"/>
                <w:szCs w:val="24"/>
              </w:rPr>
              <w:t>224</w:t>
            </w:r>
          </w:p>
          <w:p w:rsidR="00D6124F" w:rsidRPr="006D594A" w:rsidRDefault="00D6124F" w:rsidP="00B1339B">
            <w:pPr>
              <w:jc w:val="both"/>
              <w:rPr>
                <w:rFonts w:ascii="Arial" w:hAnsi="Arial" w:cs="Arial"/>
                <w:sz w:val="24"/>
                <w:szCs w:val="24"/>
              </w:rPr>
            </w:pPr>
            <w:r w:rsidRPr="006D594A">
              <w:rPr>
                <w:rFonts w:ascii="Arial" w:hAnsi="Arial" w:cs="Arial"/>
                <w:sz w:val="24"/>
                <w:szCs w:val="24"/>
              </w:rPr>
              <w:t>225</w:t>
            </w:r>
          </w:p>
          <w:p w:rsidR="00D6124F" w:rsidRPr="006D594A" w:rsidRDefault="00D6124F" w:rsidP="00B1339B">
            <w:pPr>
              <w:jc w:val="both"/>
              <w:rPr>
                <w:rFonts w:ascii="Arial" w:hAnsi="Arial" w:cs="Arial"/>
                <w:sz w:val="24"/>
                <w:szCs w:val="24"/>
              </w:rPr>
            </w:pPr>
            <w:r w:rsidRPr="006D594A">
              <w:rPr>
                <w:rFonts w:ascii="Arial" w:hAnsi="Arial" w:cs="Arial"/>
                <w:sz w:val="24"/>
                <w:szCs w:val="24"/>
              </w:rPr>
              <w:lastRenderedPageBreak/>
              <w:t>226</w:t>
            </w:r>
          </w:p>
          <w:p w:rsidR="00D6124F" w:rsidRPr="006D594A" w:rsidRDefault="00D6124F" w:rsidP="00B1339B">
            <w:pPr>
              <w:jc w:val="both"/>
              <w:rPr>
                <w:rFonts w:ascii="Arial" w:hAnsi="Arial" w:cs="Arial"/>
                <w:sz w:val="24"/>
                <w:szCs w:val="24"/>
              </w:rPr>
            </w:pPr>
            <w:r w:rsidRPr="006D594A">
              <w:rPr>
                <w:rFonts w:ascii="Arial" w:hAnsi="Arial" w:cs="Arial"/>
                <w:sz w:val="24"/>
                <w:szCs w:val="24"/>
              </w:rPr>
              <w:t>227</w:t>
            </w:r>
          </w:p>
          <w:p w:rsidR="00D6124F" w:rsidRPr="006D594A" w:rsidRDefault="00D6124F" w:rsidP="00B1339B">
            <w:pPr>
              <w:jc w:val="both"/>
              <w:rPr>
                <w:rFonts w:ascii="Arial" w:hAnsi="Arial" w:cs="Arial"/>
                <w:sz w:val="24"/>
                <w:szCs w:val="24"/>
              </w:rPr>
            </w:pPr>
            <w:r w:rsidRPr="006D594A">
              <w:rPr>
                <w:rFonts w:ascii="Arial" w:hAnsi="Arial" w:cs="Arial"/>
                <w:sz w:val="24"/>
                <w:szCs w:val="24"/>
              </w:rPr>
              <w:t>228</w:t>
            </w:r>
          </w:p>
          <w:p w:rsidR="00D6124F" w:rsidRPr="006D594A" w:rsidRDefault="00D6124F" w:rsidP="00B1339B">
            <w:pPr>
              <w:jc w:val="both"/>
              <w:rPr>
                <w:rFonts w:ascii="Arial" w:hAnsi="Arial" w:cs="Arial"/>
                <w:sz w:val="24"/>
                <w:szCs w:val="24"/>
              </w:rPr>
            </w:pPr>
            <w:r w:rsidRPr="006D594A">
              <w:rPr>
                <w:rFonts w:ascii="Arial" w:hAnsi="Arial" w:cs="Arial"/>
                <w:sz w:val="24"/>
                <w:szCs w:val="24"/>
              </w:rPr>
              <w:t>229</w:t>
            </w:r>
          </w:p>
          <w:p w:rsidR="00D6124F" w:rsidRPr="006D594A" w:rsidRDefault="00D6124F" w:rsidP="00B1339B">
            <w:pPr>
              <w:jc w:val="both"/>
              <w:rPr>
                <w:rFonts w:ascii="Arial" w:hAnsi="Arial" w:cs="Arial"/>
                <w:sz w:val="24"/>
                <w:szCs w:val="24"/>
              </w:rPr>
            </w:pPr>
            <w:r w:rsidRPr="006D594A">
              <w:rPr>
                <w:rFonts w:ascii="Arial" w:hAnsi="Arial" w:cs="Arial"/>
                <w:sz w:val="24"/>
                <w:szCs w:val="24"/>
              </w:rPr>
              <w:t>230</w:t>
            </w:r>
          </w:p>
          <w:p w:rsidR="00D6124F" w:rsidRPr="006D594A" w:rsidRDefault="00D6124F" w:rsidP="00B1339B">
            <w:pPr>
              <w:jc w:val="both"/>
              <w:rPr>
                <w:rFonts w:ascii="Arial" w:hAnsi="Arial" w:cs="Arial"/>
                <w:sz w:val="24"/>
                <w:szCs w:val="24"/>
              </w:rPr>
            </w:pPr>
            <w:r w:rsidRPr="006D594A">
              <w:rPr>
                <w:rFonts w:ascii="Arial" w:hAnsi="Arial" w:cs="Arial"/>
                <w:sz w:val="24"/>
                <w:szCs w:val="24"/>
              </w:rPr>
              <w:t>231</w:t>
            </w:r>
          </w:p>
          <w:p w:rsidR="00D6124F" w:rsidRPr="006D594A" w:rsidRDefault="00D6124F" w:rsidP="00B1339B">
            <w:pPr>
              <w:jc w:val="both"/>
              <w:rPr>
                <w:rFonts w:ascii="Arial" w:hAnsi="Arial" w:cs="Arial"/>
                <w:sz w:val="24"/>
                <w:szCs w:val="24"/>
              </w:rPr>
            </w:pPr>
            <w:r w:rsidRPr="006D594A">
              <w:rPr>
                <w:rFonts w:ascii="Arial" w:hAnsi="Arial" w:cs="Arial"/>
                <w:sz w:val="24"/>
                <w:szCs w:val="24"/>
              </w:rPr>
              <w:t>232</w:t>
            </w:r>
          </w:p>
          <w:p w:rsidR="00D6124F" w:rsidRPr="006D594A" w:rsidRDefault="00D6124F" w:rsidP="00B1339B">
            <w:pPr>
              <w:jc w:val="both"/>
              <w:rPr>
                <w:rFonts w:ascii="Arial" w:hAnsi="Arial" w:cs="Arial"/>
                <w:sz w:val="24"/>
                <w:szCs w:val="24"/>
              </w:rPr>
            </w:pPr>
            <w:r w:rsidRPr="006D594A">
              <w:rPr>
                <w:rFonts w:ascii="Arial" w:hAnsi="Arial" w:cs="Arial"/>
                <w:sz w:val="24"/>
                <w:szCs w:val="24"/>
              </w:rPr>
              <w:t>233</w:t>
            </w:r>
          </w:p>
          <w:p w:rsidR="00D6124F" w:rsidRPr="006D594A" w:rsidRDefault="00D6124F" w:rsidP="00B1339B">
            <w:pPr>
              <w:jc w:val="both"/>
              <w:rPr>
                <w:rFonts w:ascii="Arial" w:hAnsi="Arial" w:cs="Arial"/>
                <w:sz w:val="24"/>
                <w:szCs w:val="24"/>
              </w:rPr>
            </w:pPr>
            <w:r w:rsidRPr="006D594A">
              <w:rPr>
                <w:rFonts w:ascii="Arial" w:hAnsi="Arial" w:cs="Arial"/>
                <w:sz w:val="24"/>
                <w:szCs w:val="24"/>
              </w:rPr>
              <w:t>234</w:t>
            </w:r>
          </w:p>
          <w:p w:rsidR="00D6124F" w:rsidRPr="006D594A" w:rsidRDefault="00D6124F" w:rsidP="00B1339B">
            <w:pPr>
              <w:jc w:val="both"/>
              <w:rPr>
                <w:rFonts w:ascii="Arial" w:hAnsi="Arial" w:cs="Arial"/>
                <w:sz w:val="24"/>
                <w:szCs w:val="24"/>
              </w:rPr>
            </w:pPr>
            <w:r w:rsidRPr="006D594A">
              <w:rPr>
                <w:rFonts w:ascii="Arial" w:hAnsi="Arial" w:cs="Arial"/>
                <w:sz w:val="24"/>
                <w:szCs w:val="24"/>
              </w:rPr>
              <w:t>235</w:t>
            </w:r>
          </w:p>
          <w:p w:rsidR="00D6124F" w:rsidRPr="006D594A" w:rsidRDefault="00D6124F" w:rsidP="00B1339B">
            <w:pPr>
              <w:jc w:val="both"/>
              <w:rPr>
                <w:rFonts w:ascii="Arial" w:hAnsi="Arial" w:cs="Arial"/>
                <w:sz w:val="24"/>
                <w:szCs w:val="24"/>
              </w:rPr>
            </w:pPr>
            <w:r w:rsidRPr="006D594A">
              <w:rPr>
                <w:rFonts w:ascii="Arial" w:hAnsi="Arial" w:cs="Arial"/>
                <w:sz w:val="24"/>
                <w:szCs w:val="24"/>
              </w:rPr>
              <w:t>236</w:t>
            </w:r>
          </w:p>
          <w:p w:rsidR="00D6124F" w:rsidRPr="006D594A" w:rsidRDefault="00D6124F" w:rsidP="00B1339B">
            <w:pPr>
              <w:jc w:val="both"/>
              <w:rPr>
                <w:rFonts w:ascii="Arial" w:hAnsi="Arial" w:cs="Arial"/>
                <w:sz w:val="24"/>
                <w:szCs w:val="24"/>
              </w:rPr>
            </w:pPr>
            <w:r w:rsidRPr="006D594A">
              <w:rPr>
                <w:rFonts w:ascii="Arial" w:hAnsi="Arial" w:cs="Arial"/>
                <w:sz w:val="24"/>
                <w:szCs w:val="24"/>
              </w:rPr>
              <w:t>237</w:t>
            </w:r>
          </w:p>
          <w:p w:rsidR="00D6124F" w:rsidRPr="006D594A" w:rsidRDefault="00D6124F" w:rsidP="00B1339B">
            <w:pPr>
              <w:jc w:val="both"/>
              <w:rPr>
                <w:rFonts w:ascii="Arial" w:hAnsi="Arial" w:cs="Arial"/>
                <w:sz w:val="24"/>
                <w:szCs w:val="24"/>
              </w:rPr>
            </w:pPr>
            <w:r w:rsidRPr="006D594A">
              <w:rPr>
                <w:rFonts w:ascii="Arial" w:hAnsi="Arial" w:cs="Arial"/>
                <w:sz w:val="24"/>
                <w:szCs w:val="24"/>
              </w:rPr>
              <w:t>238</w:t>
            </w:r>
          </w:p>
          <w:p w:rsidR="00D6124F" w:rsidRPr="006D594A" w:rsidRDefault="00D6124F" w:rsidP="00B1339B">
            <w:pPr>
              <w:jc w:val="both"/>
              <w:rPr>
                <w:rFonts w:ascii="Arial" w:hAnsi="Arial" w:cs="Arial"/>
                <w:sz w:val="24"/>
                <w:szCs w:val="24"/>
              </w:rPr>
            </w:pPr>
            <w:r w:rsidRPr="006D594A">
              <w:rPr>
                <w:rFonts w:ascii="Arial" w:hAnsi="Arial" w:cs="Arial"/>
                <w:sz w:val="24"/>
                <w:szCs w:val="24"/>
              </w:rPr>
              <w:t>239</w:t>
            </w:r>
          </w:p>
          <w:p w:rsidR="00D6124F" w:rsidRPr="006D594A" w:rsidRDefault="00D6124F" w:rsidP="00B1339B">
            <w:pPr>
              <w:jc w:val="both"/>
              <w:rPr>
                <w:rFonts w:ascii="Arial" w:hAnsi="Arial" w:cs="Arial"/>
                <w:sz w:val="24"/>
                <w:szCs w:val="24"/>
              </w:rPr>
            </w:pPr>
            <w:r w:rsidRPr="006D594A">
              <w:rPr>
                <w:rFonts w:ascii="Arial" w:hAnsi="Arial" w:cs="Arial"/>
                <w:sz w:val="24"/>
                <w:szCs w:val="24"/>
              </w:rPr>
              <w:t>240</w:t>
            </w:r>
          </w:p>
          <w:p w:rsidR="00D6124F" w:rsidRPr="00501FC3" w:rsidRDefault="00D6124F" w:rsidP="00B1339B">
            <w:pPr>
              <w:jc w:val="both"/>
              <w:rPr>
                <w:rFonts w:ascii="Arial" w:hAnsi="Arial" w:cs="Arial"/>
                <w:b/>
                <w:sz w:val="24"/>
                <w:szCs w:val="24"/>
              </w:rPr>
            </w:pPr>
            <w:r w:rsidRPr="006D594A">
              <w:rPr>
                <w:rFonts w:ascii="Arial" w:hAnsi="Arial" w:cs="Arial"/>
                <w:sz w:val="24"/>
                <w:szCs w:val="24"/>
              </w:rPr>
              <w:t>241</w:t>
            </w:r>
          </w:p>
        </w:tc>
        <w:tc>
          <w:tcPr>
            <w:tcW w:w="2762" w:type="dxa"/>
          </w:tcPr>
          <w:p w:rsidR="00D6124F" w:rsidRDefault="00D6124F" w:rsidP="00B1339B">
            <w:pPr>
              <w:jc w:val="both"/>
              <w:rPr>
                <w:rFonts w:ascii="Arial" w:hAnsi="Arial" w:cs="Arial"/>
                <w:sz w:val="24"/>
                <w:szCs w:val="24"/>
              </w:rPr>
            </w:pPr>
            <w:proofErr w:type="spellStart"/>
            <w:r w:rsidRPr="00501FC3">
              <w:rPr>
                <w:rFonts w:ascii="Arial" w:hAnsi="Arial" w:cs="Arial"/>
                <w:b/>
                <w:sz w:val="24"/>
                <w:szCs w:val="24"/>
              </w:rPr>
              <w:lastRenderedPageBreak/>
              <w:t>Inv</w:t>
            </w:r>
            <w:proofErr w:type="spellEnd"/>
            <w:r w:rsidRPr="00501FC3">
              <w:rPr>
                <w:rFonts w:ascii="Arial" w:hAnsi="Arial" w:cs="Arial"/>
                <w:b/>
                <w:sz w:val="24"/>
                <w:szCs w:val="24"/>
              </w:rPr>
              <w:t>:</w:t>
            </w:r>
            <w:r w:rsidRPr="00501FC3">
              <w:rPr>
                <w:rFonts w:ascii="Arial" w:hAnsi="Arial" w:cs="Arial"/>
                <w:sz w:val="24"/>
                <w:szCs w:val="24"/>
              </w:rPr>
              <w:t xml:space="preserve"> Hola ¿qué tal? </w:t>
            </w:r>
            <w:r>
              <w:rPr>
                <w:rFonts w:ascii="Arial" w:hAnsi="Arial" w:cs="Arial"/>
                <w:sz w:val="24"/>
                <w:szCs w:val="24"/>
              </w:rPr>
              <w:t>¿Será que hacemos la entrevista hoy?</w:t>
            </w:r>
          </w:p>
          <w:p w:rsidR="00D6124F" w:rsidRPr="00501FC3" w:rsidRDefault="00D6124F" w:rsidP="00B1339B">
            <w:pPr>
              <w:jc w:val="both"/>
              <w:rPr>
                <w:rFonts w:ascii="Arial" w:hAnsi="Arial" w:cs="Arial"/>
                <w:sz w:val="24"/>
                <w:szCs w:val="24"/>
              </w:rPr>
            </w:pPr>
            <w:r w:rsidRPr="00501FC3">
              <w:rPr>
                <w:rFonts w:ascii="Arial" w:hAnsi="Arial" w:cs="Arial"/>
                <w:b/>
                <w:sz w:val="24"/>
                <w:szCs w:val="24"/>
              </w:rPr>
              <w:t xml:space="preserve">Entrevistado: </w:t>
            </w:r>
            <w:r w:rsidRPr="00501FC3">
              <w:rPr>
                <w:rFonts w:ascii="Arial" w:hAnsi="Arial" w:cs="Arial"/>
                <w:sz w:val="24"/>
                <w:szCs w:val="24"/>
              </w:rPr>
              <w:t>Si</w:t>
            </w:r>
            <w:r>
              <w:rPr>
                <w:rFonts w:ascii="Arial" w:hAnsi="Arial" w:cs="Arial"/>
                <w:b/>
                <w:sz w:val="24"/>
                <w:szCs w:val="24"/>
              </w:rPr>
              <w:t xml:space="preserve"> </w:t>
            </w:r>
            <w:r>
              <w:rPr>
                <w:rFonts w:ascii="Arial" w:hAnsi="Arial" w:cs="Arial"/>
                <w:sz w:val="24"/>
                <w:szCs w:val="24"/>
              </w:rPr>
              <w:t>vale</w:t>
            </w:r>
            <w:r w:rsidRPr="00501FC3">
              <w:rPr>
                <w:rFonts w:ascii="Arial" w:hAnsi="Arial" w:cs="Arial"/>
                <w:sz w:val="24"/>
                <w:szCs w:val="24"/>
              </w:rPr>
              <w:t xml:space="preserve"> que tengo un tiempito ahorita.</w:t>
            </w:r>
          </w:p>
          <w:p w:rsidR="00D6124F" w:rsidRPr="00501FC3" w:rsidRDefault="00D6124F" w:rsidP="00B1339B">
            <w:pPr>
              <w:jc w:val="both"/>
              <w:rPr>
                <w:rFonts w:ascii="Arial" w:hAnsi="Arial" w:cs="Arial"/>
                <w:color w:val="000000"/>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sz w:val="24"/>
                <w:szCs w:val="24"/>
              </w:rPr>
              <w:t xml:space="preserve">Ok. </w:t>
            </w:r>
            <w:r>
              <w:rPr>
                <w:rFonts w:ascii="Arial" w:hAnsi="Arial" w:cs="Arial"/>
                <w:sz w:val="24"/>
                <w:szCs w:val="24"/>
              </w:rPr>
              <w:t>Empecemos</w:t>
            </w:r>
            <w:r w:rsidRPr="00501FC3">
              <w:rPr>
                <w:rFonts w:ascii="Arial" w:hAnsi="Arial" w:cs="Arial"/>
                <w:sz w:val="24"/>
                <w:szCs w:val="24"/>
              </w:rPr>
              <w:t>…</w:t>
            </w:r>
            <w:r w:rsidRPr="00501FC3">
              <w:rPr>
                <w:rFonts w:ascii="Arial" w:hAnsi="Arial" w:cs="Arial"/>
                <w:b/>
                <w:sz w:val="24"/>
                <w:szCs w:val="24"/>
              </w:rPr>
              <w:t xml:space="preserve"> </w:t>
            </w:r>
            <w:r w:rsidRPr="00501FC3">
              <w:rPr>
                <w:rFonts w:ascii="Arial" w:hAnsi="Arial" w:cs="Arial"/>
                <w:color w:val="000000"/>
                <w:sz w:val="24"/>
                <w:szCs w:val="24"/>
              </w:rPr>
              <w:t>¿</w:t>
            </w:r>
            <w:r>
              <w:rPr>
                <w:rFonts w:ascii="Arial" w:hAnsi="Arial" w:cs="Arial"/>
                <w:color w:val="000000"/>
                <w:sz w:val="24"/>
                <w:szCs w:val="24"/>
              </w:rPr>
              <w:t xml:space="preserve">Cuándo tu estas en clases tu normalmente aplicas </w:t>
            </w:r>
            <w:r w:rsidRPr="00501FC3">
              <w:rPr>
                <w:rFonts w:ascii="Arial" w:hAnsi="Arial" w:cs="Arial"/>
                <w:color w:val="000000"/>
                <w:sz w:val="24"/>
                <w:szCs w:val="24"/>
              </w:rPr>
              <w:t>evaluación diferenciada en clases?</w:t>
            </w:r>
          </w:p>
          <w:p w:rsidR="00D6124F" w:rsidRPr="00501FC3" w:rsidRDefault="00D6124F" w:rsidP="00B1339B">
            <w:pPr>
              <w:jc w:val="both"/>
              <w:rPr>
                <w:rFonts w:ascii="Arial" w:hAnsi="Arial" w:cs="Arial"/>
                <w:sz w:val="24"/>
                <w:szCs w:val="24"/>
              </w:rPr>
            </w:pPr>
            <w:r w:rsidRPr="00501FC3">
              <w:rPr>
                <w:rFonts w:ascii="Arial" w:hAnsi="Arial" w:cs="Arial"/>
                <w:b/>
                <w:sz w:val="24"/>
                <w:szCs w:val="24"/>
              </w:rPr>
              <w:t xml:space="preserve">Entrevistado: </w:t>
            </w:r>
            <w:r w:rsidRPr="00501FC3">
              <w:rPr>
                <w:rFonts w:ascii="Arial" w:hAnsi="Arial" w:cs="Arial"/>
                <w:sz w:val="24"/>
                <w:szCs w:val="24"/>
              </w:rPr>
              <w:t>Si</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¿Qué entiendes por Evaluación diferenciada?</w:t>
            </w:r>
            <w:r w:rsidRPr="00501FC3">
              <w:rPr>
                <w:rFonts w:ascii="Arial" w:hAnsi="Arial" w:cs="Arial"/>
                <w:b/>
                <w:sz w:val="24"/>
                <w:szCs w:val="24"/>
              </w:rPr>
              <w:t xml:space="preserve"> </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 xml:space="preserve">Entrevistado: </w:t>
            </w:r>
            <w:r w:rsidRPr="00315FF1">
              <w:rPr>
                <w:rFonts w:ascii="Arial" w:hAnsi="Arial" w:cs="Arial"/>
                <w:color w:val="000000"/>
                <w:sz w:val="24"/>
                <w:szCs w:val="24"/>
                <w:shd w:val="clear" w:color="auto" w:fill="FFFFCC"/>
              </w:rPr>
              <w:t>Una evaluación diseñada de forma que los niveles de logro sean alcanzables según las necesidades diferentes del estudiante</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lastRenderedPageBreak/>
              <w:t>Inv</w:t>
            </w:r>
            <w:proofErr w:type="spellEnd"/>
            <w:r w:rsidRPr="00501FC3">
              <w:rPr>
                <w:rFonts w:ascii="Arial" w:hAnsi="Arial" w:cs="Arial"/>
                <w:b/>
                <w:sz w:val="24"/>
                <w:szCs w:val="24"/>
              </w:rPr>
              <w:t>:</w:t>
            </w:r>
            <w:r w:rsidRPr="00501FC3">
              <w:rPr>
                <w:rFonts w:ascii="Arial" w:hAnsi="Arial" w:cs="Arial"/>
                <w:color w:val="000000"/>
                <w:sz w:val="24"/>
                <w:szCs w:val="24"/>
              </w:rPr>
              <w:t xml:space="preserve"> ¿Qué rol crees que juega el departamento de orientación en el proceso de inclusión educativa?</w:t>
            </w:r>
          </w:p>
          <w:p w:rsidR="00D6124F" w:rsidRPr="00501FC3" w:rsidRDefault="00D6124F" w:rsidP="00B1339B">
            <w:pPr>
              <w:jc w:val="both"/>
              <w:rPr>
                <w:rFonts w:ascii="Arial" w:hAnsi="Arial" w:cs="Arial"/>
                <w:b/>
                <w:sz w:val="24"/>
                <w:szCs w:val="24"/>
              </w:rPr>
            </w:pPr>
            <w:r w:rsidRPr="00501FC3">
              <w:rPr>
                <w:rFonts w:ascii="Arial" w:hAnsi="Arial" w:cs="Arial"/>
                <w:b/>
                <w:sz w:val="24"/>
                <w:szCs w:val="24"/>
              </w:rPr>
              <w:t xml:space="preserve">Entrevistado: </w:t>
            </w:r>
            <w:r w:rsidRPr="00501FC3">
              <w:rPr>
                <w:rFonts w:ascii="Arial" w:hAnsi="Arial" w:cs="Arial"/>
                <w:color w:val="000000"/>
                <w:sz w:val="24"/>
                <w:szCs w:val="24"/>
                <w:shd w:val="clear" w:color="auto" w:fill="FFFFFF" w:themeFill="background1"/>
              </w:rPr>
              <w:t xml:space="preserve">Velar por que cada docente tenga el conocimiento de los casos diferenciados y </w:t>
            </w:r>
            <w:r w:rsidRPr="00030BAA">
              <w:rPr>
                <w:rFonts w:ascii="Arial" w:hAnsi="Arial" w:cs="Arial"/>
                <w:color w:val="000000"/>
                <w:sz w:val="24"/>
                <w:szCs w:val="24"/>
                <w:shd w:val="clear" w:color="auto" w:fill="CC66FF"/>
              </w:rPr>
              <w:t>proporcionar las herramientas necesarias para lograr un proceso educativo eficaz y eficient</w:t>
            </w:r>
            <w:r w:rsidRPr="00501FC3">
              <w:rPr>
                <w:rFonts w:ascii="Arial" w:hAnsi="Arial" w:cs="Arial"/>
                <w:color w:val="000000"/>
                <w:sz w:val="24"/>
                <w:szCs w:val="24"/>
                <w:shd w:val="clear" w:color="auto" w:fill="FFFFFF" w:themeFill="background1"/>
              </w:rPr>
              <w:t>e</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¿Qué entiendes por necesidades educativas especiales o NEE?</w:t>
            </w:r>
          </w:p>
          <w:p w:rsidR="00D6124F" w:rsidRPr="00501FC3" w:rsidRDefault="00D6124F" w:rsidP="00B1339B">
            <w:pPr>
              <w:shd w:val="clear" w:color="auto" w:fill="FFFFFF" w:themeFill="background1"/>
              <w:jc w:val="both"/>
              <w:rPr>
                <w:rFonts w:ascii="Arial" w:hAnsi="Arial" w:cs="Arial"/>
                <w:b/>
                <w:sz w:val="24"/>
                <w:szCs w:val="24"/>
              </w:rPr>
            </w:pPr>
            <w:r w:rsidRPr="00501FC3">
              <w:rPr>
                <w:rFonts w:ascii="Arial" w:hAnsi="Arial" w:cs="Arial"/>
                <w:b/>
                <w:sz w:val="24"/>
                <w:szCs w:val="24"/>
              </w:rPr>
              <w:t xml:space="preserve">Entrevistado: </w:t>
            </w:r>
            <w:r w:rsidRPr="00501FC3">
              <w:rPr>
                <w:rFonts w:ascii="Arial" w:hAnsi="Arial" w:cs="Arial"/>
                <w:color w:val="000000"/>
                <w:sz w:val="24"/>
                <w:szCs w:val="24"/>
                <w:shd w:val="clear" w:color="auto" w:fill="FFFFFF" w:themeFill="background1"/>
              </w:rPr>
              <w:t>Son aquellos aspectos, características o requisitos que exigen algunos estudiantes fuera del estándar habitual</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sz w:val="24"/>
                <w:szCs w:val="24"/>
              </w:rPr>
              <w:t xml:space="preserve">Aja y </w:t>
            </w:r>
            <w:r w:rsidRPr="00501FC3">
              <w:rPr>
                <w:rFonts w:ascii="Arial" w:hAnsi="Arial" w:cs="Arial"/>
                <w:color w:val="000000"/>
                <w:sz w:val="24"/>
                <w:szCs w:val="24"/>
              </w:rPr>
              <w:t xml:space="preserve">¿Qué piensas de este </w:t>
            </w:r>
            <w:r w:rsidRPr="00501FC3">
              <w:rPr>
                <w:rFonts w:ascii="Arial" w:hAnsi="Arial" w:cs="Arial"/>
                <w:color w:val="000000"/>
                <w:sz w:val="24"/>
                <w:szCs w:val="24"/>
              </w:rPr>
              <w:lastRenderedPageBreak/>
              <w:t>proceso de inclusión educativa para niños con NEE?</w:t>
            </w:r>
          </w:p>
          <w:p w:rsidR="00D6124F" w:rsidRPr="00501FC3" w:rsidRDefault="00D6124F" w:rsidP="00B1339B">
            <w:pPr>
              <w:shd w:val="clear" w:color="auto" w:fill="92CDDC" w:themeFill="accent5" w:themeFillTint="99"/>
              <w:jc w:val="both"/>
              <w:rPr>
                <w:rFonts w:ascii="Arial" w:hAnsi="Arial" w:cs="Arial"/>
                <w:color w:val="000000"/>
                <w:sz w:val="24"/>
                <w:szCs w:val="24"/>
              </w:rPr>
            </w:pPr>
            <w:r w:rsidRPr="00501FC3">
              <w:rPr>
                <w:rFonts w:ascii="Arial" w:hAnsi="Arial" w:cs="Arial"/>
                <w:b/>
                <w:sz w:val="24"/>
                <w:szCs w:val="24"/>
              </w:rPr>
              <w:t xml:space="preserve">Entrevistado: </w:t>
            </w:r>
            <w:r w:rsidRPr="00030BAA">
              <w:rPr>
                <w:rFonts w:ascii="Arial" w:hAnsi="Arial" w:cs="Arial"/>
                <w:color w:val="000000"/>
                <w:sz w:val="24"/>
                <w:szCs w:val="24"/>
                <w:shd w:val="clear" w:color="auto" w:fill="92CDDC" w:themeFill="accent5" w:themeFillTint="99"/>
              </w:rPr>
              <w:t>Un avance hacia la integración de todos los individuos de una sociedad.</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w:t>
            </w:r>
            <w:r w:rsidRPr="00501FC3">
              <w:rPr>
                <w:rFonts w:ascii="Arial" w:hAnsi="Arial" w:cs="Arial"/>
                <w:sz w:val="24"/>
                <w:szCs w:val="24"/>
              </w:rPr>
              <w:t xml:space="preserve"> </w:t>
            </w:r>
            <w:r w:rsidRPr="00501FC3">
              <w:rPr>
                <w:rFonts w:ascii="Arial" w:hAnsi="Arial" w:cs="Arial"/>
                <w:color w:val="000000"/>
                <w:sz w:val="24"/>
                <w:szCs w:val="24"/>
              </w:rPr>
              <w:t>¿Que estrategias pedagógicas utilizas en el aula para incluir a estudiantes con NEE?</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Entrevistado:</w:t>
            </w:r>
            <w:r w:rsidRPr="00501FC3">
              <w:rPr>
                <w:rFonts w:ascii="Arial" w:hAnsi="Arial" w:cs="Arial"/>
                <w:color w:val="000000"/>
                <w:sz w:val="24"/>
                <w:szCs w:val="24"/>
              </w:rPr>
              <w:t xml:space="preserve"> </w:t>
            </w:r>
            <w:r>
              <w:rPr>
                <w:rFonts w:ascii="Arial" w:hAnsi="Arial" w:cs="Arial"/>
                <w:color w:val="000000"/>
                <w:sz w:val="24"/>
                <w:szCs w:val="24"/>
                <w:shd w:val="clear" w:color="auto" w:fill="FFFFFF" w:themeFill="background1"/>
              </w:rPr>
              <w:t>la primera estrategia son los f</w:t>
            </w:r>
            <w:r w:rsidRPr="00501FC3">
              <w:rPr>
                <w:rFonts w:ascii="Arial" w:hAnsi="Arial" w:cs="Arial"/>
                <w:color w:val="000000"/>
                <w:sz w:val="24"/>
                <w:szCs w:val="24"/>
                <w:shd w:val="clear" w:color="auto" w:fill="FFFFFF" w:themeFill="background1"/>
              </w:rPr>
              <w:t xml:space="preserve">oros y tormentas de ideas </w:t>
            </w:r>
            <w:r w:rsidRPr="00030BAA">
              <w:rPr>
                <w:rFonts w:ascii="Arial" w:hAnsi="Arial" w:cs="Arial"/>
                <w:color w:val="000000"/>
                <w:sz w:val="24"/>
                <w:szCs w:val="24"/>
                <w:shd w:val="clear" w:color="auto" w:fill="95B3D7" w:themeFill="accent1" w:themeFillTint="99"/>
              </w:rPr>
              <w:t>que permitan expresar ideas y percepciones de los estudiantes.</w:t>
            </w:r>
            <w:r>
              <w:rPr>
                <w:rFonts w:ascii="Arial" w:hAnsi="Arial" w:cs="Arial"/>
                <w:color w:val="000000"/>
                <w:sz w:val="24"/>
                <w:szCs w:val="24"/>
                <w:shd w:val="clear" w:color="auto" w:fill="FFFFFF" w:themeFill="background1"/>
              </w:rPr>
              <w:t xml:space="preserve"> La segunda estrategia son los </w:t>
            </w:r>
            <w:r w:rsidRPr="00030BAA">
              <w:rPr>
                <w:rFonts w:ascii="Arial" w:hAnsi="Arial" w:cs="Arial"/>
                <w:color w:val="000000"/>
                <w:sz w:val="24"/>
                <w:szCs w:val="24"/>
                <w:shd w:val="clear" w:color="auto" w:fill="95B3D7" w:themeFill="accent1" w:themeFillTint="99"/>
              </w:rPr>
              <w:t>mapas mentales</w:t>
            </w:r>
            <w:r w:rsidRPr="00501FC3">
              <w:rPr>
                <w:rFonts w:ascii="Arial" w:hAnsi="Arial" w:cs="Arial"/>
                <w:color w:val="000000"/>
                <w:sz w:val="24"/>
                <w:szCs w:val="24"/>
                <w:shd w:val="clear" w:color="auto" w:fill="FFFFFF" w:themeFill="background1"/>
              </w:rPr>
              <w:t xml:space="preserve"> y ensayos que permitan al estudiante poco expresivo con la palabra expresarse de otro modo más pasivo.</w:t>
            </w:r>
            <w:r>
              <w:rPr>
                <w:rFonts w:ascii="Arial" w:hAnsi="Arial" w:cs="Arial"/>
                <w:color w:val="000000"/>
                <w:sz w:val="24"/>
                <w:szCs w:val="24"/>
                <w:shd w:val="clear" w:color="auto" w:fill="FFFFFF" w:themeFill="background1"/>
              </w:rPr>
              <w:t xml:space="preserve"> Y por último las a</w:t>
            </w:r>
            <w:r w:rsidRPr="00501FC3">
              <w:rPr>
                <w:rFonts w:ascii="Arial" w:hAnsi="Arial" w:cs="Arial"/>
                <w:color w:val="000000"/>
                <w:sz w:val="24"/>
                <w:szCs w:val="24"/>
                <w:shd w:val="clear" w:color="auto" w:fill="FFFFFF" w:themeFill="background1"/>
              </w:rPr>
              <w:t>ctividades</w:t>
            </w:r>
            <w:r>
              <w:rPr>
                <w:rFonts w:ascii="Arial" w:hAnsi="Arial" w:cs="Arial"/>
                <w:color w:val="000000"/>
                <w:sz w:val="24"/>
                <w:szCs w:val="24"/>
                <w:shd w:val="clear" w:color="auto" w:fill="FFFFFF" w:themeFill="background1"/>
              </w:rPr>
              <w:t xml:space="preserve"> </w:t>
            </w:r>
            <w:r w:rsidRPr="00501FC3">
              <w:rPr>
                <w:rFonts w:ascii="Arial" w:hAnsi="Arial" w:cs="Arial"/>
                <w:color w:val="000000"/>
                <w:sz w:val="24"/>
                <w:szCs w:val="24"/>
                <w:shd w:val="clear" w:color="auto" w:fill="FFFFFF" w:themeFill="background1"/>
              </w:rPr>
              <w:t xml:space="preserve">demostrativas y </w:t>
            </w:r>
            <w:r w:rsidRPr="00501FC3">
              <w:rPr>
                <w:rFonts w:ascii="Arial" w:hAnsi="Arial" w:cs="Arial"/>
                <w:color w:val="000000"/>
                <w:sz w:val="24"/>
                <w:szCs w:val="24"/>
                <w:shd w:val="clear" w:color="auto" w:fill="FFFFFF" w:themeFill="background1"/>
              </w:rPr>
              <w:lastRenderedPageBreak/>
              <w:t xml:space="preserve">dinámicas de grupos que </w:t>
            </w:r>
            <w:r w:rsidRPr="00030BAA">
              <w:rPr>
                <w:rFonts w:ascii="Arial" w:hAnsi="Arial" w:cs="Arial"/>
                <w:color w:val="000000"/>
                <w:sz w:val="24"/>
                <w:szCs w:val="24"/>
                <w:shd w:val="clear" w:color="auto" w:fill="95B3D7" w:themeFill="accent1" w:themeFillTint="99"/>
              </w:rPr>
              <w:t>favorezcan otros aspectos sensoriales</w:t>
            </w:r>
            <w:r w:rsidRPr="00501FC3">
              <w:rPr>
                <w:rFonts w:ascii="Arial" w:hAnsi="Arial" w:cs="Arial"/>
                <w:color w:val="000000"/>
                <w:sz w:val="24"/>
                <w:szCs w:val="24"/>
                <w:shd w:val="clear" w:color="auto" w:fill="FFFFFF" w:themeFill="background1"/>
              </w:rPr>
              <w:t>.</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De las estrategias mencionadas anteriormente ¿Cuáles consideras son las más útiles para evaluar a los estudiantes con NEE y por qué?</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Entrevistado:</w:t>
            </w:r>
            <w:r w:rsidRPr="00501FC3">
              <w:rPr>
                <w:rFonts w:ascii="Arial" w:hAnsi="Arial" w:cs="Arial"/>
                <w:color w:val="000000"/>
                <w:sz w:val="24"/>
                <w:szCs w:val="24"/>
              </w:rPr>
              <w:t xml:space="preserve"> </w:t>
            </w:r>
            <w:r w:rsidRPr="00315FF1">
              <w:rPr>
                <w:rFonts w:ascii="Arial" w:hAnsi="Arial" w:cs="Arial"/>
                <w:color w:val="000000"/>
                <w:sz w:val="24"/>
                <w:szCs w:val="24"/>
                <w:shd w:val="clear" w:color="auto" w:fill="FFFFFF" w:themeFill="background1"/>
              </w:rPr>
              <w:t>Las actividades demostrativas y los foros/seminarios. Tengo la percepción de que se facilita el aprendizaje significativo y la apropiación de conceptos abstractos por parte del estudiante.</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¿Qué importancia tienen para ti las distintas modalidades de evaluación a la hora de realizar una evaluación diferenciada en el aula?</w:t>
            </w:r>
          </w:p>
          <w:p w:rsidR="00D6124F" w:rsidRPr="00501FC3" w:rsidRDefault="00D6124F" w:rsidP="00B1339B">
            <w:pPr>
              <w:jc w:val="both"/>
              <w:rPr>
                <w:rFonts w:ascii="Arial" w:hAnsi="Arial" w:cs="Arial"/>
                <w:color w:val="000000"/>
                <w:sz w:val="24"/>
                <w:szCs w:val="24"/>
                <w:shd w:val="clear" w:color="auto" w:fill="E7E7E7"/>
              </w:rPr>
            </w:pPr>
            <w:r w:rsidRPr="00501FC3">
              <w:rPr>
                <w:rFonts w:ascii="Arial" w:hAnsi="Arial" w:cs="Arial"/>
                <w:b/>
                <w:sz w:val="24"/>
                <w:szCs w:val="24"/>
              </w:rPr>
              <w:lastRenderedPageBreak/>
              <w:t xml:space="preserve">Entrevistado: </w:t>
            </w:r>
            <w:r w:rsidRPr="00315FF1">
              <w:rPr>
                <w:rFonts w:ascii="Arial" w:hAnsi="Arial" w:cs="Arial"/>
                <w:color w:val="000000"/>
                <w:sz w:val="24"/>
                <w:szCs w:val="24"/>
                <w:shd w:val="clear" w:color="auto" w:fill="FABF8F" w:themeFill="accent6" w:themeFillTint="99"/>
              </w:rPr>
              <w:t>Permite flexibilizar y orientar la evaluación hacia el cómo el estudiante aprende, permitiendo mejorar las estrategias de enseñanza</w:t>
            </w:r>
            <w:r>
              <w:rPr>
                <w:rFonts w:ascii="Arial" w:hAnsi="Arial" w:cs="Arial"/>
                <w:color w:val="000000"/>
                <w:sz w:val="24"/>
                <w:szCs w:val="24"/>
                <w:shd w:val="clear" w:color="auto" w:fill="FABF8F" w:themeFill="accent6" w:themeFillTint="99"/>
              </w:rPr>
              <w:t>.</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¿Crees que es necesario que el proceso de inclusión sea canalizado por el departamento de orientación junto a la directiva del colegio?</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 xml:space="preserve">Entrevistado: </w:t>
            </w:r>
            <w:r w:rsidRPr="00315FF1">
              <w:rPr>
                <w:rFonts w:ascii="Arial" w:hAnsi="Arial" w:cs="Arial"/>
                <w:color w:val="000000"/>
                <w:sz w:val="24"/>
                <w:szCs w:val="24"/>
                <w:shd w:val="clear" w:color="auto" w:fill="D99594" w:themeFill="accent2" w:themeFillTint="99"/>
              </w:rPr>
              <w:t xml:space="preserve">Claro, describir las necesidades especiales educativas de los estudiantes, jerarquizar y discernir en el quienes son diferenciados y quienes entran en el "estándar" es un proceso que escapa de las responsabilidades del docente de aula, por lo que el apoyo que todos los coordinadores y </w:t>
            </w:r>
            <w:r w:rsidRPr="00315FF1">
              <w:rPr>
                <w:rFonts w:ascii="Arial" w:hAnsi="Arial" w:cs="Arial"/>
                <w:color w:val="000000"/>
                <w:sz w:val="24"/>
                <w:szCs w:val="24"/>
                <w:shd w:val="clear" w:color="auto" w:fill="D99594" w:themeFill="accent2" w:themeFillTint="99"/>
              </w:rPr>
              <w:lastRenderedPageBreak/>
              <w:t>psicopedagogos es esencial para que la inclusión sea real y no solo un formalismo</w:t>
            </w:r>
            <w:r w:rsidRPr="00315FF1">
              <w:rPr>
                <w:rFonts w:ascii="Arial" w:hAnsi="Arial" w:cs="Arial"/>
                <w:color w:val="000000"/>
                <w:sz w:val="24"/>
                <w:szCs w:val="24"/>
                <w:shd w:val="clear" w:color="auto" w:fill="FFFFFF" w:themeFill="background1"/>
              </w:rPr>
              <w:t>.</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 xml:space="preserve">¿Piensas que el instituto promueve y tiene las herramientas necesarias para el proceso de inclusión educativa? </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 xml:space="preserve">Entrevistado: </w:t>
            </w:r>
            <w:r w:rsidRPr="00315FF1">
              <w:rPr>
                <w:rFonts w:ascii="Arial" w:hAnsi="Arial" w:cs="Arial"/>
                <w:color w:val="000000"/>
                <w:sz w:val="24"/>
                <w:szCs w:val="24"/>
                <w:shd w:val="clear" w:color="auto" w:fill="948A54" w:themeFill="background2" w:themeFillShade="80"/>
              </w:rPr>
              <w:t>Si lo promueve, pero considero que no se cuentan con las herramientas óptimas para el proceso de inclusión educativa.</w:t>
            </w:r>
            <w:r w:rsidRPr="00315FF1">
              <w:rPr>
                <w:rFonts w:ascii="Arial" w:hAnsi="Arial" w:cs="Arial"/>
                <w:color w:val="000000"/>
                <w:sz w:val="24"/>
                <w:szCs w:val="24"/>
                <w:shd w:val="clear" w:color="auto" w:fill="FFFFFF" w:themeFill="background1"/>
              </w:rPr>
              <w:t xml:space="preserve"> Esto se debe a que el estudiante con NEE tiene exigencias que el proceso tradicional, llevado a cavo con </w:t>
            </w:r>
            <w:r>
              <w:rPr>
                <w:rFonts w:ascii="Arial" w:hAnsi="Arial" w:cs="Arial"/>
                <w:color w:val="000000"/>
                <w:sz w:val="24"/>
                <w:szCs w:val="24"/>
                <w:shd w:val="clear" w:color="auto" w:fill="FFFFFF" w:themeFill="background1"/>
              </w:rPr>
              <w:t xml:space="preserve">más o menos </w:t>
            </w:r>
            <w:r w:rsidRPr="00315FF1">
              <w:rPr>
                <w:rFonts w:ascii="Arial" w:hAnsi="Arial" w:cs="Arial"/>
                <w:color w:val="000000"/>
                <w:sz w:val="24"/>
                <w:szCs w:val="24"/>
                <w:shd w:val="clear" w:color="auto" w:fill="FFFFFF" w:themeFill="background1"/>
              </w:rPr>
              <w:t xml:space="preserve">30 estudiantes por aula, no permite alcanzar. </w:t>
            </w:r>
            <w:r w:rsidRPr="00315FF1">
              <w:rPr>
                <w:rFonts w:ascii="Arial" w:hAnsi="Arial" w:cs="Arial"/>
                <w:color w:val="000000"/>
                <w:sz w:val="24"/>
                <w:szCs w:val="24"/>
                <w:shd w:val="clear" w:color="auto" w:fill="FF0000"/>
              </w:rPr>
              <w:t xml:space="preserve">Debe estudiarse y fielmente respetarse las capacidades de un docente para poder </w:t>
            </w:r>
            <w:r w:rsidRPr="00315FF1">
              <w:rPr>
                <w:rFonts w:ascii="Arial" w:hAnsi="Arial" w:cs="Arial"/>
                <w:color w:val="000000"/>
                <w:sz w:val="24"/>
                <w:szCs w:val="24"/>
                <w:shd w:val="clear" w:color="auto" w:fill="FF0000"/>
              </w:rPr>
              <w:lastRenderedPageBreak/>
              <w:t>cubrir las exigencias de 150 estudiantes semanalmente</w:t>
            </w:r>
            <w:r w:rsidRPr="00315FF1">
              <w:rPr>
                <w:rFonts w:ascii="Arial" w:hAnsi="Arial" w:cs="Arial"/>
                <w:color w:val="000000"/>
                <w:sz w:val="24"/>
                <w:szCs w:val="24"/>
                <w:shd w:val="clear" w:color="auto" w:fill="FFFFFF" w:themeFill="background1"/>
              </w:rPr>
              <w:t>.</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 xml:space="preserve">¿Crees que la evaluación diferenciada es una herramienta útil para el proceso de inclusión educativa? </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 xml:space="preserve">Entrevistado: </w:t>
            </w:r>
            <w:r w:rsidRPr="00315FF1">
              <w:rPr>
                <w:rFonts w:ascii="Arial" w:hAnsi="Arial" w:cs="Arial"/>
                <w:color w:val="000000"/>
                <w:sz w:val="24"/>
                <w:szCs w:val="24"/>
                <w:shd w:val="clear" w:color="auto" w:fill="00B050"/>
              </w:rPr>
              <w:t>Si es útil, puesto que el estudiante gana confianza para afrontar nuevos desafíos.</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De todas las evaluaciones diferenciadas que has realizado, ¿Cuál y por qué crees tú que es la que mas funciona?</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 xml:space="preserve">Entrevistado: </w:t>
            </w:r>
            <w:r w:rsidRPr="00315FF1">
              <w:rPr>
                <w:rFonts w:ascii="Arial" w:hAnsi="Arial" w:cs="Arial"/>
                <w:color w:val="000000"/>
                <w:sz w:val="24"/>
                <w:szCs w:val="24"/>
                <w:shd w:val="clear" w:color="auto" w:fill="7030A0"/>
              </w:rPr>
              <w:t>El seminario, ya que permite al estudiante utilizar las herramientas que él considera necesarias para abordar la evaluación y poder evolucionar muy rápidamente dentro de la misma evaluación.</w:t>
            </w:r>
            <w:r w:rsidRPr="00315FF1">
              <w:rPr>
                <w:rFonts w:ascii="Arial" w:hAnsi="Arial" w:cs="Arial"/>
                <w:color w:val="000000"/>
                <w:sz w:val="24"/>
                <w:szCs w:val="24"/>
                <w:shd w:val="clear" w:color="auto" w:fill="FFFFFF" w:themeFill="background1"/>
              </w:rPr>
              <w:t xml:space="preserve"> </w:t>
            </w:r>
            <w:r w:rsidRPr="00315FF1">
              <w:rPr>
                <w:rFonts w:ascii="Arial" w:hAnsi="Arial" w:cs="Arial"/>
                <w:color w:val="000000"/>
                <w:sz w:val="24"/>
                <w:szCs w:val="24"/>
                <w:shd w:val="clear" w:color="auto" w:fill="FFFFFF" w:themeFill="background1"/>
              </w:rPr>
              <w:lastRenderedPageBreak/>
              <w:t>Lástima que con más de 20 estudiantes en el aula se torna impráctica este tipo de evaluación</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¿Cómo crees que debe ser el proceso de inclusión educativa en cualquier colegio?</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Entrevistado</w:t>
            </w:r>
            <w:r w:rsidRPr="00315FF1">
              <w:rPr>
                <w:rFonts w:ascii="Arial" w:hAnsi="Arial" w:cs="Arial"/>
                <w:color w:val="000000"/>
                <w:sz w:val="24"/>
                <w:szCs w:val="24"/>
                <w:shd w:val="clear" w:color="auto" w:fill="FFFFFF" w:themeFill="background1"/>
              </w:rPr>
              <w:t xml:space="preserve"> Además del acompañamiento fiel de psicopedagogía con el docente, debe existir una relación sincera con respecto al número de estudiantes por aula cuando se cuentan con estudiantes con NEE, puesto que ellos ameritan una exigencia adicional por parte del docente. </w:t>
            </w:r>
            <w:r w:rsidRPr="00315FF1">
              <w:rPr>
                <w:rFonts w:ascii="Arial" w:hAnsi="Arial" w:cs="Arial"/>
                <w:color w:val="000000"/>
                <w:sz w:val="24"/>
                <w:szCs w:val="24"/>
                <w:shd w:val="clear" w:color="auto" w:fill="FF66CC"/>
              </w:rPr>
              <w:t>Esto en pos de que el proceso de inclusión sea eficaz y eficiente.</w:t>
            </w:r>
          </w:p>
          <w:p w:rsidR="00D6124F" w:rsidRPr="00501FC3" w:rsidRDefault="00D6124F" w:rsidP="00B1339B">
            <w:pPr>
              <w:jc w:val="both"/>
              <w:rPr>
                <w:rFonts w:ascii="Arial" w:hAnsi="Arial" w:cs="Arial"/>
                <w:b/>
                <w:sz w:val="24"/>
                <w:szCs w:val="24"/>
              </w:rPr>
            </w:pPr>
            <w:proofErr w:type="spellStart"/>
            <w:r w:rsidRPr="00501FC3">
              <w:rPr>
                <w:rFonts w:ascii="Arial" w:hAnsi="Arial" w:cs="Arial"/>
                <w:b/>
                <w:sz w:val="24"/>
                <w:szCs w:val="24"/>
              </w:rPr>
              <w:t>Inv</w:t>
            </w:r>
            <w:proofErr w:type="spellEnd"/>
            <w:r w:rsidRPr="00501FC3">
              <w:rPr>
                <w:rFonts w:ascii="Arial" w:hAnsi="Arial" w:cs="Arial"/>
                <w:b/>
                <w:sz w:val="24"/>
                <w:szCs w:val="24"/>
              </w:rPr>
              <w:t xml:space="preserve">: </w:t>
            </w:r>
            <w:r w:rsidRPr="00501FC3">
              <w:rPr>
                <w:rFonts w:ascii="Arial" w:hAnsi="Arial" w:cs="Arial"/>
                <w:color w:val="000000"/>
                <w:sz w:val="24"/>
                <w:szCs w:val="24"/>
              </w:rPr>
              <w:t xml:space="preserve">¿Piensas qué es posible lograr la inclusión educativa en </w:t>
            </w:r>
            <w:r w:rsidRPr="00501FC3">
              <w:rPr>
                <w:rFonts w:ascii="Arial" w:hAnsi="Arial" w:cs="Arial"/>
                <w:color w:val="000000"/>
                <w:sz w:val="24"/>
                <w:szCs w:val="24"/>
              </w:rPr>
              <w:lastRenderedPageBreak/>
              <w:t>nuestro país?</w:t>
            </w:r>
          </w:p>
          <w:p w:rsidR="00D6124F" w:rsidRPr="00501FC3" w:rsidRDefault="00D6124F" w:rsidP="00B1339B">
            <w:pPr>
              <w:jc w:val="both"/>
              <w:rPr>
                <w:rFonts w:ascii="Arial" w:hAnsi="Arial" w:cs="Arial"/>
                <w:color w:val="000000"/>
                <w:sz w:val="24"/>
                <w:szCs w:val="24"/>
              </w:rPr>
            </w:pPr>
            <w:r w:rsidRPr="00501FC3">
              <w:rPr>
                <w:rFonts w:ascii="Arial" w:hAnsi="Arial" w:cs="Arial"/>
                <w:b/>
                <w:sz w:val="24"/>
                <w:szCs w:val="24"/>
              </w:rPr>
              <w:t xml:space="preserve">Entrevistado: </w:t>
            </w:r>
            <w:r w:rsidRPr="00315FF1">
              <w:rPr>
                <w:rFonts w:ascii="Arial" w:hAnsi="Arial" w:cs="Arial"/>
                <w:color w:val="000000"/>
                <w:sz w:val="24"/>
                <w:szCs w:val="24"/>
                <w:shd w:val="clear" w:color="auto" w:fill="FFFFFF" w:themeFill="background1"/>
              </w:rPr>
              <w:t>Bajo los modelos actuales NO. Se necesita mayor infraestructura y capacidad de docentes puesto que hoy en día existe un déficit de docentes y hacinamiento en los niveles medios de educación.</w:t>
            </w:r>
          </w:p>
          <w:p w:rsidR="00D6124F" w:rsidRPr="00501FC3" w:rsidRDefault="00D6124F" w:rsidP="00B1339B">
            <w:pPr>
              <w:jc w:val="both"/>
              <w:rPr>
                <w:rFonts w:ascii="Arial" w:hAnsi="Arial" w:cs="Arial"/>
                <w:color w:val="000000"/>
                <w:sz w:val="24"/>
                <w:szCs w:val="24"/>
              </w:rPr>
            </w:pPr>
            <w:proofErr w:type="spellStart"/>
            <w:r w:rsidRPr="00501FC3">
              <w:rPr>
                <w:rFonts w:ascii="Arial" w:hAnsi="Arial" w:cs="Arial"/>
                <w:b/>
                <w:color w:val="000000"/>
                <w:sz w:val="24"/>
                <w:szCs w:val="24"/>
              </w:rPr>
              <w:t>Inv</w:t>
            </w:r>
            <w:proofErr w:type="spellEnd"/>
            <w:r w:rsidRPr="00501FC3">
              <w:rPr>
                <w:rFonts w:ascii="Arial" w:hAnsi="Arial" w:cs="Arial"/>
                <w:b/>
                <w:color w:val="000000"/>
                <w:sz w:val="24"/>
                <w:szCs w:val="24"/>
              </w:rPr>
              <w:t>:</w:t>
            </w:r>
            <w:r w:rsidRPr="00501FC3">
              <w:rPr>
                <w:rFonts w:ascii="Arial" w:hAnsi="Arial" w:cs="Arial"/>
                <w:color w:val="000000"/>
                <w:sz w:val="24"/>
                <w:szCs w:val="24"/>
              </w:rPr>
              <w:t xml:space="preserve"> Bueno </w:t>
            </w:r>
            <w:r>
              <w:rPr>
                <w:rFonts w:ascii="Arial" w:hAnsi="Arial" w:cs="Arial"/>
                <w:color w:val="000000"/>
                <w:sz w:val="24"/>
                <w:szCs w:val="24"/>
              </w:rPr>
              <w:t>gracias eso fue todo un beso</w:t>
            </w:r>
          </w:p>
          <w:p w:rsidR="00D6124F" w:rsidRPr="00126B24" w:rsidRDefault="00D6124F" w:rsidP="00B1339B">
            <w:pPr>
              <w:jc w:val="both"/>
              <w:rPr>
                <w:rFonts w:ascii="Arial" w:hAnsi="Arial" w:cs="Arial"/>
                <w:sz w:val="24"/>
                <w:szCs w:val="24"/>
              </w:rPr>
            </w:pPr>
            <w:r w:rsidRPr="00501FC3">
              <w:rPr>
                <w:rFonts w:ascii="Arial" w:hAnsi="Arial" w:cs="Arial"/>
                <w:b/>
                <w:color w:val="000000"/>
                <w:sz w:val="24"/>
                <w:szCs w:val="24"/>
              </w:rPr>
              <w:t>Entrevistado:</w:t>
            </w:r>
            <w:r w:rsidRPr="00501FC3">
              <w:rPr>
                <w:rFonts w:ascii="Arial" w:hAnsi="Arial" w:cs="Arial"/>
                <w:color w:val="000000"/>
                <w:sz w:val="24"/>
                <w:szCs w:val="24"/>
              </w:rPr>
              <w:t xml:space="preserve"> </w:t>
            </w:r>
            <w:r>
              <w:rPr>
                <w:rFonts w:ascii="Arial" w:hAnsi="Arial" w:cs="Arial"/>
                <w:color w:val="000000"/>
                <w:sz w:val="24"/>
                <w:szCs w:val="24"/>
              </w:rPr>
              <w:t>de nada  a la orden.</w:t>
            </w:r>
          </w:p>
        </w:tc>
        <w:tc>
          <w:tcPr>
            <w:tcW w:w="2355" w:type="dxa"/>
          </w:tcPr>
          <w:p w:rsidR="00D6124F" w:rsidRPr="00126B24" w:rsidRDefault="00D6124F" w:rsidP="00B1339B">
            <w:pPr>
              <w:jc w:val="both"/>
              <w:rPr>
                <w:rFonts w:ascii="Arial" w:hAnsi="Arial" w:cs="Arial"/>
                <w:sz w:val="24"/>
                <w:szCs w:val="24"/>
              </w:rPr>
            </w:pPr>
          </w:p>
        </w:tc>
        <w:tc>
          <w:tcPr>
            <w:tcW w:w="2163" w:type="dxa"/>
          </w:tcPr>
          <w:p w:rsidR="00D6124F" w:rsidRPr="00126B24" w:rsidRDefault="00D6124F" w:rsidP="00B1339B">
            <w:pPr>
              <w:jc w:val="both"/>
              <w:rPr>
                <w:rFonts w:ascii="Arial" w:hAnsi="Arial" w:cs="Arial"/>
                <w:sz w:val="24"/>
                <w:szCs w:val="24"/>
              </w:rPr>
            </w:pPr>
          </w:p>
        </w:tc>
      </w:tr>
    </w:tbl>
    <w:p w:rsidR="00D6124F" w:rsidRPr="00126B24" w:rsidRDefault="00D6124F" w:rsidP="00D6124F">
      <w:pPr>
        <w:jc w:val="both"/>
        <w:rPr>
          <w:sz w:val="24"/>
          <w:szCs w:val="24"/>
        </w:rPr>
      </w:pPr>
    </w:p>
    <w:p w:rsidR="00D6124F" w:rsidRDefault="00D6124F" w:rsidP="00D6124F"/>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pacing w:after="0" w:line="360" w:lineRule="auto"/>
        <w:contextualSpacing/>
        <w:jc w:val="both"/>
        <w:rPr>
          <w:rFonts w:ascii="Arial" w:hAnsi="Arial" w:cs="Arial"/>
          <w:sz w:val="24"/>
          <w:szCs w:val="24"/>
        </w:rPr>
      </w:pPr>
    </w:p>
    <w:p w:rsidR="00D6124F" w:rsidRPr="00D6124F" w:rsidRDefault="00D6124F" w:rsidP="00D6124F">
      <w:pPr>
        <w:shd w:val="clear" w:color="auto" w:fill="FFFFFF"/>
        <w:spacing w:before="100" w:beforeAutospacing="1" w:after="0" w:line="360" w:lineRule="auto"/>
        <w:ind w:left="426" w:hanging="426"/>
        <w:contextualSpacing/>
        <w:jc w:val="both"/>
        <w:rPr>
          <w:rFonts w:ascii="Arial" w:hAnsi="Arial" w:cs="Arial"/>
          <w:bCs/>
          <w:iCs/>
          <w:color w:val="000000"/>
          <w:sz w:val="24"/>
          <w:szCs w:val="24"/>
          <w:shd w:val="clear" w:color="auto" w:fill="FFFFFF"/>
        </w:rPr>
      </w:pPr>
    </w:p>
    <w:p w:rsidR="00D6124F" w:rsidRDefault="00D6124F" w:rsidP="00A975B4">
      <w:pPr>
        <w:spacing w:after="0" w:line="360" w:lineRule="auto"/>
        <w:contextualSpacing/>
        <w:jc w:val="center"/>
        <w:rPr>
          <w:rFonts w:ascii="Arial" w:hAnsi="Arial" w:cs="Arial"/>
          <w:color w:val="000000"/>
          <w:sz w:val="24"/>
          <w:szCs w:val="24"/>
        </w:rPr>
        <w:sectPr w:rsidR="00D6124F" w:rsidSect="00D6124F">
          <w:pgSz w:w="15840" w:h="12240" w:orient="landscape" w:code="1"/>
          <w:pgMar w:top="1701" w:right="1701" w:bottom="2268" w:left="1701" w:header="709" w:footer="709" w:gutter="0"/>
          <w:cols w:space="708"/>
          <w:titlePg/>
          <w:docGrid w:linePitch="360"/>
        </w:sectPr>
      </w:pPr>
    </w:p>
    <w:p w:rsidR="00CF770E" w:rsidRPr="00D6124F" w:rsidRDefault="00CF770E" w:rsidP="00D6124F">
      <w:pPr>
        <w:spacing w:after="0" w:line="360" w:lineRule="auto"/>
        <w:contextualSpacing/>
        <w:jc w:val="center"/>
        <w:rPr>
          <w:rFonts w:ascii="Arial" w:hAnsi="Arial" w:cs="Arial"/>
          <w:color w:val="000000"/>
          <w:sz w:val="24"/>
          <w:szCs w:val="24"/>
        </w:rPr>
      </w:pPr>
    </w:p>
    <w:sectPr w:rsidR="00CF770E" w:rsidRPr="00D6124F" w:rsidSect="0090283B">
      <w:pgSz w:w="12240" w:h="15840" w:code="1"/>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DBE" w:rsidRDefault="007C4DBE" w:rsidP="00D265B5">
      <w:pPr>
        <w:spacing w:after="0" w:line="240" w:lineRule="auto"/>
      </w:pPr>
      <w:r>
        <w:separator/>
      </w:r>
    </w:p>
  </w:endnote>
  <w:endnote w:type="continuationSeparator" w:id="0">
    <w:p w:rsidR="007C4DBE" w:rsidRDefault="007C4DBE" w:rsidP="00D26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5791"/>
      <w:docPartObj>
        <w:docPartGallery w:val="Page Numbers (Bottom of Page)"/>
        <w:docPartUnique/>
      </w:docPartObj>
    </w:sdtPr>
    <w:sdtContent>
      <w:p w:rsidR="00A071E3" w:rsidRDefault="002256C3">
        <w:pPr>
          <w:pStyle w:val="Piedepgina"/>
          <w:jc w:val="center"/>
        </w:pPr>
        <w:fldSimple w:instr=" PAGE   \* MERGEFORMAT ">
          <w:r w:rsidR="00382F83">
            <w:rPr>
              <w:noProof/>
            </w:rPr>
            <w:t>75</w:t>
          </w:r>
        </w:fldSimple>
      </w:p>
    </w:sdtContent>
  </w:sdt>
  <w:p w:rsidR="00A071E3" w:rsidRDefault="00A071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DBE" w:rsidRDefault="007C4DBE" w:rsidP="00D265B5">
      <w:pPr>
        <w:spacing w:after="0" w:line="240" w:lineRule="auto"/>
      </w:pPr>
      <w:r>
        <w:separator/>
      </w:r>
    </w:p>
  </w:footnote>
  <w:footnote w:type="continuationSeparator" w:id="0">
    <w:p w:rsidR="007C4DBE" w:rsidRDefault="007C4DBE" w:rsidP="00D265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E3" w:rsidRDefault="00A071E3">
    <w:pPr>
      <w:pStyle w:val="Encabezado"/>
      <w:jc w:val="right"/>
    </w:pPr>
  </w:p>
  <w:p w:rsidR="00A071E3" w:rsidRDefault="00A071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E3" w:rsidRDefault="00A071E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15"/>
    <w:multiLevelType w:val="hybridMultilevel"/>
    <w:tmpl w:val="4402781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0DF1B54"/>
    <w:multiLevelType w:val="hybridMultilevel"/>
    <w:tmpl w:val="162281E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1EE3668"/>
    <w:multiLevelType w:val="hybridMultilevel"/>
    <w:tmpl w:val="F1C804C4"/>
    <w:lvl w:ilvl="0" w:tplc="200A000F">
      <w:start w:val="1"/>
      <w:numFmt w:val="decimal"/>
      <w:lvlText w:val="%1."/>
      <w:lvlJc w:val="left"/>
      <w:pPr>
        <w:ind w:left="1035" w:hanging="360"/>
      </w:pPr>
    </w:lvl>
    <w:lvl w:ilvl="1" w:tplc="200A0019" w:tentative="1">
      <w:start w:val="1"/>
      <w:numFmt w:val="lowerLetter"/>
      <w:lvlText w:val="%2."/>
      <w:lvlJc w:val="left"/>
      <w:pPr>
        <w:ind w:left="1755" w:hanging="360"/>
      </w:pPr>
    </w:lvl>
    <w:lvl w:ilvl="2" w:tplc="200A001B" w:tentative="1">
      <w:start w:val="1"/>
      <w:numFmt w:val="lowerRoman"/>
      <w:lvlText w:val="%3."/>
      <w:lvlJc w:val="right"/>
      <w:pPr>
        <w:ind w:left="2475" w:hanging="180"/>
      </w:pPr>
    </w:lvl>
    <w:lvl w:ilvl="3" w:tplc="200A000F" w:tentative="1">
      <w:start w:val="1"/>
      <w:numFmt w:val="decimal"/>
      <w:lvlText w:val="%4."/>
      <w:lvlJc w:val="left"/>
      <w:pPr>
        <w:ind w:left="3195" w:hanging="360"/>
      </w:pPr>
    </w:lvl>
    <w:lvl w:ilvl="4" w:tplc="200A0019" w:tentative="1">
      <w:start w:val="1"/>
      <w:numFmt w:val="lowerLetter"/>
      <w:lvlText w:val="%5."/>
      <w:lvlJc w:val="left"/>
      <w:pPr>
        <w:ind w:left="3915" w:hanging="360"/>
      </w:pPr>
    </w:lvl>
    <w:lvl w:ilvl="5" w:tplc="200A001B" w:tentative="1">
      <w:start w:val="1"/>
      <w:numFmt w:val="lowerRoman"/>
      <w:lvlText w:val="%6."/>
      <w:lvlJc w:val="right"/>
      <w:pPr>
        <w:ind w:left="4635" w:hanging="180"/>
      </w:pPr>
    </w:lvl>
    <w:lvl w:ilvl="6" w:tplc="200A000F" w:tentative="1">
      <w:start w:val="1"/>
      <w:numFmt w:val="decimal"/>
      <w:lvlText w:val="%7."/>
      <w:lvlJc w:val="left"/>
      <w:pPr>
        <w:ind w:left="5355" w:hanging="360"/>
      </w:pPr>
    </w:lvl>
    <w:lvl w:ilvl="7" w:tplc="200A0019" w:tentative="1">
      <w:start w:val="1"/>
      <w:numFmt w:val="lowerLetter"/>
      <w:lvlText w:val="%8."/>
      <w:lvlJc w:val="left"/>
      <w:pPr>
        <w:ind w:left="6075" w:hanging="360"/>
      </w:pPr>
    </w:lvl>
    <w:lvl w:ilvl="8" w:tplc="200A001B" w:tentative="1">
      <w:start w:val="1"/>
      <w:numFmt w:val="lowerRoman"/>
      <w:lvlText w:val="%9."/>
      <w:lvlJc w:val="right"/>
      <w:pPr>
        <w:ind w:left="6795" w:hanging="180"/>
      </w:pPr>
    </w:lvl>
  </w:abstractNum>
  <w:abstractNum w:abstractNumId="3">
    <w:nsid w:val="02714502"/>
    <w:multiLevelType w:val="hybridMultilevel"/>
    <w:tmpl w:val="2CD2EB7E"/>
    <w:lvl w:ilvl="0" w:tplc="200A000D">
      <w:start w:val="1"/>
      <w:numFmt w:val="bullet"/>
      <w:lvlText w:val=""/>
      <w:lvlJc w:val="left"/>
      <w:pPr>
        <w:ind w:left="1755" w:hanging="360"/>
      </w:pPr>
      <w:rPr>
        <w:rFonts w:ascii="Wingdings" w:hAnsi="Wingdings" w:hint="default"/>
      </w:rPr>
    </w:lvl>
    <w:lvl w:ilvl="1" w:tplc="200A0003" w:tentative="1">
      <w:start w:val="1"/>
      <w:numFmt w:val="bullet"/>
      <w:lvlText w:val="o"/>
      <w:lvlJc w:val="left"/>
      <w:pPr>
        <w:ind w:left="2475" w:hanging="360"/>
      </w:pPr>
      <w:rPr>
        <w:rFonts w:ascii="Courier New" w:hAnsi="Courier New" w:cs="Courier New" w:hint="default"/>
      </w:rPr>
    </w:lvl>
    <w:lvl w:ilvl="2" w:tplc="200A0005" w:tentative="1">
      <w:start w:val="1"/>
      <w:numFmt w:val="bullet"/>
      <w:lvlText w:val=""/>
      <w:lvlJc w:val="left"/>
      <w:pPr>
        <w:ind w:left="3195" w:hanging="360"/>
      </w:pPr>
      <w:rPr>
        <w:rFonts w:ascii="Wingdings" w:hAnsi="Wingdings" w:hint="default"/>
      </w:rPr>
    </w:lvl>
    <w:lvl w:ilvl="3" w:tplc="200A0001" w:tentative="1">
      <w:start w:val="1"/>
      <w:numFmt w:val="bullet"/>
      <w:lvlText w:val=""/>
      <w:lvlJc w:val="left"/>
      <w:pPr>
        <w:ind w:left="3915" w:hanging="360"/>
      </w:pPr>
      <w:rPr>
        <w:rFonts w:ascii="Symbol" w:hAnsi="Symbol" w:hint="default"/>
      </w:rPr>
    </w:lvl>
    <w:lvl w:ilvl="4" w:tplc="200A0003" w:tentative="1">
      <w:start w:val="1"/>
      <w:numFmt w:val="bullet"/>
      <w:lvlText w:val="o"/>
      <w:lvlJc w:val="left"/>
      <w:pPr>
        <w:ind w:left="4635" w:hanging="360"/>
      </w:pPr>
      <w:rPr>
        <w:rFonts w:ascii="Courier New" w:hAnsi="Courier New" w:cs="Courier New" w:hint="default"/>
      </w:rPr>
    </w:lvl>
    <w:lvl w:ilvl="5" w:tplc="200A0005" w:tentative="1">
      <w:start w:val="1"/>
      <w:numFmt w:val="bullet"/>
      <w:lvlText w:val=""/>
      <w:lvlJc w:val="left"/>
      <w:pPr>
        <w:ind w:left="5355" w:hanging="360"/>
      </w:pPr>
      <w:rPr>
        <w:rFonts w:ascii="Wingdings" w:hAnsi="Wingdings" w:hint="default"/>
      </w:rPr>
    </w:lvl>
    <w:lvl w:ilvl="6" w:tplc="200A0001" w:tentative="1">
      <w:start w:val="1"/>
      <w:numFmt w:val="bullet"/>
      <w:lvlText w:val=""/>
      <w:lvlJc w:val="left"/>
      <w:pPr>
        <w:ind w:left="6075" w:hanging="360"/>
      </w:pPr>
      <w:rPr>
        <w:rFonts w:ascii="Symbol" w:hAnsi="Symbol" w:hint="default"/>
      </w:rPr>
    </w:lvl>
    <w:lvl w:ilvl="7" w:tplc="200A0003" w:tentative="1">
      <w:start w:val="1"/>
      <w:numFmt w:val="bullet"/>
      <w:lvlText w:val="o"/>
      <w:lvlJc w:val="left"/>
      <w:pPr>
        <w:ind w:left="6795" w:hanging="360"/>
      </w:pPr>
      <w:rPr>
        <w:rFonts w:ascii="Courier New" w:hAnsi="Courier New" w:cs="Courier New" w:hint="default"/>
      </w:rPr>
    </w:lvl>
    <w:lvl w:ilvl="8" w:tplc="200A0005" w:tentative="1">
      <w:start w:val="1"/>
      <w:numFmt w:val="bullet"/>
      <w:lvlText w:val=""/>
      <w:lvlJc w:val="left"/>
      <w:pPr>
        <w:ind w:left="7515" w:hanging="360"/>
      </w:pPr>
      <w:rPr>
        <w:rFonts w:ascii="Wingdings" w:hAnsi="Wingdings" w:hint="default"/>
      </w:rPr>
    </w:lvl>
  </w:abstractNum>
  <w:abstractNum w:abstractNumId="4">
    <w:nsid w:val="08782302"/>
    <w:multiLevelType w:val="hybridMultilevel"/>
    <w:tmpl w:val="74E277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E77FD9"/>
    <w:multiLevelType w:val="hybridMultilevel"/>
    <w:tmpl w:val="1D1884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0F6E13DA"/>
    <w:multiLevelType w:val="hybridMultilevel"/>
    <w:tmpl w:val="FE1045F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139E51F5"/>
    <w:multiLevelType w:val="hybridMultilevel"/>
    <w:tmpl w:val="B5D2AD58"/>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146172A0"/>
    <w:multiLevelType w:val="hybridMultilevel"/>
    <w:tmpl w:val="E51CEA2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32BC02CB"/>
    <w:multiLevelType w:val="hybridMultilevel"/>
    <w:tmpl w:val="7E2E4A2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33F15C6B"/>
    <w:multiLevelType w:val="hybridMultilevel"/>
    <w:tmpl w:val="8312D31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37737C00"/>
    <w:multiLevelType w:val="hybridMultilevel"/>
    <w:tmpl w:val="CF74169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3A0C25F6"/>
    <w:multiLevelType w:val="hybridMultilevel"/>
    <w:tmpl w:val="FDC2C07A"/>
    <w:lvl w:ilvl="0" w:tplc="200A0017">
      <w:start w:val="1"/>
      <w:numFmt w:val="lowerLetter"/>
      <w:lvlText w:val="%1)"/>
      <w:lvlJc w:val="left"/>
      <w:pPr>
        <w:ind w:left="1038" w:hanging="360"/>
      </w:pPr>
    </w:lvl>
    <w:lvl w:ilvl="1" w:tplc="200A0019" w:tentative="1">
      <w:start w:val="1"/>
      <w:numFmt w:val="lowerLetter"/>
      <w:lvlText w:val="%2."/>
      <w:lvlJc w:val="left"/>
      <w:pPr>
        <w:ind w:left="1758" w:hanging="360"/>
      </w:pPr>
    </w:lvl>
    <w:lvl w:ilvl="2" w:tplc="200A001B" w:tentative="1">
      <w:start w:val="1"/>
      <w:numFmt w:val="lowerRoman"/>
      <w:lvlText w:val="%3."/>
      <w:lvlJc w:val="right"/>
      <w:pPr>
        <w:ind w:left="2478" w:hanging="180"/>
      </w:pPr>
    </w:lvl>
    <w:lvl w:ilvl="3" w:tplc="200A000F" w:tentative="1">
      <w:start w:val="1"/>
      <w:numFmt w:val="decimal"/>
      <w:lvlText w:val="%4."/>
      <w:lvlJc w:val="left"/>
      <w:pPr>
        <w:ind w:left="3198" w:hanging="360"/>
      </w:pPr>
    </w:lvl>
    <w:lvl w:ilvl="4" w:tplc="200A0019" w:tentative="1">
      <w:start w:val="1"/>
      <w:numFmt w:val="lowerLetter"/>
      <w:lvlText w:val="%5."/>
      <w:lvlJc w:val="left"/>
      <w:pPr>
        <w:ind w:left="3918" w:hanging="360"/>
      </w:pPr>
    </w:lvl>
    <w:lvl w:ilvl="5" w:tplc="200A001B" w:tentative="1">
      <w:start w:val="1"/>
      <w:numFmt w:val="lowerRoman"/>
      <w:lvlText w:val="%6."/>
      <w:lvlJc w:val="right"/>
      <w:pPr>
        <w:ind w:left="4638" w:hanging="180"/>
      </w:pPr>
    </w:lvl>
    <w:lvl w:ilvl="6" w:tplc="200A000F" w:tentative="1">
      <w:start w:val="1"/>
      <w:numFmt w:val="decimal"/>
      <w:lvlText w:val="%7."/>
      <w:lvlJc w:val="left"/>
      <w:pPr>
        <w:ind w:left="5358" w:hanging="360"/>
      </w:pPr>
    </w:lvl>
    <w:lvl w:ilvl="7" w:tplc="200A0019" w:tentative="1">
      <w:start w:val="1"/>
      <w:numFmt w:val="lowerLetter"/>
      <w:lvlText w:val="%8."/>
      <w:lvlJc w:val="left"/>
      <w:pPr>
        <w:ind w:left="6078" w:hanging="360"/>
      </w:pPr>
    </w:lvl>
    <w:lvl w:ilvl="8" w:tplc="200A001B" w:tentative="1">
      <w:start w:val="1"/>
      <w:numFmt w:val="lowerRoman"/>
      <w:lvlText w:val="%9."/>
      <w:lvlJc w:val="right"/>
      <w:pPr>
        <w:ind w:left="6798" w:hanging="180"/>
      </w:pPr>
    </w:lvl>
  </w:abstractNum>
  <w:abstractNum w:abstractNumId="13">
    <w:nsid w:val="415C17BA"/>
    <w:multiLevelType w:val="hybridMultilevel"/>
    <w:tmpl w:val="E3DCEF58"/>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4">
    <w:nsid w:val="43CD44D3"/>
    <w:multiLevelType w:val="hybridMultilevel"/>
    <w:tmpl w:val="2E76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13534"/>
    <w:multiLevelType w:val="hybridMultilevel"/>
    <w:tmpl w:val="7250E9A0"/>
    <w:lvl w:ilvl="0" w:tplc="200A0019">
      <w:start w:val="1"/>
      <w:numFmt w:val="lowerLetter"/>
      <w:lvlText w:val="%1."/>
      <w:lvlJc w:val="left"/>
      <w:pPr>
        <w:ind w:left="780" w:hanging="360"/>
      </w:pPr>
    </w:lvl>
    <w:lvl w:ilvl="1" w:tplc="200A0019" w:tentative="1">
      <w:start w:val="1"/>
      <w:numFmt w:val="lowerLetter"/>
      <w:lvlText w:val="%2."/>
      <w:lvlJc w:val="left"/>
      <w:pPr>
        <w:ind w:left="1500" w:hanging="360"/>
      </w:pPr>
    </w:lvl>
    <w:lvl w:ilvl="2" w:tplc="200A001B" w:tentative="1">
      <w:start w:val="1"/>
      <w:numFmt w:val="lowerRoman"/>
      <w:lvlText w:val="%3."/>
      <w:lvlJc w:val="right"/>
      <w:pPr>
        <w:ind w:left="2220" w:hanging="180"/>
      </w:pPr>
    </w:lvl>
    <w:lvl w:ilvl="3" w:tplc="200A000F" w:tentative="1">
      <w:start w:val="1"/>
      <w:numFmt w:val="decimal"/>
      <w:lvlText w:val="%4."/>
      <w:lvlJc w:val="left"/>
      <w:pPr>
        <w:ind w:left="2940" w:hanging="360"/>
      </w:pPr>
    </w:lvl>
    <w:lvl w:ilvl="4" w:tplc="200A0019" w:tentative="1">
      <w:start w:val="1"/>
      <w:numFmt w:val="lowerLetter"/>
      <w:lvlText w:val="%5."/>
      <w:lvlJc w:val="left"/>
      <w:pPr>
        <w:ind w:left="3660" w:hanging="360"/>
      </w:pPr>
    </w:lvl>
    <w:lvl w:ilvl="5" w:tplc="200A001B" w:tentative="1">
      <w:start w:val="1"/>
      <w:numFmt w:val="lowerRoman"/>
      <w:lvlText w:val="%6."/>
      <w:lvlJc w:val="right"/>
      <w:pPr>
        <w:ind w:left="4380" w:hanging="180"/>
      </w:pPr>
    </w:lvl>
    <w:lvl w:ilvl="6" w:tplc="200A000F" w:tentative="1">
      <w:start w:val="1"/>
      <w:numFmt w:val="decimal"/>
      <w:lvlText w:val="%7."/>
      <w:lvlJc w:val="left"/>
      <w:pPr>
        <w:ind w:left="5100" w:hanging="360"/>
      </w:pPr>
    </w:lvl>
    <w:lvl w:ilvl="7" w:tplc="200A0019" w:tentative="1">
      <w:start w:val="1"/>
      <w:numFmt w:val="lowerLetter"/>
      <w:lvlText w:val="%8."/>
      <w:lvlJc w:val="left"/>
      <w:pPr>
        <w:ind w:left="5820" w:hanging="360"/>
      </w:pPr>
    </w:lvl>
    <w:lvl w:ilvl="8" w:tplc="200A001B" w:tentative="1">
      <w:start w:val="1"/>
      <w:numFmt w:val="lowerRoman"/>
      <w:lvlText w:val="%9."/>
      <w:lvlJc w:val="right"/>
      <w:pPr>
        <w:ind w:left="6540" w:hanging="180"/>
      </w:pPr>
    </w:lvl>
  </w:abstractNum>
  <w:abstractNum w:abstractNumId="16">
    <w:nsid w:val="4EF13D2C"/>
    <w:multiLevelType w:val="hybridMultilevel"/>
    <w:tmpl w:val="F1C804C4"/>
    <w:lvl w:ilvl="0" w:tplc="200A000F">
      <w:start w:val="1"/>
      <w:numFmt w:val="decimal"/>
      <w:lvlText w:val="%1."/>
      <w:lvlJc w:val="left"/>
      <w:pPr>
        <w:ind w:left="1035" w:hanging="360"/>
      </w:pPr>
    </w:lvl>
    <w:lvl w:ilvl="1" w:tplc="200A0019" w:tentative="1">
      <w:start w:val="1"/>
      <w:numFmt w:val="lowerLetter"/>
      <w:lvlText w:val="%2."/>
      <w:lvlJc w:val="left"/>
      <w:pPr>
        <w:ind w:left="1755" w:hanging="360"/>
      </w:pPr>
    </w:lvl>
    <w:lvl w:ilvl="2" w:tplc="200A001B" w:tentative="1">
      <w:start w:val="1"/>
      <w:numFmt w:val="lowerRoman"/>
      <w:lvlText w:val="%3."/>
      <w:lvlJc w:val="right"/>
      <w:pPr>
        <w:ind w:left="2475" w:hanging="180"/>
      </w:pPr>
    </w:lvl>
    <w:lvl w:ilvl="3" w:tplc="200A000F" w:tentative="1">
      <w:start w:val="1"/>
      <w:numFmt w:val="decimal"/>
      <w:lvlText w:val="%4."/>
      <w:lvlJc w:val="left"/>
      <w:pPr>
        <w:ind w:left="3195" w:hanging="360"/>
      </w:pPr>
    </w:lvl>
    <w:lvl w:ilvl="4" w:tplc="200A0019" w:tentative="1">
      <w:start w:val="1"/>
      <w:numFmt w:val="lowerLetter"/>
      <w:lvlText w:val="%5."/>
      <w:lvlJc w:val="left"/>
      <w:pPr>
        <w:ind w:left="3915" w:hanging="360"/>
      </w:pPr>
    </w:lvl>
    <w:lvl w:ilvl="5" w:tplc="200A001B" w:tentative="1">
      <w:start w:val="1"/>
      <w:numFmt w:val="lowerRoman"/>
      <w:lvlText w:val="%6."/>
      <w:lvlJc w:val="right"/>
      <w:pPr>
        <w:ind w:left="4635" w:hanging="180"/>
      </w:pPr>
    </w:lvl>
    <w:lvl w:ilvl="6" w:tplc="200A000F" w:tentative="1">
      <w:start w:val="1"/>
      <w:numFmt w:val="decimal"/>
      <w:lvlText w:val="%7."/>
      <w:lvlJc w:val="left"/>
      <w:pPr>
        <w:ind w:left="5355" w:hanging="360"/>
      </w:pPr>
    </w:lvl>
    <w:lvl w:ilvl="7" w:tplc="200A0019" w:tentative="1">
      <w:start w:val="1"/>
      <w:numFmt w:val="lowerLetter"/>
      <w:lvlText w:val="%8."/>
      <w:lvlJc w:val="left"/>
      <w:pPr>
        <w:ind w:left="6075" w:hanging="360"/>
      </w:pPr>
    </w:lvl>
    <w:lvl w:ilvl="8" w:tplc="200A001B" w:tentative="1">
      <w:start w:val="1"/>
      <w:numFmt w:val="lowerRoman"/>
      <w:lvlText w:val="%9."/>
      <w:lvlJc w:val="right"/>
      <w:pPr>
        <w:ind w:left="6795" w:hanging="180"/>
      </w:pPr>
    </w:lvl>
  </w:abstractNum>
  <w:abstractNum w:abstractNumId="17">
    <w:nsid w:val="50297B48"/>
    <w:multiLevelType w:val="hybridMultilevel"/>
    <w:tmpl w:val="B0AEB47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518520F7"/>
    <w:multiLevelType w:val="hybridMultilevel"/>
    <w:tmpl w:val="D18A30BA"/>
    <w:lvl w:ilvl="0" w:tplc="200A000D">
      <w:start w:val="1"/>
      <w:numFmt w:val="bullet"/>
      <w:lvlText w:val=""/>
      <w:lvlJc w:val="left"/>
      <w:pPr>
        <w:ind w:left="720" w:hanging="360"/>
      </w:pPr>
      <w:rPr>
        <w:rFonts w:ascii="Wingdings" w:hAnsi="Wingding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5834F52"/>
    <w:multiLevelType w:val="hybridMultilevel"/>
    <w:tmpl w:val="7ACC8A9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E0767"/>
    <w:multiLevelType w:val="hybridMultilevel"/>
    <w:tmpl w:val="A166643E"/>
    <w:lvl w:ilvl="0" w:tplc="200A0019">
      <w:start w:val="1"/>
      <w:numFmt w:val="lowerLetter"/>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21">
    <w:nsid w:val="59B41AE0"/>
    <w:multiLevelType w:val="hybridMultilevel"/>
    <w:tmpl w:val="5EFC709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59CB0BBB"/>
    <w:multiLevelType w:val="hybridMultilevel"/>
    <w:tmpl w:val="8D649FC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63283FE0"/>
    <w:multiLevelType w:val="hybridMultilevel"/>
    <w:tmpl w:val="19D67C1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66331251"/>
    <w:multiLevelType w:val="hybridMultilevel"/>
    <w:tmpl w:val="C108EB0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66575ADD"/>
    <w:multiLevelType w:val="hybridMultilevel"/>
    <w:tmpl w:val="EE06F7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5C1603"/>
    <w:multiLevelType w:val="hybridMultilevel"/>
    <w:tmpl w:val="4CAA651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68997915"/>
    <w:multiLevelType w:val="hybridMultilevel"/>
    <w:tmpl w:val="C340ED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6E8C43B2"/>
    <w:multiLevelType w:val="hybridMultilevel"/>
    <w:tmpl w:val="96328C9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73401EEE"/>
    <w:multiLevelType w:val="hybridMultilevel"/>
    <w:tmpl w:val="ACA2505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7829167B"/>
    <w:multiLevelType w:val="hybridMultilevel"/>
    <w:tmpl w:val="1C38F4A2"/>
    <w:lvl w:ilvl="0" w:tplc="3D7291CC">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78911927"/>
    <w:multiLevelType w:val="hybridMultilevel"/>
    <w:tmpl w:val="564AA9C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7E4437CC"/>
    <w:multiLevelType w:val="hybridMultilevel"/>
    <w:tmpl w:val="A2F4DD0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5"/>
  </w:num>
  <w:num w:numId="4">
    <w:abstractNumId w:val="27"/>
  </w:num>
  <w:num w:numId="5">
    <w:abstractNumId w:val="14"/>
  </w:num>
  <w:num w:numId="6">
    <w:abstractNumId w:val="21"/>
  </w:num>
  <w:num w:numId="7">
    <w:abstractNumId w:val="32"/>
  </w:num>
  <w:num w:numId="8">
    <w:abstractNumId w:val="31"/>
  </w:num>
  <w:num w:numId="9">
    <w:abstractNumId w:val="24"/>
  </w:num>
  <w:num w:numId="10">
    <w:abstractNumId w:val="11"/>
  </w:num>
  <w:num w:numId="11">
    <w:abstractNumId w:val="22"/>
  </w:num>
  <w:num w:numId="12">
    <w:abstractNumId w:val="16"/>
  </w:num>
  <w:num w:numId="13">
    <w:abstractNumId w:val="18"/>
  </w:num>
  <w:num w:numId="14">
    <w:abstractNumId w:val="3"/>
  </w:num>
  <w:num w:numId="15">
    <w:abstractNumId w:val="2"/>
  </w:num>
  <w:num w:numId="16">
    <w:abstractNumId w:val="12"/>
  </w:num>
  <w:num w:numId="17">
    <w:abstractNumId w:val="17"/>
  </w:num>
  <w:num w:numId="18">
    <w:abstractNumId w:val="30"/>
  </w:num>
  <w:num w:numId="19">
    <w:abstractNumId w:val="29"/>
  </w:num>
  <w:num w:numId="20">
    <w:abstractNumId w:val="20"/>
  </w:num>
  <w:num w:numId="21">
    <w:abstractNumId w:val="0"/>
  </w:num>
  <w:num w:numId="22">
    <w:abstractNumId w:val="1"/>
  </w:num>
  <w:num w:numId="23">
    <w:abstractNumId w:val="26"/>
  </w:num>
  <w:num w:numId="24">
    <w:abstractNumId w:val="19"/>
  </w:num>
  <w:num w:numId="25">
    <w:abstractNumId w:val="28"/>
  </w:num>
  <w:num w:numId="26">
    <w:abstractNumId w:val="15"/>
  </w:num>
  <w:num w:numId="27">
    <w:abstractNumId w:val="6"/>
  </w:num>
  <w:num w:numId="28">
    <w:abstractNumId w:val="8"/>
  </w:num>
  <w:num w:numId="29">
    <w:abstractNumId w:val="23"/>
  </w:num>
  <w:num w:numId="30">
    <w:abstractNumId w:val="9"/>
  </w:num>
  <w:num w:numId="31">
    <w:abstractNumId w:val="13"/>
  </w:num>
  <w:num w:numId="32">
    <w:abstractNumId w:val="10"/>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hyphenationZone w:val="425"/>
  <w:drawingGridHorizontalSpacing w:val="110"/>
  <w:displayHorizontalDrawingGridEvery w:val="2"/>
  <w:characterSpacingControl w:val="doNotCompress"/>
  <w:hdrShapeDefaults>
    <o:shapedefaults v:ext="edit" spidmax="71682">
      <o:colormenu v:ext="edit" strokecolor="none"/>
    </o:shapedefaults>
  </w:hdrShapeDefaults>
  <w:footnotePr>
    <w:footnote w:id="-1"/>
    <w:footnote w:id="0"/>
  </w:footnotePr>
  <w:endnotePr>
    <w:endnote w:id="-1"/>
    <w:endnote w:id="0"/>
  </w:endnotePr>
  <w:compat/>
  <w:rsids>
    <w:rsidRoot w:val="00326342"/>
    <w:rsid w:val="0000366B"/>
    <w:rsid w:val="000114BE"/>
    <w:rsid w:val="00023445"/>
    <w:rsid w:val="000273A1"/>
    <w:rsid w:val="00030517"/>
    <w:rsid w:val="000365B3"/>
    <w:rsid w:val="00036709"/>
    <w:rsid w:val="0004078C"/>
    <w:rsid w:val="00041DF7"/>
    <w:rsid w:val="00050642"/>
    <w:rsid w:val="00060E7B"/>
    <w:rsid w:val="000643F4"/>
    <w:rsid w:val="00070C82"/>
    <w:rsid w:val="00074F2A"/>
    <w:rsid w:val="00076AFA"/>
    <w:rsid w:val="00082E3A"/>
    <w:rsid w:val="0008404E"/>
    <w:rsid w:val="000929FC"/>
    <w:rsid w:val="000948DD"/>
    <w:rsid w:val="00094C7D"/>
    <w:rsid w:val="00096A4E"/>
    <w:rsid w:val="000A4890"/>
    <w:rsid w:val="000B2B67"/>
    <w:rsid w:val="000B2E71"/>
    <w:rsid w:val="000B7B20"/>
    <w:rsid w:val="000C1085"/>
    <w:rsid w:val="000C1582"/>
    <w:rsid w:val="000C5AF2"/>
    <w:rsid w:val="000C7F92"/>
    <w:rsid w:val="000D245F"/>
    <w:rsid w:val="000D33CF"/>
    <w:rsid w:val="000D728D"/>
    <w:rsid w:val="000E39B6"/>
    <w:rsid w:val="000F2782"/>
    <w:rsid w:val="000F2E08"/>
    <w:rsid w:val="000F2E15"/>
    <w:rsid w:val="000F5A22"/>
    <w:rsid w:val="0010186C"/>
    <w:rsid w:val="00102B5B"/>
    <w:rsid w:val="001030C5"/>
    <w:rsid w:val="00103BCE"/>
    <w:rsid w:val="0010760E"/>
    <w:rsid w:val="00112A48"/>
    <w:rsid w:val="00113B77"/>
    <w:rsid w:val="001229B0"/>
    <w:rsid w:val="00123EC0"/>
    <w:rsid w:val="00125355"/>
    <w:rsid w:val="00126DEF"/>
    <w:rsid w:val="0012728A"/>
    <w:rsid w:val="00130243"/>
    <w:rsid w:val="00132EE2"/>
    <w:rsid w:val="00135E1D"/>
    <w:rsid w:val="00137FEF"/>
    <w:rsid w:val="00142C42"/>
    <w:rsid w:val="0014340F"/>
    <w:rsid w:val="00146A7D"/>
    <w:rsid w:val="00152184"/>
    <w:rsid w:val="0015735A"/>
    <w:rsid w:val="0016150B"/>
    <w:rsid w:val="0016329F"/>
    <w:rsid w:val="00164A15"/>
    <w:rsid w:val="001668DA"/>
    <w:rsid w:val="00170334"/>
    <w:rsid w:val="00170FD3"/>
    <w:rsid w:val="00171751"/>
    <w:rsid w:val="001723E0"/>
    <w:rsid w:val="0018480B"/>
    <w:rsid w:val="00185A46"/>
    <w:rsid w:val="001868B4"/>
    <w:rsid w:val="00190038"/>
    <w:rsid w:val="00195886"/>
    <w:rsid w:val="001A1520"/>
    <w:rsid w:val="001A1EAD"/>
    <w:rsid w:val="001A2D65"/>
    <w:rsid w:val="001A68F9"/>
    <w:rsid w:val="001B05ED"/>
    <w:rsid w:val="001B0E9D"/>
    <w:rsid w:val="001B10A0"/>
    <w:rsid w:val="001B162A"/>
    <w:rsid w:val="001B2B1D"/>
    <w:rsid w:val="001B300E"/>
    <w:rsid w:val="001B327E"/>
    <w:rsid w:val="001B6B8F"/>
    <w:rsid w:val="001C2890"/>
    <w:rsid w:val="001C4B10"/>
    <w:rsid w:val="001C669C"/>
    <w:rsid w:val="001D3579"/>
    <w:rsid w:val="001D3F78"/>
    <w:rsid w:val="001D610F"/>
    <w:rsid w:val="001F2FA4"/>
    <w:rsid w:val="001F3A35"/>
    <w:rsid w:val="001F52A6"/>
    <w:rsid w:val="00200125"/>
    <w:rsid w:val="002009D6"/>
    <w:rsid w:val="0020272E"/>
    <w:rsid w:val="00206B07"/>
    <w:rsid w:val="00211273"/>
    <w:rsid w:val="002163AE"/>
    <w:rsid w:val="00216E1E"/>
    <w:rsid w:val="0022169E"/>
    <w:rsid w:val="002226AE"/>
    <w:rsid w:val="002256C3"/>
    <w:rsid w:val="00226C4E"/>
    <w:rsid w:val="00231FD5"/>
    <w:rsid w:val="00232DED"/>
    <w:rsid w:val="002345F8"/>
    <w:rsid w:val="002455BB"/>
    <w:rsid w:val="00255B16"/>
    <w:rsid w:val="0025668F"/>
    <w:rsid w:val="00264B70"/>
    <w:rsid w:val="00266651"/>
    <w:rsid w:val="0027253D"/>
    <w:rsid w:val="00274D40"/>
    <w:rsid w:val="00276855"/>
    <w:rsid w:val="00283430"/>
    <w:rsid w:val="002859F9"/>
    <w:rsid w:val="00287C99"/>
    <w:rsid w:val="00290EB8"/>
    <w:rsid w:val="00291643"/>
    <w:rsid w:val="0029164B"/>
    <w:rsid w:val="002928F0"/>
    <w:rsid w:val="002A17EF"/>
    <w:rsid w:val="002A6CB8"/>
    <w:rsid w:val="002B41C3"/>
    <w:rsid w:val="002B77F7"/>
    <w:rsid w:val="002C2581"/>
    <w:rsid w:val="002C25FD"/>
    <w:rsid w:val="002C2FAB"/>
    <w:rsid w:val="002C6741"/>
    <w:rsid w:val="002D2B93"/>
    <w:rsid w:val="002E1531"/>
    <w:rsid w:val="002E1994"/>
    <w:rsid w:val="002E2719"/>
    <w:rsid w:val="002E5CE7"/>
    <w:rsid w:val="002E719B"/>
    <w:rsid w:val="002E7D53"/>
    <w:rsid w:val="002F1812"/>
    <w:rsid w:val="002F1A22"/>
    <w:rsid w:val="002F5942"/>
    <w:rsid w:val="002F758F"/>
    <w:rsid w:val="002F7C0D"/>
    <w:rsid w:val="003070F4"/>
    <w:rsid w:val="00310D44"/>
    <w:rsid w:val="00312425"/>
    <w:rsid w:val="00315678"/>
    <w:rsid w:val="00324651"/>
    <w:rsid w:val="00324C88"/>
    <w:rsid w:val="00326342"/>
    <w:rsid w:val="00331EC1"/>
    <w:rsid w:val="003356BE"/>
    <w:rsid w:val="003359A2"/>
    <w:rsid w:val="00336198"/>
    <w:rsid w:val="00341227"/>
    <w:rsid w:val="003419CC"/>
    <w:rsid w:val="00344D78"/>
    <w:rsid w:val="0035507F"/>
    <w:rsid w:val="0035538D"/>
    <w:rsid w:val="003566E0"/>
    <w:rsid w:val="00357F93"/>
    <w:rsid w:val="00360094"/>
    <w:rsid w:val="00362D61"/>
    <w:rsid w:val="00364A90"/>
    <w:rsid w:val="00370F3A"/>
    <w:rsid w:val="00371E31"/>
    <w:rsid w:val="00371F1D"/>
    <w:rsid w:val="003755C9"/>
    <w:rsid w:val="00382F83"/>
    <w:rsid w:val="003839E8"/>
    <w:rsid w:val="00384A01"/>
    <w:rsid w:val="003867BC"/>
    <w:rsid w:val="00395B89"/>
    <w:rsid w:val="003A0532"/>
    <w:rsid w:val="003A3C03"/>
    <w:rsid w:val="003A5318"/>
    <w:rsid w:val="003A7830"/>
    <w:rsid w:val="003B0827"/>
    <w:rsid w:val="003B21A5"/>
    <w:rsid w:val="003B750C"/>
    <w:rsid w:val="003B75D9"/>
    <w:rsid w:val="003C05B2"/>
    <w:rsid w:val="003C1C62"/>
    <w:rsid w:val="003D6ED8"/>
    <w:rsid w:val="003D70B3"/>
    <w:rsid w:val="003D79F1"/>
    <w:rsid w:val="003E14A2"/>
    <w:rsid w:val="003E6082"/>
    <w:rsid w:val="003E703F"/>
    <w:rsid w:val="003E74B3"/>
    <w:rsid w:val="003F5BF4"/>
    <w:rsid w:val="003F64B5"/>
    <w:rsid w:val="004011EC"/>
    <w:rsid w:val="004030C3"/>
    <w:rsid w:val="00403B34"/>
    <w:rsid w:val="004056EE"/>
    <w:rsid w:val="00410FEB"/>
    <w:rsid w:val="00412AE5"/>
    <w:rsid w:val="00413829"/>
    <w:rsid w:val="00417B21"/>
    <w:rsid w:val="00421C0A"/>
    <w:rsid w:val="00423F09"/>
    <w:rsid w:val="00430476"/>
    <w:rsid w:val="00434E5F"/>
    <w:rsid w:val="00435263"/>
    <w:rsid w:val="00442496"/>
    <w:rsid w:val="004433D9"/>
    <w:rsid w:val="00444280"/>
    <w:rsid w:val="00445F5C"/>
    <w:rsid w:val="00450885"/>
    <w:rsid w:val="00471AB8"/>
    <w:rsid w:val="00471DDE"/>
    <w:rsid w:val="00473B1D"/>
    <w:rsid w:val="00474BB8"/>
    <w:rsid w:val="00475CC7"/>
    <w:rsid w:val="00484939"/>
    <w:rsid w:val="00494152"/>
    <w:rsid w:val="00494319"/>
    <w:rsid w:val="00495D4E"/>
    <w:rsid w:val="004A4315"/>
    <w:rsid w:val="004B1409"/>
    <w:rsid w:val="004B637C"/>
    <w:rsid w:val="004C37E6"/>
    <w:rsid w:val="004C47E6"/>
    <w:rsid w:val="004D22C9"/>
    <w:rsid w:val="004D3175"/>
    <w:rsid w:val="004D6A11"/>
    <w:rsid w:val="004E2396"/>
    <w:rsid w:val="004E37F7"/>
    <w:rsid w:val="004E62BA"/>
    <w:rsid w:val="004F2BB9"/>
    <w:rsid w:val="004F495B"/>
    <w:rsid w:val="004F5B13"/>
    <w:rsid w:val="004F66AE"/>
    <w:rsid w:val="004F7719"/>
    <w:rsid w:val="0050322F"/>
    <w:rsid w:val="005203D1"/>
    <w:rsid w:val="00524CB8"/>
    <w:rsid w:val="0053056E"/>
    <w:rsid w:val="00534F60"/>
    <w:rsid w:val="00535D19"/>
    <w:rsid w:val="0053766D"/>
    <w:rsid w:val="00542880"/>
    <w:rsid w:val="00543944"/>
    <w:rsid w:val="0055674B"/>
    <w:rsid w:val="00557337"/>
    <w:rsid w:val="005670D8"/>
    <w:rsid w:val="00570A44"/>
    <w:rsid w:val="0057311A"/>
    <w:rsid w:val="005919C1"/>
    <w:rsid w:val="00592370"/>
    <w:rsid w:val="005924E9"/>
    <w:rsid w:val="00597745"/>
    <w:rsid w:val="005A0F4F"/>
    <w:rsid w:val="005A1D4F"/>
    <w:rsid w:val="005A45BE"/>
    <w:rsid w:val="005A797A"/>
    <w:rsid w:val="005A7B39"/>
    <w:rsid w:val="005B345A"/>
    <w:rsid w:val="005B3755"/>
    <w:rsid w:val="005B4C5A"/>
    <w:rsid w:val="005B6B7A"/>
    <w:rsid w:val="005C0513"/>
    <w:rsid w:val="005D03BB"/>
    <w:rsid w:val="005D06E1"/>
    <w:rsid w:val="005D4CF1"/>
    <w:rsid w:val="005D6993"/>
    <w:rsid w:val="005D7CC1"/>
    <w:rsid w:val="005E2389"/>
    <w:rsid w:val="005E3DE7"/>
    <w:rsid w:val="005E4BCF"/>
    <w:rsid w:val="005E6F57"/>
    <w:rsid w:val="005E725F"/>
    <w:rsid w:val="005E7DA0"/>
    <w:rsid w:val="005F124C"/>
    <w:rsid w:val="005F1F03"/>
    <w:rsid w:val="005F422E"/>
    <w:rsid w:val="00606417"/>
    <w:rsid w:val="00610481"/>
    <w:rsid w:val="006147A7"/>
    <w:rsid w:val="0062434E"/>
    <w:rsid w:val="006248F8"/>
    <w:rsid w:val="00625BDF"/>
    <w:rsid w:val="00630A15"/>
    <w:rsid w:val="00631BB2"/>
    <w:rsid w:val="00634A41"/>
    <w:rsid w:val="00635545"/>
    <w:rsid w:val="00635CE2"/>
    <w:rsid w:val="00636658"/>
    <w:rsid w:val="00637090"/>
    <w:rsid w:val="006461F4"/>
    <w:rsid w:val="00652C58"/>
    <w:rsid w:val="00654473"/>
    <w:rsid w:val="00661EC0"/>
    <w:rsid w:val="0066276E"/>
    <w:rsid w:val="00674199"/>
    <w:rsid w:val="006751A1"/>
    <w:rsid w:val="00676C6F"/>
    <w:rsid w:val="00676D3B"/>
    <w:rsid w:val="00677187"/>
    <w:rsid w:val="00686A4B"/>
    <w:rsid w:val="00687C1E"/>
    <w:rsid w:val="0069256D"/>
    <w:rsid w:val="00695252"/>
    <w:rsid w:val="00695F6D"/>
    <w:rsid w:val="006963C2"/>
    <w:rsid w:val="00697816"/>
    <w:rsid w:val="006A011F"/>
    <w:rsid w:val="006A0216"/>
    <w:rsid w:val="006A2B77"/>
    <w:rsid w:val="006A5A64"/>
    <w:rsid w:val="006B1715"/>
    <w:rsid w:val="006B35AA"/>
    <w:rsid w:val="006B4888"/>
    <w:rsid w:val="006B5371"/>
    <w:rsid w:val="006B6C15"/>
    <w:rsid w:val="006B6FAB"/>
    <w:rsid w:val="006B7AA7"/>
    <w:rsid w:val="006C5299"/>
    <w:rsid w:val="006D02A1"/>
    <w:rsid w:val="006D04FD"/>
    <w:rsid w:val="006D162D"/>
    <w:rsid w:val="006E514D"/>
    <w:rsid w:val="006F2A60"/>
    <w:rsid w:val="006F2EF0"/>
    <w:rsid w:val="006F5754"/>
    <w:rsid w:val="0070220B"/>
    <w:rsid w:val="00704CC3"/>
    <w:rsid w:val="00712CE8"/>
    <w:rsid w:val="00713149"/>
    <w:rsid w:val="00716813"/>
    <w:rsid w:val="00722DDA"/>
    <w:rsid w:val="0072474D"/>
    <w:rsid w:val="00730F24"/>
    <w:rsid w:val="00730F5A"/>
    <w:rsid w:val="00733E65"/>
    <w:rsid w:val="007355BD"/>
    <w:rsid w:val="00735DCD"/>
    <w:rsid w:val="00736C19"/>
    <w:rsid w:val="007439D7"/>
    <w:rsid w:val="00746C63"/>
    <w:rsid w:val="00752379"/>
    <w:rsid w:val="007567DC"/>
    <w:rsid w:val="00762922"/>
    <w:rsid w:val="007660BE"/>
    <w:rsid w:val="00766837"/>
    <w:rsid w:val="00770411"/>
    <w:rsid w:val="0077173A"/>
    <w:rsid w:val="00773136"/>
    <w:rsid w:val="00773E75"/>
    <w:rsid w:val="00774352"/>
    <w:rsid w:val="007751AC"/>
    <w:rsid w:val="00776769"/>
    <w:rsid w:val="007834E5"/>
    <w:rsid w:val="007908E5"/>
    <w:rsid w:val="0079428F"/>
    <w:rsid w:val="007A066D"/>
    <w:rsid w:val="007A697F"/>
    <w:rsid w:val="007B17C7"/>
    <w:rsid w:val="007C4DBE"/>
    <w:rsid w:val="007C5BF7"/>
    <w:rsid w:val="007C5C52"/>
    <w:rsid w:val="007C7D18"/>
    <w:rsid w:val="007D1D9E"/>
    <w:rsid w:val="007D4814"/>
    <w:rsid w:val="007D5729"/>
    <w:rsid w:val="007D7956"/>
    <w:rsid w:val="007E1000"/>
    <w:rsid w:val="007E333E"/>
    <w:rsid w:val="007E46FA"/>
    <w:rsid w:val="007E4A86"/>
    <w:rsid w:val="007E5D13"/>
    <w:rsid w:val="007E6646"/>
    <w:rsid w:val="007E6697"/>
    <w:rsid w:val="007F3A8A"/>
    <w:rsid w:val="007F5475"/>
    <w:rsid w:val="007F56D1"/>
    <w:rsid w:val="00800219"/>
    <w:rsid w:val="008079F0"/>
    <w:rsid w:val="00810F91"/>
    <w:rsid w:val="00815176"/>
    <w:rsid w:val="0081788E"/>
    <w:rsid w:val="00821F77"/>
    <w:rsid w:val="00826AD8"/>
    <w:rsid w:val="0082777E"/>
    <w:rsid w:val="00834AF0"/>
    <w:rsid w:val="00835AA9"/>
    <w:rsid w:val="00837857"/>
    <w:rsid w:val="00844E7C"/>
    <w:rsid w:val="008472E8"/>
    <w:rsid w:val="008502A3"/>
    <w:rsid w:val="00851F7E"/>
    <w:rsid w:val="00860AB8"/>
    <w:rsid w:val="0086492C"/>
    <w:rsid w:val="0086497A"/>
    <w:rsid w:val="00866A99"/>
    <w:rsid w:val="0087145B"/>
    <w:rsid w:val="00871C08"/>
    <w:rsid w:val="00874E2C"/>
    <w:rsid w:val="00875BDC"/>
    <w:rsid w:val="008959F2"/>
    <w:rsid w:val="00895E32"/>
    <w:rsid w:val="00896F58"/>
    <w:rsid w:val="00897422"/>
    <w:rsid w:val="008A30B9"/>
    <w:rsid w:val="008A33F7"/>
    <w:rsid w:val="008A531B"/>
    <w:rsid w:val="008A60E6"/>
    <w:rsid w:val="008A72D5"/>
    <w:rsid w:val="008A7D39"/>
    <w:rsid w:val="008B7782"/>
    <w:rsid w:val="008B7A22"/>
    <w:rsid w:val="008C4208"/>
    <w:rsid w:val="008C4C8C"/>
    <w:rsid w:val="008D28D0"/>
    <w:rsid w:val="008D5FE2"/>
    <w:rsid w:val="008E3E27"/>
    <w:rsid w:val="008E53E9"/>
    <w:rsid w:val="008F4C27"/>
    <w:rsid w:val="00900BB0"/>
    <w:rsid w:val="0090283B"/>
    <w:rsid w:val="0090616F"/>
    <w:rsid w:val="00912189"/>
    <w:rsid w:val="0091310C"/>
    <w:rsid w:val="00913895"/>
    <w:rsid w:val="009146A4"/>
    <w:rsid w:val="00923783"/>
    <w:rsid w:val="009257E0"/>
    <w:rsid w:val="00927576"/>
    <w:rsid w:val="00930E6E"/>
    <w:rsid w:val="00933BE7"/>
    <w:rsid w:val="00936BA5"/>
    <w:rsid w:val="00953A92"/>
    <w:rsid w:val="00954A63"/>
    <w:rsid w:val="0096084A"/>
    <w:rsid w:val="00962F1E"/>
    <w:rsid w:val="009668FA"/>
    <w:rsid w:val="00970186"/>
    <w:rsid w:val="00972598"/>
    <w:rsid w:val="009737BF"/>
    <w:rsid w:val="00982747"/>
    <w:rsid w:val="00990ABD"/>
    <w:rsid w:val="00990D79"/>
    <w:rsid w:val="0099411A"/>
    <w:rsid w:val="00994795"/>
    <w:rsid w:val="009A3100"/>
    <w:rsid w:val="009A4291"/>
    <w:rsid w:val="009B15A1"/>
    <w:rsid w:val="009B7363"/>
    <w:rsid w:val="009D7649"/>
    <w:rsid w:val="009D7BF8"/>
    <w:rsid w:val="009E01D9"/>
    <w:rsid w:val="009E6C22"/>
    <w:rsid w:val="009F0055"/>
    <w:rsid w:val="009F4404"/>
    <w:rsid w:val="009F636C"/>
    <w:rsid w:val="00A0428D"/>
    <w:rsid w:val="00A05131"/>
    <w:rsid w:val="00A071E3"/>
    <w:rsid w:val="00A134AD"/>
    <w:rsid w:val="00A1377A"/>
    <w:rsid w:val="00A1639C"/>
    <w:rsid w:val="00A23867"/>
    <w:rsid w:val="00A259D2"/>
    <w:rsid w:val="00A34806"/>
    <w:rsid w:val="00A35090"/>
    <w:rsid w:val="00A3762D"/>
    <w:rsid w:val="00A43CEA"/>
    <w:rsid w:val="00A4430B"/>
    <w:rsid w:val="00A45DC1"/>
    <w:rsid w:val="00A50AB9"/>
    <w:rsid w:val="00A5142F"/>
    <w:rsid w:val="00A52580"/>
    <w:rsid w:val="00A64583"/>
    <w:rsid w:val="00A67D51"/>
    <w:rsid w:val="00A712A7"/>
    <w:rsid w:val="00A72AFF"/>
    <w:rsid w:val="00A7353E"/>
    <w:rsid w:val="00A73567"/>
    <w:rsid w:val="00A765C6"/>
    <w:rsid w:val="00A8478A"/>
    <w:rsid w:val="00A84A79"/>
    <w:rsid w:val="00A85139"/>
    <w:rsid w:val="00A85569"/>
    <w:rsid w:val="00A86947"/>
    <w:rsid w:val="00A8737A"/>
    <w:rsid w:val="00A91B11"/>
    <w:rsid w:val="00A975B4"/>
    <w:rsid w:val="00AA0930"/>
    <w:rsid w:val="00AA2B9D"/>
    <w:rsid w:val="00AB34A0"/>
    <w:rsid w:val="00AC1A96"/>
    <w:rsid w:val="00AC54C0"/>
    <w:rsid w:val="00AC6979"/>
    <w:rsid w:val="00AC7A90"/>
    <w:rsid w:val="00AD07BC"/>
    <w:rsid w:val="00AD3A8C"/>
    <w:rsid w:val="00AD6600"/>
    <w:rsid w:val="00AD716C"/>
    <w:rsid w:val="00AD7F5E"/>
    <w:rsid w:val="00AE0FF1"/>
    <w:rsid w:val="00AE382B"/>
    <w:rsid w:val="00AF1E28"/>
    <w:rsid w:val="00AF3FA0"/>
    <w:rsid w:val="00AF6769"/>
    <w:rsid w:val="00AF6B72"/>
    <w:rsid w:val="00AF6BDB"/>
    <w:rsid w:val="00B03BB7"/>
    <w:rsid w:val="00B12263"/>
    <w:rsid w:val="00B1339B"/>
    <w:rsid w:val="00B14E73"/>
    <w:rsid w:val="00B237E3"/>
    <w:rsid w:val="00B3131B"/>
    <w:rsid w:val="00B326DD"/>
    <w:rsid w:val="00B34DB9"/>
    <w:rsid w:val="00B362A9"/>
    <w:rsid w:val="00B41FC7"/>
    <w:rsid w:val="00B44A06"/>
    <w:rsid w:val="00B471E2"/>
    <w:rsid w:val="00B47DB5"/>
    <w:rsid w:val="00B47ECC"/>
    <w:rsid w:val="00B5334C"/>
    <w:rsid w:val="00B543C5"/>
    <w:rsid w:val="00B6111D"/>
    <w:rsid w:val="00B630A8"/>
    <w:rsid w:val="00B64894"/>
    <w:rsid w:val="00B676CA"/>
    <w:rsid w:val="00B70448"/>
    <w:rsid w:val="00B710E9"/>
    <w:rsid w:val="00B71198"/>
    <w:rsid w:val="00B74EDE"/>
    <w:rsid w:val="00B76E33"/>
    <w:rsid w:val="00B777C7"/>
    <w:rsid w:val="00B83257"/>
    <w:rsid w:val="00B94368"/>
    <w:rsid w:val="00BA020F"/>
    <w:rsid w:val="00BA0428"/>
    <w:rsid w:val="00BA522F"/>
    <w:rsid w:val="00BA7E34"/>
    <w:rsid w:val="00BB2F5D"/>
    <w:rsid w:val="00BB40EE"/>
    <w:rsid w:val="00BB77A9"/>
    <w:rsid w:val="00BC294B"/>
    <w:rsid w:val="00BC3BB2"/>
    <w:rsid w:val="00BC40F9"/>
    <w:rsid w:val="00BC5869"/>
    <w:rsid w:val="00BD4DB3"/>
    <w:rsid w:val="00BE76CB"/>
    <w:rsid w:val="00BF10E9"/>
    <w:rsid w:val="00BF1175"/>
    <w:rsid w:val="00BF1417"/>
    <w:rsid w:val="00BF3313"/>
    <w:rsid w:val="00C0690A"/>
    <w:rsid w:val="00C10FE6"/>
    <w:rsid w:val="00C13FEF"/>
    <w:rsid w:val="00C14761"/>
    <w:rsid w:val="00C15081"/>
    <w:rsid w:val="00C260DE"/>
    <w:rsid w:val="00C339A5"/>
    <w:rsid w:val="00C33DBE"/>
    <w:rsid w:val="00C35235"/>
    <w:rsid w:val="00C45E94"/>
    <w:rsid w:val="00C47FFE"/>
    <w:rsid w:val="00C50876"/>
    <w:rsid w:val="00C5243A"/>
    <w:rsid w:val="00C55680"/>
    <w:rsid w:val="00C61044"/>
    <w:rsid w:val="00C7026C"/>
    <w:rsid w:val="00C7044B"/>
    <w:rsid w:val="00C72B0C"/>
    <w:rsid w:val="00C81810"/>
    <w:rsid w:val="00C82365"/>
    <w:rsid w:val="00C824DF"/>
    <w:rsid w:val="00C86F47"/>
    <w:rsid w:val="00C87E34"/>
    <w:rsid w:val="00C90562"/>
    <w:rsid w:val="00C93B41"/>
    <w:rsid w:val="00C97A3C"/>
    <w:rsid w:val="00CA05AD"/>
    <w:rsid w:val="00CA1C2B"/>
    <w:rsid w:val="00CB18C8"/>
    <w:rsid w:val="00CB347C"/>
    <w:rsid w:val="00CB50D2"/>
    <w:rsid w:val="00CC12FA"/>
    <w:rsid w:val="00CC508F"/>
    <w:rsid w:val="00CD174B"/>
    <w:rsid w:val="00CD1975"/>
    <w:rsid w:val="00CD39F8"/>
    <w:rsid w:val="00CD7A1B"/>
    <w:rsid w:val="00CE3128"/>
    <w:rsid w:val="00CE3662"/>
    <w:rsid w:val="00CE3B5D"/>
    <w:rsid w:val="00CE59ED"/>
    <w:rsid w:val="00CF2610"/>
    <w:rsid w:val="00CF3507"/>
    <w:rsid w:val="00CF38A0"/>
    <w:rsid w:val="00CF5104"/>
    <w:rsid w:val="00CF770E"/>
    <w:rsid w:val="00D009F0"/>
    <w:rsid w:val="00D05082"/>
    <w:rsid w:val="00D1310F"/>
    <w:rsid w:val="00D1374B"/>
    <w:rsid w:val="00D1706A"/>
    <w:rsid w:val="00D255A3"/>
    <w:rsid w:val="00D265B5"/>
    <w:rsid w:val="00D31321"/>
    <w:rsid w:val="00D34053"/>
    <w:rsid w:val="00D37973"/>
    <w:rsid w:val="00D37F4D"/>
    <w:rsid w:val="00D422E4"/>
    <w:rsid w:val="00D44598"/>
    <w:rsid w:val="00D503B3"/>
    <w:rsid w:val="00D530D0"/>
    <w:rsid w:val="00D6124F"/>
    <w:rsid w:val="00D75250"/>
    <w:rsid w:val="00D847F7"/>
    <w:rsid w:val="00D84DF2"/>
    <w:rsid w:val="00DA1CA6"/>
    <w:rsid w:val="00DA47C4"/>
    <w:rsid w:val="00DB0605"/>
    <w:rsid w:val="00DB49E0"/>
    <w:rsid w:val="00DB5BC2"/>
    <w:rsid w:val="00DC0B7D"/>
    <w:rsid w:val="00DC0E72"/>
    <w:rsid w:val="00DE18B6"/>
    <w:rsid w:val="00DE3BF1"/>
    <w:rsid w:val="00DE3CF3"/>
    <w:rsid w:val="00DE57F2"/>
    <w:rsid w:val="00DF402E"/>
    <w:rsid w:val="00DF41D0"/>
    <w:rsid w:val="00DF541C"/>
    <w:rsid w:val="00DF66B8"/>
    <w:rsid w:val="00E00E86"/>
    <w:rsid w:val="00E02264"/>
    <w:rsid w:val="00E0647A"/>
    <w:rsid w:val="00E10D4D"/>
    <w:rsid w:val="00E1224C"/>
    <w:rsid w:val="00E1517F"/>
    <w:rsid w:val="00E169AA"/>
    <w:rsid w:val="00E17167"/>
    <w:rsid w:val="00E218A9"/>
    <w:rsid w:val="00E22061"/>
    <w:rsid w:val="00E314AB"/>
    <w:rsid w:val="00E362CE"/>
    <w:rsid w:val="00E41F07"/>
    <w:rsid w:val="00E42B12"/>
    <w:rsid w:val="00E44A9F"/>
    <w:rsid w:val="00E45EC4"/>
    <w:rsid w:val="00E476F3"/>
    <w:rsid w:val="00E47929"/>
    <w:rsid w:val="00E51F31"/>
    <w:rsid w:val="00E5226D"/>
    <w:rsid w:val="00E528CA"/>
    <w:rsid w:val="00E52F16"/>
    <w:rsid w:val="00E5761B"/>
    <w:rsid w:val="00E64622"/>
    <w:rsid w:val="00E722FA"/>
    <w:rsid w:val="00E73E79"/>
    <w:rsid w:val="00E748D5"/>
    <w:rsid w:val="00E776DE"/>
    <w:rsid w:val="00E77AE9"/>
    <w:rsid w:val="00E8120C"/>
    <w:rsid w:val="00E8566D"/>
    <w:rsid w:val="00E94521"/>
    <w:rsid w:val="00E96A76"/>
    <w:rsid w:val="00E9732B"/>
    <w:rsid w:val="00EA0BDF"/>
    <w:rsid w:val="00EA12D2"/>
    <w:rsid w:val="00EA1B52"/>
    <w:rsid w:val="00EA4DA3"/>
    <w:rsid w:val="00EA6D48"/>
    <w:rsid w:val="00EA7AF4"/>
    <w:rsid w:val="00EB0F8E"/>
    <w:rsid w:val="00EB430F"/>
    <w:rsid w:val="00EC36E7"/>
    <w:rsid w:val="00EC6A8A"/>
    <w:rsid w:val="00ED2EF0"/>
    <w:rsid w:val="00ED701A"/>
    <w:rsid w:val="00EE030E"/>
    <w:rsid w:val="00EE33C9"/>
    <w:rsid w:val="00EE460A"/>
    <w:rsid w:val="00EE6C98"/>
    <w:rsid w:val="00EE74E3"/>
    <w:rsid w:val="00EF2E9C"/>
    <w:rsid w:val="00F01D61"/>
    <w:rsid w:val="00F133B2"/>
    <w:rsid w:val="00F150CB"/>
    <w:rsid w:val="00F16327"/>
    <w:rsid w:val="00F1681D"/>
    <w:rsid w:val="00F21969"/>
    <w:rsid w:val="00F25D96"/>
    <w:rsid w:val="00F26008"/>
    <w:rsid w:val="00F27987"/>
    <w:rsid w:val="00F27ED4"/>
    <w:rsid w:val="00F316AD"/>
    <w:rsid w:val="00F333FB"/>
    <w:rsid w:val="00F34B23"/>
    <w:rsid w:val="00F3691A"/>
    <w:rsid w:val="00F370CE"/>
    <w:rsid w:val="00F37559"/>
    <w:rsid w:val="00F409B7"/>
    <w:rsid w:val="00F41C71"/>
    <w:rsid w:val="00F4253D"/>
    <w:rsid w:val="00F43236"/>
    <w:rsid w:val="00F43555"/>
    <w:rsid w:val="00F47461"/>
    <w:rsid w:val="00F501A4"/>
    <w:rsid w:val="00F54EED"/>
    <w:rsid w:val="00F631FD"/>
    <w:rsid w:val="00F63657"/>
    <w:rsid w:val="00F66F8F"/>
    <w:rsid w:val="00F72BF7"/>
    <w:rsid w:val="00F77291"/>
    <w:rsid w:val="00F81E77"/>
    <w:rsid w:val="00F81F9D"/>
    <w:rsid w:val="00F82452"/>
    <w:rsid w:val="00F84BA6"/>
    <w:rsid w:val="00F87900"/>
    <w:rsid w:val="00F911C6"/>
    <w:rsid w:val="00FA1183"/>
    <w:rsid w:val="00FA25D7"/>
    <w:rsid w:val="00FB2434"/>
    <w:rsid w:val="00FB533E"/>
    <w:rsid w:val="00FB73E3"/>
    <w:rsid w:val="00FC4C81"/>
    <w:rsid w:val="00FC570E"/>
    <w:rsid w:val="00FC6200"/>
    <w:rsid w:val="00FD170E"/>
    <w:rsid w:val="00FD1F8D"/>
    <w:rsid w:val="00FD2608"/>
    <w:rsid w:val="00FD3D71"/>
    <w:rsid w:val="00FD58F1"/>
    <w:rsid w:val="00FF3C2D"/>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71682">
      <o:colormenu v:ext="edit" strokecolor="none"/>
    </o:shapedefaults>
    <o:shapelayout v:ext="edit">
      <o:idmap v:ext="edit" data="1"/>
      <o:rules v:ext="edit">
        <o:r id="V:Rule10" type="connector" idref="#_x0000_s1044"/>
        <o:r id="V:Rule11" type="connector" idref="#_x0000_s1042"/>
        <o:r id="V:Rule12" type="connector" idref="#_x0000_s1041"/>
        <o:r id="V:Rule13" type="connector" idref="#_x0000_s1040"/>
        <o:r id="V:Rule14" type="connector" idref="#_x0000_s1039"/>
        <o:r id="V:Rule15" type="connector" idref="#_x0000_s1051"/>
        <o:r id="V:Rule16" type="connector" idref="#_x0000_s1052"/>
        <o:r id="V:Rule17" type="connector" idref="#_x0000_s1045"/>
        <o:r id="V:Rule1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42"/>
    <w:rPr>
      <w:rFonts w:eastAsiaTheme="minorEastAsia"/>
      <w:lang w:val="es-VE" w:eastAsia="es-VE"/>
    </w:rPr>
  </w:style>
  <w:style w:type="paragraph" w:styleId="Ttulo1">
    <w:name w:val="heading 1"/>
    <w:basedOn w:val="Normal"/>
    <w:link w:val="Ttulo1Car"/>
    <w:uiPriority w:val="9"/>
    <w:qFormat/>
    <w:rsid w:val="00326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6925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6342"/>
    <w:rPr>
      <w:rFonts w:ascii="Times New Roman" w:eastAsia="Times New Roman" w:hAnsi="Times New Roman" w:cs="Times New Roman"/>
      <w:b/>
      <w:bCs/>
      <w:kern w:val="36"/>
      <w:sz w:val="48"/>
      <w:szCs w:val="48"/>
      <w:lang w:val="es-VE" w:eastAsia="es-ES"/>
    </w:rPr>
  </w:style>
  <w:style w:type="character" w:customStyle="1" w:styleId="Ttulo2Car">
    <w:name w:val="Título 2 Car"/>
    <w:basedOn w:val="Fuentedeprrafopredeter"/>
    <w:link w:val="Ttulo2"/>
    <w:uiPriority w:val="9"/>
    <w:rsid w:val="0069256D"/>
    <w:rPr>
      <w:rFonts w:asciiTheme="majorHAnsi" w:eastAsiaTheme="majorEastAsia" w:hAnsiTheme="majorHAnsi" w:cstheme="majorBidi"/>
      <w:b/>
      <w:bCs/>
      <w:color w:val="4F81BD" w:themeColor="accent1"/>
      <w:sz w:val="26"/>
      <w:szCs w:val="26"/>
      <w:lang w:val="es-VE" w:eastAsia="es-VE"/>
    </w:rPr>
  </w:style>
  <w:style w:type="character" w:customStyle="1" w:styleId="Ttulo3Car">
    <w:name w:val="Título 3 Car"/>
    <w:basedOn w:val="Fuentedeprrafopredeter"/>
    <w:link w:val="Ttulo3"/>
    <w:uiPriority w:val="9"/>
    <w:rsid w:val="0069256D"/>
    <w:rPr>
      <w:rFonts w:asciiTheme="majorHAnsi" w:eastAsiaTheme="majorEastAsia" w:hAnsiTheme="majorHAnsi" w:cstheme="majorBidi"/>
      <w:b/>
      <w:bCs/>
      <w:color w:val="4F81BD" w:themeColor="accent1"/>
      <w:lang w:val="es-VE" w:eastAsia="es-VE"/>
    </w:rPr>
  </w:style>
  <w:style w:type="character" w:styleId="Textoennegrita">
    <w:name w:val="Strong"/>
    <w:basedOn w:val="Fuentedeprrafopredeter"/>
    <w:uiPriority w:val="22"/>
    <w:qFormat/>
    <w:rsid w:val="00326342"/>
    <w:rPr>
      <w:b/>
      <w:bCs/>
    </w:rPr>
  </w:style>
  <w:style w:type="character" w:styleId="Hipervnculo">
    <w:name w:val="Hyperlink"/>
    <w:basedOn w:val="Fuentedeprrafopredeter"/>
    <w:uiPriority w:val="99"/>
    <w:unhideWhenUsed/>
    <w:rsid w:val="00326342"/>
    <w:rPr>
      <w:color w:val="0000FF"/>
      <w:u w:val="single"/>
    </w:rPr>
  </w:style>
  <w:style w:type="character" w:styleId="Refdenotaalpie">
    <w:name w:val="footnote reference"/>
    <w:basedOn w:val="Fuentedeprrafopredeter"/>
    <w:uiPriority w:val="99"/>
    <w:semiHidden/>
    <w:unhideWhenUsed/>
    <w:rsid w:val="00326342"/>
    <w:rPr>
      <w:vertAlign w:val="superscript"/>
    </w:rPr>
  </w:style>
  <w:style w:type="paragraph" w:styleId="Prrafodelista">
    <w:name w:val="List Paragraph"/>
    <w:basedOn w:val="Normal"/>
    <w:uiPriority w:val="34"/>
    <w:qFormat/>
    <w:rsid w:val="00326342"/>
    <w:pPr>
      <w:ind w:left="720"/>
      <w:contextualSpacing/>
    </w:pPr>
  </w:style>
  <w:style w:type="character" w:customStyle="1" w:styleId="apple-converted-space">
    <w:name w:val="apple-converted-space"/>
    <w:basedOn w:val="Fuentedeprrafopredeter"/>
    <w:rsid w:val="00326342"/>
  </w:style>
  <w:style w:type="table" w:styleId="Tablaconcuadrcula">
    <w:name w:val="Table Grid"/>
    <w:basedOn w:val="Tablanormal"/>
    <w:uiPriority w:val="59"/>
    <w:rsid w:val="00730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56EE"/>
    <w:pPr>
      <w:spacing w:after="0" w:line="240" w:lineRule="auto"/>
    </w:pPr>
    <w:rPr>
      <w:lang w:val="es-ES"/>
    </w:rPr>
  </w:style>
  <w:style w:type="character" w:styleId="Refdecomentario">
    <w:name w:val="annotation reference"/>
    <w:basedOn w:val="Fuentedeprrafopredeter"/>
    <w:uiPriority w:val="99"/>
    <w:semiHidden/>
    <w:unhideWhenUsed/>
    <w:rsid w:val="00A35090"/>
    <w:rPr>
      <w:sz w:val="16"/>
      <w:szCs w:val="16"/>
    </w:rPr>
  </w:style>
  <w:style w:type="paragraph" w:styleId="Textocomentario">
    <w:name w:val="annotation text"/>
    <w:basedOn w:val="Normal"/>
    <w:link w:val="TextocomentarioCar"/>
    <w:uiPriority w:val="99"/>
    <w:semiHidden/>
    <w:unhideWhenUsed/>
    <w:rsid w:val="00A350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090"/>
    <w:rPr>
      <w:rFonts w:eastAsiaTheme="minorEastAsia"/>
      <w:sz w:val="20"/>
      <w:szCs w:val="20"/>
      <w:lang w:val="es-VE" w:eastAsia="es-VE"/>
    </w:rPr>
  </w:style>
  <w:style w:type="paragraph" w:styleId="Asuntodelcomentario">
    <w:name w:val="annotation subject"/>
    <w:basedOn w:val="Textocomentario"/>
    <w:next w:val="Textocomentario"/>
    <w:link w:val="AsuntodelcomentarioCar"/>
    <w:uiPriority w:val="99"/>
    <w:semiHidden/>
    <w:unhideWhenUsed/>
    <w:rsid w:val="00A35090"/>
    <w:rPr>
      <w:b/>
      <w:bCs/>
    </w:rPr>
  </w:style>
  <w:style w:type="character" w:customStyle="1" w:styleId="AsuntodelcomentarioCar">
    <w:name w:val="Asunto del comentario Car"/>
    <w:basedOn w:val="TextocomentarioCar"/>
    <w:link w:val="Asuntodelcomentario"/>
    <w:uiPriority w:val="99"/>
    <w:semiHidden/>
    <w:rsid w:val="00A35090"/>
    <w:rPr>
      <w:b/>
      <w:bCs/>
    </w:rPr>
  </w:style>
  <w:style w:type="paragraph" w:styleId="Textodeglobo">
    <w:name w:val="Balloon Text"/>
    <w:basedOn w:val="Normal"/>
    <w:link w:val="TextodegloboCar"/>
    <w:uiPriority w:val="99"/>
    <w:semiHidden/>
    <w:unhideWhenUsed/>
    <w:rsid w:val="00A350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090"/>
    <w:rPr>
      <w:rFonts w:ascii="Tahoma" w:eastAsiaTheme="minorEastAsia" w:hAnsi="Tahoma" w:cs="Tahoma"/>
      <w:sz w:val="16"/>
      <w:szCs w:val="16"/>
      <w:lang w:val="es-VE" w:eastAsia="es-VE"/>
    </w:rPr>
  </w:style>
  <w:style w:type="paragraph" w:styleId="Encabezado">
    <w:name w:val="header"/>
    <w:basedOn w:val="Normal"/>
    <w:link w:val="EncabezadoCar"/>
    <w:uiPriority w:val="99"/>
    <w:unhideWhenUsed/>
    <w:rsid w:val="00D26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5B5"/>
    <w:rPr>
      <w:rFonts w:eastAsiaTheme="minorEastAsia"/>
      <w:lang w:val="es-VE" w:eastAsia="es-VE"/>
    </w:rPr>
  </w:style>
  <w:style w:type="paragraph" w:styleId="Piedepgina">
    <w:name w:val="footer"/>
    <w:basedOn w:val="Normal"/>
    <w:link w:val="PiedepginaCar"/>
    <w:uiPriority w:val="99"/>
    <w:unhideWhenUsed/>
    <w:rsid w:val="00D26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5B5"/>
    <w:rPr>
      <w:rFonts w:eastAsiaTheme="minorEastAsia"/>
      <w:lang w:val="es-VE" w:eastAsia="es-VE"/>
    </w:rPr>
  </w:style>
  <w:style w:type="paragraph" w:styleId="Textonotaalfinal">
    <w:name w:val="endnote text"/>
    <w:basedOn w:val="Normal"/>
    <w:link w:val="TextonotaalfinalCar"/>
    <w:uiPriority w:val="99"/>
    <w:semiHidden/>
    <w:unhideWhenUsed/>
    <w:rsid w:val="0069256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256D"/>
    <w:rPr>
      <w:rFonts w:eastAsiaTheme="minorEastAsia"/>
      <w:sz w:val="20"/>
      <w:szCs w:val="20"/>
      <w:lang w:val="es-VE" w:eastAsia="es-VE"/>
    </w:rPr>
  </w:style>
  <w:style w:type="character" w:styleId="Refdenotaalfinal">
    <w:name w:val="endnote reference"/>
    <w:basedOn w:val="Fuentedeprrafopredeter"/>
    <w:uiPriority w:val="99"/>
    <w:semiHidden/>
    <w:unhideWhenUsed/>
    <w:rsid w:val="0069256D"/>
    <w:rPr>
      <w:vertAlign w:val="superscript"/>
    </w:rPr>
  </w:style>
  <w:style w:type="paragraph" w:styleId="TDC1">
    <w:name w:val="toc 1"/>
    <w:basedOn w:val="Normal"/>
    <w:next w:val="Normal"/>
    <w:autoRedefine/>
    <w:uiPriority w:val="39"/>
    <w:unhideWhenUsed/>
    <w:rsid w:val="00CE3662"/>
    <w:pPr>
      <w:tabs>
        <w:tab w:val="right" w:leader="dot" w:pos="8255"/>
      </w:tabs>
      <w:spacing w:after="100"/>
    </w:pPr>
  </w:style>
  <w:style w:type="paragraph" w:styleId="TDC2">
    <w:name w:val="toc 2"/>
    <w:basedOn w:val="Normal"/>
    <w:next w:val="Normal"/>
    <w:autoRedefine/>
    <w:uiPriority w:val="39"/>
    <w:unhideWhenUsed/>
    <w:rsid w:val="005E4BCF"/>
    <w:pPr>
      <w:tabs>
        <w:tab w:val="right" w:leader="dot" w:pos="8255"/>
      </w:tabs>
      <w:spacing w:after="100"/>
      <w:ind w:left="220" w:firstLine="64"/>
    </w:pPr>
  </w:style>
  <w:style w:type="paragraph" w:styleId="TDC3">
    <w:name w:val="toc 3"/>
    <w:basedOn w:val="Normal"/>
    <w:next w:val="Normal"/>
    <w:autoRedefine/>
    <w:uiPriority w:val="39"/>
    <w:unhideWhenUsed/>
    <w:rsid w:val="00475CC7"/>
    <w:pPr>
      <w:spacing w:after="100"/>
      <w:ind w:left="440"/>
    </w:pPr>
  </w:style>
  <w:style w:type="paragraph" w:customStyle="1" w:styleId="Default">
    <w:name w:val="Default"/>
    <w:rsid w:val="00570A44"/>
    <w:pPr>
      <w:autoSpaceDE w:val="0"/>
      <w:autoSpaceDN w:val="0"/>
      <w:adjustRightInd w:val="0"/>
      <w:spacing w:after="0" w:line="240" w:lineRule="auto"/>
    </w:pPr>
    <w:rPr>
      <w:rFonts w:ascii="Arial" w:hAnsi="Arial" w:cs="Arial"/>
      <w:color w:val="000000"/>
      <w:sz w:val="24"/>
      <w:szCs w:val="24"/>
      <w:lang w:val="es-VE"/>
    </w:rPr>
  </w:style>
  <w:style w:type="paragraph" w:styleId="TDC4">
    <w:name w:val="toc 4"/>
    <w:basedOn w:val="Normal"/>
    <w:next w:val="Normal"/>
    <w:autoRedefine/>
    <w:uiPriority w:val="39"/>
    <w:unhideWhenUsed/>
    <w:rsid w:val="00A85139"/>
    <w:pPr>
      <w:spacing w:after="100"/>
      <w:ind w:left="660"/>
    </w:pPr>
  </w:style>
  <w:style w:type="paragraph" w:styleId="TDC5">
    <w:name w:val="toc 5"/>
    <w:basedOn w:val="Normal"/>
    <w:next w:val="Normal"/>
    <w:autoRedefine/>
    <w:uiPriority w:val="39"/>
    <w:unhideWhenUsed/>
    <w:rsid w:val="00A85139"/>
    <w:pPr>
      <w:spacing w:after="100"/>
      <w:ind w:left="880"/>
    </w:pPr>
  </w:style>
  <w:style w:type="paragraph" w:styleId="TDC6">
    <w:name w:val="toc 6"/>
    <w:basedOn w:val="Normal"/>
    <w:next w:val="Normal"/>
    <w:autoRedefine/>
    <w:uiPriority w:val="39"/>
    <w:unhideWhenUsed/>
    <w:rsid w:val="00A85139"/>
    <w:pPr>
      <w:spacing w:after="100"/>
      <w:ind w:left="1100"/>
    </w:pPr>
  </w:style>
  <w:style w:type="paragraph" w:styleId="TDC7">
    <w:name w:val="toc 7"/>
    <w:basedOn w:val="Normal"/>
    <w:next w:val="Normal"/>
    <w:autoRedefine/>
    <w:uiPriority w:val="39"/>
    <w:unhideWhenUsed/>
    <w:rsid w:val="00A85139"/>
    <w:pPr>
      <w:spacing w:after="100"/>
      <w:ind w:left="1320"/>
    </w:pPr>
  </w:style>
  <w:style w:type="paragraph" w:styleId="TDC8">
    <w:name w:val="toc 8"/>
    <w:basedOn w:val="Normal"/>
    <w:next w:val="Normal"/>
    <w:autoRedefine/>
    <w:uiPriority w:val="39"/>
    <w:unhideWhenUsed/>
    <w:rsid w:val="00A85139"/>
    <w:pPr>
      <w:spacing w:after="100"/>
      <w:ind w:left="1540"/>
    </w:pPr>
  </w:style>
  <w:style w:type="paragraph" w:styleId="TDC9">
    <w:name w:val="toc 9"/>
    <w:basedOn w:val="Normal"/>
    <w:next w:val="Normal"/>
    <w:autoRedefine/>
    <w:uiPriority w:val="39"/>
    <w:unhideWhenUsed/>
    <w:rsid w:val="00A85139"/>
    <w:pPr>
      <w:spacing w:after="100"/>
      <w:ind w:left="1760"/>
    </w:pPr>
  </w:style>
  <w:style w:type="paragraph" w:customStyle="1" w:styleId="Cuerpo">
    <w:name w:val="Cuerpo"/>
    <w:rsid w:val="000B2B6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VE"/>
    </w:rPr>
  </w:style>
</w:styles>
</file>

<file path=word/webSettings.xml><?xml version="1.0" encoding="utf-8"?>
<w:webSettings xmlns:r="http://schemas.openxmlformats.org/officeDocument/2006/relationships" xmlns:w="http://schemas.openxmlformats.org/wordprocessingml/2006/main">
  <w:divs>
    <w:div w:id="2314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bs.org/parents/inclusivecommunities/special_education_sp.html" TargetMode="External"/><Relationship Id="rId2" Type="http://schemas.openxmlformats.org/officeDocument/2006/relationships/numbering" Target="numbering.xml"/><Relationship Id="rId16" Type="http://schemas.openxmlformats.org/officeDocument/2006/relationships/hyperlink" Target="http://hdl.handle.net/10486/6614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scanio23@hot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lascanio23@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3421-5BA6-49EF-A7E8-D7332507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111</Pages>
  <Words>25564</Words>
  <Characters>140608</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MALALA</cp:lastModifiedBy>
  <cp:revision>9</cp:revision>
  <cp:lastPrinted>2017-03-09T02:44:00Z</cp:lastPrinted>
  <dcterms:created xsi:type="dcterms:W3CDTF">2016-04-19T17:47:00Z</dcterms:created>
  <dcterms:modified xsi:type="dcterms:W3CDTF">2017-03-10T00:49:00Z</dcterms:modified>
</cp:coreProperties>
</file>